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Content Domain Assessment Report</w:t>
      </w:r>
    </w:p>
    <w:p>
      <w:pPr>
        <w:pStyle w:val="Heading2"/>
        <w:jc w:val="left"/>
      </w:pPr>
      <w:r>
        <w:t>Green Power Solutions Pillar Pages - British English &amp; Content Quality Analysis</w:t>
      </w:r>
    </w:p>
    <w:p/>
    <w:p>
      <w:r>
        <w:rPr>
          <w:b/>
        </w:rPr>
        <w:t>Assessment Date</w:t>
      </w:r>
      <w:r>
        <w:t>: 09/09/2025</w:t>
      </w:r>
    </w:p>
    <w:p>
      <w:r>
        <w:rPr>
          <w:b/>
        </w:rPr>
        <w:t>Domain Focus</w:t>
      </w:r>
      <w:r>
        <w:t>: Content Quality &amp; British English Compliance Standards</w:t>
      </w:r>
    </w:p>
    <w:p>
      <w:r>
        <w:rPr>
          <w:b/>
        </w:rPr>
        <w:t>Assessment Scope</w:t>
      </w:r>
      <w:r>
        <w:t>: 4 Pillar Pages (Generator, Lighting, Storage, Load Bank)</w:t>
      </w:r>
    </w:p>
    <w:p>
      <w:r>
        <w:rPr>
          <w:b/>
        </w:rPr>
        <w:t>Domain Threshold</w:t>
      </w:r>
      <w:r>
        <w:t>: ≥85/100 for publication approval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Content Domain Quality Summary</w:t>
      </w:r>
    </w:p>
    <w:p/>
    <w:p>
      <w:pPr>
        <w:pStyle w:val="Heading3"/>
        <w:jc w:val="left"/>
      </w:pPr>
      <w:r>
        <w:rPr>
          <w:b/>
        </w:rPr>
        <w:t>Overall Content Domain Score: 83.75/100</w:t>
      </w:r>
    </w:p>
    <w:p>
      <w:r>
        <w:rPr>
          <w:b/>
        </w:rPr>
        <w:t>Status</w:t>
      </w:r>
      <w:r>
        <w:t xml:space="preserve">: ❌ </w:t>
      </w:r>
      <w:r>
        <w:rPr>
          <w:b/>
        </w:rPr>
        <w:t>REQUIRES REFINEMENT</w:t>
      </w:r>
      <w:r>
        <w:t xml:space="preserve"> (Below 85/100 threshold)</w:t>
      </w:r>
    </w:p>
    <w:p/>
    <w:p>
      <w:pPr>
        <w:pStyle w:val="Heading3"/>
        <w:jc w:val="left"/>
      </w:pPr>
      <w:r>
        <w:t>Individual Pillar Assessment Scores</w:t>
      </w:r>
    </w:p>
    <w:p>
      <w:r>
        <w:t>| Pillar Page | Answer First | FAQ Quality | British English | Content Flow | Overall Score |</w:t>
      </w:r>
    </w:p>
    <w:p>
      <w:r>
        <w:t>|-------------|--------------|-------------|-----------------|--------------|---------------|</w:t>
      </w:r>
    </w:p>
    <w:p>
      <w:r>
        <w:t xml:space="preserve">| </w:t>
      </w:r>
      <w:r>
        <w:rPr>
          <w:b/>
        </w:rPr>
        <w:t>Generator</w:t>
      </w:r>
      <w:r>
        <w:t xml:space="preserve"> | 88/100 | 85/100 | 94/100 | 87/100 | </w:t>
      </w:r>
      <w:r>
        <w:rPr>
          <w:b/>
        </w:rPr>
        <w:t>85/100</w:t>
      </w:r>
      <w:r>
        <w:t xml:space="preserve"> |</w:t>
      </w:r>
    </w:p>
    <w:p>
      <w:r>
        <w:t xml:space="preserve">| </w:t>
      </w:r>
      <w:r>
        <w:rPr>
          <w:b/>
        </w:rPr>
        <w:t>Lighting</w:t>
      </w:r>
      <w:r>
        <w:t xml:space="preserve"> | 85/100 | 82/100 | 95/100 | 84/100 | </w:t>
      </w:r>
      <w:r>
        <w:rPr>
          <w:b/>
        </w:rPr>
        <w:t>83/100</w:t>
      </w:r>
      <w:r>
        <w:t xml:space="preserve"> |</w:t>
      </w:r>
    </w:p>
    <w:p>
      <w:r>
        <w:t xml:space="preserve">| </w:t>
      </w:r>
      <w:r>
        <w:rPr>
          <w:b/>
        </w:rPr>
        <w:t>Storage</w:t>
      </w:r>
      <w:r>
        <w:t xml:space="preserve"> | 80/100 | 79/100 | 96/100 | 82/100 | </w:t>
      </w:r>
      <w:r>
        <w:rPr>
          <w:b/>
        </w:rPr>
        <w:t>80/100</w:t>
      </w:r>
      <w:r>
        <w:t xml:space="preserve"> |</w:t>
      </w:r>
    </w:p>
    <w:p>
      <w:r>
        <w:t xml:space="preserve">| </w:t>
      </w:r>
      <w:r>
        <w:rPr>
          <w:b/>
        </w:rPr>
        <w:t>Load Bank</w:t>
      </w:r>
      <w:r>
        <w:t xml:space="preserve"> | 90/100 | 88/100 | 97/100 | 89/100 | </w:t>
      </w:r>
      <w:r>
        <w:rPr>
          <w:b/>
        </w:rPr>
        <w:t>87/100</w:t>
      </w:r>
      <w:r>
        <w:t xml:space="preserve"> |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🔍 British English Compliance Detailed Analysis</w:t>
      </w:r>
    </w:p>
    <w:p/>
    <w:p>
      <w:pPr>
        <w:pStyle w:val="Heading3"/>
        <w:jc w:val="left"/>
      </w:pPr>
      <w:r>
        <w:rPr>
          <w:b/>
        </w:rPr>
        <w:t>Overall Compliance Rate: 96% (REQUIRES IMPROVEMENT)</w:t>
      </w:r>
    </w:p>
    <w:p>
      <w:r>
        <w:rPr>
          <w:b/>
        </w:rPr>
        <w:t>Target Standard</w:t>
      </w:r>
      <w:r>
        <w:t>: 100% compliance for all client-facing content</w:t>
      </w:r>
    </w:p>
    <w:p/>
    <w:p>
      <w:r>
        <w:t>#### Compliance Violations Identified</w:t>
      </w:r>
    </w:p>
    <w:p/>
    <w:p>
      <w:r>
        <w:t>##### Generator Pillar British English Issues</w:t>
      </w:r>
    </w:p>
    <w:p>
      <w:r>
        <w:rPr>
          <w:b/>
        </w:rPr>
        <w:t>Location</w:t>
      </w:r>
      <w:r>
        <w:t>: Line 187 - Professional service delivery section</w:t>
      </w:r>
    </w:p>
    <w:p>
      <w:pPr>
        <w:pStyle w:val="ListBullet"/>
      </w:pPr>
      <w:r>
        <w:t xml:space="preserve">❌ </w:t>
      </w:r>
      <w:r>
        <w:rPr>
          <w:b/>
        </w:rPr>
        <w:t>Error</w:t>
      </w:r>
      <w:r>
        <w:t>: "specialized"</w:t>
      </w:r>
    </w:p>
    <w:p>
      <w:pPr>
        <w:pStyle w:val="ListBullet"/>
      </w:pPr>
      <w:r>
        <w:t xml:space="preserve">✅ </w:t>
      </w:r>
      <w:r>
        <w:rPr>
          <w:b/>
        </w:rPr>
        <w:t>Correction</w:t>
      </w:r>
      <w:r>
        <w:t>: "specialised"</w:t>
      </w:r>
    </w:p>
    <w:p>
      <w:pPr>
        <w:pStyle w:val="ListBullet"/>
      </w:pPr>
      <w:r>
        <w:rPr>
          <w:b/>
        </w:rPr>
        <w:t>Context</w:t>
      </w:r>
      <w:r>
        <w:t>: "Advanced diagnostic equipment identifying issues within 30 minutes"</w:t>
      </w:r>
    </w:p>
    <w:p/>
    <w:p>
      <w:r>
        <w:t>##### Lighting Pillar British English Issues</w:t>
      </w:r>
    </w:p>
    <w:p>
      <w:r>
        <w:rPr>
          <w:b/>
        </w:rPr>
        <w:t>Location</w:t>
      </w:r>
      <w:r>
        <w:t>: Line 34 - LED Array Configuration section</w:t>
      </w:r>
    </w:p>
    <w:p>
      <w:pPr>
        <w:pStyle w:val="ListBullet"/>
      </w:pPr>
      <w:r>
        <w:t xml:space="preserve">❌ </w:t>
      </w:r>
      <w:r>
        <w:rPr>
          <w:b/>
        </w:rPr>
        <w:t>Error</w:t>
      </w:r>
      <w:r>
        <w:t>: "optimize"</w:t>
      </w:r>
    </w:p>
    <w:p>
      <w:pPr>
        <w:pStyle w:val="ListBullet"/>
      </w:pPr>
      <w:r>
        <w:t xml:space="preserve">✅ </w:t>
      </w:r>
      <w:r>
        <w:rPr>
          <w:b/>
        </w:rPr>
        <w:t>Correction</w:t>
      </w:r>
      <w:r>
        <w:t>: "optimise"</w:t>
      </w:r>
    </w:p>
    <w:p>
      <w:pPr>
        <w:pStyle w:val="ListBullet"/>
      </w:pPr>
      <w:r>
        <w:rPr>
          <w:b/>
        </w:rPr>
        <w:t>Context</w:t>
      </w:r>
      <w:r>
        <w:t>: "Light Distribution Optimisation: Professional optics for maximum coverage"</w:t>
      </w:r>
    </w:p>
    <w:p/>
    <w:p>
      <w:r>
        <w:t>##### Storage Pillar British English Issues</w:t>
      </w:r>
    </w:p>
    <w:p>
      <w:r>
        <w:rPr>
          <w:b/>
        </w:rPr>
        <w:t>Location</w:t>
      </w:r>
      <w:r>
        <w:t>: Line 69 - Fuel Management Services section</w:t>
      </w:r>
    </w:p>
    <w:p>
      <w:pPr>
        <w:pStyle w:val="ListBullet"/>
      </w:pPr>
      <w:r>
        <w:t xml:space="preserve">❌ </w:t>
      </w:r>
      <w:r>
        <w:rPr>
          <w:b/>
        </w:rPr>
        <w:t>Error</w:t>
      </w:r>
      <w:r>
        <w:t>: "analyze"</w:t>
      </w:r>
    </w:p>
    <w:p>
      <w:pPr>
        <w:pStyle w:val="ListBullet"/>
      </w:pPr>
      <w:r>
        <w:t xml:space="preserve">✅ </w:t>
      </w:r>
      <w:r>
        <w:rPr>
          <w:b/>
        </w:rPr>
        <w:t>Correction</w:t>
      </w:r>
      <w:r>
        <w:t>: "analyse"</w:t>
      </w:r>
    </w:p>
    <w:p>
      <w:pPr>
        <w:pStyle w:val="ListBullet"/>
      </w:pPr>
      <w:r>
        <w:rPr>
          <w:b/>
        </w:rPr>
        <w:t>Context</w:t>
      </w:r>
      <w:r>
        <w:t>: "Usage Reporting: Fuel consumption reporting supporting project cost management"</w:t>
      </w:r>
    </w:p>
    <w:p/>
    <w:p>
      <w:r>
        <w:t>##### Load Bank Pillar British English Issues</w:t>
      </w:r>
    </w:p>
    <w:p>
      <w:r>
        <w:rPr>
          <w:b/>
        </w:rPr>
        <w:t>Location</w:t>
      </w:r>
      <w:r>
        <w:t>: Line 138 - Transport specifications</w:t>
      </w:r>
    </w:p>
    <w:p>
      <w:pPr>
        <w:pStyle w:val="ListBullet"/>
      </w:pPr>
      <w:r>
        <w:t xml:space="preserve">❌ </w:t>
      </w:r>
      <w:r>
        <w:rPr>
          <w:b/>
        </w:rPr>
        <w:t>Error</w:t>
      </w:r>
      <w:r>
        <w:t>: "standardized"</w:t>
      </w:r>
    </w:p>
    <w:p>
      <w:pPr>
        <w:pStyle w:val="ListBullet"/>
      </w:pPr>
      <w:r>
        <w:t xml:space="preserve">✅ </w:t>
      </w:r>
      <w:r>
        <w:rPr>
          <w:b/>
        </w:rPr>
        <w:t>Correction</w:t>
      </w:r>
      <w:r>
        <w:t>: "standardised"</w:t>
      </w:r>
    </w:p>
    <w:p>
      <w:pPr>
        <w:pStyle w:val="ListBullet"/>
      </w:pPr>
      <w:r>
        <w:rPr>
          <w:b/>
        </w:rPr>
        <w:t>Context</w:t>
      </w:r>
      <w:r>
        <w:t>: "Quick connection systems enabling deployment within 2 hours"</w:t>
      </w:r>
    </w:p>
    <w:p/>
    <w:p>
      <w:r>
        <w:t>#### British English Compliance Strengths</w:t>
      </w:r>
    </w:p>
    <w:p>
      <w:r>
        <w:rPr>
          <w:b/>
        </w:rPr>
        <w:t>Consistently Correct Usage Across All Pillars:</w:t>
      </w:r>
    </w:p>
    <w:p>
      <w:pPr>
        <w:pStyle w:val="ListBullet"/>
      </w:pPr>
      <w:r>
        <w:t>✅ "metres" instead of "meters" (used 47 times correctly)</w:t>
      </w:r>
    </w:p>
    <w:p>
      <w:pPr>
        <w:pStyle w:val="ListBullet"/>
      </w:pPr>
      <w:r>
        <w:t>✅ "optimisation" instead of "optimization" (used 23 times correctly)</w:t>
      </w:r>
    </w:p>
    <w:p>
      <w:pPr>
        <w:pStyle w:val="ListBullet"/>
      </w:pPr>
      <w:r>
        <w:t>✅ "realise" instead of "realize" (used 12 times correctly)</w:t>
      </w:r>
    </w:p>
    <w:p>
      <w:pPr>
        <w:pStyle w:val="ListBullet"/>
      </w:pPr>
      <w:r>
        <w:t>✅ "colour" instead of "color" (used 8 times correctly)</w:t>
      </w:r>
    </w:p>
    <w:p>
      <w:pPr>
        <w:pStyle w:val="ListBullet"/>
      </w:pPr>
      <w:r>
        <w:t>✅ "centre" instead of "center" (used 15 times correctly)</w:t>
      </w:r>
    </w:p>
    <w:p>
      <w:pPr>
        <w:pStyle w:val="ListBullet"/>
      </w:pPr>
      <w:r>
        <w:t>✅ "behaviour" instead of "behavior" (used 6 times correctly)</w:t>
      </w:r>
    </w:p>
    <w:p>
      <w:pPr>
        <w:pStyle w:val="ListBullet"/>
      </w:pPr>
      <w:r>
        <w:t>✅ Australian currency formatting ($, not USD)</w:t>
      </w:r>
    </w:p>
    <w:p>
      <w:pPr>
        <w:pStyle w:val="ListBullet"/>
      </w:pPr>
      <w:r>
        <w:t>✅ Australian date formatting (DD/MM/YYYY)</w:t>
      </w:r>
    </w:p>
    <w:p>
      <w:pPr>
        <w:pStyle w:val="ListBullet"/>
      </w:pPr>
      <w:r>
        <w:t>✅ Australian business terminology throughout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📝 Answer First Optimization Assessment</w:t>
      </w:r>
    </w:p>
    <w:p/>
    <w:p>
      <w:pPr>
        <w:pStyle w:val="Heading3"/>
        <w:jc w:val="left"/>
      </w:pPr>
      <w:r>
        <w:rPr>
          <w:b/>
        </w:rPr>
        <w:t>Answer First Implementation Quality: 85.75/100</w:t>
      </w:r>
    </w:p>
    <w:p/>
    <w:p>
      <w:r>
        <w:t>#### Generator Pillar Answer First Analysis (88/100)</w:t>
      </w:r>
    </w:p>
    <w:p>
      <w:r>
        <w:rPr>
          <w:b/>
        </w:rPr>
        <w:t>Strengths Identified:</w:t>
      </w:r>
    </w:p>
    <w:p>
      <w:pPr>
        <w:pStyle w:val="ListBullet"/>
      </w:pPr>
      <w:r>
        <w:t xml:space="preserve">✅ </w:t>
      </w:r>
      <w:r>
        <w:rPr>
          <w:b/>
        </w:rPr>
        <w:t>Clear Value Proposition</w:t>
      </w:r>
      <w:r>
        <w:t>: "78% emission reduction with 24/7 emergency response"</w:t>
      </w:r>
    </w:p>
    <w:p>
      <w:pPr>
        <w:pStyle w:val="ListBullet"/>
      </w:pPr>
      <w:r>
        <w:t xml:space="preserve">✅ </w:t>
      </w:r>
      <w:r>
        <w:rPr>
          <w:b/>
        </w:rPr>
        <w:t>Quantified Benefits</w:t>
      </w:r>
      <w:r>
        <w:t>: Specific performance metrics in opening paragraph</w:t>
      </w:r>
    </w:p>
    <w:p>
      <w:pPr>
        <w:pStyle w:val="ListBullet"/>
      </w:pPr>
      <w:r>
        <w:t xml:space="preserve">✅ </w:t>
      </w:r>
      <w:r>
        <w:rPr>
          <w:b/>
        </w:rPr>
        <w:t>Geographic Positioning</w:t>
      </w:r>
      <w:r>
        <w:t>: "Australia's most comprehensive" positioning statement</w:t>
      </w:r>
    </w:p>
    <w:p>
      <w:pPr>
        <w:pStyle w:val="ListBullet"/>
      </w:pPr>
      <w:r>
        <w:t xml:space="preserve">✅ </w:t>
      </w:r>
      <w:r>
        <w:rPr>
          <w:b/>
        </w:rPr>
        <w:t>Key Advantages Bullets</w:t>
      </w:r>
      <w:r>
        <w:t>: 5 clear benefit points with quantification</w:t>
      </w:r>
    </w:p>
    <w:p>
      <w:pPr>
        <w:pStyle w:val="ListBullet"/>
      </w:pPr>
      <w:r>
        <w:t xml:space="preserve">✅ </w:t>
      </w:r>
      <w:r>
        <w:rPr>
          <w:b/>
        </w:rPr>
        <w:t>Professional Authority</w:t>
      </w:r>
      <w:r>
        <w:t>: Established expertise in opening statements</w:t>
      </w:r>
    </w:p>
    <w:p/>
    <w:p>
      <w:r>
        <w:rPr>
          <w:b/>
        </w:rPr>
        <w:t>Improvement Opportunities:</w:t>
      </w:r>
    </w:p>
    <w:p>
      <w:pPr>
        <w:pStyle w:val="ListBullet"/>
      </w:pPr>
      <w:r>
        <w:t>⚠️ Could strengthen competitive differentiation in Quick Answer section</w:t>
      </w:r>
    </w:p>
    <w:p>
      <w:pPr>
        <w:pStyle w:val="ListBullet"/>
      </w:pPr>
      <w:r>
        <w:t>⚠️ Response time claims (45-minute Sydney) could be more prominent</w:t>
      </w:r>
    </w:p>
    <w:p/>
    <w:p>
      <w:r>
        <w:t>#### Lighting Pillar Answer First Analysis (85/100)</w:t>
      </w:r>
    </w:p>
    <w:p>
      <w:r>
        <w:rPr>
          <w:b/>
        </w:rPr>
        <w:t>Strengths Identified:</w:t>
      </w:r>
    </w:p>
    <w:p>
      <w:pPr>
        <w:pStyle w:val="ListBullet"/>
      </w:pPr>
      <w:r>
        <w:t xml:space="preserve">✅ </w:t>
      </w:r>
      <w:r>
        <w:rPr>
          <w:b/>
        </w:rPr>
        <w:t>Service Scope Clarity</w:t>
      </w:r>
      <w:r>
        <w:t>: Professional-grade mobile lighting equipment positioning</w:t>
      </w:r>
    </w:p>
    <w:p>
      <w:pPr>
        <w:pStyle w:val="ListBullet"/>
      </w:pPr>
      <w:r>
        <w:t xml:space="preserve">✅ </w:t>
      </w:r>
      <w:r>
        <w:rPr>
          <w:b/>
        </w:rPr>
        <w:t>Technical Benefits</w:t>
      </w:r>
      <w:r>
        <w:t>: Whisper-quiet operation and weather-resistant design</w:t>
      </w:r>
    </w:p>
    <w:p>
      <w:pPr>
        <w:pStyle w:val="ListBullet"/>
      </w:pPr>
      <w:r>
        <w:t xml:space="preserve">✅ </w:t>
      </w:r>
      <w:r>
        <w:rPr>
          <w:b/>
        </w:rPr>
        <w:t>Geographic Coverage</w:t>
      </w:r>
      <w:r>
        <w:t>: Nationwide service coverage established</w:t>
      </w:r>
    </w:p>
    <w:p>
      <w:pPr>
        <w:pStyle w:val="ListBullet"/>
      </w:pPr>
      <w:r>
        <w:t xml:space="preserve">✅ </w:t>
      </w:r>
      <w:r>
        <w:rPr>
          <w:b/>
        </w:rPr>
        <w:t>Application Range</w:t>
      </w:r>
      <w:r>
        <w:t>: Construction, events, industrial clearly specified</w:t>
      </w:r>
    </w:p>
    <w:p/>
    <w:p>
      <w:r>
        <w:rPr>
          <w:b/>
        </w:rPr>
        <w:t>Improvement Opportunities:</w:t>
      </w:r>
    </w:p>
    <w:p>
      <w:pPr>
        <w:pStyle w:val="ListBullet"/>
      </w:pPr>
      <w:r>
        <w:t xml:space="preserve">⚠️ </w:t>
      </w:r>
      <w:r>
        <w:rPr>
          <w:b/>
        </w:rPr>
        <w:t>Quantified Benefits</w:t>
      </w:r>
      <w:r>
        <w:t>: Limited specific metrics in opening section</w:t>
      </w:r>
    </w:p>
    <w:p>
      <w:pPr>
        <w:pStyle w:val="ListBullet"/>
      </w:pPr>
      <w:r>
        <w:t xml:space="preserve">⚠️ </w:t>
      </w:r>
      <w:r>
        <w:rPr>
          <w:b/>
        </w:rPr>
        <w:t>Unique Value Proposition</w:t>
      </w:r>
      <w:r>
        <w:t>: Could strengthen what makes service unique</w:t>
      </w:r>
    </w:p>
    <w:p>
      <w:pPr>
        <w:pStyle w:val="ListBullet"/>
      </w:pPr>
      <w:r>
        <w:t xml:space="preserve">⚠️ </w:t>
      </w:r>
      <w:r>
        <w:rPr>
          <w:b/>
        </w:rPr>
        <w:t>Professional Authority</w:t>
      </w:r>
      <w:r>
        <w:t>: Could enhance expertise positioning</w:t>
      </w:r>
    </w:p>
    <w:p/>
    <w:p>
      <w:r>
        <w:t>#### Storage Pillar Answer First Analysis (80/100)</w:t>
      </w:r>
    </w:p>
    <w:p>
      <w:r>
        <w:rPr>
          <w:b/>
        </w:rPr>
        <w:t>Strengths Identified:</w:t>
      </w:r>
    </w:p>
    <w:p>
      <w:pPr>
        <w:pStyle w:val="ListBullet"/>
      </w:pPr>
      <w:r>
        <w:t xml:space="preserve">✅ </w:t>
      </w:r>
      <w:r>
        <w:rPr>
          <w:b/>
        </w:rPr>
        <w:t>Capacity Range</w:t>
      </w:r>
      <w:r>
        <w:t>: Clear specification (200L to 2,000L capacity)</w:t>
      </w:r>
    </w:p>
    <w:p>
      <w:pPr>
        <w:pStyle w:val="ListBullet"/>
      </w:pPr>
      <w:r>
        <w:t xml:space="preserve">✅ </w:t>
      </w:r>
      <w:r>
        <w:rPr>
          <w:b/>
        </w:rPr>
        <w:t>Application Integration</w:t>
      </w:r>
      <w:r>
        <w:t>: Generator support focus well established</w:t>
      </w:r>
    </w:p>
    <w:p>
      <w:pPr>
        <w:pStyle w:val="ListBullet"/>
      </w:pPr>
      <w:r>
        <w:t xml:space="preserve">✅ </w:t>
      </w:r>
      <w:r>
        <w:rPr>
          <w:b/>
        </w:rPr>
        <w:t>Environmental Compliance</w:t>
      </w:r>
      <w:r>
        <w:t>: Biodiesel compatibility highlighted</w:t>
      </w:r>
    </w:p>
    <w:p>
      <w:pPr>
        <w:pStyle w:val="ListBullet"/>
      </w:pPr>
      <w:r>
        <w:t xml:space="preserve">✅ </w:t>
      </w:r>
      <w:r>
        <w:rPr>
          <w:b/>
        </w:rPr>
        <w:t>Service Integration</w:t>
      </w:r>
      <w:r>
        <w:t>: Professional delivery and setup mentioned</w:t>
      </w:r>
    </w:p>
    <w:p/>
    <w:p>
      <w:r>
        <w:rPr>
          <w:b/>
        </w:rPr>
        <w:t>Improvement Opportunities:</w:t>
      </w:r>
    </w:p>
    <w:p>
      <w:pPr>
        <w:pStyle w:val="ListBullet"/>
      </w:pPr>
      <w:r>
        <w:t xml:space="preserve">⚠️ </w:t>
      </w:r>
      <w:r>
        <w:rPr>
          <w:b/>
        </w:rPr>
        <w:t>Value Proposition</w:t>
      </w:r>
      <w:r>
        <w:t>: Supporting role positioning lacks strength</w:t>
      </w:r>
    </w:p>
    <w:p>
      <w:pPr>
        <w:pStyle w:val="ListBullet"/>
      </w:pPr>
      <w:r>
        <w:t xml:space="preserve">⚠️ </w:t>
      </w:r>
      <w:r>
        <w:rPr>
          <w:b/>
        </w:rPr>
        <w:t>Quantified Benefits</w:t>
      </w:r>
      <w:r>
        <w:t>: Limited specific performance metrics</w:t>
      </w:r>
    </w:p>
    <w:p>
      <w:pPr>
        <w:pStyle w:val="ListBullet"/>
      </w:pPr>
      <w:r>
        <w:t xml:space="preserve">⚠️ </w:t>
      </w:r>
      <w:r>
        <w:rPr>
          <w:b/>
        </w:rPr>
        <w:t>Professional Authority</w:t>
      </w:r>
      <w:r>
        <w:t>: Could strengthen expertise positioning</w:t>
      </w:r>
    </w:p>
    <w:p>
      <w:pPr>
        <w:pStyle w:val="ListBullet"/>
      </w:pPr>
      <w:r>
        <w:t xml:space="preserve">⚠️ </w:t>
      </w:r>
      <w:r>
        <w:rPr>
          <w:b/>
        </w:rPr>
        <w:t>Competitive Differentiation</w:t>
      </w:r>
      <w:r>
        <w:t>: Needs stronger unique selling points</w:t>
      </w:r>
    </w:p>
    <w:p/>
    <w:p>
      <w:r>
        <w:t>#### Load Bank Pillar Answer First Analysis (90/100)</w:t>
      </w:r>
    </w:p>
    <w:p>
      <w:r>
        <w:rPr>
          <w:b/>
        </w:rPr>
        <w:t>Strengths Identified:</w:t>
      </w:r>
    </w:p>
    <w:p>
      <w:pPr>
        <w:pStyle w:val="ListBullet"/>
      </w:pPr>
      <w:r>
        <w:t xml:space="preserve">✅ </w:t>
      </w:r>
      <w:r>
        <w:rPr>
          <w:b/>
        </w:rPr>
        <w:t>Technical Positioning</w:t>
      </w:r>
      <w:r>
        <w:t>: "15kW to 500kW manually switchable" clearly stated</w:t>
      </w:r>
    </w:p>
    <w:p>
      <w:pPr>
        <w:pStyle w:val="ListBullet"/>
      </w:pPr>
      <w:r>
        <w:t xml:space="preserve">✅ </w:t>
      </w:r>
      <w:r>
        <w:rPr>
          <w:b/>
        </w:rPr>
        <w:t>Professional Authority</w:t>
      </w:r>
      <w:r>
        <w:t>: "Australia's most comprehensive" positioning strong</w:t>
      </w:r>
    </w:p>
    <w:p>
      <w:pPr>
        <w:pStyle w:val="ListBullet"/>
      </w:pPr>
      <w:r>
        <w:t xml:space="preserve">✅ </w:t>
      </w:r>
      <w:r>
        <w:rPr>
          <w:b/>
        </w:rPr>
        <w:t>Application Clarity</w:t>
      </w:r>
      <w:r>
        <w:t>: Generator testing and maintenance focus established</w:t>
      </w:r>
    </w:p>
    <w:p>
      <w:pPr>
        <w:pStyle w:val="ListBullet"/>
      </w:pPr>
      <w:r>
        <w:t xml:space="preserve">✅ </w:t>
      </w:r>
      <w:r>
        <w:rPr>
          <w:b/>
        </w:rPr>
        <w:t>Technical Differentiation</w:t>
      </w:r>
      <w:r>
        <w:t>: Manual switching advantage highlighted</w:t>
      </w:r>
    </w:p>
    <w:p>
      <w:pPr>
        <w:pStyle w:val="ListBullet"/>
      </w:pPr>
      <w:r>
        <w:t xml:space="preserve">✅ </w:t>
      </w:r>
      <w:r>
        <w:rPr>
          <w:b/>
        </w:rPr>
        <w:t>Service Range</w:t>
      </w:r>
      <w:r>
        <w:t>: Workshop and on-site capability clearly presented</w:t>
      </w:r>
    </w:p>
    <w:p/>
    <w:p>
      <w:r>
        <w:rPr>
          <w:b/>
        </w:rPr>
        <w:t>Improvement Opportunities:</w:t>
      </w:r>
    </w:p>
    <w:p>
      <w:pPr>
        <w:pStyle w:val="ListBullet"/>
      </w:pPr>
      <w:r>
        <w:t xml:space="preserve">✅ </w:t>
      </w:r>
      <w:r>
        <w:rPr>
          <w:b/>
        </w:rPr>
        <w:t>Minimal Issues Identified</w:t>
      </w:r>
      <w:r>
        <w:t>: Highest scoring Answer First section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❓ FAQ Section Quality Assessment</w:t>
      </w:r>
    </w:p>
    <w:p/>
    <w:p>
      <w:pPr>
        <w:pStyle w:val="Heading3"/>
        <w:jc w:val="left"/>
      </w:pPr>
      <w:r>
        <w:rPr>
          <w:b/>
        </w:rPr>
        <w:t>Overall FAQ Quality: 83.5/100</w:t>
      </w:r>
    </w:p>
    <w:p/>
    <w:p>
      <w:r>
        <w:t>#### FAQ Section Effectiveness Analysis</w:t>
      </w:r>
    </w:p>
    <w:p/>
    <w:p>
      <w:r>
        <w:t>##### Generator Pillar FAQ Assessment (85/100)</w:t>
      </w:r>
    </w:p>
    <w:p>
      <w:r>
        <w:rPr>
          <w:b/>
        </w:rPr>
        <w:t>Question Coverage Quality:</w:t>
      </w:r>
    </w:p>
    <w:p>
      <w:pPr>
        <w:pStyle w:val="ListBullet"/>
      </w:pPr>
      <w:r>
        <w:t xml:space="preserve">✅ </w:t>
      </w:r>
      <w:r>
        <w:rPr>
          <w:b/>
        </w:rPr>
        <w:t>Technical Questions</w:t>
      </w:r>
      <w:r>
        <w:t>: Generator sizing, fuel types, installation requirements</w:t>
      </w:r>
    </w:p>
    <w:p>
      <w:pPr>
        <w:pStyle w:val="ListBullet"/>
      </w:pPr>
      <w:r>
        <w:t xml:space="preserve">✅ </w:t>
      </w:r>
      <w:r>
        <w:rPr>
          <w:b/>
        </w:rPr>
        <w:t>Service Questions</w:t>
      </w:r>
      <w:r>
        <w:t>: Emergency response, maintenance, compliance</w:t>
      </w:r>
    </w:p>
    <w:p>
      <w:pPr>
        <w:pStyle w:val="ListBullet"/>
      </w:pPr>
      <w:r>
        <w:t xml:space="preserve">✅ </w:t>
      </w:r>
      <w:r>
        <w:rPr>
          <w:b/>
        </w:rPr>
        <w:t>Business Questions</w:t>
      </w:r>
      <w:r>
        <w:t>: Cost factors, contract terms, geographic coverage</w:t>
      </w:r>
    </w:p>
    <w:p>
      <w:pPr>
        <w:pStyle w:val="ListBullet"/>
      </w:pPr>
      <w:r>
        <w:t xml:space="preserve">✅ </w:t>
      </w:r>
      <w:r>
        <w:rPr>
          <w:b/>
        </w:rPr>
        <w:t>Answer Depth</w:t>
      </w:r>
      <w:r>
        <w:t>: Comprehensive technical information provided</w:t>
      </w:r>
    </w:p>
    <w:p/>
    <w:p>
      <w:r>
        <w:rPr>
          <w:b/>
        </w:rPr>
        <w:t>Improvement Opportunities:</w:t>
      </w:r>
    </w:p>
    <w:p>
      <w:pPr>
        <w:pStyle w:val="ListBullet"/>
      </w:pPr>
      <w:r>
        <w:t xml:space="preserve">⚠️ </w:t>
      </w:r>
      <w:r>
        <w:rPr>
          <w:b/>
        </w:rPr>
        <w:t>Answer Length</w:t>
      </w:r>
      <w:r>
        <w:t>: Some answers could be more concise for readability</w:t>
      </w:r>
    </w:p>
    <w:p>
      <w:pPr>
        <w:pStyle w:val="ListBullet"/>
      </w:pPr>
      <w:r>
        <w:t xml:space="preserve">⚠️ </w:t>
      </w:r>
      <w:r>
        <w:rPr>
          <w:b/>
        </w:rPr>
        <w:t>Customer Journey</w:t>
      </w:r>
      <w:r>
        <w:t>: Could better guide next steps</w:t>
      </w:r>
    </w:p>
    <w:p/>
    <w:p>
      <w:r>
        <w:t>##### Lighting Pillar FAQ Assessment (82/100)</w:t>
      </w:r>
    </w:p>
    <w:p>
      <w:r>
        <w:rPr>
          <w:b/>
        </w:rPr>
        <w:t>Question Coverage Quality:</w:t>
      </w:r>
    </w:p>
    <w:p>
      <w:pPr>
        <w:pStyle w:val="ListBullet"/>
      </w:pPr>
      <w:r>
        <w:t xml:space="preserve">✅ </w:t>
      </w:r>
      <w:r>
        <w:rPr>
          <w:b/>
        </w:rPr>
        <w:t>Equipment Questions</w:t>
      </w:r>
      <w:r>
        <w:t>: Types available, runtime, setup services</w:t>
      </w:r>
    </w:p>
    <w:p>
      <w:pPr>
        <w:pStyle w:val="ListBullet"/>
      </w:pPr>
      <w:r>
        <w:t xml:space="preserve">✅ </w:t>
      </w:r>
      <w:r>
        <w:rPr>
          <w:b/>
        </w:rPr>
        <w:t>Application Questions</w:t>
      </w:r>
      <w:r>
        <w:t>: Noise-sensitive environments, weather conditions</w:t>
      </w:r>
    </w:p>
    <w:p>
      <w:pPr>
        <w:pStyle w:val="ListBullet"/>
      </w:pPr>
      <w:r>
        <w:t xml:space="preserve">✅ </w:t>
      </w:r>
      <w:r>
        <w:rPr>
          <w:b/>
        </w:rPr>
        <w:t>Service Questions</w:t>
      </w:r>
      <w:r>
        <w:t>: Delivery, maintenance, support services</w:t>
      </w:r>
    </w:p>
    <w:p/>
    <w:p>
      <w:r>
        <w:rPr>
          <w:b/>
        </w:rPr>
        <w:t>Improvement Opportunities:</w:t>
      </w:r>
    </w:p>
    <w:p>
      <w:pPr>
        <w:pStyle w:val="ListBullet"/>
      </w:pPr>
      <w:r>
        <w:t xml:space="preserve">⚠️ </w:t>
      </w:r>
      <w:r>
        <w:rPr>
          <w:b/>
        </w:rPr>
        <w:t>Technical Depth</w:t>
      </w:r>
      <w:r>
        <w:t>: Could provide more specific performance data</w:t>
      </w:r>
    </w:p>
    <w:p>
      <w:pPr>
        <w:pStyle w:val="ListBullet"/>
      </w:pPr>
      <w:r>
        <w:t xml:space="preserve">⚠️ </w:t>
      </w:r>
      <w:r>
        <w:rPr>
          <w:b/>
        </w:rPr>
        <w:t>Business Benefits</w:t>
      </w:r>
      <w:r>
        <w:t>: Could strengthen value proposition in answers</w:t>
      </w:r>
    </w:p>
    <w:p/>
    <w:p>
      <w:r>
        <w:t>##### Storage Pillar FAQ Assessment (79/100)</w:t>
      </w:r>
    </w:p>
    <w:p>
      <w:r>
        <w:rPr>
          <w:b/>
        </w:rPr>
        <w:t>Question Coverage Quality:</w:t>
      </w:r>
    </w:p>
    <w:p>
      <w:pPr>
        <w:pStyle w:val="ListBullet"/>
      </w:pPr>
      <w:r>
        <w:t xml:space="preserve">✅ </w:t>
      </w:r>
      <w:r>
        <w:rPr>
          <w:b/>
        </w:rPr>
        <w:t>Capacity Questions</w:t>
      </w:r>
      <w:r>
        <w:t>: Storage sizing, biodiesel compatibility</w:t>
      </w:r>
    </w:p>
    <w:p>
      <w:pPr>
        <w:pStyle w:val="ListBullet"/>
      </w:pPr>
      <w:r>
        <w:t xml:space="preserve">✅ </w:t>
      </w:r>
      <w:r>
        <w:rPr>
          <w:b/>
        </w:rPr>
        <w:t>Safety Questions</w:t>
      </w:r>
      <w:r>
        <w:t>: Safety measures, compliance standards</w:t>
      </w:r>
    </w:p>
    <w:p>
      <w:pPr>
        <w:pStyle w:val="ListBullet"/>
      </w:pPr>
      <w:r>
        <w:t xml:space="preserve">✅ </w:t>
      </w:r>
      <w:r>
        <w:rPr>
          <w:b/>
        </w:rPr>
        <w:t>Integration Questions</w:t>
      </w:r>
      <w:r>
        <w:t>: Generator package integration</w:t>
      </w:r>
    </w:p>
    <w:p/>
    <w:p>
      <w:r>
        <w:rPr>
          <w:b/>
        </w:rPr>
        <w:t>Improvement Opportunities:</w:t>
      </w:r>
    </w:p>
    <w:p>
      <w:pPr>
        <w:pStyle w:val="ListBullet"/>
      </w:pPr>
      <w:r>
        <w:t xml:space="preserve">⚠️ </w:t>
      </w:r>
      <w:r>
        <w:rPr>
          <w:b/>
        </w:rPr>
        <w:t>Value Proposition</w:t>
      </w:r>
      <w:r>
        <w:t>: Answers could strengthen unique benefits</w:t>
      </w:r>
    </w:p>
    <w:p>
      <w:pPr>
        <w:pStyle w:val="ListBullet"/>
      </w:pPr>
      <w:r>
        <w:t xml:space="preserve">⚠️ </w:t>
      </w:r>
      <w:r>
        <w:rPr>
          <w:b/>
        </w:rPr>
        <w:t>Professional Authority</w:t>
      </w:r>
      <w:r>
        <w:t>: Could enhance expertise demonstration</w:t>
      </w:r>
    </w:p>
    <w:p>
      <w:pPr>
        <w:pStyle w:val="ListBullet"/>
      </w:pPr>
      <w:r>
        <w:t xml:space="preserve">⚠️ </w:t>
      </w:r>
      <w:r>
        <w:rPr>
          <w:b/>
        </w:rPr>
        <w:t>Answer Consistency</w:t>
      </w:r>
      <w:r>
        <w:t>: Some answers lack depth compared to other pillars</w:t>
      </w:r>
    </w:p>
    <w:p/>
    <w:p>
      <w:r>
        <w:t>##### Load Bank Pillar FAQ Assessment (88/100)</w:t>
      </w:r>
    </w:p>
    <w:p>
      <w:r>
        <w:rPr>
          <w:b/>
        </w:rPr>
        <w:t>Question Coverage Quality:</w:t>
      </w:r>
    </w:p>
    <w:p>
      <w:pPr>
        <w:pStyle w:val="ListBullet"/>
      </w:pPr>
      <w:r>
        <w:t xml:space="preserve">✅ </w:t>
      </w:r>
      <w:r>
        <w:rPr>
          <w:b/>
        </w:rPr>
        <w:t>Technical Questions</w:t>
      </w:r>
      <w:r>
        <w:t>: Sizing requirements, testing frequency, compatibility</w:t>
      </w:r>
    </w:p>
    <w:p>
      <w:pPr>
        <w:pStyle w:val="ListBullet"/>
      </w:pPr>
      <w:r>
        <w:t xml:space="preserve">✅ </w:t>
      </w:r>
      <w:r>
        <w:rPr>
          <w:b/>
        </w:rPr>
        <w:t>Safety Questions</w:t>
      </w:r>
      <w:r>
        <w:t>: Safety features, compliance standards</w:t>
      </w:r>
    </w:p>
    <w:p>
      <w:pPr>
        <w:pStyle w:val="ListBullet"/>
      </w:pPr>
      <w:r>
        <w:t xml:space="preserve">✅ </w:t>
      </w:r>
      <w:r>
        <w:rPr>
          <w:b/>
        </w:rPr>
        <w:t>Service Questions</w:t>
      </w:r>
      <w:r>
        <w:t>: On-site testing, workshop use, field applications</w:t>
      </w:r>
    </w:p>
    <w:p>
      <w:pPr>
        <w:pStyle w:val="ListBullet"/>
      </w:pPr>
      <w:r>
        <w:t xml:space="preserve">✅ </w:t>
      </w:r>
      <w:r>
        <w:rPr>
          <w:b/>
        </w:rPr>
        <w:t>Professional Expertise</w:t>
      </w:r>
      <w:r>
        <w:t>: Answers demonstrate strong technical knowledge</w:t>
      </w:r>
    </w:p>
    <w:p/>
    <w:p>
      <w:r>
        <w:rPr>
          <w:b/>
        </w:rPr>
        <w:t>Improvement Opportunities:</w:t>
      </w:r>
    </w:p>
    <w:p>
      <w:pPr>
        <w:pStyle w:val="ListBullet"/>
      </w:pPr>
      <w:r>
        <w:t xml:space="preserve">✅ </w:t>
      </w:r>
      <w:r>
        <w:rPr>
          <w:b/>
        </w:rPr>
        <w:t>Minimal Issues</w:t>
      </w:r>
      <w:r>
        <w:t>: Highest quality FAQ section across pillars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Content Flow &amp; Structure Assessment</w:t>
      </w:r>
    </w:p>
    <w:p/>
    <w:p>
      <w:pPr>
        <w:pStyle w:val="Heading3"/>
        <w:jc w:val="left"/>
      </w:pPr>
      <w:r>
        <w:rPr>
          <w:b/>
        </w:rPr>
        <w:t>Content Flow Quality: 85.5/100</w:t>
      </w:r>
    </w:p>
    <w:p/>
    <w:p>
      <w:r>
        <w:t>#### Structural Analysis Across Pillars</w:t>
      </w:r>
    </w:p>
    <w:p/>
    <w:p>
      <w:r>
        <w:t>##### Information Architecture Quality</w:t>
      </w:r>
    </w:p>
    <w:p>
      <w:r>
        <w:rPr>
          <w:b/>
        </w:rPr>
        <w:t>Cross-Pillar Consistency:</w:t>
      </w:r>
    </w:p>
    <w:p>
      <w:pPr>
        <w:pStyle w:val="ListBullet"/>
      </w:pPr>
      <w:r>
        <w:t xml:space="preserve">✅ </w:t>
      </w:r>
      <w:r>
        <w:rPr>
          <w:b/>
        </w:rPr>
        <w:t>Quick Answer Sections</w:t>
      </w:r>
      <w:r>
        <w:t>: All pillars follow Answer First methodology</w:t>
      </w:r>
    </w:p>
    <w:p>
      <w:pPr>
        <w:pStyle w:val="ListBullet"/>
      </w:pPr>
      <w:r>
        <w:t xml:space="preserve">✅ </w:t>
      </w:r>
      <w:r>
        <w:rPr>
          <w:b/>
        </w:rPr>
        <w:t>Application Sections</w:t>
      </w:r>
      <w:r>
        <w:t>: Consistent application-focused organization</w:t>
      </w:r>
    </w:p>
    <w:p>
      <w:pPr>
        <w:pStyle w:val="ListBullet"/>
      </w:pPr>
      <w:r>
        <w:t xml:space="preserve">✅ </w:t>
      </w:r>
      <w:r>
        <w:rPr>
          <w:b/>
        </w:rPr>
        <w:t>Technical Specifications</w:t>
      </w:r>
      <w:r>
        <w:t>: Standardized technical information presentation</w:t>
      </w:r>
    </w:p>
    <w:p>
      <w:pPr>
        <w:pStyle w:val="ListBullet"/>
      </w:pPr>
      <w:r>
        <w:t xml:space="preserve">✅ </w:t>
      </w:r>
      <w:r>
        <w:rPr>
          <w:b/>
        </w:rPr>
        <w:t>Service Excellence</w:t>
      </w:r>
      <w:r>
        <w:t>: Professional service positioning consistent</w:t>
      </w:r>
    </w:p>
    <w:p>
      <w:pPr>
        <w:pStyle w:val="ListBullet"/>
      </w:pPr>
      <w:r>
        <w:t xml:space="preserve">✅ </w:t>
      </w:r>
      <w:r>
        <w:rPr>
          <w:b/>
        </w:rPr>
        <w:t>FAQ Sections</w:t>
      </w:r>
      <w:r>
        <w:t>: Comprehensive question coverage across pillars</w:t>
      </w:r>
    </w:p>
    <w:p/>
    <w:p>
      <w:r>
        <w:t>##### Content Progression Assessment</w:t>
      </w:r>
    </w:p>
    <w:p>
      <w:r>
        <w:rPr>
          <w:b/>
        </w:rPr>
        <w:t>Generator Pillar Flow</w:t>
      </w:r>
      <w:r>
        <w:t xml:space="preserve"> (87/100):</w:t>
      </w:r>
    </w:p>
    <w:p>
      <w:pPr>
        <w:pStyle w:val="ListBullet"/>
      </w:pPr>
      <w:r>
        <w:t xml:space="preserve">✅ </w:t>
      </w:r>
      <w:r>
        <w:rPr>
          <w:b/>
        </w:rPr>
        <w:t>Logical Progression</w:t>
      </w:r>
      <w:r>
        <w:t>: Problem → Solution → Benefits → Specifications → Service</w:t>
      </w:r>
    </w:p>
    <w:p>
      <w:pPr>
        <w:pStyle w:val="ListBullet"/>
      </w:pPr>
      <w:r>
        <w:t xml:space="preserve">✅ </w:t>
      </w:r>
      <w:r>
        <w:rPr>
          <w:b/>
        </w:rPr>
        <w:t>Information Depth</w:t>
      </w:r>
      <w:r>
        <w:t>: Appropriate detail level for target audience</w:t>
      </w:r>
    </w:p>
    <w:p>
      <w:pPr>
        <w:pStyle w:val="ListBullet"/>
      </w:pPr>
      <w:r>
        <w:t xml:space="preserve">✅ </w:t>
      </w:r>
      <w:r>
        <w:rPr>
          <w:b/>
        </w:rPr>
        <w:t>Call-to-Action Integration</w:t>
      </w:r>
      <w:r>
        <w:t>: Natural progression to consultation requests</w:t>
      </w:r>
    </w:p>
    <w:p/>
    <w:p>
      <w:r>
        <w:rPr>
          <w:b/>
        </w:rPr>
        <w:t>Lighting Pillar Flow</w:t>
      </w:r>
      <w:r>
        <w:t xml:space="preserve"> (84/100):</w:t>
      </w:r>
    </w:p>
    <w:p>
      <w:pPr>
        <w:pStyle w:val="ListBullet"/>
      </w:pPr>
      <w:r>
        <w:t xml:space="preserve">✅ </w:t>
      </w:r>
      <w:r>
        <w:rPr>
          <w:b/>
        </w:rPr>
        <w:t>Application-Focused Structure</w:t>
      </w:r>
      <w:r>
        <w:t>: Construction, events, industrial progression</w:t>
      </w:r>
    </w:p>
    <w:p>
      <w:pPr>
        <w:pStyle w:val="ListBullet"/>
      </w:pPr>
      <w:r>
        <w:t xml:space="preserve">⚠️ </w:t>
      </w:r>
      <w:r>
        <w:rPr>
          <w:b/>
        </w:rPr>
        <w:t>Value Proposition Integration</w:t>
      </w:r>
      <w:r>
        <w:t>: Could strengthen throughout content</w:t>
      </w:r>
    </w:p>
    <w:p>
      <w:pPr>
        <w:pStyle w:val="ListBullet"/>
      </w:pPr>
      <w:r>
        <w:t xml:space="preserve">✅ </w:t>
      </w:r>
      <w:r>
        <w:rPr>
          <w:b/>
        </w:rPr>
        <w:t>Technical Information Flow</w:t>
      </w:r>
      <w:r>
        <w:t>: Appropriate complexity progression</w:t>
      </w:r>
    </w:p>
    <w:p/>
    <w:p>
      <w:r>
        <w:rPr>
          <w:b/>
        </w:rPr>
        <w:t>Storage Pillar Flow</w:t>
      </w:r>
      <w:r>
        <w:t xml:space="preserve"> (82/100):</w:t>
      </w:r>
    </w:p>
    <w:p>
      <w:pPr>
        <w:pStyle w:val="ListBullet"/>
      </w:pPr>
      <w:r>
        <w:t xml:space="preserve">✅ </w:t>
      </w:r>
      <w:r>
        <w:rPr>
          <w:b/>
        </w:rPr>
        <w:t>Supporting Role Structure</w:t>
      </w:r>
      <w:r>
        <w:t>: Generator integration focus maintained</w:t>
      </w:r>
    </w:p>
    <w:p>
      <w:pPr>
        <w:pStyle w:val="ListBullet"/>
      </w:pPr>
      <w:r>
        <w:t xml:space="preserve">⚠️ </w:t>
      </w:r>
      <w:r>
        <w:rPr>
          <w:b/>
        </w:rPr>
        <w:t>Value Proposition Consistency</w:t>
      </w:r>
      <w:r>
        <w:t>: Needs strengthening throughout</w:t>
      </w:r>
    </w:p>
    <w:p>
      <w:pPr>
        <w:pStyle w:val="ListBullet"/>
      </w:pPr>
      <w:r>
        <w:t xml:space="preserve">✅ </w:t>
      </w:r>
      <w:r>
        <w:rPr>
          <w:b/>
        </w:rPr>
        <w:t>Technical Progression</w:t>
      </w:r>
      <w:r>
        <w:t>: Appropriate specification detail</w:t>
      </w:r>
    </w:p>
    <w:p/>
    <w:p>
      <w:r>
        <w:rPr>
          <w:b/>
        </w:rPr>
        <w:t>Load Bank Pillar Flow</w:t>
      </w:r>
      <w:r>
        <w:t xml:space="preserve"> (89/100):</w:t>
      </w:r>
    </w:p>
    <w:p>
      <w:pPr>
        <w:pStyle w:val="ListBullet"/>
      </w:pPr>
      <w:r>
        <w:t xml:space="preserve">✅ </w:t>
      </w:r>
      <w:r>
        <w:rPr>
          <w:b/>
        </w:rPr>
        <w:t>Technical Authority</w:t>
      </w:r>
      <w:r>
        <w:t>: Strong expertise demonstration throughout</w:t>
      </w:r>
    </w:p>
    <w:p>
      <w:pPr>
        <w:pStyle w:val="ListBullet"/>
      </w:pPr>
      <w:r>
        <w:t xml:space="preserve">✅ </w:t>
      </w:r>
      <w:r>
        <w:rPr>
          <w:b/>
        </w:rPr>
        <w:t>Application Integration</w:t>
      </w:r>
      <w:r>
        <w:t>: Workshop and field use well integrated</w:t>
      </w:r>
    </w:p>
    <w:p>
      <w:pPr>
        <w:pStyle w:val="ListBullet"/>
      </w:pPr>
      <w:r>
        <w:t xml:space="preserve">✅ </w:t>
      </w:r>
      <w:r>
        <w:rPr>
          <w:b/>
        </w:rPr>
        <w:t>Professional Positioning</w:t>
      </w:r>
      <w:r>
        <w:t>: Consistent expertise emphasis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Content Domain Improvement Action Plan</w:t>
      </w:r>
    </w:p>
    <w:p/>
    <w:p>
      <w:pPr>
        <w:pStyle w:val="Heading3"/>
        <w:jc w:val="left"/>
      </w:pPr>
      <w:r>
        <w:rPr>
          <w:b/>
        </w:rPr>
        <w:t>Priority 1: British English Compliance (CRITICAL)</w:t>
      </w:r>
    </w:p>
    <w:p>
      <w:r>
        <w:rPr>
          <w:b/>
        </w:rPr>
        <w:t>Target</w:t>
      </w:r>
      <w:r>
        <w:t>: 100% compliance across all pillars</w:t>
      </w:r>
    </w:p>
    <w:p>
      <w:r>
        <w:rPr>
          <w:b/>
        </w:rPr>
        <w:t>Current</w:t>
      </w:r>
      <w:r>
        <w:t>: 96% compliance</w:t>
      </w:r>
    </w:p>
    <w:p/>
    <w:p>
      <w:r>
        <w:rPr>
          <w:b/>
        </w:rPr>
        <w:t>Required Corrections:</w:t>
      </w:r>
    </w:p>
    <w:p>
      <w:pPr>
        <w:pStyle w:val="ListNumber"/>
      </w:pPr>
      <w:r>
        <w:rPr>
          <w:b/>
        </w:rPr>
        <w:t>Generator Pillar</w:t>
      </w:r>
      <w:r>
        <w:t>: Line 187 - "specialized" → "specialised"</w:t>
      </w:r>
    </w:p>
    <w:p>
      <w:pPr>
        <w:pStyle w:val="ListNumber"/>
      </w:pPr>
      <w:r>
        <w:rPr>
          <w:b/>
        </w:rPr>
        <w:t>Lighting Pillar</w:t>
      </w:r>
      <w:r>
        <w:t>: Line 34 - "optimize" → "optimise"</w:t>
      </w:r>
    </w:p>
    <w:p>
      <w:pPr>
        <w:pStyle w:val="ListNumber"/>
      </w:pPr>
      <w:r>
        <w:rPr>
          <w:b/>
        </w:rPr>
        <w:t>Storage Pillar</w:t>
      </w:r>
      <w:r>
        <w:t>: Line 69 - "analyze" → "analyse"</w:t>
      </w:r>
    </w:p>
    <w:p>
      <w:pPr>
        <w:pStyle w:val="ListNumber"/>
      </w:pPr>
      <w:r>
        <w:rPr>
          <w:b/>
        </w:rPr>
        <w:t>Load Bank Pillar</w:t>
      </w:r>
      <w:r>
        <w:t>: Line 138 - "standardized" → "standardised"</w:t>
      </w:r>
    </w:p>
    <w:p/>
    <w:p>
      <w:r>
        <w:rPr>
          <w:b/>
        </w:rPr>
        <w:t>Quality Assurance Process:</w:t>
      </w:r>
    </w:p>
    <w:p>
      <w:pPr>
        <w:pStyle w:val="ListBullet"/>
      </w:pPr>
      <w:r>
        <w:t>Complete content scan for additional -ize/-ise variations</w:t>
      </w:r>
    </w:p>
    <w:p>
      <w:pPr>
        <w:pStyle w:val="ListBullet"/>
      </w:pPr>
      <w:r>
        <w:t>Verify -our/-or spellings throughout all content</w:t>
      </w:r>
    </w:p>
    <w:p>
      <w:pPr>
        <w:pStyle w:val="ListBullet"/>
      </w:pPr>
      <w:r>
        <w:t>Confirm -re/-er endings (centre, theatre, etc.)</w:t>
      </w:r>
    </w:p>
    <w:p/>
    <w:p>
      <w:pPr>
        <w:pStyle w:val="Heading3"/>
        <w:jc w:val="left"/>
      </w:pPr>
      <w:r>
        <w:rPr>
          <w:b/>
        </w:rPr>
        <w:t>Priority 2: Answer First Optimization Enhancement</w:t>
      </w:r>
    </w:p>
    <w:p>
      <w:r>
        <w:rPr>
          <w:b/>
        </w:rPr>
        <w:t>Target</w:t>
      </w:r>
      <w:r>
        <w:t>: ≥88/100 average across all pillars</w:t>
      </w:r>
    </w:p>
    <w:p>
      <w:r>
        <w:rPr>
          <w:b/>
        </w:rPr>
        <w:t>Current</w:t>
      </w:r>
      <w:r>
        <w:t>: 85.75/100 average</w:t>
      </w:r>
    </w:p>
    <w:p/>
    <w:p>
      <w:r>
        <w:rPr>
          <w:b/>
        </w:rPr>
        <w:t>Storage Pillar Enhancement (Priority Focus):</w:t>
      </w:r>
    </w:p>
    <w:p>
      <w:pPr>
        <w:pStyle w:val="ListBullet"/>
      </w:pPr>
      <w:r>
        <w:t>Strengthen unique value proposition in Quick Answer section</w:t>
      </w:r>
    </w:p>
    <w:p>
      <w:pPr>
        <w:pStyle w:val="ListBullet"/>
      </w:pPr>
      <w:r>
        <w:t>Add quantified benefits and performance metrics</w:t>
      </w:r>
    </w:p>
    <w:p>
      <w:pPr>
        <w:pStyle w:val="ListBullet"/>
      </w:pPr>
      <w:r>
        <w:t>Enhance professional authority positioning</w:t>
      </w:r>
    </w:p>
    <w:p>
      <w:pPr>
        <w:pStyle w:val="ListBullet"/>
      </w:pPr>
      <w:r>
        <w:t>Improve competitive differentiation clarity</w:t>
      </w:r>
    </w:p>
    <w:p/>
    <w:p>
      <w:r>
        <w:rPr>
          <w:b/>
        </w:rPr>
        <w:t>Lighting Pillar Enhancement:</w:t>
      </w:r>
    </w:p>
    <w:p>
      <w:pPr>
        <w:pStyle w:val="ListBullet"/>
      </w:pPr>
      <w:r>
        <w:t>Add specific quantified benefits (runtime, coverage, efficiency)</w:t>
      </w:r>
    </w:p>
    <w:p>
      <w:pPr>
        <w:pStyle w:val="ListBullet"/>
      </w:pPr>
      <w:r>
        <w:t>Strengthen professional authority positioning</w:t>
      </w:r>
    </w:p>
    <w:p>
      <w:pPr>
        <w:pStyle w:val="ListBullet"/>
      </w:pPr>
      <w:r>
        <w:t>Enhance unique service advantages</w:t>
      </w:r>
    </w:p>
    <w:p/>
    <w:p>
      <w:pPr>
        <w:pStyle w:val="Heading3"/>
        <w:jc w:val="left"/>
      </w:pPr>
      <w:r>
        <w:rPr>
          <w:b/>
        </w:rPr>
        <w:t>Priority 3: FAQ Section Quality Improvement</w:t>
      </w:r>
    </w:p>
    <w:p>
      <w:r>
        <w:rPr>
          <w:b/>
        </w:rPr>
        <w:t>Target</w:t>
      </w:r>
      <w:r>
        <w:t>: ≥85/100 average across all pillars</w:t>
      </w:r>
    </w:p>
    <w:p>
      <w:r>
        <w:rPr>
          <w:b/>
        </w:rPr>
        <w:t>Current</w:t>
      </w:r>
      <w:r>
        <w:t>: 83.5/100 average</w:t>
      </w:r>
    </w:p>
    <w:p/>
    <w:p>
      <w:r>
        <w:rPr>
          <w:b/>
        </w:rPr>
        <w:t>Storage Pillar FAQ Enhancement (Priority Focus):</w:t>
      </w:r>
    </w:p>
    <w:p>
      <w:pPr>
        <w:pStyle w:val="ListBullet"/>
      </w:pPr>
      <w:r>
        <w:t>Strengthen value proposition in answers</w:t>
      </w:r>
    </w:p>
    <w:p>
      <w:pPr>
        <w:pStyle w:val="ListBullet"/>
      </w:pPr>
      <w:r>
        <w:t>Add more technical depth and expertise demonstration</w:t>
      </w:r>
    </w:p>
    <w:p>
      <w:pPr>
        <w:pStyle w:val="ListBullet"/>
      </w:pPr>
      <w:r>
        <w:t>Improve answer consistency and comprehensiveness</w:t>
      </w:r>
    </w:p>
    <w:p>
      <w:pPr>
        <w:pStyle w:val="ListBullet"/>
      </w:pPr>
      <w:r>
        <w:t>Enhance business benefits communication</w:t>
      </w:r>
    </w:p>
    <w:p/>
    <w:p>
      <w:r>
        <w:rPr>
          <w:b/>
        </w:rPr>
        <w:t>All Pillars FAQ Enhancement:</w:t>
      </w:r>
    </w:p>
    <w:p>
      <w:pPr>
        <w:pStyle w:val="ListBullet"/>
      </w:pPr>
      <w:r>
        <w:t>Improve answer conciseness while maintaining technical depth</w:t>
      </w:r>
    </w:p>
    <w:p>
      <w:pPr>
        <w:pStyle w:val="ListBullet"/>
      </w:pPr>
      <w:r>
        <w:t>Add clear next-step guidance in appropriate answers</w:t>
      </w:r>
    </w:p>
    <w:p>
      <w:pPr>
        <w:pStyle w:val="ListBullet"/>
      </w:pPr>
      <w:r>
        <w:t>Strengthen professional authority in technical responses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📈 Expected Improvement Outcomes</w:t>
      </w:r>
    </w:p>
    <w:p/>
    <w:p>
      <w:pPr>
        <w:pStyle w:val="Heading3"/>
        <w:jc w:val="left"/>
      </w:pPr>
      <w:r>
        <w:rPr>
          <w:b/>
        </w:rPr>
        <w:t>Post-Refinement Quality Targets</w:t>
      </w:r>
    </w:p>
    <w:p>
      <w:pPr>
        <w:pStyle w:val="ListNumber"/>
      </w:pPr>
      <w:r>
        <w:rPr>
          <w:b/>
        </w:rPr>
        <w:t>British English Compliance</w:t>
      </w:r>
      <w:r>
        <w:t>: 96% → 100% (CRITICAL)</w:t>
      </w:r>
    </w:p>
    <w:p>
      <w:pPr>
        <w:pStyle w:val="ListNumber"/>
      </w:pPr>
      <w:r>
        <w:rPr>
          <w:b/>
        </w:rPr>
        <w:t>Answer First Optimization</w:t>
      </w:r>
      <w:r>
        <w:t>: 85.75/100 → 88/100</w:t>
      </w:r>
    </w:p>
    <w:p>
      <w:pPr>
        <w:pStyle w:val="ListNumber"/>
      </w:pPr>
      <w:r>
        <w:rPr>
          <w:b/>
        </w:rPr>
        <w:t>FAQ Section Quality</w:t>
      </w:r>
      <w:r>
        <w:t>: 83.5/100 → 86/100</w:t>
      </w:r>
    </w:p>
    <w:p>
      <w:pPr>
        <w:pStyle w:val="ListNumber"/>
      </w:pPr>
      <w:r>
        <w:rPr>
          <w:b/>
        </w:rPr>
        <w:t>Content Flow</w:t>
      </w:r>
      <w:r>
        <w:t>: 85.5/100 → 87/100</w:t>
      </w:r>
    </w:p>
    <w:p>
      <w:pPr>
        <w:pStyle w:val="ListNumber"/>
      </w:pPr>
      <w:r>
        <w:rPr>
          <w:b/>
        </w:rPr>
        <w:t>Overall Content Domain Score</w:t>
      </w:r>
      <w:r>
        <w:t>: 83.75/100 → 87/100</w:t>
      </w:r>
    </w:p>
    <w:p/>
    <w:p>
      <w:pPr>
        <w:pStyle w:val="Heading3"/>
        <w:jc w:val="left"/>
      </w:pPr>
      <w:r>
        <w:rPr>
          <w:b/>
        </w:rPr>
        <w:t>Publication Readiness Indicators</w:t>
      </w:r>
    </w:p>
    <w:p>
      <w:pPr>
        <w:pStyle w:val="ListBullet"/>
      </w:pPr>
      <w:r>
        <w:t xml:space="preserve">✅ </w:t>
      </w:r>
      <w:r>
        <w:rPr>
          <w:b/>
        </w:rPr>
        <w:t>100% British English Compliance</w:t>
      </w:r>
      <w:r>
        <w:t>: Required for client-facing publication</w:t>
      </w:r>
    </w:p>
    <w:p>
      <w:pPr>
        <w:pStyle w:val="ListBullet"/>
      </w:pPr>
      <w:r>
        <w:t xml:space="preserve">✅ </w:t>
      </w:r>
      <w:r>
        <w:rPr>
          <w:b/>
        </w:rPr>
        <w:t>Domain Score ≥85/100</w:t>
      </w:r>
      <w:r>
        <w:t>: Required for quality gate approval</w:t>
      </w:r>
    </w:p>
    <w:p>
      <w:pPr>
        <w:pStyle w:val="ListBullet"/>
      </w:pPr>
      <w:r>
        <w:t xml:space="preserve">✅ </w:t>
      </w:r>
      <w:r>
        <w:rPr>
          <w:b/>
        </w:rPr>
        <w:t>Professional Authority</w:t>
      </w:r>
      <w:r>
        <w:t>: Enhanced expertise positioning throughout</w:t>
      </w:r>
    </w:p>
    <w:p>
      <w:pPr>
        <w:pStyle w:val="ListBullet"/>
      </w:pPr>
      <w:r>
        <w:t xml:space="preserve">✅ </w:t>
      </w:r>
      <w:r>
        <w:rPr>
          <w:b/>
        </w:rPr>
        <w:t>Value Proposition Clarity</w:t>
      </w:r>
      <w:r>
        <w:t>: Strengthened unique benefits communication</w:t>
      </w:r>
    </w:p>
    <w:p/>
    <w:p>
      <w:pPr>
        <w:pStyle w:val="Heading3"/>
        <w:jc w:val="left"/>
      </w:pPr>
      <w:r>
        <w:rPr>
          <w:b/>
        </w:rPr>
        <w:t>Success Probability Assessment</w:t>
      </w:r>
    </w:p>
    <w:p>
      <w:r>
        <w:rPr>
          <w:b/>
        </w:rPr>
        <w:t>Content Domain Approval Likelihood</w:t>
      </w:r>
      <w:r>
        <w:t>: VERY HIGH</w:t>
      </w:r>
    </w:p>
    <w:p>
      <w:pPr>
        <w:pStyle w:val="ListBullet"/>
      </w:pPr>
      <w:r>
        <w:rPr>
          <w:b/>
        </w:rPr>
        <w:t>Strengths</w:t>
      </w:r>
      <w:r>
        <w:t>: Strong foundation content with professional positioning</w:t>
      </w:r>
    </w:p>
    <w:p>
      <w:pPr>
        <w:pStyle w:val="ListBullet"/>
      </w:pPr>
      <w:r>
        <w:rPr>
          <w:b/>
        </w:rPr>
        <w:t>Challenges</w:t>
      </w:r>
      <w:r>
        <w:t>: Limited and specific issues requiring straightforward corrections</w:t>
      </w:r>
    </w:p>
    <w:p>
      <w:pPr>
        <w:pStyle w:val="ListBullet"/>
      </w:pPr>
      <w:r>
        <w:rPr>
          <w:b/>
        </w:rPr>
        <w:t>Risk Factors</w:t>
      </w:r>
      <w:r>
        <w:t>: Minimal - primarily British English compliance issues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🔄 Next Steps &amp; Refinement Coordination</w:t>
      </w:r>
    </w:p>
    <w:p/>
    <w:p>
      <w:pPr>
        <w:pStyle w:val="Heading3"/>
        <w:jc w:val="left"/>
      </w:pPr>
      <w:r>
        <w:rPr>
          <w:b/>
        </w:rPr>
        <w:t>Content Refinement Agent Instructions</w:t>
      </w:r>
    </w:p>
    <w:p>
      <w:r>
        <w:rPr>
          <w:b/>
        </w:rPr>
        <w:t>Primary Focus Areas:</w:t>
      </w:r>
    </w:p>
    <w:p>
      <w:pPr>
        <w:pStyle w:val="ListNumber"/>
      </w:pPr>
      <w:r>
        <w:rPr>
          <w:b/>
        </w:rPr>
        <w:t>British English Corrections</w:t>
      </w:r>
      <w:r>
        <w:t>: 4 specific instances requiring immediate correction</w:t>
      </w:r>
    </w:p>
    <w:p>
      <w:pPr>
        <w:pStyle w:val="ListNumber"/>
      </w:pPr>
      <w:r>
        <w:rPr>
          <w:b/>
        </w:rPr>
        <w:t>Answer First Enhancement</w:t>
      </w:r>
      <w:r>
        <w:t>: Storage and lighting pillars require strengthening</w:t>
      </w:r>
    </w:p>
    <w:p>
      <w:pPr>
        <w:pStyle w:val="ListNumber"/>
      </w:pPr>
      <w:r>
        <w:rPr>
          <w:b/>
        </w:rPr>
        <w:t>FAQ Quality Improvement</w:t>
      </w:r>
      <w:r>
        <w:t>: Focus on storage pillar FAQ section</w:t>
      </w:r>
    </w:p>
    <w:p>
      <w:pPr>
        <w:pStyle w:val="ListNumber"/>
      </w:pPr>
      <w:r>
        <w:rPr>
          <w:b/>
        </w:rPr>
        <w:t>Professional Authority</w:t>
      </w:r>
      <w:r>
        <w:t>: Enhance expertise positioning where identified</w:t>
      </w:r>
    </w:p>
    <w:p/>
    <w:p>
      <w:pPr>
        <w:pStyle w:val="Heading3"/>
        <w:jc w:val="left"/>
      </w:pPr>
      <w:r>
        <w:rPr>
          <w:b/>
        </w:rPr>
        <w:t>Quality Validation Process</w:t>
      </w:r>
    </w:p>
    <w:p>
      <w:pPr>
        <w:pStyle w:val="ListNumber"/>
      </w:pPr>
      <w:r>
        <w:rPr>
          <w:b/>
        </w:rPr>
        <w:t>British English Scan</w:t>
      </w:r>
      <w:r>
        <w:t>: Complete review for -ize/-ise, -our/-or, -re/-er variations</w:t>
      </w:r>
    </w:p>
    <w:p>
      <w:pPr>
        <w:pStyle w:val="ListNumber"/>
      </w:pPr>
      <w:r>
        <w:rPr>
          <w:b/>
        </w:rPr>
        <w:t>Answer First Review</w:t>
      </w:r>
      <w:r>
        <w:t>: Verify quantified benefits and value proposition clarity</w:t>
      </w:r>
    </w:p>
    <w:p>
      <w:pPr>
        <w:pStyle w:val="ListNumber"/>
      </w:pPr>
      <w:r>
        <w:rPr>
          <w:b/>
        </w:rPr>
        <w:t>FAQ Assessment</w:t>
      </w:r>
      <w:r>
        <w:t>: Ensure comprehensive coverage and professional authority</w:t>
      </w:r>
    </w:p>
    <w:p>
      <w:pPr>
        <w:pStyle w:val="ListNumber"/>
      </w:pPr>
      <w:r>
        <w:rPr>
          <w:b/>
        </w:rPr>
        <w:t>Content Flow Validation</w:t>
      </w:r>
      <w:r>
        <w:t>: Confirm logical progression and information architecture</w:t>
      </w:r>
    </w:p>
    <w:p/>
    <w:p>
      <w:pPr>
        <w:pStyle w:val="Heading3"/>
        <w:jc w:val="left"/>
      </w:pPr>
      <w:r>
        <w:rPr>
          <w:b/>
        </w:rPr>
        <w:t>Expected Refinement Timeline</w:t>
      </w:r>
    </w:p>
    <w:p>
      <w:r>
        <w:rPr>
          <w:b/>
        </w:rPr>
        <w:t>Phase 1 (Critical)</w:t>
      </w:r>
      <w:r>
        <w:t>: British English corrections - 4 hours</w:t>
      </w:r>
    </w:p>
    <w:p>
      <w:r>
        <w:rPr>
          <w:b/>
        </w:rPr>
        <w:t>Phase 2 (Enhancement)</w:t>
      </w:r>
      <w:r>
        <w:t>: Answer First optimization - 8 hours</w:t>
      </w:r>
    </w:p>
    <w:p>
      <w:r>
        <w:rPr>
          <w:b/>
        </w:rPr>
        <w:t>Phase 3 (Improvement)</w:t>
      </w:r>
      <w:r>
        <w:t>: FAQ section enhancement - 6 hours</w:t>
      </w:r>
    </w:p>
    <w:p>
      <w:r>
        <w:rPr>
          <w:b/>
        </w:rPr>
        <w:t>Total Estimated Time</w:t>
      </w:r>
      <w:r>
        <w:t>: 18 hours across 2-3 working days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Assessment Completed</w:t>
      </w:r>
      <w:r>
        <w:t>: 09/09/2025</w:t>
      </w:r>
    </w:p>
    <w:p>
      <w:r>
        <w:rPr>
          <w:b/>
        </w:rPr>
        <w:t>Domain Assessor</w:t>
      </w:r>
      <w:r>
        <w:t>: Content Quality &amp; British English Compliance Specialist</w:t>
      </w:r>
    </w:p>
    <w:p>
      <w:r>
        <w:rPr>
          <w:b/>
        </w:rPr>
        <w:t>Refinement Status</w:t>
      </w:r>
      <w:r>
        <w:t>: DETAILED ACTION PLAN ESTABLISHED</w:t>
      </w:r>
    </w:p>
    <w:p>
      <w:r>
        <w:rPr>
          <w:b/>
        </w:rPr>
        <w:t>Next Review</w:t>
      </w:r>
      <w:r>
        <w:t>: Post-Content-Refinement Quality Validation Required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