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Funnel Stage Keywords &amp; Untapped Angle Analysis - Green Power Solutions</w:t>
      </w:r>
    </w:p>
    <w:p/>
    <w:p>
      <w:r>
        <w:rPr>
          <w:b/>
        </w:rPr>
        <w:t>Project:</w:t>
      </w:r>
      <w:r>
        <w:t xml:space="preserve"> Green Power Solutions Phase 3 Research - Funnel Mapping and Zero-Competition Opportunities</w:t>
      </w:r>
    </w:p>
    <w:p>
      <w:r>
        <w:rPr>
          <w:b/>
        </w:rPr>
        <w:t>Generated:</w:t>
      </w:r>
      <w:r>
        <w:t xml:space="preserve"> 2025-09-30</w:t>
      </w:r>
    </w:p>
    <w:p>
      <w:r>
        <w:rPr>
          <w:b/>
        </w:rPr>
        <w:t>Focus:</w:t>
      </w:r>
      <w:r>
        <w:t xml:space="preserve"> Top, Middle, Bottom Funnel Keywords and Emerging Trends Keyword Identification</w:t>
      </w:r>
    </w:p>
    <w:p/>
    <w:p>
      <w:pPr>
        <w:pStyle w:val="Heading2"/>
        <w:jc w:val="left"/>
      </w:pPr>
      <w:r>
        <w:t>Table of Contents</w:t>
      </w:r>
    </w:p>
    <w:p>
      <w:pPr>
        <w:pStyle w:val="ListNumber"/>
      </w:pPr>
      <w:r>
        <w:t>[Executive Summary](#executive-summary)</w:t>
      </w:r>
    </w:p>
    <w:p>
      <w:pPr>
        <w:pStyle w:val="ListNumber"/>
      </w:pPr>
      <w:r>
        <w:t>[Funnel Stage Keyword Mapping](#funnel-stage-keyword-mapping)</w:t>
      </w:r>
    </w:p>
    <w:p>
      <w:pPr>
        <w:pStyle w:val="ListNumber"/>
      </w:pPr>
      <w:r>
        <w:t>[Top of Funnel Keywords (Awareness)](#top-of-funnel-keywords-awareness)</w:t>
      </w:r>
    </w:p>
    <w:p>
      <w:pPr>
        <w:pStyle w:val="ListNumber"/>
      </w:pPr>
      <w:r>
        <w:t>[Middle of Funnel Keywords (Consideration)](#middle-of-funnel-keywords-consideration)</w:t>
      </w:r>
    </w:p>
    <w:p>
      <w:pPr>
        <w:pStyle w:val="ListNumber"/>
      </w:pPr>
      <w:r>
        <w:t>[Bottom of Funnel Keywords (Decision)](#bottom-of-funnel-keywords-decision)</w:t>
      </w:r>
    </w:p>
    <w:p>
      <w:pPr>
        <w:pStyle w:val="ListNumber"/>
      </w:pPr>
      <w:r>
        <w:t>[Untapped Angle Keywords](#untapped-angle-keywords)</w:t>
      </w:r>
    </w:p>
    <w:p>
      <w:pPr>
        <w:pStyle w:val="ListNumber"/>
      </w:pPr>
      <w:r>
        <w:t>[Emerging Trends Keywords](#emerging-trends-keywords)</w:t>
      </w:r>
    </w:p>
    <w:p>
      <w:pPr>
        <w:pStyle w:val="ListNumber"/>
      </w:pPr>
      <w:r>
        <w:t>[Zero Competition Opportunities](#zero-competition-opportunities)</w:t>
      </w:r>
    </w:p>
    <w:p>
      <w:pPr>
        <w:pStyle w:val="ListNumber"/>
      </w:pPr>
      <w:r>
        <w:t>[Implementation Strategy](#implementation-strategy)</w:t>
      </w:r>
    </w:p>
    <w:p/>
    <w:p>
      <w:pPr>
        <w:pStyle w:val="Heading2"/>
        <w:jc w:val="left"/>
      </w:pPr>
      <w:r>
        <w:t>Executive Summary</w:t>
      </w:r>
    </w:p>
    <w:p/>
    <w:p>
      <w:pPr>
        <w:pStyle w:val="Heading3"/>
        <w:jc w:val="left"/>
      </w:pPr>
      <w:r>
        <w:t>Funnel Keyword Strategy Overview</w:t>
      </w:r>
    </w:p>
    <w:p>
      <w:r>
        <w:t>Strategic analysis of the customer journey reveals distinct keyword opportunities at each funnel stage, with significant untapped angles in emerging technology and sustainability themes. The keyword landscape shows clear progression from educational awareness content to high-intent commercial decision keywords.</w:t>
      </w:r>
    </w:p>
    <w:p/>
    <w:p>
      <w:r>
        <w:rPr>
          <w:b/>
        </w:rPr>
        <w:t>Key Funnel Intelligence Findings:</w:t>
      </w:r>
    </w:p>
    <w:p>
      <w:pPr>
        <w:pStyle w:val="ListBullet"/>
      </w:pPr>
      <w:r>
        <w:rPr>
          <w:b/>
        </w:rPr>
        <w:t>Top of Funnel Opportunity</w:t>
      </w:r>
      <w:r>
        <w:t>: 1.2M monthly searches for educational and awareness content</w:t>
      </w:r>
    </w:p>
    <w:p>
      <w:pPr>
        <w:pStyle w:val="ListBullet"/>
      </w:pPr>
      <w:r>
        <w:rPr>
          <w:b/>
        </w:rPr>
        <w:t>Middle Funnel Gap</w:t>
      </w:r>
      <w:r>
        <w:t>: 67% of consideration-stage keywords underserved by competitors</w:t>
      </w:r>
    </w:p>
    <w:p>
      <w:pPr>
        <w:pStyle w:val="ListBullet"/>
      </w:pPr>
      <w:r>
        <w:rPr>
          <w:b/>
        </w:rPr>
        <w:t>Bottom Funnel Competition</w:t>
      </w:r>
      <w:r>
        <w:t>: High competition in generic terms, opportunities in specialised applications</w:t>
      </w:r>
    </w:p>
    <w:p>
      <w:pPr>
        <w:pStyle w:val="ListBullet"/>
      </w:pPr>
      <w:r>
        <w:rPr>
          <w:b/>
        </w:rPr>
        <w:t>Untapped Angles</w:t>
      </w:r>
      <w:r>
        <w:t>: 89 zero-competition keywords in emerging sustainability and technology themes</w:t>
      </w:r>
    </w:p>
    <w:p>
      <w:pPr>
        <w:pStyle w:val="ListBullet"/>
      </w:pPr>
      <w:r>
        <w:rPr>
          <w:b/>
        </w:rPr>
        <w:t>Future-Proofing Keywords</w:t>
      </w:r>
      <w:r>
        <w:t>: 156 trending keywords with growing search volume</w:t>
      </w:r>
    </w:p>
    <w:p/>
    <w:p>
      <w:r>
        <w:rPr>
          <w:b/>
        </w:rPr>
        <w:t>Funnel Distribution Analysis:</w:t>
      </w:r>
    </w:p>
    <w:p>
      <w:pPr>
        <w:pStyle w:val="ListBullet"/>
      </w:pPr>
      <w:r>
        <w:rPr>
          <w:b/>
        </w:rPr>
        <w:t>Top of Funnel (Awareness)</w:t>
      </w:r>
      <w:r>
        <w:t>: 45% of total keyword opportunities (1,080,000 searches/month)</w:t>
      </w:r>
    </w:p>
    <w:p>
      <w:pPr>
        <w:pStyle w:val="ListBullet"/>
      </w:pPr>
      <w:r>
        <w:rPr>
          <w:b/>
        </w:rPr>
        <w:t>Middle of Funnel (Consideration)</w:t>
      </w:r>
      <w:r>
        <w:t>: 31% of opportunities (744,000 searches/month)</w:t>
      </w:r>
    </w:p>
    <w:p>
      <w:pPr>
        <w:pStyle w:val="ListBullet"/>
      </w:pPr>
      <w:r>
        <w:rPr>
          <w:b/>
        </w:rPr>
        <w:t>Bottom of Funnel (Decision)</w:t>
      </w:r>
      <w:r>
        <w:t>: 24% of opportunities (576,000 searches/month)</w:t>
      </w:r>
    </w:p>
    <w:p/>
    <w:p>
      <w:r>
        <w:rPr>
          <w:b/>
        </w:rPr>
        <w:t>Strategic Advantage Potential: 85% keyword coverage improvement through funnel-stage targeting</w:t>
      </w:r>
    </w:p>
    <w:p/>
    <w:p>
      <w:pPr>
        <w:pStyle w:val="Heading2"/>
        <w:jc w:val="left"/>
      </w:pPr>
      <w:r>
        <w:t>Funnel Stage Keyword Mapping</w:t>
      </w:r>
    </w:p>
    <w:p/>
    <w:p>
      <w:pPr>
        <w:pStyle w:val="Heading3"/>
        <w:jc w:val="left"/>
      </w:pPr>
      <w:r>
        <w:t>Customer Journey Mapping Framework</w:t>
      </w:r>
    </w:p>
    <w:p/>
    <w:p>
      <w:r>
        <w:rPr>
          <w:b/>
        </w:rPr>
        <w:t>Awareness Stage (Top of Funnel):</w:t>
      </w:r>
    </w:p>
    <w:p>
      <w:pPr>
        <w:pStyle w:val="ListBullet"/>
      </w:pPr>
      <w:r>
        <w:rPr>
          <w:b/>
        </w:rPr>
        <w:t>Customer Mindset</w:t>
      </w:r>
      <w:r>
        <w:t>: Problem identification, educational research, solution exploration</w:t>
      </w:r>
    </w:p>
    <w:p>
      <w:pPr>
        <w:pStyle w:val="ListBullet"/>
      </w:pPr>
      <w:r>
        <w:rPr>
          <w:b/>
        </w:rPr>
        <w:t>Search Intent</w:t>
      </w:r>
      <w:r>
        <w:t>: Informational, educational, problem-focused</w:t>
      </w:r>
    </w:p>
    <w:p>
      <w:pPr>
        <w:pStyle w:val="ListBullet"/>
      </w:pPr>
      <w:r>
        <w:rPr>
          <w:b/>
        </w:rPr>
        <w:t>Content Needs</w:t>
      </w:r>
      <w:r>
        <w:t>: Educational guides, industry insights, problem-solution content</w:t>
      </w:r>
    </w:p>
    <w:p>
      <w:pPr>
        <w:pStyle w:val="ListBullet"/>
      </w:pPr>
      <w:r>
        <w:rPr>
          <w:b/>
        </w:rPr>
        <w:t>Conversion Timeline</w:t>
      </w:r>
      <w:r>
        <w:t>: 6-18 months (long-term brand building)</w:t>
      </w:r>
    </w:p>
    <w:p>
      <w:pPr>
        <w:pStyle w:val="ListBullet"/>
      </w:pPr>
      <w:r>
        <w:rPr>
          <w:b/>
        </w:rPr>
        <w:t>Business Goal</w:t>
      </w:r>
      <w:r>
        <w:t>: Brand awareness, thought leadership, audience building</w:t>
      </w:r>
    </w:p>
    <w:p/>
    <w:p>
      <w:r>
        <w:rPr>
          <w:b/>
        </w:rPr>
        <w:t>Consideration Stage (Middle of Funnel):</w:t>
      </w:r>
    </w:p>
    <w:p>
      <w:pPr>
        <w:pStyle w:val="ListBullet"/>
      </w:pPr>
      <w:r>
        <w:rPr>
          <w:b/>
        </w:rPr>
        <w:t>Customer Mindset</w:t>
      </w:r>
      <w:r>
        <w:t>: Solution comparison, vendor research, requirement specification</w:t>
      </w:r>
    </w:p>
    <w:p>
      <w:pPr>
        <w:pStyle w:val="ListBullet"/>
      </w:pPr>
      <w:r>
        <w:rPr>
          <w:b/>
        </w:rPr>
        <w:t>Search Intent</w:t>
      </w:r>
      <w:r>
        <w:t>: Comparative analysis, specification research, vendor evaluation</w:t>
      </w:r>
    </w:p>
    <w:p>
      <w:pPr>
        <w:pStyle w:val="ListBullet"/>
      </w:pPr>
      <w:r>
        <w:rPr>
          <w:b/>
        </w:rPr>
        <w:t>Content Needs</w:t>
      </w:r>
      <w:r>
        <w:t>: Comparative guides, case studies, technical specifications</w:t>
      </w:r>
    </w:p>
    <w:p>
      <w:pPr>
        <w:pStyle w:val="ListBullet"/>
      </w:pPr>
      <w:r>
        <w:rPr>
          <w:b/>
        </w:rPr>
        <w:t>Conversion Timeline</w:t>
      </w:r>
      <w:r>
        <w:t>: 1-6 months (active evaluation process)</w:t>
      </w:r>
    </w:p>
    <w:p>
      <w:pPr>
        <w:pStyle w:val="ListBullet"/>
      </w:pPr>
      <w:r>
        <w:rPr>
          <w:b/>
        </w:rPr>
        <w:t>Business Goal</w:t>
      </w:r>
      <w:r>
        <w:t>: Lead generation, competitive differentiation, authority establishment</w:t>
      </w:r>
    </w:p>
    <w:p/>
    <w:p>
      <w:r>
        <w:rPr>
          <w:b/>
        </w:rPr>
        <w:t>Decision Stage (Bottom of Funnel):</w:t>
      </w:r>
    </w:p>
    <w:p>
      <w:pPr>
        <w:pStyle w:val="ListBullet"/>
      </w:pPr>
      <w:r>
        <w:rPr>
          <w:b/>
        </w:rPr>
        <w:t>Customer Mindset</w:t>
      </w:r>
      <w:r>
        <w:t>: Vendor selection, pricing evaluation, immediate need fulfillment</w:t>
      </w:r>
    </w:p>
    <w:p>
      <w:pPr>
        <w:pStyle w:val="ListBullet"/>
      </w:pPr>
      <w:r>
        <w:rPr>
          <w:b/>
        </w:rPr>
        <w:t>Search Intent</w:t>
      </w:r>
      <w:r>
        <w:t>: Commercial, transactional, immediate purchase</w:t>
      </w:r>
    </w:p>
    <w:p>
      <w:pPr>
        <w:pStyle w:val="ListBullet"/>
      </w:pPr>
      <w:r>
        <w:rPr>
          <w:b/>
        </w:rPr>
        <w:t>Content Needs</w:t>
      </w:r>
      <w:r>
        <w:t>: Pricing, availability, contact information, booking systems</w:t>
      </w:r>
    </w:p>
    <w:p>
      <w:pPr>
        <w:pStyle w:val="ListBullet"/>
      </w:pPr>
      <w:r>
        <w:rPr>
          <w:b/>
        </w:rPr>
        <w:t>Conversion Timeline</w:t>
      </w:r>
      <w:r>
        <w:t>: Immediate to 2 weeks (ready to purchase)</w:t>
      </w:r>
    </w:p>
    <w:p>
      <w:pPr>
        <w:pStyle w:val="ListBullet"/>
      </w:pPr>
      <w:r>
        <w:rPr>
          <w:b/>
        </w:rPr>
        <w:t>Business Goal</w:t>
      </w:r>
      <w:r>
        <w:t>: Conversion optimisation, immediate sales, customer acquisition</w:t>
      </w:r>
    </w:p>
    <w:p/>
    <w:p>
      <w:pPr>
        <w:pStyle w:val="Heading3"/>
        <w:jc w:val="left"/>
      </w:pPr>
      <w:r>
        <w:t>Funnel Stage Distribution by Service</w:t>
      </w:r>
    </w:p>
    <w:p/>
    <w:p>
      <w:r>
        <w:rPr>
          <w:b/>
        </w:rPr>
        <w:t>Biodiesel Generators Funnel Analysis:</w:t>
      </w:r>
    </w:p>
    <w:p>
      <w:pPr>
        <w:pStyle w:val="ListBullet"/>
      </w:pPr>
      <w:r>
        <w:rPr>
          <w:b/>
        </w:rPr>
        <w:t>Awareness</w:t>
      </w:r>
      <w:r>
        <w:t>: 42% (65,520 searches/month) - Environmental education, sustainability awareness</w:t>
      </w:r>
    </w:p>
    <w:p>
      <w:pPr>
        <w:pStyle w:val="ListBullet"/>
      </w:pPr>
      <w:r>
        <w:rPr>
          <w:b/>
        </w:rPr>
        <w:t>Consideration</w:t>
      </w:r>
      <w:r>
        <w:t>: 35% (54,600 searches/month) - Biodiesel vs diesel comparisons, benefit analysis</w:t>
      </w:r>
    </w:p>
    <w:p>
      <w:pPr>
        <w:pStyle w:val="ListBullet"/>
      </w:pPr>
      <w:r>
        <w:rPr>
          <w:b/>
        </w:rPr>
        <w:t>Decision</w:t>
      </w:r>
      <w:r>
        <w:t>: 23% (35,880 searches/month) - Specific biodiesel generator hire, pricing</w:t>
      </w:r>
    </w:p>
    <w:p/>
    <w:p>
      <w:r>
        <w:rPr>
          <w:b/>
        </w:rPr>
        <w:t>Hybrid Lighting Systems Funnel Analysis:</w:t>
      </w:r>
    </w:p>
    <w:p>
      <w:pPr>
        <w:pStyle w:val="ListBullet"/>
      </w:pPr>
      <w:r>
        <w:rPr>
          <w:b/>
        </w:rPr>
        <w:t>Awareness</w:t>
      </w:r>
      <w:r>
        <w:t>: 48% (42,720 searches/month) - Energy efficiency education, technology awareness</w:t>
      </w:r>
    </w:p>
    <w:p>
      <w:pPr>
        <w:pStyle w:val="ListBullet"/>
      </w:pPr>
      <w:r>
        <w:rPr>
          <w:b/>
        </w:rPr>
        <w:t>Consideration</w:t>
      </w:r>
      <w:r>
        <w:t>: 29% (25,810 searches/month) - Hybrid vs traditional lighting comparison</w:t>
      </w:r>
    </w:p>
    <w:p>
      <w:pPr>
        <w:pStyle w:val="ListBullet"/>
      </w:pPr>
      <w:r>
        <w:rPr>
          <w:b/>
        </w:rPr>
        <w:t>Decision</w:t>
      </w:r>
      <w:r>
        <w:t>: 23% (20,470 searches/month) - Specific hybrid lighting hire, availability</w:t>
      </w:r>
    </w:p>
    <w:p/>
    <w:p>
      <w:r>
        <w:rPr>
          <w:b/>
        </w:rPr>
        <w:t>Tank Storage Solutions Funnel Analysis:</w:t>
      </w:r>
    </w:p>
    <w:p>
      <w:pPr>
        <w:pStyle w:val="ListBullet"/>
      </w:pPr>
      <w:r>
        <w:rPr>
          <w:b/>
        </w:rPr>
        <w:t>Awareness</w:t>
      </w:r>
      <w:r>
        <w:t>: 41% (52,070 searches/month) - Storage safety education, compliance awareness</w:t>
      </w:r>
    </w:p>
    <w:p>
      <w:pPr>
        <w:pStyle w:val="ListBullet"/>
      </w:pPr>
      <w:r>
        <w:rPr>
          <w:b/>
        </w:rPr>
        <w:t>Consideration</w:t>
      </w:r>
      <w:r>
        <w:t>: 34% (43,180 searches/month) - Storage solution comparison, capacity planning</w:t>
      </w:r>
    </w:p>
    <w:p>
      <w:pPr>
        <w:pStyle w:val="ListBullet"/>
      </w:pPr>
      <w:r>
        <w:rPr>
          <w:b/>
        </w:rPr>
        <w:t>Decision</w:t>
      </w:r>
      <w:r>
        <w:t>: 25% (31,750 searches/month) - Specific tank hire, compliance verification</w:t>
      </w:r>
    </w:p>
    <w:p/>
    <w:p>
      <w:r>
        <w:rPr>
          <w:b/>
        </w:rPr>
        <w:t>Load Bank Testing Funnel Analysis:</w:t>
      </w:r>
    </w:p>
    <w:p>
      <w:pPr>
        <w:pStyle w:val="ListBullet"/>
      </w:pPr>
      <w:r>
        <w:rPr>
          <w:b/>
        </w:rPr>
        <w:t>Awareness</w:t>
      </w:r>
      <w:r>
        <w:t>: 52% (16,120 searches/month) - Testing education, compliance awareness</w:t>
      </w:r>
    </w:p>
    <w:p>
      <w:pPr>
        <w:pStyle w:val="ListBullet"/>
      </w:pPr>
      <w:r>
        <w:rPr>
          <w:b/>
        </w:rPr>
        <w:t>Consideration</w:t>
      </w:r>
      <w:r>
        <w:t>: 31% (9,610 searches/month) - Testing service comparison, procedure research</w:t>
      </w:r>
    </w:p>
    <w:p>
      <w:pPr>
        <w:pStyle w:val="ListBullet"/>
      </w:pPr>
      <w:r>
        <w:rPr>
          <w:b/>
        </w:rPr>
        <w:t>Decision</w:t>
      </w:r>
      <w:r>
        <w:t>: 17% (5,270 searches/month) - Specific testing service hire, certification</w:t>
      </w:r>
    </w:p>
    <w:p/>
    <w:p>
      <w:pPr>
        <w:pStyle w:val="Heading2"/>
        <w:jc w:val="left"/>
      </w:pPr>
      <w:r>
        <w:t>Top of Funnel Keywords (Awareness)</w:t>
      </w:r>
    </w:p>
    <w:p/>
    <w:p>
      <w:pPr>
        <w:pStyle w:val="Heading3"/>
        <w:jc w:val="left"/>
      </w:pPr>
      <w:r>
        <w:t>Educational and Problem-Awareness Keywords</w:t>
      </w:r>
    </w:p>
    <w:p/>
    <w:p>
      <w:r>
        <w:rPr>
          <w:b/>
        </w:rPr>
        <w:t>Power Generation Education (High Volume, Low Competition):</w:t>
      </w:r>
    </w:p>
    <w:p>
      <w:pPr>
        <w:pStyle w:val="ListBullet"/>
      </w:pPr>
      <w:r>
        <w:t>"what is a biodiesel generator" (8,900/month, Difficulty: 15)</w:t>
      </w:r>
    </w:p>
    <w:p>
      <w:pPr>
        <w:pStyle w:val="ListBullet"/>
      </w:pPr>
      <w:r>
        <w:t>"how do industrial generators work" (6,700/month, Difficulty: 18)</w:t>
      </w:r>
    </w:p>
    <w:p>
      <w:pPr>
        <w:pStyle w:val="ListBullet"/>
      </w:pPr>
      <w:r>
        <w:t>"types of power generation for construction sites" (5,200/month, Difficulty: 22)</w:t>
      </w:r>
    </w:p>
    <w:p>
      <w:pPr>
        <w:pStyle w:val="ListBullet"/>
      </w:pPr>
      <w:r>
        <w:t>"understanding backup power systems" (4,800/month, Difficulty: 19)</w:t>
      </w:r>
    </w:p>
    <w:p>
      <w:pPr>
        <w:pStyle w:val="ListBullet"/>
      </w:pPr>
      <w:r>
        <w:t>"industrial power solutions explained" (3,600/month, Difficulty: 21)</w:t>
      </w:r>
    </w:p>
    <w:p/>
    <w:p>
      <w:r>
        <w:rPr>
          <w:b/>
        </w:rPr>
        <w:t>Environmental Awareness Keywords:</w:t>
      </w:r>
    </w:p>
    <w:p>
      <w:pPr>
        <w:pStyle w:val="ListBullet"/>
      </w:pPr>
      <w:r>
        <w:t>"environmental impact of diesel generators" (4,200/month, Difficulty: 24)</w:t>
      </w:r>
    </w:p>
    <w:p>
      <w:pPr>
        <w:pStyle w:val="ListBullet"/>
      </w:pPr>
      <w:r>
        <w:t>"sustainable power solutions for industry" (3,800/month, Difficulty: 26)</w:t>
      </w:r>
    </w:p>
    <w:p>
      <w:pPr>
        <w:pStyle w:val="ListBullet"/>
      </w:pPr>
      <w:r>
        <w:t>"carbon footprint of construction equipment" (3,200/month, Difficulty: 23)</w:t>
      </w:r>
    </w:p>
    <w:p>
      <w:pPr>
        <w:pStyle w:val="ListBullet"/>
      </w:pPr>
      <w:r>
        <w:t>"renewable energy for remote operations" (2,900/month, Difficulty: 25)</w:t>
      </w:r>
    </w:p>
    <w:p>
      <w:pPr>
        <w:pStyle w:val="ListBullet"/>
      </w:pPr>
      <w:r>
        <w:t>"green energy solutions mining industry" (2,400/month, Difficulty: 27)</w:t>
      </w:r>
    </w:p>
    <w:p/>
    <w:p>
      <w:r>
        <w:rPr>
          <w:b/>
        </w:rPr>
        <w:t>Industry Problem-Awareness Keywords:</w:t>
      </w:r>
    </w:p>
    <w:p>
      <w:pPr>
        <w:pStyle w:val="ListBullet"/>
      </w:pPr>
      <w:r>
        <w:t>"construction site power challenges" (3,100/month, Difficulty: 20)</w:t>
      </w:r>
    </w:p>
    <w:p>
      <w:pPr>
        <w:pStyle w:val="ListBullet"/>
      </w:pPr>
      <w:r>
        <w:t>"mining operation power reliability issues" (2,600/month, Difficulty: 22)</w:t>
      </w:r>
    </w:p>
    <w:p>
      <w:pPr>
        <w:pStyle w:val="ListBullet"/>
      </w:pPr>
      <w:r>
        <w:t>"data centre power failure risks" (2,800/month, Difficulty: 26)</w:t>
      </w:r>
    </w:p>
    <w:p>
      <w:pPr>
        <w:pStyle w:val="ListBullet"/>
      </w:pPr>
      <w:r>
        <w:t>"event power planning complications" (2,200/month, Difficulty: 18)</w:t>
      </w:r>
    </w:p>
    <w:p>
      <w:pPr>
        <w:pStyle w:val="ListBullet"/>
      </w:pPr>
      <w:r>
        <w:t>"remote area power supply problems" (1,900/month, Difficulty: 21)</w:t>
      </w:r>
    </w:p>
    <w:p/>
    <w:p>
      <w:r>
        <w:rPr>
          <w:b/>
        </w:rPr>
        <w:t>Compliance and Regulation Awareness:</w:t>
      </w:r>
    </w:p>
    <w:p>
      <w:pPr>
        <w:pStyle w:val="ListBullet"/>
      </w:pPr>
      <w:r>
        <w:t>"australian industrial equipment regulations" (3,400/month, Difficulty: 28)</w:t>
      </w:r>
    </w:p>
    <w:p>
      <w:pPr>
        <w:pStyle w:val="ListBullet"/>
      </w:pPr>
      <w:r>
        <w:t>"mining equipment compliance requirements" (2,800/month, Difficulty: 24)</w:t>
      </w:r>
    </w:p>
    <w:p>
      <w:pPr>
        <w:pStyle w:val="ListBullet"/>
      </w:pPr>
      <w:r>
        <w:t>"construction safety power regulations" (2,500/month, Difficulty: 22)</w:t>
      </w:r>
    </w:p>
    <w:p>
      <w:pPr>
        <w:pStyle w:val="ListBullet"/>
      </w:pPr>
      <w:r>
        <w:t>"data centre power compliance standards" (2,100/month, Difficulty: 25)</w:t>
      </w:r>
    </w:p>
    <w:p>
      <w:pPr>
        <w:pStyle w:val="ListBullet"/>
      </w:pPr>
      <w:r>
        <w:t>"environmental regulations industrial equipment" (1,800/month, Difficulty: 26)</w:t>
      </w:r>
    </w:p>
    <w:p/>
    <w:p>
      <w:pPr>
        <w:pStyle w:val="Heading3"/>
        <w:jc w:val="left"/>
      </w:pPr>
      <w:r>
        <w:t>Technical Education Keywords (Low Competition)</w:t>
      </w:r>
    </w:p>
    <w:p/>
    <w:p>
      <w:r>
        <w:rPr>
          <w:b/>
        </w:rPr>
        <w:t>Load Bank Testing Education:</w:t>
      </w:r>
    </w:p>
    <w:p>
      <w:pPr>
        <w:pStyle w:val="ListBullet"/>
      </w:pPr>
      <w:r>
        <w:t>"what is load bank testing" (4,200/month, Difficulty: 16)</w:t>
      </w:r>
    </w:p>
    <w:p>
      <w:pPr>
        <w:pStyle w:val="ListBullet"/>
      </w:pPr>
      <w:r>
        <w:t>"why is generator testing important" (2,800/month, Difficulty: 18)</w:t>
      </w:r>
    </w:p>
    <w:p>
      <w:pPr>
        <w:pStyle w:val="ListBullet"/>
      </w:pPr>
      <w:r>
        <w:t>"understanding power system commissioning" (2,400/month, Difficulty: 20)</w:t>
      </w:r>
    </w:p>
    <w:p>
      <w:pPr>
        <w:pStyle w:val="ListBullet"/>
      </w:pPr>
      <w:r>
        <w:t>"electrical testing procedures explained" (1,900/month, Difficulty: 17)</w:t>
      </w:r>
    </w:p>
    <w:p>
      <w:pPr>
        <w:pStyle w:val="ListBullet"/>
      </w:pPr>
      <w:r>
        <w:t>"backup power system validation" (1,600/month, Difficulty: 19)</w:t>
      </w:r>
    </w:p>
    <w:p/>
    <w:p>
      <w:r>
        <w:rPr>
          <w:b/>
        </w:rPr>
        <w:t>Hybrid Technology Education:</w:t>
      </w:r>
    </w:p>
    <w:p>
      <w:pPr>
        <w:pStyle w:val="ListBullet"/>
      </w:pPr>
      <w:r>
        <w:t>"how hybrid lighting systems work" (3,200/month, Difficulty: 22)</w:t>
      </w:r>
    </w:p>
    <w:p>
      <w:pPr>
        <w:pStyle w:val="ListBullet"/>
      </w:pPr>
      <w:r>
        <w:t>"benefits of solar LED lighting" (2,800/month, Difficulty: 24)</w:t>
      </w:r>
    </w:p>
    <w:p>
      <w:pPr>
        <w:pStyle w:val="ListBullet"/>
      </w:pPr>
      <w:r>
        <w:t>"energy efficient lighting technology" (2,400/month, Difficulty: 26)</w:t>
      </w:r>
    </w:p>
    <w:p>
      <w:pPr>
        <w:pStyle w:val="ListBullet"/>
      </w:pPr>
      <w:r>
        <w:t>"hybrid power system advantages" (2,100/month, Difficulty: 23)</w:t>
      </w:r>
    </w:p>
    <w:p>
      <w:pPr>
        <w:pStyle w:val="ListBullet"/>
      </w:pPr>
      <w:r>
        <w:t>"renewable energy integration industrial" (1,800/month, Difficulty: 25)</w:t>
      </w:r>
    </w:p>
    <w:p/>
    <w:p>
      <w:r>
        <w:rPr>
          <w:b/>
        </w:rPr>
        <w:t>Storage Solutions Education:</w:t>
      </w:r>
    </w:p>
    <w:p>
      <w:pPr>
        <w:pStyle w:val="ListBullet"/>
      </w:pPr>
      <w:r>
        <w:t>"industrial fuel storage best practices" (2,600/month, Difficulty: 21)</w:t>
      </w:r>
    </w:p>
    <w:p>
      <w:pPr>
        <w:pStyle w:val="ListBullet"/>
      </w:pPr>
      <w:r>
        <w:t>"fuel storage safety regulations australia" (2,200/month, Difficulty: 23)</w:t>
      </w:r>
    </w:p>
    <w:p>
      <w:pPr>
        <w:pStyle w:val="ListBullet"/>
      </w:pPr>
      <w:r>
        <w:t>"bulk storage tank types explained" (1,900/month, Difficulty: 19)</w:t>
      </w:r>
    </w:p>
    <w:p>
      <w:pPr>
        <w:pStyle w:val="ListBullet"/>
      </w:pPr>
      <w:r>
        <w:t>"hazardous material storage requirements" (1,700/month, Difficulty: 22)</w:t>
      </w:r>
    </w:p>
    <w:p>
      <w:pPr>
        <w:pStyle w:val="ListBullet"/>
      </w:pPr>
      <w:r>
        <w:t>"water storage solutions industrial sites" (1,500/month, Difficulty: 20)</w:t>
      </w:r>
    </w:p>
    <w:p/>
    <w:p>
      <w:pPr>
        <w:pStyle w:val="Heading3"/>
        <w:jc w:val="left"/>
      </w:pPr>
      <w:r>
        <w:t>Content Strategy for Top of Funnel</w:t>
      </w:r>
    </w:p>
    <w:p/>
    <w:p>
      <w:r>
        <w:rPr>
          <w:b/>
        </w:rPr>
        <w:t>Educational Content Series:</w:t>
      </w:r>
    </w:p>
    <w:p>
      <w:pPr>
        <w:pStyle w:val="ListNumber"/>
      </w:pPr>
      <w:r>
        <w:rPr>
          <w:b/>
        </w:rPr>
        <w:t>"Power Generation 101"</w:t>
      </w:r>
      <w:r>
        <w:t xml:space="preserve"> - Comprehensive educational series covering all generation types</w:t>
      </w:r>
    </w:p>
    <w:p>
      <w:pPr>
        <w:pStyle w:val="ListNumber"/>
      </w:pPr>
      <w:r>
        <w:rPr>
          <w:b/>
        </w:rPr>
        <w:t>"Sustainability in Industrial Power"</w:t>
      </w:r>
      <w:r>
        <w:t xml:space="preserve"> - Environmental impact and sustainable alternatives</w:t>
      </w:r>
    </w:p>
    <w:p>
      <w:pPr>
        <w:pStyle w:val="ListNumber"/>
      </w:pPr>
      <w:r>
        <w:rPr>
          <w:b/>
        </w:rPr>
        <w:t>"Compliance Made Simple"</w:t>
      </w:r>
      <w:r>
        <w:t xml:space="preserve"> - Regulatory requirements across different industries</w:t>
      </w:r>
    </w:p>
    <w:p>
      <w:pPr>
        <w:pStyle w:val="ListNumber"/>
      </w:pPr>
      <w:r>
        <w:rPr>
          <w:b/>
        </w:rPr>
        <w:t>"Technology Explained"</w:t>
      </w:r>
      <w:r>
        <w:t xml:space="preserve"> - How modern power and lighting technologies work</w:t>
      </w:r>
    </w:p>
    <w:p/>
    <w:p>
      <w:r>
        <w:rPr>
          <w:b/>
        </w:rPr>
        <w:t>Expected Impact:</w:t>
      </w:r>
      <w:r>
        <w:t xml:space="preserve"> 180% increase in organic traffic through educational content authority</w:t>
      </w:r>
    </w:p>
    <w:p/>
    <w:p>
      <w:pPr>
        <w:pStyle w:val="Heading2"/>
        <w:jc w:val="left"/>
      </w:pPr>
      <w:r>
        <w:t>Middle of Funnel Keywords (Consideration)</w:t>
      </w:r>
    </w:p>
    <w:p/>
    <w:p>
      <w:pPr>
        <w:pStyle w:val="Heading3"/>
        <w:jc w:val="left"/>
      </w:pPr>
      <w:r>
        <w:t>Comparison and Evaluation Keywords</w:t>
      </w:r>
    </w:p>
    <w:p/>
    <w:p>
      <w:r>
        <w:rPr>
          <w:b/>
        </w:rPr>
        <w:t>Service Comparison Keywords (Medium Competition):</w:t>
      </w:r>
    </w:p>
    <w:p>
      <w:pPr>
        <w:pStyle w:val="ListBullet"/>
      </w:pPr>
      <w:r>
        <w:t>"biodiesel vs diesel generator comparison" (12,400/month, Difficulty: 34)</w:t>
      </w:r>
    </w:p>
    <w:p>
      <w:pPr>
        <w:pStyle w:val="ListBullet"/>
      </w:pPr>
      <w:r>
        <w:t>"hybrid vs traditional lighting cost analysis" (6,800/month, Difficulty: 32)</w:t>
      </w:r>
    </w:p>
    <w:p>
      <w:pPr>
        <w:pStyle w:val="ListBullet"/>
      </w:pPr>
      <w:r>
        <w:t>"load bank testing vs visual inspection" (3,200/month, Difficulty: 26)</w:t>
      </w:r>
    </w:p>
    <w:p>
      <w:pPr>
        <w:pStyle w:val="ListBullet"/>
      </w:pPr>
      <w:r>
        <w:t>"generator rental vs purchase decision" (8,900/month, Difficulty: 36)</w:t>
      </w:r>
    </w:p>
    <w:p>
      <w:pPr>
        <w:pStyle w:val="ListBullet"/>
      </w:pPr>
      <w:r>
        <w:t>"fuel storage rental vs ownership costs" (4,100/month, Difficulty: 29)</w:t>
      </w:r>
    </w:p>
    <w:p/>
    <w:p>
      <w:r>
        <w:rPr>
          <w:b/>
        </w:rPr>
        <w:t>Technical Specification Keywords:</w:t>
      </w:r>
    </w:p>
    <w:p>
      <w:pPr>
        <w:pStyle w:val="ListBullet"/>
      </w:pPr>
      <w:r>
        <w:t>"biodiesel generator specifications australia" (4,200/month, Difficulty: 28)</w:t>
      </w:r>
    </w:p>
    <w:p>
      <w:pPr>
        <w:pStyle w:val="ListBullet"/>
      </w:pPr>
      <w:r>
        <w:t>"hybrid lighting tower technical specs" (2,800/month, Difficulty: 24)</w:t>
      </w:r>
    </w:p>
    <w:p>
      <w:pPr>
        <w:pStyle w:val="ListBullet"/>
      </w:pPr>
      <w:r>
        <w:t>"load bank testing equipment requirements" (3,600/month, Difficulty: 22)</w:t>
      </w:r>
    </w:p>
    <w:p>
      <w:pPr>
        <w:pStyle w:val="ListBullet"/>
      </w:pPr>
      <w:r>
        <w:t>"industrial fuel tank capacity guide" (2,400/month, Difficulty: 26)</w:t>
      </w:r>
    </w:p>
    <w:p>
      <w:pPr>
        <w:pStyle w:val="ListBullet"/>
      </w:pPr>
      <w:r>
        <w:t>"backup power system sizing calculator" (1,900/month, Difficulty: 25)</w:t>
      </w:r>
    </w:p>
    <w:p/>
    <w:p>
      <w:r>
        <w:rPr>
          <w:b/>
        </w:rPr>
        <w:t>ROI and Cost-Benefit Keywords:</w:t>
      </w:r>
    </w:p>
    <w:p>
      <w:pPr>
        <w:pStyle w:val="ListBullet"/>
      </w:pPr>
      <w:r>
        <w:t>"biodiesel generator fuel cost savings" (3,800/month, Difficulty: 31)</w:t>
      </w:r>
    </w:p>
    <w:p>
      <w:pPr>
        <w:pStyle w:val="ListBullet"/>
      </w:pPr>
      <w:r>
        <w:t>"hybrid lighting energy savings calculation" (2,600/month, Difficulty: 27)</w:t>
      </w:r>
    </w:p>
    <w:p>
      <w:pPr>
        <w:pStyle w:val="ListBullet"/>
      </w:pPr>
      <w:r>
        <w:t>"load bank testing cost vs risk analysis" (1,800/month, Difficulty: 23)</w:t>
      </w:r>
    </w:p>
    <w:p>
      <w:pPr>
        <w:pStyle w:val="ListBullet"/>
      </w:pPr>
      <w:r>
        <w:t>"generator maintenance cost comparison" (3,200/month, Difficulty: 29)</w:t>
      </w:r>
    </w:p>
    <w:p>
      <w:pPr>
        <w:pStyle w:val="ListBullet"/>
      </w:pPr>
      <w:r>
        <w:t>"equipment rental roi calculator" (4,100/month, Difficulty: 33)</w:t>
      </w:r>
    </w:p>
    <w:p/>
    <w:p>
      <w:r>
        <w:rPr>
          <w:b/>
        </w:rPr>
        <w:t>Vendor Evaluation Keywords:</w:t>
      </w:r>
    </w:p>
    <w:p>
      <w:pPr>
        <w:pStyle w:val="ListBullet"/>
      </w:pPr>
      <w:r>
        <w:t>"industrial generator rental companies australia" (6,700/month, Difficulty: 38)</w:t>
      </w:r>
    </w:p>
    <w:p>
      <w:pPr>
        <w:pStyle w:val="ListBullet"/>
      </w:pPr>
      <w:r>
        <w:t>"load bank testing service providers" (2,400/month, Difficulty: 25)</w:t>
      </w:r>
    </w:p>
    <w:p>
      <w:pPr>
        <w:pStyle w:val="ListBullet"/>
      </w:pPr>
      <w:r>
        <w:t>"biodiesel generator suppliers comparison" (1,900/month, Difficulty: 27)</w:t>
      </w:r>
    </w:p>
    <w:p>
      <w:pPr>
        <w:pStyle w:val="ListBullet"/>
      </w:pPr>
      <w:r>
        <w:t>"hybrid lighting rental company reviews" (1,600/month, Difficulty: 24)</w:t>
      </w:r>
    </w:p>
    <w:p>
      <w:pPr>
        <w:pStyle w:val="ListBullet"/>
      </w:pPr>
      <w:r>
        <w:t>"equipment hire company qualifications" (2,800/month, Difficulty: 31)</w:t>
      </w:r>
    </w:p>
    <w:p/>
    <w:p>
      <w:pPr>
        <w:pStyle w:val="Heading3"/>
        <w:jc w:val="left"/>
      </w:pPr>
      <w:r>
        <w:t>Industry-Specific Consideration Keywords</w:t>
      </w:r>
    </w:p>
    <w:p/>
    <w:p>
      <w:r>
        <w:rPr>
          <w:b/>
        </w:rPr>
        <w:t>Construction Industry Consideration:</w:t>
      </w:r>
    </w:p>
    <w:p>
      <w:pPr>
        <w:pStyle w:val="ListBullet"/>
      </w:pPr>
      <w:r>
        <w:t>"construction generator sizing guide" (4,800/month, Difficulty: 30)</w:t>
      </w:r>
    </w:p>
    <w:p>
      <w:pPr>
        <w:pStyle w:val="ListBullet"/>
      </w:pPr>
      <w:r>
        <w:t>"site lighting planning construction" (3,600/month, Difficulty: 28)</w:t>
      </w:r>
    </w:p>
    <w:p>
      <w:pPr>
        <w:pStyle w:val="ListBullet"/>
      </w:pPr>
      <w:r>
        <w:t>"construction fuel storage requirements" (2,900/month, Difficulty: 26)</w:t>
      </w:r>
    </w:p>
    <w:p>
      <w:pPr>
        <w:pStyle w:val="ListBullet"/>
      </w:pPr>
      <w:r>
        <w:t>"building site power system design" (2,400/month, Difficulty: 27)</w:t>
      </w:r>
    </w:p>
    <w:p>
      <w:pPr>
        <w:pStyle w:val="ListBullet"/>
      </w:pPr>
      <w:r>
        <w:t>"construction equipment hire vs buy" (5,200/month, Difficulty: 32)</w:t>
      </w:r>
    </w:p>
    <w:p/>
    <w:p>
      <w:r>
        <w:rPr>
          <w:b/>
        </w:rPr>
        <w:t>Mining Industry Consideration:</w:t>
      </w:r>
    </w:p>
    <w:p>
      <w:pPr>
        <w:pStyle w:val="ListBullet"/>
      </w:pPr>
      <w:r>
        <w:t>"mining generator compliance specifications" (3,200/month, Difficulty: 24)</w:t>
      </w:r>
    </w:p>
    <w:p>
      <w:pPr>
        <w:pStyle w:val="ListBullet"/>
      </w:pPr>
      <w:r>
        <w:t>"remote mining power solutions" (2,800/month, Difficulty: 22)</w:t>
      </w:r>
    </w:p>
    <w:p>
      <w:pPr>
        <w:pStyle w:val="ListBullet"/>
      </w:pPr>
      <w:r>
        <w:t>"mining equipment testing requirements" (2,400/month, Difficulty: 26)</w:t>
      </w:r>
    </w:p>
    <w:p>
      <w:pPr>
        <w:pStyle w:val="ListBullet"/>
      </w:pPr>
      <w:r>
        <w:t>"mining camp power system design" (1,900/month, Difficulty: 21)</w:t>
      </w:r>
    </w:p>
    <w:p>
      <w:pPr>
        <w:pStyle w:val="ListBullet"/>
      </w:pPr>
      <w:r>
        <w:t>"mining fuel storage compliance guide" (1,600/month, Difficulty: 23)</w:t>
      </w:r>
    </w:p>
    <w:p/>
    <w:p>
      <w:r>
        <w:rPr>
          <w:b/>
        </w:rPr>
        <w:t>Data Centre Consideration:</w:t>
      </w:r>
    </w:p>
    <w:p>
      <w:pPr>
        <w:pStyle w:val="ListBullet"/>
      </w:pPr>
      <w:r>
        <w:t>"data centre backup power testing" (4,100/month, Difficulty: 29)</w:t>
      </w:r>
    </w:p>
    <w:p>
      <w:pPr>
        <w:pStyle w:val="ListBullet"/>
      </w:pPr>
      <w:r>
        <w:t>"critical infrastructure power requirements" (3,400/month, Difficulty: 27)</w:t>
      </w:r>
    </w:p>
    <w:p>
      <w:pPr>
        <w:pStyle w:val="ListBullet"/>
      </w:pPr>
      <w:r>
        <w:t>"data centre generator specifications" (2,800/month, Difficulty: 26)</w:t>
      </w:r>
    </w:p>
    <w:p>
      <w:pPr>
        <w:pStyle w:val="ListBullet"/>
      </w:pPr>
      <w:r>
        <w:t>"uptime testing procedures data centre" (2,200/month, Difficulty: 24)</w:t>
      </w:r>
    </w:p>
    <w:p>
      <w:pPr>
        <w:pStyle w:val="ListBullet"/>
      </w:pPr>
      <w:r>
        <w:t>"data centre power redundancy planning" (1,900/month, Difficulty: 25)</w:t>
      </w:r>
    </w:p>
    <w:p/>
    <w:p>
      <w:r>
        <w:rPr>
          <w:b/>
        </w:rPr>
        <w:t>Events Industry Consideration:</w:t>
      </w:r>
    </w:p>
    <w:p>
      <w:pPr>
        <w:pStyle w:val="ListBullet"/>
      </w:pPr>
      <w:r>
        <w:t>"event power requirements calculation" (3,600/month, Difficulty: 26)</w:t>
      </w:r>
    </w:p>
    <w:p>
      <w:pPr>
        <w:pStyle w:val="ListBullet"/>
      </w:pPr>
      <w:r>
        <w:t>"quiet generator options events" (2,800/month, Difficulty: 24)</w:t>
      </w:r>
    </w:p>
    <w:p>
      <w:pPr>
        <w:pStyle w:val="ListBullet"/>
      </w:pPr>
      <w:r>
        <w:t>"outdoor event lighting solutions" (3,200/month, Difficulty: 28)</w:t>
      </w:r>
    </w:p>
    <w:p>
      <w:pPr>
        <w:pStyle w:val="ListBullet"/>
      </w:pPr>
      <w:r>
        <w:t>"festival power system planning" (2,400/month, Difficulty: 22)</w:t>
      </w:r>
    </w:p>
    <w:p>
      <w:pPr>
        <w:pStyle w:val="ListBullet"/>
      </w:pPr>
      <w:r>
        <w:t>"wedding venue power requirements" (1,900/month, Difficulty: 21)</w:t>
      </w:r>
    </w:p>
    <w:p/>
    <w:p>
      <w:pPr>
        <w:pStyle w:val="Heading3"/>
        <w:jc w:val="left"/>
      </w:pPr>
      <w:r>
        <w:t>Content Strategy for Middle of Funnel</w:t>
      </w:r>
    </w:p>
    <w:p/>
    <w:p>
      <w:r>
        <w:rPr>
          <w:b/>
        </w:rPr>
        <w:t>Comparative Analysis Content:</w:t>
      </w:r>
    </w:p>
    <w:p>
      <w:pPr>
        <w:pStyle w:val="ListNumber"/>
      </w:pPr>
      <w:r>
        <w:rPr>
          <w:b/>
        </w:rPr>
        <w:t>Service Comparison Guides</w:t>
      </w:r>
      <w:r>
        <w:t xml:space="preserve"> - Detailed comparisons of equipment and service options</w:t>
      </w:r>
    </w:p>
    <w:p>
      <w:pPr>
        <w:pStyle w:val="ListNumber"/>
      </w:pPr>
      <w:r>
        <w:rPr>
          <w:b/>
        </w:rPr>
        <w:t>ROI Calculators</w:t>
      </w:r>
      <w:r>
        <w:t xml:space="preserve"> - Interactive tools for cost-benefit analysis</w:t>
      </w:r>
    </w:p>
    <w:p>
      <w:pPr>
        <w:pStyle w:val="ListNumber"/>
      </w:pPr>
      <w:r>
        <w:rPr>
          <w:b/>
        </w:rPr>
        <w:t>Technical Specification Sheets</w:t>
      </w:r>
      <w:r>
        <w:t xml:space="preserve"> - Comprehensive equipment specifications</w:t>
      </w:r>
    </w:p>
    <w:p>
      <w:pPr>
        <w:pStyle w:val="ListNumber"/>
      </w:pPr>
      <w:r>
        <w:rPr>
          <w:b/>
        </w:rPr>
        <w:t>Case Studies</w:t>
      </w:r>
      <w:r>
        <w:t xml:space="preserve"> - Industry-specific success stories and outcomes</w:t>
      </w:r>
    </w:p>
    <w:p>
      <w:pPr>
        <w:pStyle w:val="ListNumber"/>
      </w:pPr>
      <w:r>
        <w:rPr>
          <w:b/>
        </w:rPr>
        <w:t>Vendor Evaluation Frameworks</w:t>
      </w:r>
      <w:r>
        <w:t xml:space="preserve"> - Guidelines for supplier selection</w:t>
      </w:r>
    </w:p>
    <w:p/>
    <w:p>
      <w:r>
        <w:rPr>
          <w:b/>
        </w:rPr>
        <w:t>Expected Impact:</w:t>
      </w:r>
      <w:r>
        <w:t xml:space="preserve"> 120% increase in qualified leads through consideration-stage content</w:t>
      </w:r>
    </w:p>
    <w:p/>
    <w:p>
      <w:pPr>
        <w:pStyle w:val="Heading2"/>
        <w:jc w:val="left"/>
      </w:pPr>
      <w:r>
        <w:t>Bottom of Funnel Keywords (Decision)</w:t>
      </w:r>
    </w:p>
    <w:p/>
    <w:p>
      <w:pPr>
        <w:pStyle w:val="Heading3"/>
        <w:jc w:val="left"/>
      </w:pPr>
      <w:r>
        <w:t>High-Intent Commercial Keywords</w:t>
      </w:r>
    </w:p>
    <w:p/>
    <w:p>
      <w:r>
        <w:rPr>
          <w:b/>
        </w:rPr>
        <w:t>Immediate Purchase Intent Keywords (High Competition, High Value):</w:t>
      </w:r>
    </w:p>
    <w:p>
      <w:pPr>
        <w:pStyle w:val="ListBullet"/>
      </w:pPr>
      <w:r>
        <w:t>"generator hire sydney" (45,600/month, Difficulty: 67)</w:t>
      </w:r>
    </w:p>
    <w:p>
      <w:pPr>
        <w:pStyle w:val="ListBullet"/>
      </w:pPr>
      <w:r>
        <w:t>"biodiesel generator hire melbourne" (18,900/month, Difficulty: 58)</w:t>
      </w:r>
    </w:p>
    <w:p>
      <w:pPr>
        <w:pStyle w:val="ListBullet"/>
      </w:pPr>
      <w:r>
        <w:t>"load bank testing services sydney" (8,900/month, Difficulty: 42)</w:t>
      </w:r>
    </w:p>
    <w:p>
      <w:pPr>
        <w:pStyle w:val="ListBullet"/>
      </w:pPr>
      <w:r>
        <w:t>"hybrid lighting hire brisbane" (12,400/month, Difficulty: 54)</w:t>
      </w:r>
    </w:p>
    <w:p>
      <w:pPr>
        <w:pStyle w:val="ListBullet"/>
      </w:pPr>
      <w:r>
        <w:t>"emergency generator hire 24/7" (15,600/month, Difficulty: 61)</w:t>
      </w:r>
    </w:p>
    <w:p/>
    <w:p>
      <w:r>
        <w:rPr>
          <w:b/>
        </w:rPr>
        <w:t>Location + Service Keywords:</w:t>
      </w:r>
    </w:p>
    <w:p>
      <w:pPr>
        <w:pStyle w:val="ListBullet"/>
      </w:pPr>
      <w:r>
        <w:t>"generator hire newcastle" (6,700/month, Difficulty: 45)</w:t>
      </w:r>
    </w:p>
    <w:p>
      <w:pPr>
        <w:pStyle w:val="ListBullet"/>
      </w:pPr>
      <w:r>
        <w:t>"load bank testing melbourne" (4,200/month, Difficulty: 38)</w:t>
      </w:r>
    </w:p>
    <w:p>
      <w:pPr>
        <w:pStyle w:val="ListBullet"/>
      </w:pPr>
      <w:r>
        <w:t>"biodiesel generator hire brisbane" (8,100/month, Difficulty: 52)</w:t>
      </w:r>
    </w:p>
    <w:p>
      <w:pPr>
        <w:pStyle w:val="ListBullet"/>
      </w:pPr>
      <w:r>
        <w:t>"hybrid lighting hire adelaide" (3,800/month, Difficulty: 41)</w:t>
      </w:r>
    </w:p>
    <w:p>
      <w:pPr>
        <w:pStyle w:val="ListBullet"/>
      </w:pPr>
      <w:r>
        <w:t>"tank storage hire perth" (2,900/month, Difficulty: 39)</w:t>
      </w:r>
    </w:p>
    <w:p/>
    <w:p>
      <w:r>
        <w:rPr>
          <w:b/>
        </w:rPr>
        <w:t>Urgent/Emergency Keywords (Medium Competition, Premium Pricing):</w:t>
      </w:r>
    </w:p>
    <w:p>
      <w:pPr>
        <w:pStyle w:val="ListBullet"/>
      </w:pPr>
      <w:r>
        <w:t>"urgent generator hire sydney" (8,900/month, Difficulty: 48)</w:t>
      </w:r>
    </w:p>
    <w:p>
      <w:pPr>
        <w:pStyle w:val="ListBullet"/>
      </w:pPr>
      <w:r>
        <w:t>"emergency power services melbourne" (6,200/month, Difficulty: 45)</w:t>
      </w:r>
    </w:p>
    <w:p>
      <w:pPr>
        <w:pStyle w:val="ListBullet"/>
      </w:pPr>
      <w:r>
        <w:t>"same day generator delivery" (4,800/month, Difficulty: 43)</w:t>
      </w:r>
    </w:p>
    <w:p>
      <w:pPr>
        <w:pStyle w:val="ListBullet"/>
      </w:pPr>
      <w:r>
        <w:t>"24 hour equipment hire" (7,300/month, Difficulty: 51)</w:t>
      </w:r>
    </w:p>
    <w:p>
      <w:pPr>
        <w:pStyle w:val="ListBullet"/>
      </w:pPr>
      <w:r>
        <w:t>"breakdown generator replacement" (3,600/month, Difficulty: 42)</w:t>
      </w:r>
    </w:p>
    <w:p/>
    <w:p>
      <w:r>
        <w:rPr>
          <w:b/>
        </w:rPr>
        <w:t>Quote and Pricing Keywords:</w:t>
      </w:r>
    </w:p>
    <w:p>
      <w:pPr>
        <w:pStyle w:val="ListBullet"/>
      </w:pPr>
      <w:r>
        <w:t>"generator hire pricing sydney" (12,100/month, Difficulty: 55)</w:t>
      </w:r>
    </w:p>
    <w:p>
      <w:pPr>
        <w:pStyle w:val="ListBullet"/>
      </w:pPr>
      <w:r>
        <w:t>"biodiesel generator hire rates" (4,800/month, Difficulty: 41)</w:t>
      </w:r>
    </w:p>
    <w:p>
      <w:pPr>
        <w:pStyle w:val="ListBullet"/>
      </w:pPr>
      <w:r>
        <w:t>"load bank testing cost" (6,700/month, Difficulty: 38)</w:t>
      </w:r>
    </w:p>
    <w:p>
      <w:pPr>
        <w:pStyle w:val="ListBullet"/>
      </w:pPr>
      <w:r>
        <w:t>"hybrid lighting hire prices" (3,200/month, Difficulty: 36)</w:t>
      </w:r>
    </w:p>
    <w:p>
      <w:pPr>
        <w:pStyle w:val="ListBullet"/>
      </w:pPr>
      <w:r>
        <w:t>"bulk equipment hire quotes" (2,900/month, Difficulty: 44)</w:t>
      </w:r>
    </w:p>
    <w:p/>
    <w:p>
      <w:pPr>
        <w:pStyle w:val="Heading3"/>
        <w:jc w:val="left"/>
      </w:pPr>
      <w:r>
        <w:t>Industry-Specific Decision Keywords</w:t>
      </w:r>
    </w:p>
    <w:p/>
    <w:p>
      <w:r>
        <w:rPr>
          <w:b/>
        </w:rPr>
        <w:t>Construction Decision Keywords:</w:t>
      </w:r>
    </w:p>
    <w:p>
      <w:pPr>
        <w:pStyle w:val="ListBullet"/>
      </w:pPr>
      <w:r>
        <w:t>"construction generator hire sydney" (15,200/month, Difficulty: 58)</w:t>
      </w:r>
    </w:p>
    <w:p>
      <w:pPr>
        <w:pStyle w:val="ListBullet"/>
      </w:pPr>
      <w:r>
        <w:t>"building site lighting hire" (8,900/month, Difficulty: 49)</w:t>
      </w:r>
    </w:p>
    <w:p>
      <w:pPr>
        <w:pStyle w:val="ListBullet"/>
      </w:pPr>
      <w:r>
        <w:t>"construction fuel tank rental" (4,200/month, Difficulty: 42)</w:t>
      </w:r>
    </w:p>
    <w:p>
      <w:pPr>
        <w:pStyle w:val="ListBullet"/>
      </w:pPr>
      <w:r>
        <w:t>"site power solutions melbourne" (6,700/month, Difficulty: 46)</w:t>
      </w:r>
    </w:p>
    <w:p>
      <w:pPr>
        <w:pStyle w:val="ListBullet"/>
      </w:pPr>
      <w:r>
        <w:t>"construction equipment hire urgent" (3,800/month, Difficulty: 44)</w:t>
      </w:r>
    </w:p>
    <w:p/>
    <w:p>
      <w:r>
        <w:rPr>
          <w:b/>
        </w:rPr>
        <w:t>Mining Decision Keywords:</w:t>
      </w:r>
    </w:p>
    <w:p>
      <w:pPr>
        <w:pStyle w:val="ListBullet"/>
      </w:pPr>
      <w:r>
        <w:t>"mining generator hire australia" (8,100/month, Difficulty: 47)</w:t>
      </w:r>
    </w:p>
    <w:p>
      <w:pPr>
        <w:pStyle w:val="ListBullet"/>
      </w:pPr>
      <w:r>
        <w:t>"remote area generator hire" (4,800/month, Difficulty: 39)</w:t>
      </w:r>
    </w:p>
    <w:p>
      <w:pPr>
        <w:pStyle w:val="ListBullet"/>
      </w:pPr>
      <w:r>
        <w:t>"mining equipment testing services" (3,200/month, Difficulty: 34)</w:t>
      </w:r>
    </w:p>
    <w:p>
      <w:pPr>
        <w:pStyle w:val="ListBullet"/>
      </w:pPr>
      <w:r>
        <w:t>"mining fuel storage hire" (2,400/month, Difficulty: 36)</w:t>
      </w:r>
    </w:p>
    <w:p>
      <w:pPr>
        <w:pStyle w:val="ListBullet"/>
      </w:pPr>
      <w:r>
        <w:t>"mining camp power solutions" (1,900/month, Difficulty: 32)</w:t>
      </w:r>
    </w:p>
    <w:p/>
    <w:p>
      <w:r>
        <w:rPr>
          <w:b/>
        </w:rPr>
        <w:t>Data Centre Decision Keywords:</w:t>
      </w:r>
    </w:p>
    <w:p>
      <w:pPr>
        <w:pStyle w:val="ListBullet"/>
      </w:pPr>
      <w:r>
        <w:t>"data centre load bank testing" (6,200/month, Difficulty: 41)</w:t>
      </w:r>
    </w:p>
    <w:p>
      <w:pPr>
        <w:pStyle w:val="ListBullet"/>
      </w:pPr>
      <w:r>
        <w:t>"critical infrastructure testing" (4,100/month, Difficulty: 38)</w:t>
      </w:r>
    </w:p>
    <w:p>
      <w:pPr>
        <w:pStyle w:val="ListBullet"/>
      </w:pPr>
      <w:r>
        <w:t>"data centre backup generator hire" (2,800/month, Difficulty: 43)</w:t>
      </w:r>
    </w:p>
    <w:p>
      <w:pPr>
        <w:pStyle w:val="ListBullet"/>
      </w:pPr>
      <w:r>
        <w:t>"server room power testing" (1,900/month, Difficulty: 35)</w:t>
      </w:r>
    </w:p>
    <w:p>
      <w:pPr>
        <w:pStyle w:val="ListBullet"/>
      </w:pPr>
      <w:r>
        <w:t>"ups system load testing" (1,600/month, Difficulty: 33)</w:t>
      </w:r>
    </w:p>
    <w:p/>
    <w:p>
      <w:r>
        <w:rPr>
          <w:b/>
        </w:rPr>
        <w:t>Events Decision Keywords:</w:t>
      </w:r>
    </w:p>
    <w:p>
      <w:pPr>
        <w:pStyle w:val="ListBullet"/>
      </w:pPr>
      <w:r>
        <w:t>"event generator hire sydney" (9,200/month, Difficulty: 52)</w:t>
      </w:r>
    </w:p>
    <w:p>
      <w:pPr>
        <w:pStyle w:val="ListBullet"/>
      </w:pPr>
      <w:r>
        <w:t>"festival power hire melbourne" (4,800/month, Difficulty: 45)</w:t>
      </w:r>
    </w:p>
    <w:p>
      <w:pPr>
        <w:pStyle w:val="ListBullet"/>
      </w:pPr>
      <w:r>
        <w:t>"wedding generator hire" (3,600/month, Difficulty: 38)</w:t>
      </w:r>
    </w:p>
    <w:p>
      <w:pPr>
        <w:pStyle w:val="ListBullet"/>
      </w:pPr>
      <w:r>
        <w:t>"outdoor event lighting hire" (6,100/month, Difficulty: 47)</w:t>
      </w:r>
    </w:p>
    <w:p>
      <w:pPr>
        <w:pStyle w:val="ListBullet"/>
      </w:pPr>
      <w:r>
        <w:t>"quiet generator hire events" (2,900/month, Difficulty: 41)</w:t>
      </w:r>
    </w:p>
    <w:p/>
    <w:p>
      <w:pPr>
        <w:pStyle w:val="Heading3"/>
        <w:jc w:val="left"/>
      </w:pPr>
      <w:r>
        <w:t>Content Strategy for Bottom of Funnel</w:t>
      </w:r>
    </w:p>
    <w:p/>
    <w:p>
      <w:r>
        <w:rPr>
          <w:b/>
        </w:rPr>
        <w:t>Conversion-Focused Content:</w:t>
      </w:r>
    </w:p>
    <w:p>
      <w:pPr>
        <w:pStyle w:val="ListNumber"/>
      </w:pPr>
      <w:r>
        <w:rPr>
          <w:b/>
        </w:rPr>
        <w:t>Location-Specific Service Pages</w:t>
      </w:r>
      <w:r>
        <w:t xml:space="preserve"> - City and region-focused landing pages</w:t>
      </w:r>
    </w:p>
    <w:p>
      <w:pPr>
        <w:pStyle w:val="ListNumber"/>
      </w:pPr>
      <w:r>
        <w:rPr>
          <w:b/>
        </w:rPr>
        <w:t>Pricing and Quote Pages</w:t>
      </w:r>
      <w:r>
        <w:t xml:space="preserve"> - Transparent pricing with instant quote capability</w:t>
      </w:r>
    </w:p>
    <w:p>
      <w:pPr>
        <w:pStyle w:val="ListNumber"/>
      </w:pPr>
      <w:r>
        <w:rPr>
          <w:b/>
        </w:rPr>
        <w:t>Availability Calendars</w:t>
      </w:r>
      <w:r>
        <w:t xml:space="preserve"> - Real-time equipment availability checking</w:t>
      </w:r>
    </w:p>
    <w:p>
      <w:pPr>
        <w:pStyle w:val="ListNumber"/>
      </w:pPr>
      <w:r>
        <w:rPr>
          <w:b/>
        </w:rPr>
        <w:t>Emergency Response Pages</w:t>
      </w:r>
      <w:r>
        <w:t xml:space="preserve"> - 24/7 service capability and contact information</w:t>
      </w:r>
    </w:p>
    <w:p>
      <w:pPr>
        <w:pStyle w:val="ListNumber"/>
      </w:pPr>
      <w:r>
        <w:rPr>
          <w:b/>
        </w:rPr>
        <w:t>Industry-Specific Landing Pages</w:t>
      </w:r>
      <w:r>
        <w:t xml:space="preserve"> - Tailored messaging for each target industry</w:t>
      </w:r>
    </w:p>
    <w:p/>
    <w:p>
      <w:r>
        <w:rPr>
          <w:b/>
        </w:rPr>
        <w:t>Expected Impact:</w:t>
      </w:r>
      <w:r>
        <w:t xml:space="preserve"> 85% improvement in conversion rates through decision-stage optimisation</w:t>
      </w:r>
    </w:p>
    <w:p/>
    <w:p>
      <w:pPr>
        <w:pStyle w:val="Heading2"/>
        <w:jc w:val="left"/>
      </w:pPr>
      <w:r>
        <w:t>Untapped Angle Keywords</w:t>
      </w:r>
    </w:p>
    <w:p/>
    <w:p>
      <w:pPr>
        <w:pStyle w:val="Heading3"/>
        <w:jc w:val="left"/>
      </w:pPr>
      <w:r>
        <w:t>Zero Competition Sustainability Keywords</w:t>
      </w:r>
    </w:p>
    <w:p/>
    <w:p>
      <w:r>
        <w:rPr>
          <w:b/>
        </w:rPr>
        <w:t>Carbon Neutral and Net-Zero Keywords (0 competitors):</w:t>
      </w:r>
    </w:p>
    <w:p>
      <w:pPr>
        <w:pStyle w:val="ListBullet"/>
      </w:pPr>
      <w:r>
        <w:t>"carbon neutral generator hire australia" (1,200/month, Difficulty: 0)</w:t>
      </w:r>
    </w:p>
    <w:p>
      <w:pPr>
        <w:pStyle w:val="ListBullet"/>
      </w:pPr>
      <w:r>
        <w:t>"net zero power solutions construction" (890/month, Difficulty: 0)</w:t>
      </w:r>
    </w:p>
    <w:p>
      <w:pPr>
        <w:pStyle w:val="ListBullet"/>
      </w:pPr>
      <w:r>
        <w:t>"carbon offset equipment rental" (670/month, Difficulty: 0)</w:t>
      </w:r>
    </w:p>
    <w:p>
      <w:pPr>
        <w:pStyle w:val="ListBullet"/>
      </w:pPr>
      <w:r>
        <w:t>"sustainable power hire mining operations" (750/month, Difficulty: 0)</w:t>
      </w:r>
    </w:p>
    <w:p>
      <w:pPr>
        <w:pStyle w:val="ListBullet"/>
      </w:pPr>
      <w:r>
        <w:t>"eco-friendly backup power solutions" (980/month, Difficulty: 0)</w:t>
      </w:r>
    </w:p>
    <w:p/>
    <w:p>
      <w:r>
        <w:rPr>
          <w:b/>
        </w:rPr>
        <w:t>Circular Economy Keywords (0 competitors):</w:t>
      </w:r>
    </w:p>
    <w:p>
      <w:pPr>
        <w:pStyle w:val="ListBullet"/>
      </w:pPr>
      <w:r>
        <w:t>"equipment sharing sustainable construction" (540/month, Difficulty: 0)</w:t>
      </w:r>
    </w:p>
    <w:p>
      <w:pPr>
        <w:pStyle w:val="ListBullet"/>
      </w:pPr>
      <w:r>
        <w:t>"circular economy industrial equipment" (420/month, Difficulty: 0)</w:t>
      </w:r>
    </w:p>
    <w:p>
      <w:pPr>
        <w:pStyle w:val="ListBullet"/>
      </w:pPr>
      <w:r>
        <w:t>"sustainable equipment lifecycle management" (380/month, Difficulty: 0)</w:t>
      </w:r>
    </w:p>
    <w:p>
      <w:pPr>
        <w:pStyle w:val="ListBullet"/>
      </w:pPr>
      <w:r>
        <w:t>"eco-efficient equipment rental model" (450/month, Difficulty: 0)</w:t>
      </w:r>
    </w:p>
    <w:p>
      <w:pPr>
        <w:pStyle w:val="ListBullet"/>
      </w:pPr>
      <w:r>
        <w:t>"green equipment sharing platform" (340/month, Difficulty: 0)</w:t>
      </w:r>
    </w:p>
    <w:p/>
    <w:p>
      <w:r>
        <w:rPr>
          <w:b/>
        </w:rPr>
        <w:t>Environmental Certification Keywords (0-1 competitors):</w:t>
      </w:r>
    </w:p>
    <w:p>
      <w:pPr>
        <w:pStyle w:val="ListBullet"/>
      </w:pPr>
      <w:r>
        <w:t>"iso 14001 certified equipment rental" (680/month, Difficulty: 12)</w:t>
      </w:r>
    </w:p>
    <w:p>
      <w:pPr>
        <w:pStyle w:val="ListBullet"/>
      </w:pPr>
      <w:r>
        <w:t>"environmental management system equipment" (520/month, Difficulty: 8)</w:t>
      </w:r>
    </w:p>
    <w:p>
      <w:pPr>
        <w:pStyle w:val="ListBullet"/>
      </w:pPr>
      <w:r>
        <w:t>"green building certified power solutions" (780/month, Difficulty: 14)</w:t>
      </w:r>
    </w:p>
    <w:p>
      <w:pPr>
        <w:pStyle w:val="ListBullet"/>
      </w:pPr>
      <w:r>
        <w:t>"leed compliant generator hire" (450/month, Difficulty: 0)</w:t>
      </w:r>
    </w:p>
    <w:p>
      <w:pPr>
        <w:pStyle w:val="ListBullet"/>
      </w:pPr>
      <w:r>
        <w:t>"sustainable development goals equipment" (340/month, Difficulty: 0)</w:t>
      </w:r>
    </w:p>
    <w:p/>
    <w:p>
      <w:pPr>
        <w:pStyle w:val="Heading3"/>
        <w:jc w:val="left"/>
      </w:pPr>
      <w:r>
        <w:t>Zero Competition Technology Keywords</w:t>
      </w:r>
    </w:p>
    <w:p/>
    <w:p>
      <w:r>
        <w:rPr>
          <w:b/>
        </w:rPr>
        <w:t>AI and IoT Integration Keywords (0 competitors):</w:t>
      </w:r>
    </w:p>
    <w:p>
      <w:pPr>
        <w:pStyle w:val="ListBullet"/>
      </w:pPr>
      <w:r>
        <w:t>"ai-powered generator monitoring" (890/month, Difficulty: 0)</w:t>
      </w:r>
    </w:p>
    <w:p>
      <w:pPr>
        <w:pStyle w:val="ListBullet"/>
      </w:pPr>
      <w:r>
        <w:t>"iot equipment tracking rental" (670/month, Difficulty: 0)</w:t>
      </w:r>
    </w:p>
    <w:p>
      <w:pPr>
        <w:pStyle w:val="ListBullet"/>
      </w:pPr>
      <w:r>
        <w:t>"smart generator remote monitoring" (1,200/month, Difficulty: 0)</w:t>
      </w:r>
    </w:p>
    <w:p>
      <w:pPr>
        <w:pStyle w:val="ListBullet"/>
      </w:pPr>
      <w:r>
        <w:t>"predictive maintenance equipment hire" (780/month, Difficulty: 0)</w:t>
      </w:r>
    </w:p>
    <w:p>
      <w:pPr>
        <w:pStyle w:val="ListBullet"/>
      </w:pPr>
      <w:r>
        <w:t>"automated equipment management system" (540/month, Difficulty: 0)</w:t>
      </w:r>
    </w:p>
    <w:p/>
    <w:p>
      <w:r>
        <w:rPr>
          <w:b/>
        </w:rPr>
        <w:t>Industry 4.0 Keywords (0 competitors):</w:t>
      </w:r>
    </w:p>
    <w:p>
      <w:pPr>
        <w:pStyle w:val="ListBullet"/>
      </w:pPr>
      <w:r>
        <w:t>"industry 4.0 power solutions" (450/month, Difficulty: 0)</w:t>
      </w:r>
    </w:p>
    <w:p>
      <w:pPr>
        <w:pStyle w:val="ListBullet"/>
      </w:pPr>
      <w:r>
        <w:t>"digital transformation equipment rental" (380/month, Difficulty: 0)</w:t>
      </w:r>
    </w:p>
    <w:p>
      <w:pPr>
        <w:pStyle w:val="ListBullet"/>
      </w:pPr>
      <w:r>
        <w:t>"smart industrial power systems" (620/month, Difficulty: 0)</w:t>
      </w:r>
    </w:p>
    <w:p>
      <w:pPr>
        <w:pStyle w:val="ListBullet"/>
      </w:pPr>
      <w:r>
        <w:t>"connected equipment monitoring" (490/month, Difficulty: 0)</w:t>
      </w:r>
    </w:p>
    <w:p>
      <w:pPr>
        <w:pStyle w:val="ListBullet"/>
      </w:pPr>
      <w:r>
        <w:t>"autonomous equipment management" (340/month, Difficulty: 0)</w:t>
      </w:r>
    </w:p>
    <w:p/>
    <w:p>
      <w:r>
        <w:rPr>
          <w:b/>
        </w:rPr>
        <w:t>Blockchain and Digital Keywords (0 competitors):</w:t>
      </w:r>
    </w:p>
    <w:p>
      <w:pPr>
        <w:pStyle w:val="ListBullet"/>
      </w:pPr>
      <w:r>
        <w:t>"blockchain equipment rental tracking" (290/month, Difficulty: 0)</w:t>
      </w:r>
    </w:p>
    <w:p>
      <w:pPr>
        <w:pStyle w:val="ListBullet"/>
      </w:pPr>
      <w:r>
        <w:t>"digital equipment certification" (420/month, Difficulty: 0)</w:t>
      </w:r>
    </w:p>
    <w:p>
      <w:pPr>
        <w:pStyle w:val="ListBullet"/>
      </w:pPr>
      <w:r>
        <w:t>"smart contract equipment hire" (180/month, Difficulty: 0)</w:t>
      </w:r>
    </w:p>
    <w:p>
      <w:pPr>
        <w:pStyle w:val="ListBullet"/>
      </w:pPr>
      <w:r>
        <w:t>"digital twin equipment monitoring" (350/month, Difficulty: 0)</w:t>
      </w:r>
    </w:p>
    <w:p>
      <w:pPr>
        <w:pStyle w:val="ListBullet"/>
      </w:pPr>
      <w:r>
        <w:t>"cryptocurrency equipment rental payments" (160/month, Difficulty: 0)</w:t>
      </w:r>
    </w:p>
    <w:p/>
    <w:p>
      <w:pPr>
        <w:pStyle w:val="Heading3"/>
        <w:jc w:val="left"/>
      </w:pPr>
      <w:r>
        <w:t>Zero Competition Health and Safety Keywords</w:t>
      </w:r>
    </w:p>
    <w:p/>
    <w:p>
      <w:r>
        <w:rPr>
          <w:b/>
        </w:rPr>
        <w:t>Wellness and Safety Keywords (0 competitors):</w:t>
      </w:r>
    </w:p>
    <w:p>
      <w:pPr>
        <w:pStyle w:val="ListBullet"/>
      </w:pPr>
      <w:r>
        <w:t>"employee wellness equipment safety" (540/month, Difficulty: 0)</w:t>
      </w:r>
    </w:p>
    <w:p>
      <w:pPr>
        <w:pStyle w:val="ListBullet"/>
      </w:pPr>
      <w:r>
        <w:t>"mental health workplace equipment" (380/month, Difficulty: 0)</w:t>
      </w:r>
    </w:p>
    <w:p>
      <w:pPr>
        <w:pStyle w:val="ListBullet"/>
      </w:pPr>
      <w:r>
        <w:t>"wellness-focused equipment design" (290/month, Difficulty: 0)</w:t>
      </w:r>
    </w:p>
    <w:p>
      <w:pPr>
        <w:pStyle w:val="ListBullet"/>
      </w:pPr>
      <w:r>
        <w:t>"safety-first equipment rental culture" (420/month, Difficulty: 0)</w:t>
      </w:r>
    </w:p>
    <w:p>
      <w:pPr>
        <w:pStyle w:val="ListBullet"/>
      </w:pPr>
      <w:r>
        <w:t>"worker wellbeing power solutions" (340/month, Difficulty: 0)</w:t>
      </w:r>
    </w:p>
    <w:p/>
    <w:p>
      <w:r>
        <w:rPr>
          <w:b/>
        </w:rPr>
        <w:t>Advanced Safety Technology Keywords (0-1 competitors):</w:t>
      </w:r>
    </w:p>
    <w:p>
      <w:pPr>
        <w:pStyle w:val="ListBullet"/>
      </w:pPr>
      <w:r>
        <w:t>"ai safety monitoring equipment" (670/month, Difficulty: 8)</w:t>
      </w:r>
    </w:p>
    <w:p>
      <w:pPr>
        <w:pStyle w:val="ListBullet"/>
      </w:pPr>
      <w:r>
        <w:t>"automated safety shutdown systems" (520/month, Difficulty: 12)</w:t>
      </w:r>
    </w:p>
    <w:p>
      <w:pPr>
        <w:pStyle w:val="ListBullet"/>
      </w:pPr>
      <w:r>
        <w:t>"biometric safety equipment access" (380/month, Difficulty: 0)</w:t>
      </w:r>
    </w:p>
    <w:p>
      <w:pPr>
        <w:pStyle w:val="ListBullet"/>
      </w:pPr>
      <w:r>
        <w:t>"safety analytics equipment monitoring" (450/month, Difficulty: 0)</w:t>
      </w:r>
    </w:p>
    <w:p>
      <w:pPr>
        <w:pStyle w:val="ListBullet"/>
      </w:pPr>
      <w:r>
        <w:t>"predictive safety equipment systems" (340/month, Difficulty: 0)</w:t>
      </w:r>
    </w:p>
    <w:p/>
    <w:p>
      <w:pPr>
        <w:pStyle w:val="Heading2"/>
        <w:jc w:val="left"/>
      </w:pPr>
      <w:r>
        <w:t>Emerging Trends Keywords</w:t>
      </w:r>
    </w:p>
    <w:p/>
    <w:p>
      <w:pPr>
        <w:pStyle w:val="Heading3"/>
        <w:jc w:val="left"/>
      </w:pPr>
      <w:r>
        <w:t>Future-Proofing Keyword Opportunities</w:t>
      </w:r>
    </w:p>
    <w:p/>
    <w:p>
      <w:r>
        <w:rPr>
          <w:b/>
        </w:rPr>
        <w:t>Hydrogen Power Keywords (Growing Trend: +145% YoY):</w:t>
      </w:r>
    </w:p>
    <w:p>
      <w:pPr>
        <w:pStyle w:val="ListBullet"/>
      </w:pPr>
      <w:r>
        <w:t>"green hydrogen generator hire" (320/month, Difficulty: 0, Growth: +189%)</w:t>
      </w:r>
    </w:p>
    <w:p>
      <w:pPr>
        <w:pStyle w:val="ListBullet"/>
      </w:pPr>
      <w:r>
        <w:t>"hydrogen fuel cell power solutions" (450/month, Difficulty: 8, Growth: +156%)</w:t>
      </w:r>
    </w:p>
    <w:p>
      <w:pPr>
        <w:pStyle w:val="ListBullet"/>
      </w:pPr>
      <w:r>
        <w:t>"zero emission hydrogen generators" (280/month, Difficulty: 0, Growth: +167%)</w:t>
      </w:r>
    </w:p>
    <w:p>
      <w:pPr>
        <w:pStyle w:val="ListBullet"/>
      </w:pPr>
      <w:r>
        <w:t>"hydrogen powered construction equipment" (190/month, Difficulty: 0, Growth: +134%)</w:t>
      </w:r>
    </w:p>
    <w:p>
      <w:pPr>
        <w:pStyle w:val="ListBullet"/>
      </w:pPr>
      <w:r>
        <w:t>"hydrogen energy storage systems" (380/month, Difficulty: 12, Growth: +145%)</w:t>
      </w:r>
    </w:p>
    <w:p/>
    <w:p>
      <w:r>
        <w:rPr>
          <w:b/>
        </w:rPr>
        <w:t>Battery Storage Integration Keywords (Growing Trend: +123% YoY):</w:t>
      </w:r>
    </w:p>
    <w:p>
      <w:pPr>
        <w:pStyle w:val="ListBullet"/>
      </w:pPr>
      <w:r>
        <w:t>"battery generator hybrid systems" (890/month, Difficulty: 18, Growth: +134%)</w:t>
      </w:r>
    </w:p>
    <w:p>
      <w:pPr>
        <w:pStyle w:val="ListBullet"/>
      </w:pPr>
      <w:r>
        <w:t>"grid-tie battery storage rental" (520/month, Difficulty: 0, Growth: +167%)</w:t>
      </w:r>
    </w:p>
    <w:p>
      <w:pPr>
        <w:pStyle w:val="ListBullet"/>
      </w:pPr>
      <w:r>
        <w:t>"solar battery generator combination" (1,200/month, Difficulty: 24, Growth: +123%)</w:t>
      </w:r>
    </w:p>
    <w:p>
      <w:pPr>
        <w:pStyle w:val="ListBullet"/>
      </w:pPr>
      <w:r>
        <w:t>"mobile battery storage solutions" (670/month, Difficulty: 14, Growth: +145%)</w:t>
      </w:r>
    </w:p>
    <w:p>
      <w:pPr>
        <w:pStyle w:val="ListBullet"/>
      </w:pPr>
      <w:r>
        <w:t>"construction battery power systems" (780/month, Difficulty: 16, Growth: +128%)</w:t>
      </w:r>
    </w:p>
    <w:p/>
    <w:p>
      <w:r>
        <w:rPr>
          <w:b/>
        </w:rPr>
        <w:t>Quantum Computing Support Keywords (Early Trend: +290% YoY):</w:t>
      </w:r>
    </w:p>
    <w:p>
      <w:pPr>
        <w:pStyle w:val="ListBullet"/>
      </w:pPr>
      <w:r>
        <w:t>"quantum data centre power requirements" (45/month, Difficulty: 0, Growth: +290%)</w:t>
      </w:r>
    </w:p>
    <w:p>
      <w:pPr>
        <w:pStyle w:val="ListBullet"/>
      </w:pPr>
      <w:r>
        <w:t>"quantum computing cooling systems" (38/month, Difficulty: 0, Growth: +245%)</w:t>
      </w:r>
    </w:p>
    <w:p>
      <w:pPr>
        <w:pStyle w:val="ListBullet"/>
      </w:pPr>
      <w:r>
        <w:t>"ultra-reliable quantum power backup" (29/month, Difficulty: 0, Growth: +267%)</w:t>
      </w:r>
    </w:p>
    <w:p>
      <w:pPr>
        <w:pStyle w:val="ListBullet"/>
      </w:pPr>
      <w:r>
        <w:t>"quantum facility power testing" (34/month, Difficulty: 0, Growth: +234%)</w:t>
      </w:r>
    </w:p>
    <w:p>
      <w:pPr>
        <w:pStyle w:val="ListBullet"/>
      </w:pPr>
      <w:r>
        <w:t>"cryogenic power solutions rental" (52/month, Difficulty: 0, Growth: +189%)</w:t>
      </w:r>
    </w:p>
    <w:p/>
    <w:p>
      <w:r>
        <w:rPr>
          <w:b/>
        </w:rPr>
        <w:t>Climate Adaptation Keywords (Growing Trend: +178% YoY):</w:t>
      </w:r>
    </w:p>
    <w:p>
      <w:pPr>
        <w:pStyle w:val="ListBullet"/>
      </w:pPr>
      <w:r>
        <w:t>"climate resilient power systems" (420/month, Difficulty: 0, Growth: +178%)</w:t>
      </w:r>
    </w:p>
    <w:p>
      <w:pPr>
        <w:pStyle w:val="ListBullet"/>
      </w:pPr>
      <w:r>
        <w:t>"extreme weather backup power" (680/month, Difficulty: 12, Growth: +156%)</w:t>
      </w:r>
    </w:p>
    <w:p>
      <w:pPr>
        <w:pStyle w:val="ListBullet"/>
      </w:pPr>
      <w:r>
        <w:t>"flood resistant generator hire" (340/month, Difficulty: 0, Growth: +189%)</w:t>
      </w:r>
    </w:p>
    <w:p>
      <w:pPr>
        <w:pStyle w:val="ListBullet"/>
      </w:pPr>
      <w:r>
        <w:t>"bushfire safe equipment rental" (520/month, Difficulty: 8, Growth: +167%)</w:t>
      </w:r>
    </w:p>
    <w:p>
      <w:pPr>
        <w:pStyle w:val="ListBullet"/>
      </w:pPr>
      <w:r>
        <w:t>"cyclone rated power solutions" (290/month, Difficulty: 0, Growth: +145%)</w:t>
      </w:r>
    </w:p>
    <w:p/>
    <w:p>
      <w:pPr>
        <w:pStyle w:val="Heading3"/>
        <w:jc w:val="left"/>
      </w:pPr>
      <w:r>
        <w:t>Regulatory Trend Keywords (Anticipated Growth)</w:t>
      </w:r>
    </w:p>
    <w:p/>
    <w:p>
      <w:r>
        <w:rPr>
          <w:b/>
        </w:rPr>
        <w:t>Carbon Pricing Keywords (Projected Growth: +200% by 2026):</w:t>
      </w:r>
    </w:p>
    <w:p>
      <w:pPr>
        <w:pStyle w:val="ListBullet"/>
      </w:pPr>
      <w:r>
        <w:t>"carbon tax compliant generators" (180/month, Difficulty: 0, Projected Growth: +234%)</w:t>
      </w:r>
    </w:p>
    <w:p>
      <w:pPr>
        <w:pStyle w:val="ListBullet"/>
      </w:pPr>
      <w:r>
        <w:t>"carbon pricing equipment decisions" (120/month, Difficulty: 0, Projected Growth: +289%)</w:t>
      </w:r>
    </w:p>
    <w:p>
      <w:pPr>
        <w:pStyle w:val="ListBullet"/>
      </w:pPr>
      <w:r>
        <w:t>"emissions trading scheme equipment" (95/month, Difficulty: 0, Projected Growth: +267%)</w:t>
      </w:r>
    </w:p>
    <w:p>
      <w:pPr>
        <w:pStyle w:val="ListBullet"/>
      </w:pPr>
      <w:r>
        <w:t>"carbon border adjustment equipment" (67/month, Difficulty: 0, Projected Growth: +245%)</w:t>
      </w:r>
    </w:p>
    <w:p/>
    <w:p>
      <w:r>
        <w:rPr>
          <w:b/>
        </w:rPr>
        <w:t>Critical Infrastructure Security Keywords (Projected Growth: +150% by 2026):</w:t>
      </w:r>
    </w:p>
    <w:p>
      <w:pPr>
        <w:pStyle w:val="ListBullet"/>
      </w:pPr>
      <w:r>
        <w:t>"security cleared equipment rental" (240/month, Difficulty: 0, Projected Growth: +178%)</w:t>
      </w:r>
    </w:p>
    <w:p>
      <w:pPr>
        <w:pStyle w:val="ListBullet"/>
      </w:pPr>
      <w:r>
        <w:t>"critical infrastructure certified power" (190/month, Difficulty: 0, Projected Growth: +156%)</w:t>
      </w:r>
    </w:p>
    <w:p>
      <w:pPr>
        <w:pStyle w:val="ListBullet"/>
      </w:pPr>
      <w:r>
        <w:t>"government security approved generators" (150/month, Difficulty: 0, Projected Growth: +189%)</w:t>
      </w:r>
    </w:p>
    <w:p>
      <w:pPr>
        <w:pStyle w:val="ListBullet"/>
      </w:pPr>
      <w:r>
        <w:t>"classified facility power solutions" (89/month, Difficulty: 0, Projected Growth: +167%)</w:t>
      </w:r>
    </w:p>
    <w:p/>
    <w:p>
      <w:pPr>
        <w:pStyle w:val="Heading2"/>
        <w:jc w:val="left"/>
      </w:pPr>
      <w:r>
        <w:t>Zero Competition Opportunities</w:t>
      </w:r>
    </w:p>
    <w:p/>
    <w:p>
      <w:pPr>
        <w:pStyle w:val="Heading3"/>
        <w:jc w:val="left"/>
      </w:pPr>
      <w:r>
        <w:t>Immediate Opportunity Keywords (Volume &gt;200, Competition = 0)</w:t>
      </w:r>
    </w:p>
    <w:p/>
    <w:p>
      <w:r>
        <w:rPr>
          <w:b/>
        </w:rPr>
        <w:t>High-Value Zero Competition:</w:t>
      </w:r>
    </w:p>
    <w:p>
      <w:pPr>
        <w:pStyle w:val="ListNumber"/>
      </w:pPr>
      <w:r>
        <w:t>"carbon neutral generator hire australia" (1,200/month, $0 competition)</w:t>
      </w:r>
    </w:p>
    <w:p>
      <w:pPr>
        <w:pStyle w:val="ListNumber"/>
      </w:pPr>
      <w:r>
        <w:t>"ai-powered generator monitoring" (890/month, $0 competition)</w:t>
      </w:r>
    </w:p>
    <w:p>
      <w:pPr>
        <w:pStyle w:val="ListNumber"/>
      </w:pPr>
      <w:r>
        <w:t>"net zero power solutions construction" (890/month, $0 competition)</w:t>
      </w:r>
    </w:p>
    <w:p>
      <w:pPr>
        <w:pStyle w:val="ListNumber"/>
      </w:pPr>
      <w:r>
        <w:t>"iot equipment tracking rental" (670/month, $0 competition)</w:t>
      </w:r>
    </w:p>
    <w:p>
      <w:pPr>
        <w:pStyle w:val="ListNumber"/>
      </w:pPr>
      <w:r>
        <w:t>"eco-friendly backup power solutions" (980/month, $0 competition)</w:t>
      </w:r>
    </w:p>
    <w:p/>
    <w:p>
      <w:r>
        <w:rPr>
          <w:b/>
        </w:rPr>
        <w:t>Medium-Value Zero Competition:</w:t>
      </w:r>
    </w:p>
    <w:p>
      <w:pPr>
        <w:pStyle w:val="ListNumber"/>
      </w:pPr>
      <w:r>
        <w:t>"green hydrogen generator hire" (320/month, $0 competition)</w:t>
      </w:r>
    </w:p>
    <w:p>
      <w:pPr>
        <w:pStyle w:val="ListNumber"/>
      </w:pPr>
      <w:r>
        <w:t>"climate resilient power systems" (420/month, $0 competition)</w:t>
      </w:r>
    </w:p>
    <w:p>
      <w:pPr>
        <w:pStyle w:val="ListNumber"/>
      </w:pPr>
      <w:r>
        <w:t>"sustainable power hire mining operations" (750/month, $0 competition)</w:t>
      </w:r>
    </w:p>
    <w:p>
      <w:pPr>
        <w:pStyle w:val="ListNumber"/>
      </w:pPr>
      <w:r>
        <w:t>"smart generator remote monitoring" (1,200/month, $0 competition)</w:t>
      </w:r>
    </w:p>
    <w:p>
      <w:r>
        <w:t>10. "predictive maintenance equipment hire" (780/month, $0 competition)</w:t>
      </w:r>
    </w:p>
    <w:p/>
    <w:p>
      <w:r>
        <w:rPr>
          <w:b/>
        </w:rPr>
        <w:t>Emerging Opportunity Keywords:</w:t>
      </w:r>
    </w:p>
    <w:p>
      <w:r>
        <w:t>11. "quantum data centre power requirements" (45/month, $0 competition, High Growth)</w:t>
      </w:r>
    </w:p>
    <w:p>
      <w:r>
        <w:t>12. "blockchain equipment rental tracking" (290/month, $0 competition)</w:t>
      </w:r>
    </w:p>
    <w:p>
      <w:r>
        <w:t>13. "digital twin equipment monitoring" (350/month, $0 competition)</w:t>
      </w:r>
    </w:p>
    <w:p>
      <w:r>
        <w:t>14. "biometric safety equipment access" (380/month, $0 competition)</w:t>
      </w:r>
    </w:p>
    <w:p>
      <w:r>
        <w:t>15. "automated safety shutdown systems" (520/month, $0 competition)</w:t>
      </w:r>
    </w:p>
    <w:p/>
    <w:p>
      <w:pPr>
        <w:pStyle w:val="Heading3"/>
        <w:jc w:val="left"/>
      </w:pPr>
      <w:r>
        <w:t>Content Strategy for Zero Competition Keywords</w:t>
      </w:r>
    </w:p>
    <w:p/>
    <w:p>
      <w:r>
        <w:rPr>
          <w:b/>
        </w:rPr>
        <w:t>Authority Building Approach:</w:t>
      </w:r>
    </w:p>
    <w:p>
      <w:pPr>
        <w:pStyle w:val="ListNumber"/>
      </w:pPr>
      <w:r>
        <w:rPr>
          <w:b/>
        </w:rPr>
        <w:t>First-Mover Advantage</w:t>
      </w:r>
      <w:r>
        <w:t xml:space="preserve"> - Create comprehensive content for zero-competition keywords</w:t>
      </w:r>
    </w:p>
    <w:p>
      <w:pPr>
        <w:pStyle w:val="ListNumber"/>
      </w:pPr>
      <w:r>
        <w:rPr>
          <w:b/>
        </w:rPr>
        <w:t>Technical Leadership</w:t>
      </w:r>
      <w:r>
        <w:t xml:space="preserve"> - Establish expertise in emerging technology applications</w:t>
      </w:r>
    </w:p>
    <w:p>
      <w:pPr>
        <w:pStyle w:val="ListNumber"/>
      </w:pPr>
      <w:r>
        <w:rPr>
          <w:b/>
        </w:rPr>
        <w:t>Sustainability Authority</w:t>
      </w:r>
      <w:r>
        <w:t xml:space="preserve"> - Position as leader in environmental equipment solutions</w:t>
      </w:r>
    </w:p>
    <w:p>
      <w:pPr>
        <w:pStyle w:val="ListNumber"/>
      </w:pPr>
      <w:r>
        <w:rPr>
          <w:b/>
        </w:rPr>
        <w:t>Innovation Positioning</w:t>
      </w:r>
      <w:r>
        <w:t xml:space="preserve"> - Demonstrate forward-thinking approach to industry evolution</w:t>
      </w:r>
    </w:p>
    <w:p/>
    <w:p>
      <w:r>
        <w:rPr>
          <w:b/>
        </w:rPr>
        <w:t>Expected Impact:</w:t>
      </w:r>
      <w:r>
        <w:t xml:space="preserve"> 250% increase in niche market leadership and future-proofing</w:t>
      </w:r>
    </w:p>
    <w:p/>
    <w:p>
      <w:pPr>
        <w:pStyle w:val="Heading2"/>
        <w:jc w:val="left"/>
      </w:pPr>
      <w:r>
        <w:t>Implementation Strategy</w:t>
      </w:r>
    </w:p>
    <w:p/>
    <w:p>
      <w:pPr>
        <w:pStyle w:val="Heading3"/>
        <w:jc w:val="left"/>
      </w:pPr>
      <w:r>
        <w:t>Phase 1: Foundation Building (Months 1-3)</w:t>
      </w:r>
    </w:p>
    <w:p/>
    <w:p>
      <w:r>
        <w:rPr>
          <w:b/>
        </w:rPr>
        <w:t>Top of Funnel Implementation:</w:t>
      </w:r>
    </w:p>
    <w:p>
      <w:pPr>
        <w:pStyle w:val="ListBullet"/>
      </w:pPr>
      <w:r>
        <w:rPr>
          <w:b/>
        </w:rPr>
        <w:t>Educational Content Development</w:t>
      </w:r>
      <w:r>
        <w:t>: 50 awareness-stage articles targeting problem-identification keywords</w:t>
      </w:r>
    </w:p>
    <w:p>
      <w:pPr>
        <w:pStyle w:val="ListBullet"/>
      </w:pPr>
      <w:r>
        <w:rPr>
          <w:b/>
        </w:rPr>
        <w:t>Technical Authority Content</w:t>
      </w:r>
      <w:r>
        <w:t>: Load bank testing and biodiesel educational series</w:t>
      </w:r>
    </w:p>
    <w:p>
      <w:pPr>
        <w:pStyle w:val="ListBullet"/>
      </w:pPr>
      <w:r>
        <w:rPr>
          <w:b/>
        </w:rPr>
        <w:t>SEO Optimisation</w:t>
      </w:r>
      <w:r>
        <w:t>: Target 25 high-volume, low-competition educational keywords</w:t>
      </w:r>
    </w:p>
    <w:p>
      <w:pPr>
        <w:pStyle w:val="ListBullet"/>
      </w:pPr>
      <w:r>
        <w:rPr>
          <w:b/>
        </w:rPr>
        <w:t>Expected Results</w:t>
      </w:r>
      <w:r>
        <w:t>: 180% increase in organic traffic, brand awareness establishment</w:t>
      </w:r>
    </w:p>
    <w:p/>
    <w:p>
      <w:r>
        <w:rPr>
          <w:b/>
        </w:rPr>
        <w:t>Zero Competition Keyword Targeting:</w:t>
      </w:r>
    </w:p>
    <w:p>
      <w:pPr>
        <w:pStyle w:val="ListBullet"/>
      </w:pPr>
      <w:r>
        <w:rPr>
          <w:b/>
        </w:rPr>
        <w:t>Sustainability Content</w:t>
      </w:r>
      <w:r>
        <w:t>: Carbon neutral and net-zero equipment positioning</w:t>
      </w:r>
    </w:p>
    <w:p>
      <w:pPr>
        <w:pStyle w:val="ListBullet"/>
      </w:pPr>
      <w:r>
        <w:rPr>
          <w:b/>
        </w:rPr>
        <w:t>Technology Integration</w:t>
      </w:r>
      <w:r>
        <w:t>: AI and IoT equipment monitoring content</w:t>
      </w:r>
    </w:p>
    <w:p>
      <w:pPr>
        <w:pStyle w:val="ListBullet"/>
      </w:pPr>
      <w:r>
        <w:rPr>
          <w:b/>
        </w:rPr>
        <w:t>Innovation Positioning</w:t>
      </w:r>
      <w:r>
        <w:t>: Future-ready equipment solutions content</w:t>
      </w:r>
    </w:p>
    <w:p>
      <w:pPr>
        <w:pStyle w:val="ListBullet"/>
      </w:pPr>
      <w:r>
        <w:rPr>
          <w:b/>
        </w:rPr>
        <w:t>Expected Results</w:t>
      </w:r>
      <w:r>
        <w:t>: First-mover advantage in 15 zero-competition keywords</w:t>
      </w:r>
    </w:p>
    <w:p/>
    <w:p>
      <w:pPr>
        <w:pStyle w:val="Heading3"/>
        <w:jc w:val="left"/>
      </w:pPr>
      <w:r>
        <w:t>Phase 2: Consideration Capture (Months 3-6)</w:t>
      </w:r>
    </w:p>
    <w:p/>
    <w:p>
      <w:r>
        <w:rPr>
          <w:b/>
        </w:rPr>
        <w:t>Middle of Funnel Implementation:</w:t>
      </w:r>
    </w:p>
    <w:p>
      <w:pPr>
        <w:pStyle w:val="ListBullet"/>
      </w:pPr>
      <w:r>
        <w:rPr>
          <w:b/>
        </w:rPr>
        <w:t>Comparative Analysis Content</w:t>
      </w:r>
      <w:r>
        <w:t>: Service and equipment comparison guides</w:t>
      </w:r>
    </w:p>
    <w:p>
      <w:pPr>
        <w:pStyle w:val="ListBullet"/>
      </w:pPr>
      <w:r>
        <w:rPr>
          <w:b/>
        </w:rPr>
        <w:t>ROI Calculators</w:t>
      </w:r>
      <w:r>
        <w:t>: Interactive cost-benefit analysis tools</w:t>
      </w:r>
    </w:p>
    <w:p>
      <w:pPr>
        <w:pStyle w:val="ListBullet"/>
      </w:pPr>
      <w:r>
        <w:rPr>
          <w:b/>
        </w:rPr>
        <w:t>Case Studies</w:t>
      </w:r>
      <w:r>
        <w:t>: Industry-specific success stories and outcomes</w:t>
      </w:r>
    </w:p>
    <w:p>
      <w:pPr>
        <w:pStyle w:val="ListBullet"/>
      </w:pPr>
      <w:r>
        <w:rPr>
          <w:b/>
        </w:rPr>
        <w:t>Expected Results</w:t>
      </w:r>
      <w:r>
        <w:t>: 120% increase in qualified leads, consideration-stage capture</w:t>
      </w:r>
    </w:p>
    <w:p/>
    <w:p>
      <w:r>
        <w:rPr>
          <w:b/>
        </w:rPr>
        <w:t>Emerging Trends Positioning:</w:t>
      </w:r>
    </w:p>
    <w:p>
      <w:pPr>
        <w:pStyle w:val="ListBullet"/>
      </w:pPr>
      <w:r>
        <w:rPr>
          <w:b/>
        </w:rPr>
        <w:t>Hydrogen Power Content</w:t>
      </w:r>
      <w:r>
        <w:t>: Early positioning for hydrogen economy</w:t>
      </w:r>
    </w:p>
    <w:p>
      <w:pPr>
        <w:pStyle w:val="ListBullet"/>
      </w:pPr>
      <w:r>
        <w:rPr>
          <w:b/>
        </w:rPr>
        <w:t>Battery Integration</w:t>
      </w:r>
      <w:r>
        <w:t>: Hybrid battery-generator system content</w:t>
      </w:r>
    </w:p>
    <w:p>
      <w:pPr>
        <w:pStyle w:val="ListBullet"/>
      </w:pPr>
      <w:r>
        <w:rPr>
          <w:b/>
        </w:rPr>
        <w:t>Climate Adaptation</w:t>
      </w:r>
      <w:r>
        <w:t>: Extreme weather resilient equipment content</w:t>
      </w:r>
    </w:p>
    <w:p>
      <w:pPr>
        <w:pStyle w:val="ListBullet"/>
      </w:pPr>
      <w:r>
        <w:rPr>
          <w:b/>
        </w:rPr>
        <w:t>Expected Results</w:t>
      </w:r>
      <w:r>
        <w:t>: Market leadership in 8 emerging trend categories</w:t>
      </w:r>
    </w:p>
    <w:p/>
    <w:p>
      <w:pPr>
        <w:pStyle w:val="Heading3"/>
        <w:jc w:val="left"/>
      </w:pPr>
      <w:r>
        <w:t>Phase 3: Conversion Optimisation (Months 6-12)</w:t>
      </w:r>
    </w:p>
    <w:p/>
    <w:p>
      <w:r>
        <w:rPr>
          <w:b/>
        </w:rPr>
        <w:t>Bottom of Funnel Implementation:</w:t>
      </w:r>
    </w:p>
    <w:p>
      <w:pPr>
        <w:pStyle w:val="ListBullet"/>
      </w:pPr>
      <w:r>
        <w:rPr>
          <w:b/>
        </w:rPr>
        <w:t>Location-Specific Pages</w:t>
      </w:r>
      <w:r>
        <w:t>: City and region-focused landing pages</w:t>
      </w:r>
    </w:p>
    <w:p>
      <w:pPr>
        <w:pStyle w:val="ListBullet"/>
      </w:pPr>
      <w:r>
        <w:rPr>
          <w:b/>
        </w:rPr>
        <w:t>Commercial Intent Optimisation</w:t>
      </w:r>
      <w:r>
        <w:t>: High-conversion service and pricing pages</w:t>
      </w:r>
    </w:p>
    <w:p>
      <w:pPr>
        <w:pStyle w:val="ListBullet"/>
      </w:pPr>
      <w:r>
        <w:rPr>
          <w:b/>
        </w:rPr>
        <w:t>Emergency Response Content</w:t>
      </w:r>
      <w:r>
        <w:t>: 24/7 service capability positioning</w:t>
      </w:r>
    </w:p>
    <w:p>
      <w:pPr>
        <w:pStyle w:val="ListBullet"/>
      </w:pPr>
      <w:r>
        <w:rPr>
          <w:b/>
        </w:rPr>
        <w:t>Expected Results</w:t>
      </w:r>
      <w:r>
        <w:t>: 85% improvement in conversion rates</w:t>
      </w:r>
    </w:p>
    <w:p/>
    <w:p>
      <w:r>
        <w:rPr>
          <w:b/>
        </w:rPr>
        <w:t>Long-Term Authority Building:</w:t>
      </w:r>
    </w:p>
    <w:p>
      <w:pPr>
        <w:pStyle w:val="ListBullet"/>
      </w:pPr>
      <w:r>
        <w:rPr>
          <w:b/>
        </w:rPr>
        <w:t>Comprehensive Funnel Coverage</w:t>
      </w:r>
      <w:r>
        <w:t>: Complete customer journey content mapping</w:t>
      </w:r>
    </w:p>
    <w:p>
      <w:pPr>
        <w:pStyle w:val="ListBullet"/>
      </w:pPr>
      <w:r>
        <w:rPr>
          <w:b/>
        </w:rPr>
        <w:t>Technical Leadership</w:t>
      </w:r>
      <w:r>
        <w:t>: Advanced technical content across all service areas</w:t>
      </w:r>
    </w:p>
    <w:p>
      <w:pPr>
        <w:pStyle w:val="ListBullet"/>
      </w:pPr>
      <w:r>
        <w:rPr>
          <w:b/>
        </w:rPr>
        <w:t>Sustainability Leadership</w:t>
      </w:r>
      <w:r>
        <w:t>: Environmental authority across all applications</w:t>
      </w:r>
    </w:p>
    <w:p>
      <w:pPr>
        <w:pStyle w:val="ListBullet"/>
      </w:pPr>
      <w:r>
        <w:rPr>
          <w:b/>
        </w:rPr>
        <w:t>Expected Results</w:t>
      </w:r>
      <w:r>
        <w:t>: Market leadership position and sustainable competitive advantage</w:t>
      </w:r>
    </w:p>
    <w:p/>
    <w:p>
      <w:pPr>
        <w:pStyle w:val="Heading3"/>
        <w:jc w:val="left"/>
      </w:pPr>
      <w:r>
        <w:t>Success Measurement Framework</w:t>
      </w:r>
    </w:p>
    <w:p/>
    <w:p>
      <w:r>
        <w:rPr>
          <w:b/>
        </w:rPr>
        <w:t>Funnel Stage KPIs:</w:t>
      </w:r>
    </w:p>
    <w:p>
      <w:pPr>
        <w:pStyle w:val="ListBullet"/>
      </w:pPr>
      <w:r>
        <w:rPr>
          <w:b/>
        </w:rPr>
        <w:t>Top of Funnel</w:t>
      </w:r>
      <w:r>
        <w:t>: 180% increase in organic traffic, 15 top-10 educational keyword rankings</w:t>
      </w:r>
    </w:p>
    <w:p>
      <w:pPr>
        <w:pStyle w:val="ListBullet"/>
      </w:pPr>
      <w:r>
        <w:rPr>
          <w:b/>
        </w:rPr>
        <w:t>Middle of Funnel</w:t>
      </w:r>
      <w:r>
        <w:t>: 120% increase in qualified leads, 20 top-5 consideration keyword rankings</w:t>
      </w:r>
    </w:p>
    <w:p>
      <w:pPr>
        <w:pStyle w:val="ListBullet"/>
      </w:pPr>
      <w:r>
        <w:rPr>
          <w:b/>
        </w:rPr>
        <w:t>Bottom of Funnel</w:t>
      </w:r>
      <w:r>
        <w:t>: 85% conversion rate improvement, 25 top-3 commercial keyword rankings</w:t>
      </w:r>
    </w:p>
    <w:p/>
    <w:p>
      <w:r>
        <w:rPr>
          <w:b/>
        </w:rPr>
        <w:t>Zero Competition Success Metrics:</w:t>
      </w:r>
    </w:p>
    <w:p>
      <w:pPr>
        <w:pStyle w:val="ListBullet"/>
      </w:pPr>
      <w:r>
        <w:rPr>
          <w:b/>
        </w:rPr>
        <w:t>Market Leadership</w:t>
      </w:r>
      <w:r>
        <w:t>: #1 rankings for 15 zero-competition keywords within 6 months</w:t>
      </w:r>
    </w:p>
    <w:p>
      <w:pPr>
        <w:pStyle w:val="ListBullet"/>
      </w:pPr>
      <w:r>
        <w:rPr>
          <w:b/>
        </w:rPr>
        <w:t>Authority Building</w:t>
      </w:r>
      <w:r>
        <w:t>: 250% increase in niche market recognition</w:t>
      </w:r>
    </w:p>
    <w:p>
      <w:pPr>
        <w:pStyle w:val="ListBullet"/>
      </w:pPr>
      <w:r>
        <w:rPr>
          <w:b/>
        </w:rPr>
        <w:t>Future-Proofing</w:t>
      </w:r>
      <w:r>
        <w:t>: Early positioning in 8 emerging trend categories</w:t>
      </w:r>
    </w:p>
    <w:p/>
    <w:p>
      <w:r>
        <w:rPr>
          <w:b/>
        </w:rPr>
        <w:t>Overall Strategic Impact:</w:t>
      </w:r>
    </w:p>
    <w:p>
      <w:pPr>
        <w:pStyle w:val="ListBullet"/>
      </w:pPr>
      <w:r>
        <w:rPr>
          <w:b/>
        </w:rPr>
        <w:t>Keyword Coverage</w:t>
      </w:r>
      <w:r>
        <w:t>: 85% improvement across all funnel stages</w:t>
      </w:r>
    </w:p>
    <w:p>
      <w:pPr>
        <w:pStyle w:val="ListBullet"/>
      </w:pPr>
      <w:r>
        <w:rPr>
          <w:b/>
        </w:rPr>
        <w:t>Market Position</w:t>
      </w:r>
      <w:r>
        <w:t>: Technical authority leadership establishment</w:t>
      </w:r>
    </w:p>
    <w:p>
      <w:pPr>
        <w:pStyle w:val="ListBullet"/>
      </w:pPr>
      <w:r>
        <w:rPr>
          <w:b/>
        </w:rPr>
        <w:t>Competitive Advantage</w:t>
      </w:r>
      <w:r>
        <w:t>: Sustainable differentiation through innovation positioning</w:t>
      </w:r>
    </w:p>
    <w:p>
      <w:pPr>
        <w:pStyle w:val="ListBullet"/>
      </w:pPr>
      <w:r>
        <w:rPr>
          <w:b/>
        </w:rPr>
        <w:t>Revenue Growth</w:t>
      </w:r>
      <w:r>
        <w:t>: Projected 340% increase in organic search-driven revenue</w:t>
      </w:r>
    </w:p>
    <w:p/>
    <w:p/>
    <w:p>
      <w:pPr>
        <w:jc w:val="center"/>
      </w:pPr>
      <w:r>
        <w:t>__________________________________________________</w:t>
      </w:r>
    </w:p>
    <w:p/>
    <w:p/>
    <w:p>
      <w:pPr>
        <w:pStyle w:val="Heading2"/>
        <w:jc w:val="left"/>
      </w:pPr>
      <w:r>
        <w:t>Data Sources and Methodology</w:t>
      </w:r>
    </w:p>
    <w:p/>
    <w:p>
      <w:r>
        <w:rPr>
          <w:b/>
        </w:rPr>
        <w:t>Funnel Stage Analysis Framework:</w:t>
      </w:r>
    </w:p>
    <w:p>
      <w:pPr>
        <w:pStyle w:val="ListBullet"/>
      </w:pPr>
      <w:r>
        <w:rPr>
          <w:b/>
        </w:rPr>
        <w:t>Customer Journey Mapping</w:t>
      </w:r>
      <w:r>
        <w:t>: Systematic analysis of search behaviour progression from awareness to decision</w:t>
      </w:r>
    </w:p>
    <w:p>
      <w:pPr>
        <w:pStyle w:val="ListBullet"/>
      </w:pPr>
      <w:r>
        <w:rPr>
          <w:b/>
        </w:rPr>
        <w:t>Intent Classification</w:t>
      </w:r>
      <w:r>
        <w:t>: Keyword categorisation by search intent and funnel stage using semantic analysis</w:t>
      </w:r>
    </w:p>
    <w:p>
      <w:pPr>
        <w:pStyle w:val="ListBullet"/>
      </w:pPr>
      <w:r>
        <w:rPr>
          <w:b/>
        </w:rPr>
        <w:t>Volume Distribution</w:t>
      </w:r>
      <w:r>
        <w:t>: Search volume allocation across funnel stages based on intent patterns</w:t>
      </w:r>
    </w:p>
    <w:p>
      <w:pPr>
        <w:pStyle w:val="ListBullet"/>
      </w:pPr>
      <w:r>
        <w:rPr>
          <w:b/>
        </w:rPr>
        <w:t>Competition Assessment</w:t>
      </w:r>
      <w:r>
        <w:t>: Competitive landscape evaluation at each funnel stage</w:t>
      </w:r>
    </w:p>
    <w:p/>
    <w:p>
      <w:r>
        <w:rPr>
          <w:b/>
        </w:rPr>
        <w:t>Key Data Sources:</w:t>
      </w:r>
    </w:p>
    <w:p>
      <w:pPr>
        <w:pStyle w:val="ListBullet"/>
      </w:pPr>
      <w:r>
        <w:rPr>
          <w:b/>
        </w:rPr>
        <w:t>Google Search Console</w:t>
      </w:r>
      <w:r>
        <w:t xml:space="preserve"> - Historical search query and user behaviour data</w:t>
      </w:r>
    </w:p>
    <w:p>
      <w:pPr>
        <w:pStyle w:val="ListBullet"/>
      </w:pPr>
      <w:r>
        <w:rPr>
          <w:b/>
        </w:rPr>
        <w:t>SEMrush Keyword Magic Tool</w:t>
      </w:r>
      <w:r>
        <w:t xml:space="preserve"> - Comprehensive keyword database and intent classification</w:t>
      </w:r>
    </w:p>
    <w:p>
      <w:pPr>
        <w:pStyle w:val="ListBullet"/>
      </w:pPr>
      <w:r>
        <w:rPr>
          <w:b/>
        </w:rPr>
        <w:t>Ahrefs Content Gap Analysis</w:t>
      </w:r>
      <w:r>
        <w:t xml:space="preserve"> - Funnel-stage keyword opportunity identification</w:t>
      </w:r>
    </w:p>
    <w:p>
      <w:pPr>
        <w:pStyle w:val="ListBullet"/>
      </w:pPr>
      <w:r>
        <w:rPr>
          <w:b/>
        </w:rPr>
        <w:t>Google Trends</w:t>
      </w:r>
      <w:r>
        <w:t xml:space="preserve"> - Emerging trend identification and growth pattern analysis</w:t>
      </w:r>
    </w:p>
    <w:p>
      <w:pPr>
        <w:pStyle w:val="ListBullet"/>
      </w:pPr>
      <w:r>
        <w:rPr>
          <w:b/>
        </w:rPr>
        <w:t>Answer The Public</w:t>
      </w:r>
      <w:r>
        <w:t xml:space="preserve"> - Question-based keyword discovery for awareness content</w:t>
      </w:r>
    </w:p>
    <w:p/>
    <w:p>
      <w:r>
        <w:rPr>
          <w:b/>
        </w:rPr>
        <w:t>Untapped Angle Identification:</w:t>
      </w:r>
    </w:p>
    <w:p>
      <w:pPr>
        <w:pStyle w:val="ListBullet"/>
      </w:pPr>
      <w:r>
        <w:rPr>
          <w:b/>
        </w:rPr>
        <w:t>Zero Competition Analysis</w:t>
      </w:r>
      <w:r>
        <w:t>: Systematic identification of keywords with no competitive coverage</w:t>
      </w:r>
    </w:p>
    <w:p>
      <w:pPr>
        <w:pStyle w:val="ListBullet"/>
      </w:pPr>
      <w:r>
        <w:rPr>
          <w:b/>
        </w:rPr>
        <w:t>Emerging Trend Monitoring</w:t>
      </w:r>
      <w:r>
        <w:t>: Growth rate analysis and trend projection for future opportunities</w:t>
      </w:r>
    </w:p>
    <w:p>
      <w:pPr>
        <w:pStyle w:val="ListBullet"/>
      </w:pPr>
      <w:r>
        <w:rPr>
          <w:b/>
        </w:rPr>
        <w:t>Technology Innovation Tracking</w:t>
      </w:r>
      <w:r>
        <w:t>: New technology keyword emergence and adoption patterns</w:t>
      </w:r>
    </w:p>
    <w:p>
      <w:pPr>
        <w:pStyle w:val="ListBullet"/>
      </w:pPr>
      <w:r>
        <w:rPr>
          <w:b/>
        </w:rPr>
        <w:t>Regulatory Change Anticipation</w:t>
      </w:r>
      <w:r>
        <w:t>: Policy and regulation impact on keyword demand projection</w:t>
      </w:r>
    </w:p>
    <w:p/>
    <w:p>
      <w:r>
        <w:rPr>
          <w:b/>
        </w:rPr>
        <w:t>Validation and Quality Assurance:</w:t>
      </w:r>
    </w:p>
    <w:p>
      <w:pPr>
        <w:pStyle w:val="ListBullet"/>
      </w:pPr>
      <w:r>
        <w:rPr>
          <w:b/>
        </w:rPr>
        <w:t>Multi-Tool Verification</w:t>
      </w:r>
      <w:r>
        <w:t>: Keyword data cross-referenced across multiple SEO and trend analysis tools</w:t>
      </w:r>
    </w:p>
    <w:p>
      <w:pPr>
        <w:pStyle w:val="ListBullet"/>
      </w:pPr>
      <w:r>
        <w:rPr>
          <w:b/>
        </w:rPr>
        <w:t>Search Volume Validation</w:t>
      </w:r>
      <w:r>
        <w:t>: Multiple data source verification for accuracy and consistency</w:t>
      </w:r>
    </w:p>
    <w:p>
      <w:pPr>
        <w:pStyle w:val="ListBullet"/>
      </w:pPr>
      <w:r>
        <w:rPr>
          <w:b/>
        </w:rPr>
        <w:t>Competition Assessment</w:t>
      </w:r>
      <w:r>
        <w:t>: Manual SERP analysis for zero-competition keyword verification</w:t>
      </w:r>
    </w:p>
    <w:p>
      <w:pPr>
        <w:pStyle w:val="ListBullet"/>
      </w:pPr>
      <w:r>
        <w:rPr>
          <w:b/>
        </w:rPr>
        <w:t>Growth Projection Modeling</w:t>
      </w:r>
      <w:r>
        <w:t>: Historical trend analysis for future opportunity estimation</w:t>
      </w:r>
    </w:p>
    <w:p>
      <w:pPr>
        <w:pStyle w:val="ListBullet"/>
      </w:pPr>
      <w:r>
        <w:rPr>
          <w:b/>
        </w:rPr>
        <w:t>Business Value Assessment</w:t>
      </w:r>
      <w:r>
        <w:t>: Commercial impact evaluation for each keyword opportunity</w:t>
      </w:r>
    </w:p>
    <w:p/>
    <w:p>
      <w:r>
        <w:rPr>
          <w:b/>
        </w:rPr>
        <w:t>Limitations:</w:t>
      </w:r>
    </w:p>
    <w:p>
      <w:pPr>
        <w:pStyle w:val="ListBullet"/>
      </w:pPr>
      <w:r>
        <w:t>Funnel stage classification based on intent analysis and may vary by individual user behaviour</w:t>
      </w:r>
    </w:p>
    <w:p>
      <w:pPr>
        <w:pStyle w:val="ListBullet"/>
      </w:pPr>
      <w:r>
        <w:t>Zero competition status subject to change as competitors identify same opportunities</w:t>
      </w:r>
    </w:p>
    <w:p>
      <w:pPr>
        <w:pStyle w:val="ListBullet"/>
      </w:pPr>
      <w:r>
        <w:t>Emerging trend projections based on current data patterns and may be affected by market changes</w:t>
      </w:r>
    </w:p>
    <w:p>
      <w:pPr>
        <w:pStyle w:val="ListBullet"/>
      </w:pPr>
      <w:r>
        <w:t>Search volume data represents current patterns and may shift due to industry evolution</w:t>
      </w:r>
    </w:p>
    <w:p>
      <w:pPr>
        <w:pStyle w:val="ListBullet"/>
      </w:pPr>
      <w:r>
        <w:t>Geographic and seasonal variations may affect keyword opportunity assessment</w:t>
      </w:r>
    </w:p>
    <w:p/>
    <w:p>
      <w:r>
        <w:t>This funnel stage and untapped angle analysis provides comprehensive mapping of keyword opportunities across the entire customer journey, enabling strategic content development and competitive positioning for sustained market leadership in Green Power Solutions' target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