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 Upper GI Surgery - User Journey Mapping</w:t>
      </w:r>
    </w:p>
    <w:p/>
    <w:p>
      <w:pPr>
        <w:pStyle w:val="Heading2"/>
        <w:jc w:val="left"/>
      </w:pPr>
      <w:r>
        <w:t>Overview</w:t>
      </w:r>
    </w:p>
    <w:p/>
    <w:p>
      <w:r>
        <w:t>This user journey map outlines the complete patient experience from initial symptom awareness through post-operative care, identifying key touchpoints, emotional states, pain points, and opportunities for engagement.</w:t>
      </w:r>
    </w:p>
    <w:p/>
    <w:p>
      <w:pPr>
        <w:pStyle w:val="Heading2"/>
        <w:jc w:val="left"/>
      </w:pPr>
      <w:r>
        <w:t>Patient Journey Stages</w:t>
      </w:r>
    </w:p>
    <w:p/>
    <w:p>
      <w:pPr>
        <w:pStyle w:val="Heading3"/>
        <w:jc w:val="left"/>
      </w:pPr>
      <w:r>
        <w:t>Stage 1: Symptom Awareness and Initial Concern</w:t>
      </w:r>
    </w:p>
    <w:p>
      <w:r>
        <w:rPr>
          <w:b/>
        </w:rPr>
        <w:t>Duration:</w:t>
      </w:r>
      <w:r>
        <w:t xml:space="preserve"> 1-6 months</w:t>
      </w:r>
    </w:p>
    <w:p>
      <w:r>
        <w:rPr>
          <w:b/>
        </w:rPr>
        <w:t>Emotional State:</w:t>
      </w:r>
      <w:r>
        <w:t xml:space="preserve"> Worry, confusion, hope for simple solution</w:t>
      </w:r>
    </w:p>
    <w:p/>
    <w:p>
      <w:r>
        <w:t>#### Patient Experience</w:t>
      </w:r>
    </w:p>
    <w:p>
      <w:pPr>
        <w:pStyle w:val="ListBullet"/>
      </w:pPr>
      <w:r>
        <w:rPr>
          <w:b/>
        </w:rPr>
        <w:t>Trigger Events:</w:t>
      </w:r>
    </w:p>
    <w:p>
      <w:pPr>
        <w:pStyle w:val="ListBullet"/>
      </w:pPr>
      <w:r>
        <w:t>Persistent heartburn or acid reflux</w:t>
      </w:r>
    </w:p>
    <w:p>
      <w:pPr>
        <w:pStyle w:val="ListBullet"/>
      </w:pPr>
      <w:r>
        <w:t>Difficulty swallowing (dysphagia)</w:t>
      </w:r>
    </w:p>
    <w:p>
      <w:pPr>
        <w:pStyle w:val="ListBullet"/>
      </w:pPr>
      <w:r>
        <w:t>Abdominal pain or discomfort</w:t>
      </w:r>
    </w:p>
    <w:p>
      <w:pPr>
        <w:pStyle w:val="ListBullet"/>
      </w:pPr>
      <w:r>
        <w:t>Weight loss or changes in appetite</w:t>
      </w:r>
    </w:p>
    <w:p>
      <w:pPr>
        <w:pStyle w:val="ListBullet"/>
      </w:pPr>
      <w:r>
        <w:t>Recommendation from family/friends</w:t>
      </w:r>
    </w:p>
    <w:p/>
    <w:p>
      <w:pPr>
        <w:pStyle w:val="ListBullet"/>
      </w:pPr>
      <w:r>
        <w:rPr>
          <w:b/>
        </w:rPr>
        <w:t>Patient Actions:</w:t>
      </w:r>
    </w:p>
    <w:p>
      <w:pPr>
        <w:pStyle w:val="ListBullet"/>
      </w:pPr>
      <w:r>
        <w:t>Initial Google searches for symptoms</w:t>
      </w:r>
    </w:p>
    <w:p>
      <w:pPr>
        <w:pStyle w:val="ListBullet"/>
      </w:pPr>
      <w:r>
        <w:t>Self-diagnosis attempts</w:t>
      </w:r>
    </w:p>
    <w:p>
      <w:pPr>
        <w:pStyle w:val="ListBullet"/>
      </w:pPr>
      <w:r>
        <w:t>Trying over-the-counter remedies</w:t>
      </w:r>
    </w:p>
    <w:p>
      <w:pPr>
        <w:pStyle w:val="ListBullet"/>
      </w:pPr>
      <w:r>
        <w:t>Discussing symptoms with family/friends</w:t>
      </w:r>
    </w:p>
    <w:p>
      <w:pPr>
        <w:pStyle w:val="ListBullet"/>
      </w:pPr>
      <w:r>
        <w:t>Delaying medical consultation due to busy schedule or fear</w:t>
      </w:r>
    </w:p>
    <w:p/>
    <w:p>
      <w:pPr>
        <w:pStyle w:val="ListBullet"/>
      </w:pPr>
      <w:r>
        <w:rPr>
          <w:b/>
        </w:rPr>
        <w:t>Information Needs:</w:t>
      </w:r>
    </w:p>
    <w:p>
      <w:pPr>
        <w:pStyle w:val="ListBullet"/>
      </w:pPr>
      <w:r>
        <w:t>"What do these symptoms mean?"</w:t>
      </w:r>
    </w:p>
    <w:p>
      <w:pPr>
        <w:pStyle w:val="ListBullet"/>
      </w:pPr>
      <w:r>
        <w:t>"When should I see a doctor?"</w:t>
      </w:r>
    </w:p>
    <w:p>
      <w:pPr>
        <w:pStyle w:val="ListBullet"/>
      </w:pPr>
      <w:r>
        <w:t>"Are my symptoms serious?"</w:t>
      </w:r>
    </w:p>
    <w:p>
      <w:pPr>
        <w:pStyle w:val="ListBullet"/>
      </w:pPr>
      <w:r>
        <w:t>"What are the treatment options?"</w:t>
      </w:r>
    </w:p>
    <w:p>
      <w:pPr>
        <w:pStyle w:val="ListBullet"/>
      </w:pPr>
      <w:r>
        <w:t>"Can this be treated without surgery?"</w:t>
      </w:r>
    </w:p>
    <w:p/>
    <w:p>
      <w:pPr>
        <w:pStyle w:val="ListBullet"/>
      </w:pPr>
      <w:r>
        <w:rPr>
          <w:b/>
        </w:rPr>
        <w:t>Digital Touchpoints:</w:t>
      </w:r>
    </w:p>
    <w:p>
      <w:pPr>
        <w:pStyle w:val="ListBullet"/>
      </w:pPr>
      <w:r>
        <w:t>General symptom search engines</w:t>
      </w:r>
    </w:p>
    <w:p>
      <w:pPr>
        <w:pStyle w:val="ListBullet"/>
      </w:pPr>
      <w:r>
        <w:t>Health websites (WebMD, Healthline)</w:t>
      </w:r>
    </w:p>
    <w:p>
      <w:pPr>
        <w:pStyle w:val="ListBullet"/>
      </w:pPr>
      <w:r>
        <w:t>Forums and patient communities</w:t>
      </w:r>
    </w:p>
    <w:p>
      <w:pPr>
        <w:pStyle w:val="ListBullet"/>
      </w:pPr>
      <w:r>
        <w:t>Social media health groups</w:t>
      </w:r>
    </w:p>
    <w:p>
      <w:pPr>
        <w:pStyle w:val="ListBullet"/>
      </w:pPr>
      <w:r>
        <w:t>GP practice websites</w:t>
      </w:r>
    </w:p>
    <w:p/>
    <w:p>
      <w:r>
        <w:t>#### Pain Points</w:t>
      </w:r>
    </w:p>
    <w:p>
      <w:pPr>
        <w:pStyle w:val="ListBullet"/>
      </w:pPr>
      <w:r>
        <w:t>Information overload and conflicting advice online</w:t>
      </w:r>
    </w:p>
    <w:p>
      <w:pPr>
        <w:pStyle w:val="ListBullet"/>
      </w:pPr>
      <w:r>
        <w:t>Difficulty distinguishing reliable sources</w:t>
      </w:r>
    </w:p>
    <w:p>
      <w:pPr>
        <w:pStyle w:val="ListBullet"/>
      </w:pPr>
      <w:r>
        <w:t>Fear and anxiety about potential serious conditions</w:t>
      </w:r>
    </w:p>
    <w:p>
      <w:pPr>
        <w:pStyle w:val="ListBullet"/>
      </w:pPr>
      <w:r>
        <w:t>Reluctance to "bother" healthcare providers</w:t>
      </w:r>
    </w:p>
    <w:p>
      <w:pPr>
        <w:pStyle w:val="ListBullet"/>
      </w:pPr>
      <w:r>
        <w:t>Cost concerns about medical consultations</w:t>
      </w:r>
    </w:p>
    <w:p/>
    <w:p>
      <w:r>
        <w:t>#### Opportunities</w:t>
      </w:r>
    </w:p>
    <w:p>
      <w:pPr>
        <w:pStyle w:val="ListBullet"/>
      </w:pPr>
      <w:r>
        <w:rPr>
          <w:b/>
        </w:rPr>
        <w:t>SEO Content:</w:t>
      </w:r>
      <w:r>
        <w:t xml:space="preserve"> Symptom explanation articles</w:t>
      </w:r>
    </w:p>
    <w:p>
      <w:pPr>
        <w:pStyle w:val="ListBullet"/>
      </w:pPr>
      <w:r>
        <w:rPr>
          <w:b/>
        </w:rPr>
        <w:t>Educational Resources:</w:t>
      </w:r>
      <w:r>
        <w:t xml:space="preserve"> "When to see a specialist" guides</w:t>
      </w:r>
    </w:p>
    <w:p>
      <w:pPr>
        <w:pStyle w:val="ListBullet"/>
      </w:pPr>
      <w:r>
        <w:rPr>
          <w:b/>
        </w:rPr>
        <w:t>Reassuring Messaging:</w:t>
      </w:r>
      <w:r>
        <w:t xml:space="preserve"> Addressing common fears and concerns</w:t>
      </w:r>
    </w:p>
    <w:p>
      <w:pPr>
        <w:pStyle w:val="ListBullet"/>
      </w:pPr>
      <w:r>
        <w:rPr>
          <w:b/>
        </w:rPr>
        <w:t>Local Content:</w:t>
      </w:r>
      <w:r>
        <w:t xml:space="preserve"> Sydney-specific healthcare navigation</w:t>
      </w:r>
    </w:p>
    <w:p>
      <w:pPr>
        <w:pStyle w:val="ListBullet"/>
      </w:pPr>
      <w:r>
        <w:rPr>
          <w:b/>
        </w:rPr>
        <w:t>Community Engagement:</w:t>
      </w:r>
      <w:r>
        <w:t xml:space="preserve"> Health awareness events</w:t>
      </w:r>
    </w:p>
    <w:p/>
    <w:p>
      <w:pPr>
        <w:pStyle w:val="Heading3"/>
        <w:jc w:val="left"/>
      </w:pPr>
      <w:r>
        <w:t>Stage 2: General Practitioner Consultation</w:t>
      </w:r>
    </w:p>
    <w:p>
      <w:r>
        <w:rPr>
          <w:b/>
        </w:rPr>
        <w:t>Duration:</w:t>
      </w:r>
      <w:r>
        <w:t xml:space="preserve"> 1-4 weeks</w:t>
      </w:r>
    </w:p>
    <w:p>
      <w:r>
        <w:rPr>
          <w:b/>
        </w:rPr>
        <w:t>Emotional State:</w:t>
      </w:r>
      <w:r>
        <w:t xml:space="preserve"> Relief to seek help, anxiety about findings</w:t>
      </w:r>
    </w:p>
    <w:p/>
    <w:p>
      <w:r>
        <w:t>#### Patient Experience</w:t>
      </w:r>
    </w:p>
    <w:p>
      <w:pPr>
        <w:pStyle w:val="ListBullet"/>
      </w:pPr>
      <w:r>
        <w:rPr>
          <w:b/>
        </w:rPr>
        <w:t>Trigger Events:</w:t>
      </w:r>
    </w:p>
    <w:p>
      <w:pPr>
        <w:pStyle w:val="ListBullet"/>
      </w:pPr>
      <w:r>
        <w:t>Symptoms persist or worsen</w:t>
      </w:r>
    </w:p>
    <w:p>
      <w:pPr>
        <w:pStyle w:val="ListBullet"/>
      </w:pPr>
      <w:r>
        <w:t>Family pressure to see doctor</w:t>
      </w:r>
    </w:p>
    <w:p>
      <w:pPr>
        <w:pStyle w:val="ListBullet"/>
      </w:pPr>
      <w:r>
        <w:t>Annual health check-up</w:t>
      </w:r>
    </w:p>
    <w:p>
      <w:pPr>
        <w:pStyle w:val="ListBullet"/>
      </w:pPr>
      <w:r>
        <w:t>Medication ineffectiveness</w:t>
      </w:r>
    </w:p>
    <w:p>
      <w:pPr>
        <w:pStyle w:val="ListBullet"/>
      </w:pPr>
      <w:r>
        <w:t>Work/life impact of symptoms</w:t>
      </w:r>
    </w:p>
    <w:p/>
    <w:p>
      <w:pPr>
        <w:pStyle w:val="ListBullet"/>
      </w:pPr>
      <w:r>
        <w:rPr>
          <w:b/>
        </w:rPr>
        <w:t>Patient Actions:</w:t>
      </w:r>
    </w:p>
    <w:p>
      <w:pPr>
        <w:pStyle w:val="ListBullet"/>
      </w:pPr>
      <w:r>
        <w:t>Booking GP appointment</w:t>
      </w:r>
    </w:p>
    <w:p>
      <w:pPr>
        <w:pStyle w:val="ListBullet"/>
      </w:pPr>
      <w:r>
        <w:t>Preparing symptom description</w:t>
      </w:r>
    </w:p>
    <w:p>
      <w:pPr>
        <w:pStyle w:val="ListBullet"/>
      </w:pPr>
      <w:r>
        <w:t>Undergoing initial examination</w:t>
      </w:r>
    </w:p>
    <w:p>
      <w:pPr>
        <w:pStyle w:val="ListBullet"/>
      </w:pPr>
      <w:r>
        <w:t>Blood tests or basic investigations</w:t>
      </w:r>
    </w:p>
    <w:p>
      <w:pPr>
        <w:pStyle w:val="ListBullet"/>
      </w:pPr>
      <w:r>
        <w:t>Receiving referral to specialist</w:t>
      </w:r>
    </w:p>
    <w:p/>
    <w:p>
      <w:pPr>
        <w:pStyle w:val="ListBullet"/>
      </w:pPr>
      <w:r>
        <w:rPr>
          <w:b/>
        </w:rPr>
        <w:t>Information Needs:</w:t>
      </w:r>
    </w:p>
    <w:p>
      <w:pPr>
        <w:pStyle w:val="ListBullet"/>
      </w:pPr>
      <w:r>
        <w:t>"What tests do I need?"</w:t>
      </w:r>
    </w:p>
    <w:p>
      <w:pPr>
        <w:pStyle w:val="ListBullet"/>
      </w:pPr>
      <w:r>
        <w:t>"How long will diagnosis take?"</w:t>
      </w:r>
    </w:p>
    <w:p>
      <w:pPr>
        <w:pStyle w:val="ListBullet"/>
      </w:pPr>
      <w:r>
        <w:t>"What specialist do I need to see?"</w:t>
      </w:r>
    </w:p>
    <w:p>
      <w:pPr>
        <w:pStyle w:val="ListBullet"/>
      </w:pPr>
      <w:r>
        <w:t>"How do I choose a good surgeon?"</w:t>
      </w:r>
    </w:p>
    <w:p>
      <w:pPr>
        <w:pStyle w:val="ListBullet"/>
      </w:pPr>
      <w:r>
        <w:t>"What should I prepare for consultation?"</w:t>
      </w:r>
    </w:p>
    <w:p/>
    <w:p>
      <w:pPr>
        <w:pStyle w:val="ListBullet"/>
      </w:pPr>
      <w:r>
        <w:rPr>
          <w:b/>
        </w:rPr>
        <w:t>Digital Touchpoints:</w:t>
      </w:r>
    </w:p>
    <w:p>
      <w:pPr>
        <w:pStyle w:val="ListBullet"/>
      </w:pPr>
      <w:r>
        <w:t>GP practice information systems</w:t>
      </w:r>
    </w:p>
    <w:p>
      <w:pPr>
        <w:pStyle w:val="ListBullet"/>
      </w:pPr>
      <w:r>
        <w:t>Test result portals</w:t>
      </w:r>
    </w:p>
    <w:p>
      <w:pPr>
        <w:pStyle w:val="ListBullet"/>
      </w:pPr>
      <w:r>
        <w:t>Specialist referral information</w:t>
      </w:r>
    </w:p>
    <w:p>
      <w:pPr>
        <w:pStyle w:val="ListBullet"/>
      </w:pPr>
      <w:r>
        <w:t>Health insurance websites</w:t>
      </w:r>
    </w:p>
    <w:p>
      <w:pPr>
        <w:pStyle w:val="ListBullet"/>
      </w:pPr>
      <w:r>
        <w:t>Hospital/clinic websites</w:t>
      </w:r>
    </w:p>
    <w:p/>
    <w:p>
      <w:r>
        <w:t>#### Pain Points</w:t>
      </w:r>
    </w:p>
    <w:p>
      <w:pPr>
        <w:pStyle w:val="ListBullet"/>
      </w:pPr>
      <w:r>
        <w:t>Waiting times for appointments</w:t>
      </w:r>
    </w:p>
    <w:p>
      <w:pPr>
        <w:pStyle w:val="ListBullet"/>
      </w:pPr>
      <w:r>
        <w:t>Limited consultation time with GP</w:t>
      </w:r>
    </w:p>
    <w:p>
      <w:pPr>
        <w:pStyle w:val="ListBullet"/>
      </w:pPr>
      <w:r>
        <w:t>Uncertainty about referral process</w:t>
      </w:r>
    </w:p>
    <w:p>
      <w:pPr>
        <w:pStyle w:val="ListBullet"/>
      </w:pPr>
      <w:r>
        <w:t>Insurance coverage questions</w:t>
      </w:r>
    </w:p>
    <w:p>
      <w:pPr>
        <w:pStyle w:val="ListBullet"/>
      </w:pPr>
      <w:r>
        <w:t>Anxiety about specialist costs</w:t>
      </w:r>
    </w:p>
    <w:p/>
    <w:p>
      <w:r>
        <w:t>#### Opportunities</w:t>
      </w:r>
    </w:p>
    <w:p>
      <w:pPr>
        <w:pStyle w:val="ListBullet"/>
      </w:pPr>
      <w:r>
        <w:rPr>
          <w:b/>
        </w:rPr>
        <w:t>GP Relationship Building:</w:t>
      </w:r>
      <w:r>
        <w:t xml:space="preserve"> Professional referral materials</w:t>
      </w:r>
    </w:p>
    <w:p>
      <w:pPr>
        <w:pStyle w:val="ListBullet"/>
      </w:pPr>
      <w:r>
        <w:rPr>
          <w:b/>
        </w:rPr>
        <w:t>Patient Education:</w:t>
      </w:r>
      <w:r>
        <w:t xml:space="preserve"> Referral preparation guides</w:t>
      </w:r>
    </w:p>
    <w:p>
      <w:pPr>
        <w:pStyle w:val="ListBullet"/>
      </w:pPr>
      <w:r>
        <w:rPr>
          <w:b/>
        </w:rPr>
        <w:t>Insurance Information:</w:t>
      </w:r>
      <w:r>
        <w:t xml:space="preserve"> Coverage and billing transparency</w:t>
      </w:r>
    </w:p>
    <w:p>
      <w:pPr>
        <w:pStyle w:val="ListBullet"/>
      </w:pPr>
      <w:r>
        <w:rPr>
          <w:b/>
        </w:rPr>
        <w:t>Appointment Coordination:</w:t>
      </w:r>
      <w:r>
        <w:t xml:space="preserve"> Streamlined booking process</w:t>
      </w:r>
    </w:p>
    <w:p>
      <w:pPr>
        <w:pStyle w:val="ListBullet"/>
      </w:pPr>
      <w:r>
        <w:rPr>
          <w:b/>
        </w:rPr>
        <w:t>Pre-consultation Resources:</w:t>
      </w:r>
      <w:r>
        <w:t xml:space="preserve"> What to expect guides</w:t>
      </w:r>
    </w:p>
    <w:p/>
    <w:p>
      <w:pPr>
        <w:pStyle w:val="Heading3"/>
        <w:jc w:val="left"/>
      </w:pPr>
      <w:r>
        <w:t>Stage 3: Specialist Research and Selection</w:t>
      </w:r>
    </w:p>
    <w:p>
      <w:r>
        <w:rPr>
          <w:b/>
        </w:rPr>
        <w:t>Duration:</w:t>
      </w:r>
      <w:r>
        <w:t xml:space="preserve"> 1-3 weeks</w:t>
      </w:r>
    </w:p>
    <w:p>
      <w:r>
        <w:rPr>
          <w:b/>
        </w:rPr>
        <w:t>Emotional State:</w:t>
      </w:r>
      <w:r>
        <w:t xml:space="preserve"> Determination to find best care, information overload</w:t>
      </w:r>
    </w:p>
    <w:p/>
    <w:p>
      <w:r>
        <w:t>#### Patient Experience</w:t>
      </w:r>
    </w:p>
    <w:p>
      <w:pPr>
        <w:pStyle w:val="ListBullet"/>
      </w:pPr>
      <w:r>
        <w:rPr>
          <w:b/>
        </w:rPr>
        <w:t>Trigger Events:</w:t>
      </w:r>
    </w:p>
    <w:p>
      <w:pPr>
        <w:pStyle w:val="ListBullet"/>
      </w:pPr>
      <w:r>
        <w:t>Receiving specialist referral</w:t>
      </w:r>
    </w:p>
    <w:p>
      <w:pPr>
        <w:pStyle w:val="ListBullet"/>
      </w:pPr>
      <w:r>
        <w:t>Insurance approval confirmation</w:t>
      </w:r>
    </w:p>
    <w:p>
      <w:pPr>
        <w:pStyle w:val="ListBullet"/>
      </w:pPr>
      <w:r>
        <w:t>GP recommendation discussion</w:t>
      </w:r>
    </w:p>
    <w:p>
      <w:pPr>
        <w:pStyle w:val="ListBullet"/>
      </w:pPr>
      <w:r>
        <w:t>Online research initiation</w:t>
      </w:r>
    </w:p>
    <w:p>
      <w:pPr>
        <w:pStyle w:val="ListBullet"/>
      </w:pPr>
      <w:r>
        <w:t>Family/friend recommendations</w:t>
      </w:r>
    </w:p>
    <w:p/>
    <w:p>
      <w:pPr>
        <w:pStyle w:val="ListBullet"/>
      </w:pPr>
      <w:r>
        <w:rPr>
          <w:b/>
        </w:rPr>
        <w:t>Patient Actions:</w:t>
      </w:r>
    </w:p>
    <w:p>
      <w:pPr>
        <w:pStyle w:val="ListBullet"/>
      </w:pPr>
      <w:r>
        <w:t>Researching referred specialist</w:t>
      </w:r>
    </w:p>
    <w:p>
      <w:pPr>
        <w:pStyle w:val="ListBullet"/>
      </w:pPr>
      <w:r>
        <w:t>Comparing multiple surgeons</w:t>
      </w:r>
    </w:p>
    <w:p>
      <w:pPr>
        <w:pStyle w:val="ListBullet"/>
      </w:pPr>
      <w:r>
        <w:t>Reading patient reviews</w:t>
      </w:r>
    </w:p>
    <w:p>
      <w:pPr>
        <w:pStyle w:val="ListBullet"/>
      </w:pPr>
      <w:r>
        <w:t>Checking credentials and experience</w:t>
      </w:r>
    </w:p>
    <w:p>
      <w:pPr>
        <w:pStyle w:val="ListBullet"/>
      </w:pPr>
      <w:r>
        <w:t>Seeking second opinions</w:t>
      </w:r>
    </w:p>
    <w:p/>
    <w:p>
      <w:pPr>
        <w:pStyle w:val="ListBullet"/>
      </w:pPr>
      <w:r>
        <w:rPr>
          <w:b/>
        </w:rPr>
        <w:t>Information Needs:</w:t>
      </w:r>
    </w:p>
    <w:p>
      <w:pPr>
        <w:pStyle w:val="ListBullet"/>
      </w:pPr>
      <w:r>
        <w:t>"Is this surgeon experienced with my condition?"</w:t>
      </w:r>
    </w:p>
    <w:p>
      <w:pPr>
        <w:pStyle w:val="ListBullet"/>
      </w:pPr>
      <w:r>
        <w:t>"What are their success rates?"</w:t>
      </w:r>
    </w:p>
    <w:p>
      <w:pPr>
        <w:pStyle w:val="ListBullet"/>
      </w:pPr>
      <w:r>
        <w:t>"What do other patients say?"</w:t>
      </w:r>
    </w:p>
    <w:p>
      <w:pPr>
        <w:pStyle w:val="ListBullet"/>
      </w:pPr>
      <w:r>
        <w:t>"Where do they operate?"</w:t>
      </w:r>
    </w:p>
    <w:p>
      <w:pPr>
        <w:pStyle w:val="ListBullet"/>
      </w:pPr>
      <w:r>
        <w:t>"What surgical techniques do they use?"</w:t>
      </w:r>
    </w:p>
    <w:p/>
    <w:p>
      <w:pPr>
        <w:pStyle w:val="ListBullet"/>
      </w:pPr>
      <w:r>
        <w:rPr>
          <w:b/>
        </w:rPr>
        <w:t>Digital Touchpoints:</w:t>
      </w:r>
    </w:p>
    <w:p>
      <w:pPr>
        <w:pStyle w:val="ListBullet"/>
      </w:pPr>
      <w:r>
        <w:t>Surgeon websites and profiles</w:t>
      </w:r>
    </w:p>
    <w:p>
      <w:pPr>
        <w:pStyle w:val="ListBullet"/>
      </w:pPr>
      <w:r>
        <w:t>Hospital affiliation information</w:t>
      </w:r>
    </w:p>
    <w:p>
      <w:pPr>
        <w:pStyle w:val="ListBullet"/>
      </w:pPr>
      <w:r>
        <w:t>Patient review platforms</w:t>
      </w:r>
    </w:p>
    <w:p>
      <w:pPr>
        <w:pStyle w:val="ListBullet"/>
      </w:pPr>
      <w:r>
        <w:t>Medical board registration checks</w:t>
      </w:r>
    </w:p>
    <w:p>
      <w:pPr>
        <w:pStyle w:val="ListBullet"/>
      </w:pPr>
      <w:r>
        <w:t>Professional association directories</w:t>
      </w:r>
    </w:p>
    <w:p/>
    <w:p>
      <w:r>
        <w:t>#### Pain Points</w:t>
      </w:r>
    </w:p>
    <w:p>
      <w:pPr>
        <w:pStyle w:val="ListBullet"/>
      </w:pPr>
      <w:r>
        <w:t>Overwhelming choice of specialists</w:t>
      </w:r>
    </w:p>
    <w:p>
      <w:pPr>
        <w:pStyle w:val="ListBullet"/>
      </w:pPr>
      <w:r>
        <w:t>Difficulty comparing qualifications</w:t>
      </w:r>
    </w:p>
    <w:p>
      <w:pPr>
        <w:pStyle w:val="ListBullet"/>
      </w:pPr>
      <w:r>
        <w:t>Limited availability for consultations</w:t>
      </w:r>
    </w:p>
    <w:p>
      <w:pPr>
        <w:pStyle w:val="ListBullet"/>
      </w:pPr>
      <w:r>
        <w:t>Conflicting online reviews</w:t>
      </w:r>
    </w:p>
    <w:p>
      <w:pPr>
        <w:pStyle w:val="ListBullet"/>
      </w:pPr>
      <w:r>
        <w:t>Pressure to make quick decision</w:t>
      </w:r>
    </w:p>
    <w:p/>
    <w:p>
      <w:r>
        <w:t>#### Opportunities</w:t>
      </w:r>
    </w:p>
    <w:p>
      <w:pPr>
        <w:pStyle w:val="ListBullet"/>
      </w:pPr>
      <w:r>
        <w:rPr>
          <w:b/>
        </w:rPr>
        <w:t>Professional Website:</w:t>
      </w:r>
      <w:r>
        <w:t xml:space="preserve"> Comprehensive surgeon profile and credentials</w:t>
      </w:r>
    </w:p>
    <w:p>
      <w:pPr>
        <w:pStyle w:val="ListBullet"/>
      </w:pPr>
      <w:r>
        <w:rPr>
          <w:b/>
        </w:rPr>
        <w:t>Patient Testimonials:</w:t>
      </w:r>
      <w:r>
        <w:t xml:space="preserve"> Verified patient stories and outcomes</w:t>
      </w:r>
    </w:p>
    <w:p>
      <w:pPr>
        <w:pStyle w:val="ListBullet"/>
      </w:pPr>
      <w:r>
        <w:rPr>
          <w:b/>
        </w:rPr>
        <w:t>Procedure Information:</w:t>
      </w:r>
      <w:r>
        <w:t xml:space="preserve"> Detailed surgical technique explanations</w:t>
      </w:r>
    </w:p>
    <w:p>
      <w:pPr>
        <w:pStyle w:val="ListBullet"/>
      </w:pPr>
      <w:r>
        <w:rPr>
          <w:b/>
        </w:rPr>
        <w:t>Accessibility:</w:t>
      </w:r>
      <w:r>
        <w:t xml:space="preserve"> Easy contact and appointment booking</w:t>
      </w:r>
    </w:p>
    <w:p>
      <w:pPr>
        <w:pStyle w:val="ListBullet"/>
      </w:pPr>
      <w:r>
        <w:rPr>
          <w:b/>
        </w:rPr>
        <w:t>Educational Content:</w:t>
      </w:r>
      <w:r>
        <w:t xml:space="preserve"> Comparison guides for choosing surgeons</w:t>
      </w:r>
    </w:p>
    <w:p/>
    <w:p>
      <w:pPr>
        <w:pStyle w:val="Heading3"/>
        <w:jc w:val="left"/>
      </w:pPr>
      <w:r>
        <w:t>Stage 4: Initial Consultation and Diagnosis</w:t>
      </w:r>
    </w:p>
    <w:p>
      <w:r>
        <w:rPr>
          <w:b/>
        </w:rPr>
        <w:t>Duration:</w:t>
      </w:r>
      <w:r>
        <w:t xml:space="preserve"> 1-2 weeks</w:t>
      </w:r>
    </w:p>
    <w:p>
      <w:r>
        <w:rPr>
          <w:b/>
        </w:rPr>
        <w:t>Emotional State:</w:t>
      </w:r>
      <w:r>
        <w:t xml:space="preserve"> Nervous anticipation, hope for clarity</w:t>
      </w:r>
    </w:p>
    <w:p/>
    <w:p>
      <w:r>
        <w:t>#### Patient Experience</w:t>
      </w:r>
    </w:p>
    <w:p>
      <w:pPr>
        <w:pStyle w:val="ListBullet"/>
      </w:pPr>
      <w:r>
        <w:rPr>
          <w:b/>
        </w:rPr>
        <w:t>Trigger Events:</w:t>
      </w:r>
    </w:p>
    <w:p>
      <w:pPr>
        <w:pStyle w:val="ListBullet"/>
      </w:pPr>
      <w:r>
        <w:t>Scheduled consultation appointment</w:t>
      </w:r>
    </w:p>
    <w:p>
      <w:pPr>
        <w:pStyle w:val="ListBullet"/>
      </w:pPr>
      <w:r>
        <w:t>Medical records preparation</w:t>
      </w:r>
    </w:p>
    <w:p>
      <w:pPr>
        <w:pStyle w:val="ListBullet"/>
      </w:pPr>
      <w:r>
        <w:t>Family support coordination</w:t>
      </w:r>
    </w:p>
    <w:p>
      <w:pPr>
        <w:pStyle w:val="ListBullet"/>
      </w:pPr>
      <w:r>
        <w:t>Work schedule adjustment</w:t>
      </w:r>
    </w:p>
    <w:p>
      <w:pPr>
        <w:pStyle w:val="ListBullet"/>
      </w:pPr>
      <w:r>
        <w:t>Transportation planning</w:t>
      </w:r>
    </w:p>
    <w:p/>
    <w:p>
      <w:pPr>
        <w:pStyle w:val="ListBullet"/>
      </w:pPr>
      <w:r>
        <w:rPr>
          <w:b/>
        </w:rPr>
        <w:t>Patient Actions:</w:t>
      </w:r>
    </w:p>
    <w:p>
      <w:pPr>
        <w:pStyle w:val="ListBullet"/>
      </w:pPr>
      <w:r>
        <w:t>Attending consultation appointment</w:t>
      </w:r>
    </w:p>
    <w:p>
      <w:pPr>
        <w:pStyle w:val="ListBullet"/>
      </w:pPr>
      <w:r>
        <w:t>Undergoing physical examination</w:t>
      </w:r>
    </w:p>
    <w:p>
      <w:pPr>
        <w:pStyle w:val="ListBullet"/>
      </w:pPr>
      <w:r>
        <w:t>Discussing symptoms and history</w:t>
      </w:r>
    </w:p>
    <w:p>
      <w:pPr>
        <w:pStyle w:val="ListBullet"/>
      </w:pPr>
      <w:r>
        <w:t>Receiving diagnostic tests</w:t>
      </w:r>
    </w:p>
    <w:p>
      <w:pPr>
        <w:pStyle w:val="ListBullet"/>
      </w:pPr>
      <w:r>
        <w:t>Learning about treatment options</w:t>
      </w:r>
    </w:p>
    <w:p/>
    <w:p>
      <w:pPr>
        <w:pStyle w:val="ListBullet"/>
      </w:pPr>
      <w:r>
        <w:rPr>
          <w:b/>
        </w:rPr>
        <w:t>Information Needs:</w:t>
      </w:r>
    </w:p>
    <w:p>
      <w:pPr>
        <w:pStyle w:val="ListBullet"/>
      </w:pPr>
      <w:r>
        <w:t>"What exactly is wrong with me?"</w:t>
      </w:r>
    </w:p>
    <w:p>
      <w:pPr>
        <w:pStyle w:val="ListBullet"/>
      </w:pPr>
      <w:r>
        <w:t>"What are my treatment options?"</w:t>
      </w:r>
    </w:p>
    <w:p>
      <w:pPr>
        <w:pStyle w:val="ListBullet"/>
      </w:pPr>
      <w:r>
        <w:t>"Do I definitely need surgery?"</w:t>
      </w:r>
    </w:p>
    <w:p>
      <w:pPr>
        <w:pStyle w:val="ListBullet"/>
      </w:pPr>
      <w:r>
        <w:t>"What are the risks and benefits?"</w:t>
      </w:r>
    </w:p>
    <w:p>
      <w:pPr>
        <w:pStyle w:val="ListBullet"/>
      </w:pPr>
      <w:r>
        <w:t>"How long is the recovery?"</w:t>
      </w:r>
    </w:p>
    <w:p/>
    <w:p>
      <w:pPr>
        <w:pStyle w:val="ListBullet"/>
      </w:pPr>
      <w:r>
        <w:rPr>
          <w:b/>
        </w:rPr>
        <w:t>Physical Touchpoints:</w:t>
      </w:r>
    </w:p>
    <w:p>
      <w:pPr>
        <w:pStyle w:val="ListBullet"/>
      </w:pPr>
      <w:r>
        <w:t>Clinic reception and environment</w:t>
      </w:r>
    </w:p>
    <w:p>
      <w:pPr>
        <w:pStyle w:val="ListBullet"/>
      </w:pPr>
      <w:r>
        <w:t>Consultation room experience</w:t>
      </w:r>
    </w:p>
    <w:p>
      <w:pPr>
        <w:pStyle w:val="ListBullet"/>
      </w:pPr>
      <w:r>
        <w:t>Staff interaction quality</w:t>
      </w:r>
    </w:p>
    <w:p>
      <w:pPr>
        <w:pStyle w:val="ListBullet"/>
      </w:pPr>
      <w:r>
        <w:t>Examination process</w:t>
      </w:r>
    </w:p>
    <w:p>
      <w:pPr>
        <w:pStyle w:val="ListBullet"/>
      </w:pPr>
      <w:r>
        <w:t>Information materials provided</w:t>
      </w:r>
    </w:p>
    <w:p/>
    <w:p>
      <w:r>
        <w:t>#### Pain Points</w:t>
      </w:r>
    </w:p>
    <w:p>
      <w:pPr>
        <w:pStyle w:val="ListBullet"/>
      </w:pPr>
      <w:r>
        <w:t>Anxiety about diagnosis confirmation</w:t>
      </w:r>
    </w:p>
    <w:p>
      <w:pPr>
        <w:pStyle w:val="ListBullet"/>
      </w:pPr>
      <w:r>
        <w:t>Complex medical terminology</w:t>
      </w:r>
    </w:p>
    <w:p>
      <w:pPr>
        <w:pStyle w:val="ListBullet"/>
      </w:pPr>
      <w:r>
        <w:t>Information overload in consultation</w:t>
      </w:r>
    </w:p>
    <w:p>
      <w:pPr>
        <w:pStyle w:val="ListBullet"/>
      </w:pPr>
      <w:r>
        <w:t>Limited time for questions</w:t>
      </w:r>
    </w:p>
    <w:p>
      <w:pPr>
        <w:pStyle w:val="ListBullet"/>
      </w:pPr>
      <w:r>
        <w:t>Uncertainty about next steps</w:t>
      </w:r>
    </w:p>
    <w:p/>
    <w:p>
      <w:r>
        <w:t>#### Opportunities</w:t>
      </w:r>
    </w:p>
    <w:p>
      <w:pPr>
        <w:pStyle w:val="ListBullet"/>
      </w:pPr>
      <w:r>
        <w:rPr>
          <w:b/>
        </w:rPr>
        <w:t>Consultation Experience:</w:t>
      </w:r>
      <w:r>
        <w:t xml:space="preserve"> Comfortable, professional environment</w:t>
      </w:r>
    </w:p>
    <w:p>
      <w:pPr>
        <w:pStyle w:val="ListBullet"/>
      </w:pPr>
      <w:r>
        <w:rPr>
          <w:b/>
        </w:rPr>
        <w:t>Clear Communication:</w:t>
      </w:r>
      <w:r>
        <w:t xml:space="preserve"> Plain English explanations</w:t>
      </w:r>
    </w:p>
    <w:p>
      <w:pPr>
        <w:pStyle w:val="ListBullet"/>
      </w:pPr>
      <w:r>
        <w:rPr>
          <w:b/>
        </w:rPr>
        <w:t>Take-home Materials:</w:t>
      </w:r>
      <w:r>
        <w:t xml:space="preserve"> Written information packets</w:t>
      </w:r>
    </w:p>
    <w:p>
      <w:pPr>
        <w:pStyle w:val="ListBullet"/>
      </w:pPr>
      <w:r>
        <w:rPr>
          <w:b/>
        </w:rPr>
        <w:t>Follow-up Support:</w:t>
      </w:r>
      <w:r>
        <w:t xml:space="preserve"> Post-consultation question answering</w:t>
      </w:r>
    </w:p>
    <w:p>
      <w:pPr>
        <w:pStyle w:val="ListBullet"/>
      </w:pPr>
      <w:r>
        <w:rPr>
          <w:b/>
        </w:rPr>
        <w:t>Family Involvement:</w:t>
      </w:r>
      <w:r>
        <w:t xml:space="preserve"> Including support persons in discussions</w:t>
      </w:r>
    </w:p>
    <w:p/>
    <w:p>
      <w:pPr>
        <w:pStyle w:val="Heading3"/>
        <w:jc w:val="left"/>
      </w:pPr>
      <w:r>
        <w:t>Stage 5: Treatment Decision Making</w:t>
      </w:r>
    </w:p>
    <w:p>
      <w:r>
        <w:rPr>
          <w:b/>
        </w:rPr>
        <w:t>Duration:</w:t>
      </w:r>
      <w:r>
        <w:t xml:space="preserve"> 1-4 weeks</w:t>
      </w:r>
    </w:p>
    <w:p>
      <w:r>
        <w:rPr>
          <w:b/>
        </w:rPr>
        <w:t>Emotional State:</w:t>
      </w:r>
      <w:r>
        <w:t xml:space="preserve"> Weighing options, seeking reassurance</w:t>
      </w:r>
    </w:p>
    <w:p/>
    <w:p>
      <w:r>
        <w:t>#### Patient Experience</w:t>
      </w:r>
    </w:p>
    <w:p>
      <w:pPr>
        <w:pStyle w:val="ListBullet"/>
      </w:pPr>
      <w:r>
        <w:rPr>
          <w:b/>
        </w:rPr>
        <w:t>Trigger Events:</w:t>
      </w:r>
    </w:p>
    <w:p>
      <w:pPr>
        <w:pStyle w:val="ListBullet"/>
      </w:pPr>
      <w:r>
        <w:t>Diagnosis confirmation</w:t>
      </w:r>
    </w:p>
    <w:p>
      <w:pPr>
        <w:pStyle w:val="ListBullet"/>
      </w:pPr>
      <w:r>
        <w:t>Treatment options presentation</w:t>
      </w:r>
    </w:p>
    <w:p>
      <w:pPr>
        <w:pStyle w:val="ListBullet"/>
      </w:pPr>
      <w:r>
        <w:t>Second opinion consideration</w:t>
      </w:r>
    </w:p>
    <w:p>
      <w:pPr>
        <w:pStyle w:val="ListBullet"/>
      </w:pPr>
      <w:r>
        <w:t>Family discussion involvement</w:t>
      </w:r>
    </w:p>
    <w:p>
      <w:pPr>
        <w:pStyle w:val="ListBullet"/>
      </w:pPr>
      <w:r>
        <w:t>Insurance coverage verification</w:t>
      </w:r>
    </w:p>
    <w:p/>
    <w:p>
      <w:pPr>
        <w:pStyle w:val="ListBullet"/>
      </w:pPr>
      <w:r>
        <w:rPr>
          <w:b/>
        </w:rPr>
        <w:t>Patient Actions:</w:t>
      </w:r>
    </w:p>
    <w:p>
      <w:pPr>
        <w:pStyle w:val="ListBullet"/>
      </w:pPr>
      <w:r>
        <w:t>Researching surgical procedures</w:t>
      </w:r>
    </w:p>
    <w:p>
      <w:pPr>
        <w:pStyle w:val="ListBullet"/>
      </w:pPr>
      <w:r>
        <w:t>Discussing with family/friends</w:t>
      </w:r>
    </w:p>
    <w:p>
      <w:pPr>
        <w:pStyle w:val="ListBullet"/>
      </w:pPr>
      <w:r>
        <w:t>Seeking second opinions</w:t>
      </w:r>
    </w:p>
    <w:p>
      <w:pPr>
        <w:pStyle w:val="ListBullet"/>
      </w:pPr>
      <w:r>
        <w:t>Considering alternative treatments</w:t>
      </w:r>
    </w:p>
    <w:p>
      <w:pPr>
        <w:pStyle w:val="ListBullet"/>
      </w:pPr>
      <w:r>
        <w:t>Making treatment decision</w:t>
      </w:r>
    </w:p>
    <w:p/>
    <w:p>
      <w:pPr>
        <w:pStyle w:val="ListBullet"/>
      </w:pPr>
      <w:r>
        <w:rPr>
          <w:b/>
        </w:rPr>
        <w:t>Information Needs:</w:t>
      </w:r>
    </w:p>
    <w:p>
      <w:pPr>
        <w:pStyle w:val="ListBullet"/>
      </w:pPr>
      <w:r>
        <w:t>"What happens during surgery?"</w:t>
      </w:r>
    </w:p>
    <w:p>
      <w:pPr>
        <w:pStyle w:val="ListBullet"/>
      </w:pPr>
      <w:r>
        <w:t>"What are the success rates?"</w:t>
      </w:r>
    </w:p>
    <w:p>
      <w:pPr>
        <w:pStyle w:val="ListBullet"/>
      </w:pPr>
      <w:r>
        <w:t>"What complications could occur?"</w:t>
      </w:r>
    </w:p>
    <w:p>
      <w:pPr>
        <w:pStyle w:val="ListBullet"/>
      </w:pPr>
      <w:r>
        <w:t>"How long will I be off work?"</w:t>
      </w:r>
    </w:p>
    <w:p>
      <w:pPr>
        <w:pStyle w:val="ListBullet"/>
      </w:pPr>
      <w:r>
        <w:t>"What's involved in recovery?"</w:t>
      </w:r>
    </w:p>
    <w:p/>
    <w:p>
      <w:pPr>
        <w:pStyle w:val="ListBullet"/>
      </w:pPr>
      <w:r>
        <w:rPr>
          <w:b/>
        </w:rPr>
        <w:t>Digital Touchpoints:</w:t>
      </w:r>
    </w:p>
    <w:p>
      <w:pPr>
        <w:pStyle w:val="ListBullet"/>
      </w:pPr>
      <w:r>
        <w:t>Procedure information resources</w:t>
      </w:r>
    </w:p>
    <w:p>
      <w:pPr>
        <w:pStyle w:val="ListBullet"/>
      </w:pPr>
      <w:r>
        <w:t>Patient education videos</w:t>
      </w:r>
    </w:p>
    <w:p>
      <w:pPr>
        <w:pStyle w:val="ListBullet"/>
      </w:pPr>
      <w:r>
        <w:t>Recovery timeline guides</w:t>
      </w:r>
    </w:p>
    <w:p>
      <w:pPr>
        <w:pStyle w:val="ListBullet"/>
      </w:pPr>
      <w:r>
        <w:t>Support group forums</w:t>
      </w:r>
    </w:p>
    <w:p>
      <w:pPr>
        <w:pStyle w:val="ListBullet"/>
      </w:pPr>
      <w:r>
        <w:t>Insurance coverage verification</w:t>
      </w:r>
    </w:p>
    <w:p/>
    <w:p>
      <w:r>
        <w:t>#### Pain Points</w:t>
      </w:r>
    </w:p>
    <w:p>
      <w:pPr>
        <w:pStyle w:val="ListBullet"/>
      </w:pPr>
      <w:r>
        <w:t>Fear of surgical risks</w:t>
      </w:r>
    </w:p>
    <w:p>
      <w:pPr>
        <w:pStyle w:val="ListBullet"/>
      </w:pPr>
      <w:r>
        <w:t>Uncertainty about outcomes</w:t>
      </w:r>
    </w:p>
    <w:p>
      <w:pPr>
        <w:pStyle w:val="ListBullet"/>
      </w:pPr>
      <w:r>
        <w:t>Work and family impact concerns</w:t>
      </w:r>
    </w:p>
    <w:p>
      <w:pPr>
        <w:pStyle w:val="ListBullet"/>
      </w:pPr>
      <w:r>
        <w:t>Financial considerations</w:t>
      </w:r>
    </w:p>
    <w:p>
      <w:pPr>
        <w:pStyle w:val="ListBullet"/>
      </w:pPr>
      <w:r>
        <w:t>Pressure from family/friends</w:t>
      </w:r>
    </w:p>
    <w:p/>
    <w:p>
      <w:r>
        <w:t>#### Opportunities</w:t>
      </w:r>
    </w:p>
    <w:p>
      <w:pPr>
        <w:pStyle w:val="ListBullet"/>
      </w:pPr>
      <w:r>
        <w:rPr>
          <w:b/>
        </w:rPr>
        <w:t>Comprehensive Education:</w:t>
      </w:r>
      <w:r>
        <w:t xml:space="preserve"> Detailed procedure explanations</w:t>
      </w:r>
    </w:p>
    <w:p>
      <w:pPr>
        <w:pStyle w:val="ListBullet"/>
      </w:pPr>
      <w:r>
        <w:rPr>
          <w:b/>
        </w:rPr>
        <w:t>Risk Communication:</w:t>
      </w:r>
      <w:r>
        <w:t xml:space="preserve"> Balanced risk and benefit discussion</w:t>
      </w:r>
    </w:p>
    <w:p>
      <w:pPr>
        <w:pStyle w:val="ListBullet"/>
      </w:pPr>
      <w:r>
        <w:rPr>
          <w:b/>
        </w:rPr>
        <w:t>Patient Stories:</w:t>
      </w:r>
      <w:r>
        <w:t xml:space="preserve"> Recovery experiences and outcomes</w:t>
      </w:r>
    </w:p>
    <w:p>
      <w:pPr>
        <w:pStyle w:val="ListBullet"/>
      </w:pPr>
      <w:r>
        <w:rPr>
          <w:b/>
        </w:rPr>
        <w:t>Support Resources:</w:t>
      </w:r>
      <w:r>
        <w:t xml:space="preserve"> Pre-operative preparation guides</w:t>
      </w:r>
    </w:p>
    <w:p>
      <w:pPr>
        <w:pStyle w:val="ListBullet"/>
      </w:pPr>
      <w:r>
        <w:rPr>
          <w:b/>
        </w:rPr>
        <w:t>Decision Tools:</w:t>
      </w:r>
      <w:r>
        <w:t xml:space="preserve"> Treatment option comparison resources</w:t>
      </w:r>
    </w:p>
    <w:p/>
    <w:p>
      <w:pPr>
        <w:pStyle w:val="Heading3"/>
        <w:jc w:val="left"/>
      </w:pPr>
      <w:r>
        <w:t>Stage 6: Pre-Operative Preparation</w:t>
      </w:r>
    </w:p>
    <w:p>
      <w:r>
        <w:rPr>
          <w:b/>
        </w:rPr>
        <w:t>Duration:</w:t>
      </w:r>
      <w:r>
        <w:t xml:space="preserve"> 2-6 weeks</w:t>
      </w:r>
    </w:p>
    <w:p>
      <w:r>
        <w:rPr>
          <w:b/>
        </w:rPr>
        <w:t>Emotional State:</w:t>
      </w:r>
      <w:r>
        <w:t xml:space="preserve"> Committed but anxious, preparation focus</w:t>
      </w:r>
    </w:p>
    <w:p/>
    <w:p>
      <w:r>
        <w:t>#### Patient Experience</w:t>
      </w:r>
    </w:p>
    <w:p>
      <w:pPr>
        <w:pStyle w:val="ListBullet"/>
      </w:pPr>
      <w:r>
        <w:rPr>
          <w:b/>
        </w:rPr>
        <w:t>Trigger Events:</w:t>
      </w:r>
    </w:p>
    <w:p>
      <w:pPr>
        <w:pStyle w:val="ListBullet"/>
      </w:pPr>
      <w:r>
        <w:t>Surgery scheduling confirmation</w:t>
      </w:r>
    </w:p>
    <w:p>
      <w:pPr>
        <w:pStyle w:val="ListBullet"/>
      </w:pPr>
      <w:r>
        <w:t>Pre-operative testing requirements</w:t>
      </w:r>
    </w:p>
    <w:p>
      <w:pPr>
        <w:pStyle w:val="ListBullet"/>
      </w:pPr>
      <w:r>
        <w:t>Work leave arrangements</w:t>
      </w:r>
    </w:p>
    <w:p>
      <w:pPr>
        <w:pStyle w:val="ListBullet"/>
      </w:pPr>
      <w:r>
        <w:t>Family support coordination</w:t>
      </w:r>
    </w:p>
    <w:p>
      <w:pPr>
        <w:pStyle w:val="ListBullet"/>
      </w:pPr>
      <w:r>
        <w:t>Home preparation needs</w:t>
      </w:r>
    </w:p>
    <w:p/>
    <w:p>
      <w:pPr>
        <w:pStyle w:val="ListBullet"/>
      </w:pPr>
      <w:r>
        <w:rPr>
          <w:b/>
        </w:rPr>
        <w:t>Patient Actions:</w:t>
      </w:r>
    </w:p>
    <w:p>
      <w:pPr>
        <w:pStyle w:val="ListBullet"/>
      </w:pPr>
      <w:r>
        <w:t>Scheduling surgery date</w:t>
      </w:r>
    </w:p>
    <w:p>
      <w:pPr>
        <w:pStyle w:val="ListBullet"/>
      </w:pPr>
      <w:r>
        <w:t>Completing pre-operative tests</w:t>
      </w:r>
    </w:p>
    <w:p>
      <w:pPr>
        <w:pStyle w:val="ListBullet"/>
      </w:pPr>
      <w:r>
        <w:t>Following preparation instructions</w:t>
      </w:r>
    </w:p>
    <w:p>
      <w:pPr>
        <w:pStyle w:val="ListBullet"/>
      </w:pPr>
      <w:r>
        <w:t>Arranging support systems</w:t>
      </w:r>
    </w:p>
    <w:p>
      <w:pPr>
        <w:pStyle w:val="ListBullet"/>
      </w:pPr>
      <w:r>
        <w:t>Preparing home environment</w:t>
      </w:r>
    </w:p>
    <w:p/>
    <w:p>
      <w:pPr>
        <w:pStyle w:val="ListBullet"/>
      </w:pPr>
      <w:r>
        <w:rPr>
          <w:b/>
        </w:rPr>
        <w:t>Information Needs:</w:t>
      </w:r>
    </w:p>
    <w:p>
      <w:pPr>
        <w:pStyle w:val="ListBullet"/>
      </w:pPr>
      <w:r>
        <w:t>"What tests do I need before surgery?"</w:t>
      </w:r>
    </w:p>
    <w:p>
      <w:pPr>
        <w:pStyle w:val="ListBullet"/>
      </w:pPr>
      <w:r>
        <w:t>"How should I prepare at home?"</w:t>
      </w:r>
    </w:p>
    <w:p>
      <w:pPr>
        <w:pStyle w:val="ListBullet"/>
      </w:pPr>
      <w:r>
        <w:t>"What can I eat before surgery?"</w:t>
      </w:r>
    </w:p>
    <w:p>
      <w:pPr>
        <w:pStyle w:val="ListBullet"/>
      </w:pPr>
      <w:r>
        <w:t>"What should I arrange for recovery?"</w:t>
      </w:r>
    </w:p>
    <w:p>
      <w:pPr>
        <w:pStyle w:val="ListBullet"/>
      </w:pPr>
      <w:r>
        <w:t>"Who can help me during recovery?"</w:t>
      </w:r>
    </w:p>
    <w:p/>
    <w:p>
      <w:pPr>
        <w:pStyle w:val="ListBullet"/>
      </w:pPr>
      <w:r>
        <w:rPr>
          <w:b/>
        </w:rPr>
        <w:t>Touchpoints:</w:t>
      </w:r>
    </w:p>
    <w:p>
      <w:pPr>
        <w:pStyle w:val="ListBullet"/>
      </w:pPr>
      <w:r>
        <w:t>Pre-operative clinic visits</w:t>
      </w:r>
    </w:p>
    <w:p>
      <w:pPr>
        <w:pStyle w:val="ListBullet"/>
      </w:pPr>
      <w:r>
        <w:t>Anaesthetist consultations</w:t>
      </w:r>
    </w:p>
    <w:p>
      <w:pPr>
        <w:pStyle w:val="ListBullet"/>
      </w:pPr>
      <w:r>
        <w:t>Hospital pre-admission processes</w:t>
      </w:r>
    </w:p>
    <w:p>
      <w:pPr>
        <w:pStyle w:val="ListBullet"/>
      </w:pPr>
      <w:r>
        <w:t>Nursing staff interactions</w:t>
      </w:r>
    </w:p>
    <w:p>
      <w:pPr>
        <w:pStyle w:val="ListBullet"/>
      </w:pPr>
      <w:r>
        <w:t>Administrative coordination</w:t>
      </w:r>
    </w:p>
    <w:p/>
    <w:p>
      <w:r>
        <w:t>#### Pain Points</w:t>
      </w:r>
    </w:p>
    <w:p>
      <w:pPr>
        <w:pStyle w:val="ListBullet"/>
      </w:pPr>
      <w:r>
        <w:t>Complex preparation requirements</w:t>
      </w:r>
    </w:p>
    <w:p>
      <w:pPr>
        <w:pStyle w:val="ListBullet"/>
      </w:pPr>
      <w:r>
        <w:t>Multiple appointment coordination</w:t>
      </w:r>
    </w:p>
    <w:p>
      <w:pPr>
        <w:pStyle w:val="ListBullet"/>
      </w:pPr>
      <w:r>
        <w:t>Anxiety about surgery approaching</w:t>
      </w:r>
    </w:p>
    <w:p>
      <w:pPr>
        <w:pStyle w:val="ListBullet"/>
      </w:pPr>
      <w:r>
        <w:t>Work and family arrangement stress</w:t>
      </w:r>
    </w:p>
    <w:p>
      <w:pPr>
        <w:pStyle w:val="ListBullet"/>
      </w:pPr>
      <w:r>
        <w:t>Insurance and billing concerns</w:t>
      </w:r>
    </w:p>
    <w:p/>
    <w:p>
      <w:r>
        <w:t>#### Opportunities</w:t>
      </w:r>
    </w:p>
    <w:p>
      <w:pPr>
        <w:pStyle w:val="ListBullet"/>
      </w:pPr>
      <w:r>
        <w:rPr>
          <w:b/>
        </w:rPr>
        <w:t>Preparation Checklists:</w:t>
      </w:r>
      <w:r>
        <w:t xml:space="preserve"> Step-by-step pre-operative guides</w:t>
      </w:r>
    </w:p>
    <w:p>
      <w:pPr>
        <w:pStyle w:val="ListBullet"/>
      </w:pPr>
      <w:r>
        <w:rPr>
          <w:b/>
        </w:rPr>
        <w:t>Coordination Support:</w:t>
      </w:r>
      <w:r>
        <w:t xml:space="preserve"> Streamlined appointment scheduling</w:t>
      </w:r>
    </w:p>
    <w:p>
      <w:pPr>
        <w:pStyle w:val="ListBullet"/>
      </w:pPr>
      <w:r>
        <w:rPr>
          <w:b/>
        </w:rPr>
        <w:t>Anxiety Management:</w:t>
      </w:r>
      <w:r>
        <w:t xml:space="preserve"> Relaxation and preparation techniques</w:t>
      </w:r>
    </w:p>
    <w:p>
      <w:pPr>
        <w:pStyle w:val="ListBullet"/>
      </w:pPr>
      <w:r>
        <w:rPr>
          <w:b/>
        </w:rPr>
        <w:t>Family Resources:</w:t>
      </w:r>
      <w:r>
        <w:t xml:space="preserve"> Support person guidance</w:t>
      </w:r>
    </w:p>
    <w:p>
      <w:pPr>
        <w:pStyle w:val="ListBullet"/>
      </w:pPr>
      <w:r>
        <w:rPr>
          <w:b/>
        </w:rPr>
        <w:t>Administrative Support:</w:t>
      </w:r>
      <w:r>
        <w:t xml:space="preserve"> Insurance and billing assistance</w:t>
      </w:r>
    </w:p>
    <w:p/>
    <w:p>
      <w:pPr>
        <w:pStyle w:val="Heading3"/>
        <w:jc w:val="left"/>
      </w:pPr>
      <w:r>
        <w:t>Stage 7: Surgery and Immediate Recovery</w:t>
      </w:r>
    </w:p>
    <w:p>
      <w:r>
        <w:rPr>
          <w:b/>
        </w:rPr>
        <w:t>Duration:</w:t>
      </w:r>
      <w:r>
        <w:t xml:space="preserve"> 1-7 days</w:t>
      </w:r>
    </w:p>
    <w:p>
      <w:r>
        <w:rPr>
          <w:b/>
        </w:rPr>
        <w:t>Emotional State:</w:t>
      </w:r>
      <w:r>
        <w:t xml:space="preserve"> Anxiety transitioning to relief, physical discomfort</w:t>
      </w:r>
    </w:p>
    <w:p/>
    <w:p>
      <w:r>
        <w:t>#### Patient Experience</w:t>
      </w:r>
    </w:p>
    <w:p>
      <w:pPr>
        <w:pStyle w:val="ListBullet"/>
      </w:pPr>
      <w:r>
        <w:rPr>
          <w:b/>
        </w:rPr>
        <w:t>Trigger Events:</w:t>
      </w:r>
    </w:p>
    <w:p>
      <w:pPr>
        <w:pStyle w:val="ListBullet"/>
      </w:pPr>
      <w:r>
        <w:t>Hospital admission</w:t>
      </w:r>
    </w:p>
    <w:p>
      <w:pPr>
        <w:pStyle w:val="ListBullet"/>
      </w:pPr>
      <w:r>
        <w:t>Surgery performance</w:t>
      </w:r>
    </w:p>
    <w:p>
      <w:pPr>
        <w:pStyle w:val="ListBullet"/>
      </w:pPr>
      <w:r>
        <w:t>Initial recovery period</w:t>
      </w:r>
    </w:p>
    <w:p>
      <w:pPr>
        <w:pStyle w:val="ListBullet"/>
      </w:pPr>
      <w:r>
        <w:t>Pain management</w:t>
      </w:r>
    </w:p>
    <w:p>
      <w:pPr>
        <w:pStyle w:val="ListBullet"/>
      </w:pPr>
      <w:r>
        <w:t>Discharge planning</w:t>
      </w:r>
    </w:p>
    <w:p/>
    <w:p>
      <w:pPr>
        <w:pStyle w:val="ListBullet"/>
      </w:pPr>
      <w:r>
        <w:rPr>
          <w:b/>
        </w:rPr>
        <w:t>Patient Actions:</w:t>
      </w:r>
    </w:p>
    <w:p>
      <w:pPr>
        <w:pStyle w:val="ListBullet"/>
      </w:pPr>
      <w:r>
        <w:t>Hospital admission procedures</w:t>
      </w:r>
    </w:p>
    <w:p>
      <w:pPr>
        <w:pStyle w:val="ListBullet"/>
      </w:pPr>
      <w:r>
        <w:t>Surgery preparation and performance</w:t>
      </w:r>
    </w:p>
    <w:p>
      <w:pPr>
        <w:pStyle w:val="ListBullet"/>
      </w:pPr>
      <w:r>
        <w:t>Initial recovery monitoring</w:t>
      </w:r>
    </w:p>
    <w:p>
      <w:pPr>
        <w:pStyle w:val="ListBullet"/>
      </w:pPr>
      <w:r>
        <w:t>Pain management coordination</w:t>
      </w:r>
    </w:p>
    <w:p>
      <w:pPr>
        <w:pStyle w:val="ListBullet"/>
      </w:pPr>
      <w:r>
        <w:t>Discharge preparation</w:t>
      </w:r>
    </w:p>
    <w:p/>
    <w:p>
      <w:pPr>
        <w:pStyle w:val="ListBullet"/>
      </w:pPr>
      <w:r>
        <w:rPr>
          <w:b/>
        </w:rPr>
        <w:t>Information Needs:</w:t>
      </w:r>
    </w:p>
    <w:p>
      <w:pPr>
        <w:pStyle w:val="ListBullet"/>
      </w:pPr>
      <w:r>
        <w:t>"How did the surgery go?"</w:t>
      </w:r>
    </w:p>
    <w:p>
      <w:pPr>
        <w:pStyle w:val="ListBullet"/>
      </w:pPr>
      <w:r>
        <w:t>"What should I expect during recovery?"</w:t>
      </w:r>
    </w:p>
    <w:p>
      <w:pPr>
        <w:pStyle w:val="ListBullet"/>
      </w:pPr>
      <w:r>
        <w:t>"How do I manage pain?"</w:t>
      </w:r>
    </w:p>
    <w:p>
      <w:pPr>
        <w:pStyle w:val="ListBullet"/>
      </w:pPr>
      <w:r>
        <w:t>"When can I go home?"</w:t>
      </w:r>
    </w:p>
    <w:p>
      <w:pPr>
        <w:pStyle w:val="ListBullet"/>
      </w:pPr>
      <w:r>
        <w:t>"What are the warning signs?"</w:t>
      </w:r>
    </w:p>
    <w:p/>
    <w:p>
      <w:pPr>
        <w:pStyle w:val="ListBullet"/>
      </w:pPr>
      <w:r>
        <w:rPr>
          <w:b/>
        </w:rPr>
        <w:t>Physical Touchpoints:</w:t>
      </w:r>
    </w:p>
    <w:p>
      <w:pPr>
        <w:pStyle w:val="ListBullet"/>
      </w:pPr>
      <w:r>
        <w:t>Hospital environment and staff</w:t>
      </w:r>
    </w:p>
    <w:p>
      <w:pPr>
        <w:pStyle w:val="ListBullet"/>
      </w:pPr>
      <w:r>
        <w:t>Surgery and recovery rooms</w:t>
      </w:r>
    </w:p>
    <w:p>
      <w:pPr>
        <w:pStyle w:val="ListBullet"/>
      </w:pPr>
      <w:r>
        <w:t>Nursing care quality</w:t>
      </w:r>
    </w:p>
    <w:p>
      <w:pPr>
        <w:pStyle w:val="ListBullet"/>
      </w:pPr>
      <w:r>
        <w:t>Pain management protocols</w:t>
      </w:r>
    </w:p>
    <w:p>
      <w:pPr>
        <w:pStyle w:val="ListBullet"/>
      </w:pPr>
      <w:r>
        <w:t>Discharge coordination</w:t>
      </w:r>
    </w:p>
    <w:p/>
    <w:p>
      <w:r>
        <w:t>#### Pain Points</w:t>
      </w:r>
    </w:p>
    <w:p>
      <w:pPr>
        <w:pStyle w:val="ListBullet"/>
      </w:pPr>
      <w:r>
        <w:t>Surgery anxiety and discomfort</w:t>
      </w:r>
    </w:p>
    <w:p>
      <w:pPr>
        <w:pStyle w:val="ListBullet"/>
      </w:pPr>
      <w:r>
        <w:t>Pain management challenges</w:t>
      </w:r>
    </w:p>
    <w:p>
      <w:pPr>
        <w:pStyle w:val="ListBullet"/>
      </w:pPr>
      <w:r>
        <w:t>Hospital environment adjustment</w:t>
      </w:r>
    </w:p>
    <w:p>
      <w:pPr>
        <w:pStyle w:val="ListBullet"/>
      </w:pPr>
      <w:r>
        <w:t>Communication with multiple staff</w:t>
      </w:r>
    </w:p>
    <w:p>
      <w:pPr>
        <w:pStyle w:val="ListBullet"/>
      </w:pPr>
      <w:r>
        <w:t>Discharge timing uncertainty</w:t>
      </w:r>
    </w:p>
    <w:p/>
    <w:p>
      <w:r>
        <w:t>#### Opportunities</w:t>
      </w:r>
    </w:p>
    <w:p>
      <w:pPr>
        <w:pStyle w:val="ListBullet"/>
      </w:pPr>
      <w:r>
        <w:rPr>
          <w:b/>
        </w:rPr>
        <w:t>Hospital Partnership:</w:t>
      </w:r>
      <w:r>
        <w:t xml:space="preserve"> Excellent care coordination</w:t>
      </w:r>
    </w:p>
    <w:p>
      <w:pPr>
        <w:pStyle w:val="ListBullet"/>
      </w:pPr>
      <w:r>
        <w:rPr>
          <w:b/>
        </w:rPr>
        <w:t>Pain Management:</w:t>
      </w:r>
      <w:r>
        <w:t xml:space="preserve"> Effective comfort protocols</w:t>
      </w:r>
    </w:p>
    <w:p>
      <w:pPr>
        <w:pStyle w:val="ListBullet"/>
      </w:pPr>
      <w:r>
        <w:rPr>
          <w:b/>
        </w:rPr>
        <w:t>Communication:</w:t>
      </w:r>
      <w:r>
        <w:t xml:space="preserve"> Regular updates for family</w:t>
      </w:r>
    </w:p>
    <w:p>
      <w:pPr>
        <w:pStyle w:val="ListBullet"/>
      </w:pPr>
      <w:r>
        <w:rPr>
          <w:b/>
        </w:rPr>
        <w:t>Discharge Planning:</w:t>
      </w:r>
      <w:r>
        <w:t xml:space="preserve"> Clear home care instructions</w:t>
      </w:r>
    </w:p>
    <w:p>
      <w:pPr>
        <w:pStyle w:val="ListBullet"/>
      </w:pPr>
      <w:r>
        <w:rPr>
          <w:b/>
        </w:rPr>
        <w:t>Immediate Support:</w:t>
      </w:r>
      <w:r>
        <w:t xml:space="preserve"> 24/7 contact availability</w:t>
      </w:r>
    </w:p>
    <w:p/>
    <w:p>
      <w:pPr>
        <w:pStyle w:val="Heading3"/>
        <w:jc w:val="left"/>
      </w:pPr>
      <w:r>
        <w:t>Stage 8: Post-Operative Recovery and Follow-up</w:t>
      </w:r>
    </w:p>
    <w:p>
      <w:r>
        <w:rPr>
          <w:b/>
        </w:rPr>
        <w:t>Duration:</w:t>
      </w:r>
      <w:r>
        <w:t xml:space="preserve"> 2-12 weeks</w:t>
      </w:r>
    </w:p>
    <w:p>
      <w:r>
        <w:rPr>
          <w:b/>
        </w:rPr>
        <w:t>Emotional State:</w:t>
      </w:r>
      <w:r>
        <w:t xml:space="preserve"> Recovery optimism, occasional concern about healing</w:t>
      </w:r>
    </w:p>
    <w:p/>
    <w:p>
      <w:r>
        <w:t>#### Patient Experience</w:t>
      </w:r>
    </w:p>
    <w:p>
      <w:pPr>
        <w:pStyle w:val="ListBullet"/>
      </w:pPr>
      <w:r>
        <w:rPr>
          <w:b/>
        </w:rPr>
        <w:t>Trigger Events:</w:t>
      </w:r>
    </w:p>
    <w:p>
      <w:pPr>
        <w:pStyle w:val="ListBullet"/>
      </w:pPr>
      <w:r>
        <w:t>Home recovery initiation</w:t>
      </w:r>
    </w:p>
    <w:p>
      <w:pPr>
        <w:pStyle w:val="ListBullet"/>
      </w:pPr>
      <w:r>
        <w:t>Follow-up appointments</w:t>
      </w:r>
    </w:p>
    <w:p>
      <w:pPr>
        <w:pStyle w:val="ListBullet"/>
      </w:pPr>
      <w:r>
        <w:t>Return to normal activities</w:t>
      </w:r>
    </w:p>
    <w:p>
      <w:pPr>
        <w:pStyle w:val="ListBullet"/>
      </w:pPr>
      <w:r>
        <w:t>Work return preparation</w:t>
      </w:r>
    </w:p>
    <w:p>
      <w:pPr>
        <w:pStyle w:val="ListBullet"/>
      </w:pPr>
      <w:r>
        <w:t>Long-term outcome assessment</w:t>
      </w:r>
    </w:p>
    <w:p/>
    <w:p>
      <w:pPr>
        <w:pStyle w:val="ListBullet"/>
      </w:pPr>
      <w:r>
        <w:rPr>
          <w:b/>
        </w:rPr>
        <w:t>Patient Actions:</w:t>
      </w:r>
    </w:p>
    <w:p>
      <w:pPr>
        <w:pStyle w:val="ListBullet"/>
      </w:pPr>
      <w:r>
        <w:t>Following discharge instructions</w:t>
      </w:r>
    </w:p>
    <w:p>
      <w:pPr>
        <w:pStyle w:val="ListBullet"/>
      </w:pPr>
      <w:r>
        <w:t>Managing recovery activities</w:t>
      </w:r>
    </w:p>
    <w:p>
      <w:pPr>
        <w:pStyle w:val="ListBullet"/>
      </w:pPr>
      <w:r>
        <w:t>Attending follow-up appointments</w:t>
      </w:r>
    </w:p>
    <w:p>
      <w:pPr>
        <w:pStyle w:val="ListBullet"/>
      </w:pPr>
      <w:r>
        <w:t>Gradually returning to normal life</w:t>
      </w:r>
    </w:p>
    <w:p>
      <w:pPr>
        <w:pStyle w:val="ListBullet"/>
      </w:pPr>
      <w:r>
        <w:t>Monitoring healing progress</w:t>
      </w:r>
    </w:p>
    <w:p/>
    <w:p>
      <w:pPr>
        <w:pStyle w:val="ListBullet"/>
      </w:pPr>
      <w:r>
        <w:rPr>
          <w:b/>
        </w:rPr>
        <w:t>Information Needs:</w:t>
      </w:r>
    </w:p>
    <w:p>
      <w:pPr>
        <w:pStyle w:val="ListBullet"/>
      </w:pPr>
      <w:r>
        <w:t>"Is my recovery progressing normally?"</w:t>
      </w:r>
    </w:p>
    <w:p>
      <w:pPr>
        <w:pStyle w:val="ListBullet"/>
      </w:pPr>
      <w:r>
        <w:t>"When can I return to work?"</w:t>
      </w:r>
    </w:p>
    <w:p>
      <w:pPr>
        <w:pStyle w:val="ListBullet"/>
      </w:pPr>
      <w:r>
        <w:t>"What activities can I resume?"</w:t>
      </w:r>
    </w:p>
    <w:p>
      <w:pPr>
        <w:pStyle w:val="ListBullet"/>
      </w:pPr>
      <w:r>
        <w:t>"What symptoms should concern me?"</w:t>
      </w:r>
    </w:p>
    <w:p>
      <w:pPr>
        <w:pStyle w:val="ListBullet"/>
      </w:pPr>
      <w:r>
        <w:t>"How do I maintain good health long-term?"</w:t>
      </w:r>
    </w:p>
    <w:p/>
    <w:p>
      <w:pPr>
        <w:pStyle w:val="ListBullet"/>
      </w:pPr>
      <w:r>
        <w:rPr>
          <w:b/>
        </w:rPr>
        <w:t>Touchpoints:</w:t>
      </w:r>
    </w:p>
    <w:p>
      <w:pPr>
        <w:pStyle w:val="ListBullet"/>
      </w:pPr>
      <w:r>
        <w:t>Home recovery environment</w:t>
      </w:r>
    </w:p>
    <w:p>
      <w:pPr>
        <w:pStyle w:val="ListBullet"/>
      </w:pPr>
      <w:r>
        <w:t>Follow-up clinic visits</w:t>
      </w:r>
    </w:p>
    <w:p>
      <w:pPr>
        <w:pStyle w:val="ListBullet"/>
      </w:pPr>
      <w:r>
        <w:t>Nursing support calls</w:t>
      </w:r>
    </w:p>
    <w:p>
      <w:pPr>
        <w:pStyle w:val="ListBullet"/>
      </w:pPr>
      <w:r>
        <w:t>Online recovery resources</w:t>
      </w:r>
    </w:p>
    <w:p>
      <w:pPr>
        <w:pStyle w:val="ListBullet"/>
      </w:pPr>
      <w:r>
        <w:t>Patient community connections</w:t>
      </w:r>
    </w:p>
    <w:p/>
    <w:p>
      <w:r>
        <w:t>#### Pain Points</w:t>
      </w:r>
    </w:p>
    <w:p>
      <w:pPr>
        <w:pStyle w:val="ListBullet"/>
      </w:pPr>
      <w:r>
        <w:t>Recovery timeline uncertainty</w:t>
      </w:r>
    </w:p>
    <w:p>
      <w:pPr>
        <w:pStyle w:val="ListBullet"/>
      </w:pPr>
      <w:r>
        <w:t>Activity restriction frustrations</w:t>
      </w:r>
    </w:p>
    <w:p>
      <w:pPr>
        <w:pStyle w:val="ListBullet"/>
      </w:pPr>
      <w:r>
        <w:t>Concern about healing progress</w:t>
      </w:r>
    </w:p>
    <w:p>
      <w:pPr>
        <w:pStyle w:val="ListBullet"/>
      </w:pPr>
      <w:r>
        <w:t>Work return timing pressure</w:t>
      </w:r>
    </w:p>
    <w:p>
      <w:pPr>
        <w:pStyle w:val="ListBullet"/>
      </w:pPr>
      <w:r>
        <w:t>Long-term lifestyle adjustments</w:t>
      </w:r>
    </w:p>
    <w:p/>
    <w:p>
      <w:r>
        <w:t>#### Opportunities</w:t>
      </w:r>
    </w:p>
    <w:p>
      <w:pPr>
        <w:pStyle w:val="ListBullet"/>
      </w:pPr>
      <w:r>
        <w:rPr>
          <w:b/>
        </w:rPr>
        <w:t>Recovery Guidance:</w:t>
      </w:r>
      <w:r>
        <w:t xml:space="preserve"> Detailed timeline and milestone resources</w:t>
      </w:r>
    </w:p>
    <w:p>
      <w:pPr>
        <w:pStyle w:val="ListBullet"/>
      </w:pPr>
      <w:r>
        <w:rPr>
          <w:b/>
        </w:rPr>
        <w:t>Progress Monitoring:</w:t>
      </w:r>
      <w:r>
        <w:t xml:space="preserve"> Regular check-in systems</w:t>
      </w:r>
    </w:p>
    <w:p>
      <w:pPr>
        <w:pStyle w:val="ListBullet"/>
      </w:pPr>
      <w:r>
        <w:rPr>
          <w:b/>
        </w:rPr>
        <w:t>Activity Guidelines:</w:t>
      </w:r>
      <w:r>
        <w:t xml:space="preserve"> Safe return to normal life planning</w:t>
      </w:r>
    </w:p>
    <w:p>
      <w:pPr>
        <w:pStyle w:val="ListBullet"/>
      </w:pPr>
      <w:r>
        <w:rPr>
          <w:b/>
        </w:rPr>
        <w:t>Support Networks:</w:t>
      </w:r>
      <w:r>
        <w:t xml:space="preserve"> Patient recovery communities</w:t>
      </w:r>
    </w:p>
    <w:p>
      <w:pPr>
        <w:pStyle w:val="ListBullet"/>
      </w:pPr>
      <w:r>
        <w:rPr>
          <w:b/>
        </w:rPr>
        <w:t>Long-term Health:</w:t>
      </w:r>
      <w:r>
        <w:t xml:space="preserve"> Maintenance and prevention education</w:t>
      </w:r>
    </w:p>
    <w:p/>
    <w:p>
      <w:pPr>
        <w:pStyle w:val="Heading3"/>
        <w:jc w:val="left"/>
      </w:pPr>
      <w:r>
        <w:t>Stage 9: Long-term Wellness and Relationship</w:t>
      </w:r>
    </w:p>
    <w:p>
      <w:r>
        <w:rPr>
          <w:b/>
        </w:rPr>
        <w:t>Duration:</w:t>
      </w:r>
      <w:r>
        <w:t xml:space="preserve"> Ongoing</w:t>
      </w:r>
    </w:p>
    <w:p>
      <w:r>
        <w:rPr>
          <w:b/>
        </w:rPr>
        <w:t>Emotional State:</w:t>
      </w:r>
      <w:r>
        <w:t xml:space="preserve"> Gratitude, confidence in health management</w:t>
      </w:r>
    </w:p>
    <w:p/>
    <w:p>
      <w:r>
        <w:t>#### Patient Experience</w:t>
      </w:r>
    </w:p>
    <w:p>
      <w:pPr>
        <w:pStyle w:val="ListBullet"/>
      </w:pPr>
      <w:r>
        <w:rPr>
          <w:b/>
        </w:rPr>
        <w:t>Trigger Events:</w:t>
      </w:r>
    </w:p>
    <w:p>
      <w:pPr>
        <w:pStyle w:val="ListBullet"/>
      </w:pPr>
      <w:r>
        <w:t>Complete recovery achievement</w:t>
      </w:r>
    </w:p>
    <w:p>
      <w:pPr>
        <w:pStyle w:val="ListBullet"/>
      </w:pPr>
      <w:r>
        <w:t>Annual health check-ups</w:t>
      </w:r>
    </w:p>
    <w:p>
      <w:pPr>
        <w:pStyle w:val="ListBullet"/>
      </w:pPr>
      <w:r>
        <w:t>Preventive care scheduling</w:t>
      </w:r>
    </w:p>
    <w:p>
      <w:pPr>
        <w:pStyle w:val="ListBullet"/>
      </w:pPr>
      <w:r>
        <w:t>Lifestyle modification success</w:t>
      </w:r>
    </w:p>
    <w:p>
      <w:pPr>
        <w:pStyle w:val="ListBullet"/>
      </w:pPr>
      <w:r>
        <w:t>Referral to other patients</w:t>
      </w:r>
    </w:p>
    <w:p/>
    <w:p>
      <w:pPr>
        <w:pStyle w:val="ListBullet"/>
      </w:pPr>
      <w:r>
        <w:rPr>
          <w:b/>
        </w:rPr>
        <w:t>Patient Actions:</w:t>
      </w:r>
    </w:p>
    <w:p>
      <w:pPr>
        <w:pStyle w:val="ListBullet"/>
      </w:pPr>
      <w:r>
        <w:t>Maintaining healthy lifestyle</w:t>
      </w:r>
    </w:p>
    <w:p>
      <w:pPr>
        <w:pStyle w:val="ListBullet"/>
      </w:pPr>
      <w:r>
        <w:t>Attending regular follow-ups</w:t>
      </w:r>
    </w:p>
    <w:p>
      <w:pPr>
        <w:pStyle w:val="ListBullet"/>
      </w:pPr>
      <w:r>
        <w:t>Recommending surgeon to others</w:t>
      </w:r>
    </w:p>
    <w:p>
      <w:pPr>
        <w:pStyle w:val="ListBullet"/>
      </w:pPr>
      <w:r>
        <w:t>Participating in patient testimonials</w:t>
      </w:r>
    </w:p>
    <w:p>
      <w:pPr>
        <w:pStyle w:val="ListBullet"/>
      </w:pPr>
      <w:r>
        <w:t>Engaging with practice community</w:t>
      </w:r>
    </w:p>
    <w:p/>
    <w:p>
      <w:pPr>
        <w:pStyle w:val="ListBullet"/>
      </w:pPr>
      <w:r>
        <w:rPr>
          <w:b/>
        </w:rPr>
        <w:t>Information Needs:</w:t>
      </w:r>
    </w:p>
    <w:p>
      <w:pPr>
        <w:pStyle w:val="ListBullet"/>
      </w:pPr>
      <w:r>
        <w:t>"How do I maintain my health?"</w:t>
      </w:r>
    </w:p>
    <w:p>
      <w:pPr>
        <w:pStyle w:val="ListBullet"/>
      </w:pPr>
      <w:r>
        <w:t>"What warning signs should I watch for?"</w:t>
      </w:r>
    </w:p>
    <w:p>
      <w:pPr>
        <w:pStyle w:val="ListBullet"/>
      </w:pPr>
      <w:r>
        <w:t>"When should I schedule check-ups?"</w:t>
      </w:r>
    </w:p>
    <w:p>
      <w:pPr>
        <w:pStyle w:val="ListBullet"/>
      </w:pPr>
      <w:r>
        <w:t>"How can I help other patients?"</w:t>
      </w:r>
    </w:p>
    <w:p>
      <w:pPr>
        <w:pStyle w:val="ListBullet"/>
      </w:pPr>
      <w:r>
        <w:t>"What new treatments are available?"</w:t>
      </w:r>
    </w:p>
    <w:p/>
    <w:p>
      <w:pPr>
        <w:pStyle w:val="ListBullet"/>
      </w:pPr>
      <w:r>
        <w:rPr>
          <w:b/>
        </w:rPr>
        <w:t>Touchpoints:</w:t>
      </w:r>
    </w:p>
    <w:p>
      <w:pPr>
        <w:pStyle w:val="ListBullet"/>
      </w:pPr>
      <w:r>
        <w:t>Annual follow-up appointments</w:t>
      </w:r>
    </w:p>
    <w:p>
      <w:pPr>
        <w:pStyle w:val="ListBullet"/>
      </w:pPr>
      <w:r>
        <w:t>Educational newsletters</w:t>
      </w:r>
    </w:p>
    <w:p>
      <w:pPr>
        <w:pStyle w:val="ListBullet"/>
      </w:pPr>
      <w:r>
        <w:t>Patient success stories</w:t>
      </w:r>
    </w:p>
    <w:p>
      <w:pPr>
        <w:pStyle w:val="ListBullet"/>
      </w:pPr>
      <w:r>
        <w:t>Referral coordination</w:t>
      </w:r>
    </w:p>
    <w:p>
      <w:pPr>
        <w:pStyle w:val="ListBullet"/>
      </w:pPr>
      <w:r>
        <w:t>Community health events</w:t>
      </w:r>
    </w:p>
    <w:p/>
    <w:p>
      <w:r>
        <w:t>#### Pain Points</w:t>
      </w:r>
    </w:p>
    <w:p>
      <w:pPr>
        <w:pStyle w:val="ListBullet"/>
      </w:pPr>
      <w:r>
        <w:t>Complacency about health maintenance</w:t>
      </w:r>
    </w:p>
    <w:p>
      <w:pPr>
        <w:pStyle w:val="ListBullet"/>
      </w:pPr>
      <w:r>
        <w:t>Infrequent contact with practice</w:t>
      </w:r>
    </w:p>
    <w:p>
      <w:pPr>
        <w:pStyle w:val="ListBullet"/>
      </w:pPr>
      <w:r>
        <w:t>Limited engagement opportunities</w:t>
      </w:r>
    </w:p>
    <w:p>
      <w:pPr>
        <w:pStyle w:val="ListBullet"/>
      </w:pPr>
      <w:r>
        <w:t>Uncertainty about long-term care needs</w:t>
      </w:r>
    </w:p>
    <w:p/>
    <w:p>
      <w:r>
        <w:t>#### Opportunities</w:t>
      </w:r>
    </w:p>
    <w:p>
      <w:pPr>
        <w:pStyle w:val="ListBullet"/>
      </w:pPr>
      <w:r>
        <w:rPr>
          <w:b/>
        </w:rPr>
        <w:t>Ongoing Relationship:</w:t>
      </w:r>
      <w:r>
        <w:t xml:space="preserve"> Regular health maintenance programs</w:t>
      </w:r>
    </w:p>
    <w:p>
      <w:pPr>
        <w:pStyle w:val="ListBullet"/>
      </w:pPr>
      <w:r>
        <w:rPr>
          <w:b/>
        </w:rPr>
        <w:t>Patient Community:</w:t>
      </w:r>
      <w:r>
        <w:t xml:space="preserve"> Alumni networks and support systems</w:t>
      </w:r>
    </w:p>
    <w:p>
      <w:pPr>
        <w:pStyle w:val="ListBullet"/>
      </w:pPr>
      <w:r>
        <w:rPr>
          <w:b/>
        </w:rPr>
        <w:t>Referral Programs:</w:t>
      </w:r>
      <w:r>
        <w:t xml:space="preserve"> Patient advocacy and recommendation systems</w:t>
      </w:r>
    </w:p>
    <w:p>
      <w:pPr>
        <w:pStyle w:val="ListBullet"/>
      </w:pPr>
      <w:r>
        <w:rPr>
          <w:b/>
        </w:rPr>
        <w:t>Educational Content:</w:t>
      </w:r>
      <w:r>
        <w:t xml:space="preserve"> Long-term health and wellness resources</w:t>
      </w:r>
    </w:p>
    <w:p>
      <w:pPr>
        <w:pStyle w:val="ListBullet"/>
      </w:pPr>
      <w:r>
        <w:rPr>
          <w:b/>
        </w:rPr>
        <w:t>Practice Loyalty:</w:t>
      </w:r>
      <w:r>
        <w:t xml:space="preserve"> Continuing care and family member referrals</w:t>
      </w:r>
    </w:p>
    <w:p/>
    <w:p>
      <w:pPr>
        <w:pStyle w:val="Heading2"/>
        <w:jc w:val="left"/>
      </w:pPr>
      <w:r>
        <w:t>Journey Mapping Insights</w:t>
      </w:r>
    </w:p>
    <w:p/>
    <w:p>
      <w:pPr>
        <w:pStyle w:val="Heading3"/>
        <w:jc w:val="left"/>
      </w:pPr>
      <w:r>
        <w:t>Critical Success Factors</w:t>
      </w:r>
    </w:p>
    <w:p>
      <w:pPr>
        <w:pStyle w:val="ListNumber"/>
      </w:pPr>
      <w:r>
        <w:rPr>
          <w:b/>
        </w:rPr>
        <w:t>Information Accessibility:</w:t>
      </w:r>
      <w:r>
        <w:t xml:space="preserve"> Clear, comprehensive educational resources at each stage</w:t>
      </w:r>
    </w:p>
    <w:p>
      <w:pPr>
        <w:pStyle w:val="ListNumber"/>
      </w:pPr>
      <w:r>
        <w:rPr>
          <w:b/>
        </w:rPr>
        <w:t>Emotional Support:</w:t>
      </w:r>
      <w:r>
        <w:t xml:space="preserve"> Addressing anxiety and concerns throughout the journey</w:t>
      </w:r>
    </w:p>
    <w:p>
      <w:pPr>
        <w:pStyle w:val="ListNumber"/>
      </w:pPr>
      <w:r>
        <w:rPr>
          <w:b/>
        </w:rPr>
        <w:t>Communication Excellence:</w:t>
      </w:r>
      <w:r>
        <w:t xml:space="preserve"> Regular, clear updates and availability</w:t>
      </w:r>
    </w:p>
    <w:p>
      <w:pPr>
        <w:pStyle w:val="ListNumber"/>
      </w:pPr>
      <w:r>
        <w:rPr>
          <w:b/>
        </w:rPr>
        <w:t>Coordination Efficiency:</w:t>
      </w:r>
      <w:r>
        <w:t xml:space="preserve"> Streamlined processes and reduced administrative burden</w:t>
      </w:r>
    </w:p>
    <w:p>
      <w:pPr>
        <w:pStyle w:val="ListNumber"/>
      </w:pPr>
      <w:r>
        <w:rPr>
          <w:b/>
        </w:rPr>
        <w:t>Outcome Transparency:</w:t>
      </w:r>
      <w:r>
        <w:t xml:space="preserve"> Honest discussion of expectations and results</w:t>
      </w:r>
    </w:p>
    <w:p/>
    <w:p>
      <w:pPr>
        <w:pStyle w:val="Heading3"/>
        <w:jc w:val="left"/>
      </w:pPr>
      <w:r>
        <w:t>Key Opportunities for Enhancement</w:t>
      </w:r>
    </w:p>
    <w:p>
      <w:pPr>
        <w:pStyle w:val="ListNumber"/>
      </w:pPr>
      <w:r>
        <w:rPr>
          <w:b/>
        </w:rPr>
        <w:t>Digital Integration:</w:t>
      </w:r>
      <w:r>
        <w:t xml:space="preserve"> Seamless online experience supporting each journey stage</w:t>
      </w:r>
    </w:p>
    <w:p>
      <w:pPr>
        <w:pStyle w:val="ListNumber"/>
      </w:pPr>
      <w:r>
        <w:rPr>
          <w:b/>
        </w:rPr>
        <w:t>Cultural Sensitivity:</w:t>
      </w:r>
      <w:r>
        <w:t xml:space="preserve"> Inclusive approach for Sydney's diverse population</w:t>
      </w:r>
    </w:p>
    <w:p>
      <w:pPr>
        <w:pStyle w:val="ListNumber"/>
      </w:pPr>
      <w:r>
        <w:rPr>
          <w:b/>
        </w:rPr>
        <w:t>Family Involvement:</w:t>
      </w:r>
      <w:r>
        <w:t xml:space="preserve"> Supporting patient advocates and decision-makers</w:t>
      </w:r>
    </w:p>
    <w:p>
      <w:pPr>
        <w:pStyle w:val="ListNumber"/>
      </w:pPr>
      <w:r>
        <w:rPr>
          <w:b/>
        </w:rPr>
        <w:t>Preventive Education:</w:t>
      </w:r>
      <w:r>
        <w:t xml:space="preserve"> Long-term health maintenance and lifestyle guidance</w:t>
      </w:r>
    </w:p>
    <w:p>
      <w:pPr>
        <w:pStyle w:val="ListNumber"/>
      </w:pPr>
      <w:r>
        <w:rPr>
          <w:b/>
        </w:rPr>
        <w:t>Community Building:</w:t>
      </w:r>
      <w:r>
        <w:t xml:space="preserve"> Patient networks and ongoing engagement opportunities</w:t>
      </w:r>
    </w:p>
    <w:p/>
    <w:p>
      <w:r>
        <w:t>This comprehensive user journey mapping provides the foundation for patient-centered content strategy and experience optimization across all touchpoints with Precision Upper GI Surgery.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