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SOP: Business Information Verification Protocol</w:t>
      </w:r>
    </w:p>
    <w:p>
      <w:pPr>
        <w:jc w:val="center"/>
      </w:pPr>
      <w:r>
        <w:rPr>
          <w:i/>
        </w:rPr>
        <w:t>Generated: 03/09/2025 14:16</w:t>
      </w:r>
    </w:p>
    <w:p/>
    <w:p>
      <w:pPr>
        <w:pStyle w:val="Heading1"/>
      </w:pPr>
      <w:r>
        <w:t>SOP: Business Information Verification Protocol</w:t>
      </w:r>
    </w:p>
    <w:p/>
    <w:tbl>
      <w:tblPr>
        <w:tblStyle w:val="TableGrid"/>
        <w:tblW w:type="auto" w:w="0"/>
        <w:tblLook w:firstColumn="1" w:firstRow="1" w:lastColumn="0" w:lastRow="0" w:noHBand="0" w:noVBand="1" w:val="04A0"/>
      </w:tblPr>
      <w:tblGrid>
        <w:gridCol w:w="4320"/>
        <w:gridCol w:w="4320"/>
      </w:tblGrid>
      <w:tr>
        <w:tc>
          <w:tcPr>
            <w:tcW w:type="dxa" w:w="4320"/>
          </w:tcPr>
          <w:p>
            <w:pPr>
              <w:jc w:val="center"/>
            </w:pPr>
            <w:r>
              <w:rPr>
                <w:b/>
              </w:rPr>
              <w:t>Document ID:</w:t>
            </w:r>
          </w:p>
        </w:tc>
        <w:tc>
          <w:tcPr>
            <w:tcW w:type="dxa" w:w="4320"/>
          </w:tcPr>
          <w:p>
            <w:pPr>
              <w:jc w:val="center"/>
            </w:pPr>
            <w:r>
              <w:rPr>
                <w:b/>
              </w:rPr>
              <w:t>DWS-SOP-VERIFICATION-001</w:t>
            </w:r>
          </w:p>
        </w:tc>
      </w:tr>
      <w:tr>
        <w:tc>
          <w:tcPr>
            <w:tcW w:type="dxa" w:w="4320"/>
          </w:tcPr>
          <w:p>
            <w:r>
              <w:t>**Version:**</w:t>
            </w:r>
          </w:p>
        </w:tc>
        <w:tc>
          <w:tcPr>
            <w:tcW w:type="dxa" w:w="4320"/>
          </w:tcPr>
          <w:p>
            <w:r>
              <w:t>1.0</w:t>
            </w:r>
          </w:p>
        </w:tc>
      </w:tr>
      <w:tr>
        <w:tc>
          <w:tcPr>
            <w:tcW w:type="dxa" w:w="4320"/>
          </w:tcPr>
          <w:p>
            <w:r>
              <w:t>**Status:**</w:t>
            </w:r>
          </w:p>
        </w:tc>
        <w:tc>
          <w:tcPr>
            <w:tcW w:type="dxa" w:w="4320"/>
          </w:tcPr>
          <w:p>
            <w:r>
              <w:t>Final</w:t>
            </w:r>
          </w:p>
        </w:tc>
      </w:tr>
      <w:tr>
        <w:tc>
          <w:tcPr>
            <w:tcW w:type="dxa" w:w="4320"/>
          </w:tcPr>
          <w:p>
            <w:r>
              <w:t>**Approved By:**</w:t>
            </w:r>
          </w:p>
        </w:tc>
        <w:tc>
          <w:tcPr>
            <w:tcW w:type="dxa" w:w="4320"/>
          </w:tcPr>
          <w:p>
            <w:r>
              <w:t>Craig Cottle</w:t>
            </w:r>
          </w:p>
        </w:tc>
      </w:tr>
      <w:tr>
        <w:tc>
          <w:tcPr>
            <w:tcW w:type="dxa" w:w="4320"/>
          </w:tcPr>
          <w:p>
            <w:r>
              <w:t>**Date of Issue:**</w:t>
            </w:r>
          </w:p>
        </w:tc>
        <w:tc>
          <w:tcPr>
            <w:tcW w:type="dxa" w:w="4320"/>
          </w:tcPr>
          <w:p>
            <w:r>
              <w:t>26-Aug-2025</w:t>
            </w:r>
          </w:p>
        </w:tc>
      </w:tr>
      <w:tr>
        <w:tc>
          <w:tcPr>
            <w:tcW w:type="dxa" w:w="4320"/>
          </w:tcPr>
          <w:p>
            <w:r>
              <w:t>**Next Review Date:**</w:t>
            </w:r>
          </w:p>
        </w:tc>
        <w:tc>
          <w:tcPr>
            <w:tcW w:type="dxa" w:w="4320"/>
          </w:tcPr>
          <w:p>
            <w:r>
              <w:t>26-Feb-2026</w:t>
            </w:r>
          </w:p>
        </w:tc>
      </w:tr>
    </w:tbl>
    <w:p/>
    <w:p/>
    <w:p>
      <w:r>
        <w:t>---</w:t>
      </w:r>
    </w:p>
    <w:p/>
    <w:p>
      <w:pPr>
        <w:pStyle w:val="Heading2"/>
      </w:pPr>
      <w:r>
        <w:t>1.0 Purpose</w:t>
      </w:r>
    </w:p>
    <w:p/>
    <w:p>
      <w:r>
        <w:t>This Standard Operating Procedure (SOP) establishes comprehensive protocols for business information verification and data validation within the Autonomous Agentic Marketing System. With data accuracy being crucial for informed business decisions and a single erroneous data point capable of creating system-wide disruption, this SOP implements multi-layered verification methodologies that ensure 99.5% data accuracy while maintaining operational efficiency and supporting zero-tolerance anti-hallucination objectives.</w:t>
      </w:r>
    </w:p>
    <w:p/>
    <w:p>
      <w:pPr>
        <w:pStyle w:val="Heading2"/>
      </w:pPr>
      <w:r>
        <w:t>2.0 Scope</w:t>
      </w:r>
    </w:p>
    <w:p/>
    <w:p>
      <w:r>
        <w:t>This SOP applies to all business information verification activities, including:</w:t>
      </w:r>
    </w:p>
    <w:p>
      <w:pPr>
        <w:pStyle w:val="ListBullet"/>
      </w:pPr>
      <w:r>
        <w:t>Client data collection, validation, and maintenance processes</w:t>
      </w:r>
    </w:p>
    <w:p>
      <w:pPr>
        <w:pStyle w:val="ListBullet"/>
      </w:pPr>
      <w:r>
        <w:t>Market research data verification and source validation</w:t>
      </w:r>
    </w:p>
    <w:p>
      <w:pPr>
        <w:pStyle w:val="ListBullet"/>
      </w:pPr>
      <w:r>
        <w:t>Financial and performance data accuracy confirmation</w:t>
      </w:r>
    </w:p>
    <w:p>
      <w:pPr>
        <w:pStyle w:val="ListBullet"/>
      </w:pPr>
      <w:r>
        <w:t>Competitive intelligence information verification</w:t>
      </w:r>
    </w:p>
    <w:p>
      <w:pPr>
        <w:pStyle w:val="ListBullet"/>
      </w:pPr>
      <w:r>
        <w:t>Third-party data integration and quality assurance</w:t>
      </w:r>
    </w:p>
    <w:p>
      <w:pPr>
        <w:pStyle w:val="ListBullet"/>
      </w:pPr>
      <w:r>
        <w:t>Automated data validation processes and manual verification protocols</w:t>
      </w:r>
    </w:p>
    <w:p/>
    <w:p>
      <w:pPr>
        <w:pStyle w:val="Heading2"/>
      </w:pPr>
      <w:r>
        <w:t>3.0 Definitions</w:t>
      </w:r>
    </w:p>
    <w:p/>
    <w:p>
      <w:pPr>
        <w:pStyle w:val="ListBullet"/>
      </w:pPr>
      <w:r>
        <w:t>**Data Verification:** Process of confirming that collected, input, or processed data is valid and contains no errors throughout the entire process</w:t>
      </w:r>
    </w:p>
    <w:p>
      <w:pPr>
        <w:pStyle w:val="ListBullet"/>
      </w:pPr>
      <w:r>
        <w:t>**Data Validation:** Process of ensuring data is fit for use by checking against predetermined rules, constraints, and quality standards</w:t>
      </w:r>
    </w:p>
    <w:p>
      <w:pPr>
        <w:pStyle w:val="ListBullet"/>
      </w:pPr>
      <w:r>
        <w:t>**Cross-Referencing:** Method of checking data consistency by comparing information across different systems, sources, or datasets</w:t>
      </w:r>
    </w:p>
    <w:p>
      <w:pPr>
        <w:pStyle w:val="ListBullet"/>
      </w:pPr>
      <w:r>
        <w:t>**Rule-Based Validation:** Systematic approach using predetermined business rules and constraints to verify data accuracy and completeness</w:t>
      </w:r>
    </w:p>
    <w:p>
      <w:pPr>
        <w:pStyle w:val="ListBullet"/>
      </w:pPr>
      <w:r>
        <w:t>**Source Attribution:** Documentation of data origin, collection methodology, and reliability assessment for all business information</w:t>
      </w:r>
    </w:p>
    <w:p>
      <w:pPr>
        <w:pStyle w:val="ListBullet"/>
      </w:pPr>
      <w:r>
        <w:t>**Confidence Scoring:** Numerical rating system (0-100) indicating reliability and accuracy level of verified business information</w:t>
      </w:r>
    </w:p>
    <w:p/>
    <w:p>
      <w:pPr>
        <w:pStyle w:val="Heading2"/>
      </w:pPr>
      <w:r>
        <w:t>4.0 Procedures</w:t>
      </w:r>
    </w:p>
    <w:p/>
    <w:p>
      <w:pPr>
        <w:pStyle w:val="Heading3"/>
      </w:pPr>
      <w:r>
        <w:t>4.1 Procedure: Data Collection and Initial Validation Framework</w:t>
      </w:r>
    </w:p>
    <w:p/>
    <w:p>
      <w:r>
        <w:t>Establish systematic approach to gathering and validating business information from multiple sources.</w:t>
      </w:r>
    </w:p>
    <w:p/>
    <w:p>
      <w:pPr>
        <w:pStyle w:val="Heading3"/>
      </w:pPr>
      <w:r>
        <w:t>**Step 1: Source Identification and Classification**</w:t>
      </w:r>
    </w:p>
    <w:p>
      <w:r>
        <w:t>Categorise and evaluate information sources for reliability assessment:</w:t>
      </w:r>
    </w:p>
    <w:p/>
    <w:p>
      <w:pPr>
        <w:pStyle w:val="ListNumber"/>
      </w:pPr>
      <w:r>
        <w:t>**Primary Source Classification:**</w:t>
      </w:r>
    </w:p>
    <w:p>
      <w:pPr>
        <w:pStyle w:val="ListBullet"/>
      </w:pPr>
      <w:r>
        <w:t>**Tier 1 (Highest Reliability):** Direct client communications, official government records, verified financial statements</w:t>
      </w:r>
    </w:p>
    <w:p>
      <w:pPr>
        <w:pStyle w:val="ListBullet"/>
      </w:pPr>
      <w:r>
        <w:t>**Tier 2 (High Reliability):** Industry reports from recognised authorities, peer-reviewed research, official company publications</w:t>
      </w:r>
    </w:p>
    <w:p>
      <w:pPr>
        <w:pStyle w:val="ListBullet"/>
      </w:pPr>
      <w:r>
        <w:t>**Tier 3 (Medium Reliability):** Professional trade publications, established news sources, conference presentations</w:t>
      </w:r>
    </w:p>
    <w:p>
      <w:pPr>
        <w:pStyle w:val="ListBullet"/>
      </w:pPr>
      <w:r>
        <w:t>**Tier 4 (Low Reliability):** Social media, blogs, unverified online content, anecdotal information</w:t>
      </w:r>
    </w:p>
    <w:p/>
    <w:p>
      <w:pPr>
        <w:pStyle w:val="ListNumber"/>
      </w:pPr>
      <w:r>
        <w:t>**Source Credibility Assessment:**</w:t>
      </w:r>
    </w:p>
    <w:p>
      <w:pPr>
        <w:pStyle w:val="ListBullet"/>
      </w:pPr>
      <w:r>
        <w:t>Evaluate source authority, expertise, and track record in relevant field</w:t>
      </w:r>
    </w:p>
    <w:p>
      <w:pPr>
        <w:pStyle w:val="ListBullet"/>
      </w:pPr>
      <w:r>
        <w:t>Check publication date and information currency for relevance</w:t>
      </w:r>
    </w:p>
    <w:p>
      <w:pPr>
        <w:pStyle w:val="ListBullet"/>
      </w:pPr>
      <w:r>
        <w:t>Verify source independence and potential bias considerations</w:t>
      </w:r>
    </w:p>
    <w:p>
      <w:pPr>
        <w:pStyle w:val="ListBullet"/>
      </w:pPr>
      <w:r>
        <w:t>Document source limitations and contextual factors affecting reliability</w:t>
      </w:r>
    </w:p>
    <w:p/>
    <w:p>
      <w:pPr>
        <w:pStyle w:val="Heading3"/>
      </w:pPr>
      <w:r>
        <w:t>**Step 2: Data Collection Protocol**</w:t>
      </w:r>
    </w:p>
    <w:p>
      <w:r>
        <w:t>Implement systematic data gathering with built-in quality controls:</w:t>
      </w:r>
    </w:p>
    <w:p/>
    <w:p>
      <w:pPr>
        <w:pStyle w:val="ListNumber"/>
      </w:pPr>
      <w:r>
        <w:t>**Multi-Source Data Collection:**</w:t>
      </w:r>
    </w:p>
    <w:p>
      <w:pPr>
        <w:pStyle w:val="ListBullet"/>
      </w:pPr>
      <w:r>
        <w:t>Collect identical data points from minimum two independent sources</w:t>
      </w:r>
    </w:p>
    <w:p>
      <w:pPr>
        <w:pStyle w:val="ListBullet"/>
      </w:pPr>
      <w:r>
        <w:t>Document collection methodology and access date for each source</w:t>
      </w:r>
    </w:p>
    <w:p>
      <w:pPr>
        <w:pStyle w:val="ListBullet"/>
      </w:pPr>
      <w:r>
        <w:t>Note any discrepancies between sources for further investigation</w:t>
      </w:r>
    </w:p>
    <w:p>
      <w:pPr>
        <w:pStyle w:val="ListBullet"/>
      </w:pPr>
      <w:r>
        <w:t>Establish data freshness requirements based on information type and business use</w:t>
      </w:r>
    </w:p>
    <w:p/>
    <w:p>
      <w:pPr>
        <w:pStyle w:val="ListNumber"/>
      </w:pPr>
      <w:r>
        <w:t>**Collection Quality Assurance:**</w:t>
      </w:r>
    </w:p>
    <w:p>
      <w:pPr>
        <w:pStyle w:val="ListBullet"/>
      </w:pPr>
      <w:r>
        <w:t>Use standardised data collection templates ensuring completeness</w:t>
      </w:r>
    </w:p>
    <w:p>
      <w:pPr>
        <w:pStyle w:val="ListBullet"/>
      </w:pPr>
      <w:r>
        <w:t>Implement real-time validation checks during data entry</w:t>
      </w:r>
    </w:p>
    <w:p>
      <w:pPr>
        <w:pStyle w:val="ListBullet"/>
      </w:pPr>
      <w:r>
        <w:t>Apply automated format validation for structured data types</w:t>
      </w:r>
    </w:p>
    <w:p>
      <w:pPr>
        <w:pStyle w:val="ListBullet"/>
      </w:pPr>
      <w:r>
        <w:t>Document collection assumptions and methodological limitations</w:t>
      </w:r>
    </w:p>
    <w:p/>
    <w:p>
      <w:pPr>
        <w:pStyle w:val="Heading3"/>
      </w:pPr>
      <w:r>
        <w:t>4.2 Procedure: Multi-Layer Verification Process</w:t>
      </w:r>
    </w:p>
    <w:p/>
    <w:p>
      <w:r>
        <w:t>Apply systematic verification approaches ensuring data accuracy and reliability.</w:t>
      </w:r>
    </w:p>
    <w:p/>
    <w:p>
      <w:pPr>
        <w:pStyle w:val="Heading3"/>
      </w:pPr>
      <w:r>
        <w:t>**Step 1: Automated Validation Checks**</w:t>
      </w:r>
    </w:p>
    <w:p>
      <w:r>
        <w:t>Implement technology-driven verification for efficient processing:</w:t>
      </w:r>
    </w:p>
    <w:p/>
    <w:p>
      <w:pPr>
        <w:pStyle w:val="ListNumber"/>
      </w:pPr>
      <w:r>
        <w:t>**Rule-Based Validation Implementation:**</w:t>
      </w:r>
    </w:p>
    <w:p>
      <w:pPr>
        <w:pStyle w:val="ListBullet"/>
      </w:pPr>
      <w:r>
        <w:t>Configure validation rules based on business logic and historical patterns</w:t>
      </w:r>
    </w:p>
    <w:p>
      <w:pPr>
        <w:pStyle w:val="ListBullet"/>
      </w:pPr>
      <w:r>
        <w:t>Check numerical data against expected ranges and statistical norms</w:t>
      </w:r>
    </w:p>
    <w:p>
      <w:pPr>
        <w:pStyle w:val="ListBullet"/>
      </w:pPr>
      <w:r>
        <w:t>Validate format consistency for dates, currencies, and contact information</w:t>
      </w:r>
    </w:p>
    <w:p>
      <w:pPr>
        <w:pStyle w:val="ListBullet"/>
      </w:pPr>
      <w:r>
        <w:t>Flag outlier data points for manual review and investigation</w:t>
      </w:r>
    </w:p>
    <w:p/>
    <w:p>
      <w:pPr>
        <w:pStyle w:val="ListNumber"/>
      </w:pPr>
      <w:r>
        <w:t>**Cross-Platform Consistency Checks:**</w:t>
      </w:r>
    </w:p>
    <w:p>
      <w:pPr>
        <w:pStyle w:val="ListBullet"/>
      </w:pPr>
      <w:r>
        <w:t>Compare data across different systems and databases for consistency</w:t>
      </w:r>
    </w:p>
    <w:p>
      <w:pPr>
        <w:pStyle w:val="ListBullet"/>
      </w:pPr>
      <w:r>
        <w:t>Identify and flag discrepancies requiring resolution</w:t>
      </w:r>
    </w:p>
    <w:p>
      <w:pPr>
        <w:pStyle w:val="ListBullet"/>
      </w:pPr>
      <w:r>
        <w:t>Validate data relationships and logical dependencies</w:t>
      </w:r>
    </w:p>
    <w:p>
      <w:pPr>
        <w:pStyle w:val="ListBullet"/>
      </w:pPr>
      <w:r>
        <w:t>Implement automated alerts for significant data variations</w:t>
      </w:r>
    </w:p>
    <w:p/>
    <w:p>
      <w:pPr>
        <w:pStyle w:val="Heading3"/>
      </w:pPr>
      <w:r>
        <w:t>**Step 2: Manual Verification Process**</w:t>
      </w:r>
    </w:p>
    <w:p>
      <w:r>
        <w:t>Conduct human review for complex validation requirements:</w:t>
      </w:r>
    </w:p>
    <w:p/>
    <w:p>
      <w:pPr>
        <w:pStyle w:val="ListNumber"/>
      </w:pPr>
      <w:r>
        <w:t>**Expert Review Protocol:**</w:t>
      </w:r>
    </w:p>
    <w:p>
      <w:pPr>
        <w:pStyle w:val="ListBullet"/>
      </w:pPr>
      <w:r>
        <w:t>Assign verification tasks based on reviewer expertise and data complexity</w:t>
      </w:r>
    </w:p>
    <w:p>
      <w:pPr>
        <w:pStyle w:val="ListBullet"/>
      </w:pPr>
      <w:r>
        <w:t>Conduct thorough fact-checking using multiple independent sources</w:t>
      </w:r>
    </w:p>
    <w:p>
      <w:pPr>
        <w:pStyle w:val="ListBullet"/>
      </w:pPr>
      <w:r>
        <w:t>Verify business logic and contextual appropriateness of data</w:t>
      </w:r>
    </w:p>
    <w:p>
      <w:pPr>
        <w:pStyle w:val="ListBullet"/>
      </w:pPr>
      <w:r>
        <w:t>Document verification methodology and confidence assessment</w:t>
      </w:r>
    </w:p>
    <w:p/>
    <w:p>
      <w:pPr>
        <w:pStyle w:val="ListNumber"/>
      </w:pPr>
      <w:r>
        <w:t>**Cross-Validation Methodology:**</w:t>
      </w:r>
    </w:p>
    <w:p>
      <w:pPr>
        <w:pStyle w:val="ListBullet"/>
      </w:pPr>
      <w:r>
        <w:t>Use independent reviewers for critical business information</w:t>
      </w:r>
    </w:p>
    <w:p>
      <w:pPr>
        <w:pStyle w:val="ListBullet"/>
      </w:pPr>
      <w:r>
        <w:t>Compare verification results and resolve discrepancies through discussion</w:t>
      </w:r>
    </w:p>
    <w:p>
      <w:pPr>
        <w:pStyle w:val="ListBullet"/>
      </w:pPr>
      <w:r>
        <w:t>Escalate unresolved conflicts to senior subject matter experts</w:t>
      </w:r>
    </w:p>
    <w:p>
      <w:pPr>
        <w:pStyle w:val="ListBullet"/>
      </w:pPr>
      <w:r>
        <w:t>Document consensus decisions and rationale for future reference</w:t>
      </w:r>
    </w:p>
    <w:p/>
    <w:p>
      <w:pPr>
        <w:pStyle w:val="Heading3"/>
      </w:pPr>
      <w:r>
        <w:t>4.3 Procedure: Source Verification and Attribution Standards</w:t>
      </w:r>
    </w:p>
    <w:p/>
    <w:p>
      <w:r>
        <w:t>Establish comprehensive protocols for validating information sources and maintaining audit trails.</w:t>
      </w:r>
    </w:p>
    <w:p/>
    <w:p>
      <w:pPr>
        <w:pStyle w:val="Heading3"/>
      </w:pPr>
      <w:r>
        <w:t>**Step 1: Source Authentication Process**</w:t>
      </w:r>
    </w:p>
    <w:p>
      <w:r>
        <w:t>Verify legitimacy and reliability of all information sources:</w:t>
      </w:r>
    </w:p>
    <w:p/>
    <w:p>
      <w:pPr>
        <w:pStyle w:val="ListNumber"/>
      </w:pPr>
      <w:r>
        <w:t>**Source Legitimacy Verification:**</w:t>
      </w:r>
    </w:p>
    <w:p>
      <w:pPr>
        <w:pStyle w:val="ListBullet"/>
      </w:pPr>
      <w:r>
        <w:t>Confirm source identity through official channels and contact verification</w:t>
      </w:r>
    </w:p>
    <w:p>
      <w:pPr>
        <w:pStyle w:val="ListBullet"/>
      </w:pPr>
      <w:r>
        <w:t>Check website authenticity using domain registration and security certificates</w:t>
      </w:r>
    </w:p>
    <w:p>
      <w:pPr>
        <w:pStyle w:val="ListBullet"/>
      </w:pPr>
      <w:r>
        <w:t>Verify author credentials and expertise in relevant subject areas</w:t>
      </w:r>
    </w:p>
    <w:p>
      <w:pPr>
        <w:pStyle w:val="ListBullet"/>
      </w:pPr>
      <w:r>
        <w:t>Cross-reference source claims with independent verification where possible</w:t>
      </w:r>
    </w:p>
    <w:p/>
    <w:p>
      <w:pPr>
        <w:pStyle w:val="ListNumber"/>
      </w:pPr>
      <w:r>
        <w:t>**Publication Verification:**</w:t>
      </w:r>
    </w:p>
    <w:p>
      <w:pPr>
        <w:pStyle w:val="ListBullet"/>
      </w:pPr>
      <w:r>
        <w:t>Confirm publication dates and version control for documents</w:t>
      </w:r>
    </w:p>
    <w:p>
      <w:pPr>
        <w:pStyle w:val="ListBullet"/>
      </w:pPr>
      <w:r>
        <w:t>Verify circulation, readership, or citation metrics for publications</w:t>
      </w:r>
    </w:p>
    <w:p>
      <w:pPr>
        <w:pStyle w:val="ListBullet"/>
      </w:pPr>
      <w:r>
        <w:t>Check editorial policies and peer review processes for academic sources</w:t>
      </w:r>
    </w:p>
    <w:p>
      <w:pPr>
        <w:pStyle w:val="ListBullet"/>
      </w:pPr>
      <w:r>
        <w:t>Document any source limitations or potential bias factors</w:t>
      </w:r>
    </w:p>
    <w:p/>
    <w:p>
      <w:pPr>
        <w:pStyle w:val="Heading3"/>
      </w:pPr>
      <w:r>
        <w:t>**Step 2: Comprehensive Attribution Framework**</w:t>
      </w:r>
    </w:p>
    <w:p>
      <w:r>
        <w:t>Maintain detailed documentation for all verified business information:</w:t>
      </w:r>
    </w:p>
    <w:p/>
    <w:p>
      <w:pPr>
        <w:pStyle w:val="ListNumber"/>
      </w:pPr>
      <w:r>
        <w:t>**Attribution Documentation Requirements:**</w:t>
      </w:r>
    </w:p>
    <w:p>
      <w:pPr>
        <w:pStyle w:val="ListBullet"/>
      </w:pPr>
      <w:r>
        <w:t>Record complete source citation including URL, publication details, and access date</w:t>
      </w:r>
    </w:p>
    <w:p>
      <w:pPr>
        <w:pStyle w:val="ListBullet"/>
      </w:pPr>
      <w:r>
        <w:t>Document specific page numbers, sections, or data tables referenced</w:t>
      </w:r>
    </w:p>
    <w:p>
      <w:pPr>
        <w:pStyle w:val="ListBullet"/>
      </w:pPr>
      <w:r>
        <w:t>Include contact information for human sources when appropriate and permitted</w:t>
      </w:r>
    </w:p>
    <w:p>
      <w:pPr>
        <w:pStyle w:val="ListBullet"/>
      </w:pPr>
      <w:r>
        <w:t>Note verification methodology and confidence level assigned</w:t>
      </w:r>
    </w:p>
    <w:p/>
    <w:p>
      <w:pPr>
        <w:pStyle w:val="ListNumber"/>
      </w:pPr>
      <w:r>
        <w:t>**Audit Trail Maintenance:**</w:t>
      </w:r>
    </w:p>
    <w:p>
      <w:pPr>
        <w:pStyle w:val="ListBullet"/>
      </w:pPr>
      <w:r>
        <w:t>Maintain chronological record of all verification activities</w:t>
      </w:r>
    </w:p>
    <w:p>
      <w:pPr>
        <w:pStyle w:val="ListBullet"/>
      </w:pPr>
      <w:r>
        <w:t>Document changes, updates, and corrections with timestamps</w:t>
      </w:r>
    </w:p>
    <w:p>
      <w:pPr>
        <w:pStyle w:val="ListBullet"/>
      </w:pPr>
      <w:r>
        <w:t>Track verification reviewer identity and qualification levels</w:t>
      </w:r>
    </w:p>
    <w:p>
      <w:pPr>
        <w:pStyle w:val="ListBullet"/>
      </w:pPr>
      <w:r>
        <w:t>Preserve original source materials and verification documentation</w:t>
      </w:r>
    </w:p>
    <w:p/>
    <w:p>
      <w:pPr>
        <w:pStyle w:val="Heading3"/>
      </w:pPr>
      <w:r>
        <w:t>4.4 Procedure: Business Data Quality Control</w:t>
      </w:r>
    </w:p>
    <w:p/>
    <w:p>
      <w:r>
        <w:t>Implement ongoing monitoring and maintenance of business information accuracy.</w:t>
      </w:r>
    </w:p>
    <w:p/>
    <w:p>
      <w:pPr>
        <w:pStyle w:val="Heading3"/>
      </w:pPr>
      <w:r>
        <w:t>**Step 1: Continuous Quality Monitoring**</w:t>
      </w:r>
    </w:p>
    <w:p>
      <w:r>
        <w:t>Establish systems for ongoing data accuracy assessment:</w:t>
      </w:r>
    </w:p>
    <w:p/>
    <w:p>
      <w:pPr>
        <w:pStyle w:val="ListNumber"/>
      </w:pPr>
      <w:r>
        <w:t>**Quality Metrics Tracking:**</w:t>
      </w:r>
    </w:p>
    <w:p>
      <w:pPr>
        <w:pStyle w:val="ListBullet"/>
      </w:pPr>
      <w:r>
        <w:t>**Data Accuracy Rate:** Percentage of verified information confirmed accurate upon re-verification</w:t>
      </w:r>
    </w:p>
    <w:p>
      <w:pPr>
        <w:pStyle w:val="ListBullet"/>
      </w:pPr>
      <w:r>
        <w:t>**Source Reliability Score:** Historical accuracy percentage for each information source</w:t>
      </w:r>
    </w:p>
    <w:p>
      <w:pPr>
        <w:pStyle w:val="ListBullet"/>
      </w:pPr>
      <w:r>
        <w:t>**Verification Cycle Time:** Average time from collection to final verification completion</w:t>
      </w:r>
    </w:p>
    <w:p>
      <w:pPr>
        <w:pStyle w:val="ListBullet"/>
      </w:pPr>
      <w:r>
        <w:t>**Error Detection Rate:** Percentage of errors identified through verification processes</w:t>
      </w:r>
    </w:p>
    <w:p/>
    <w:p>
      <w:pPr>
        <w:pStyle w:val="ListNumber"/>
      </w:pPr>
      <w:r>
        <w:t>**Performance Review Schedule:**</w:t>
      </w:r>
    </w:p>
    <w:p>
      <w:pPr>
        <w:pStyle w:val="ListBullet"/>
      </w:pPr>
      <w:r>
        <w:t>**Daily:** Monitor automated validation alerts and immediate error correction</w:t>
      </w:r>
    </w:p>
    <w:p>
      <w:pPr>
        <w:pStyle w:val="ListBullet"/>
      </w:pPr>
      <w:r>
        <w:t>**Weekly:** Review verification quality metrics and identify systematic issues</w:t>
      </w:r>
    </w:p>
    <w:p>
      <w:pPr>
        <w:pStyle w:val="ListBullet"/>
      </w:pPr>
      <w:r>
        <w:t>**Monthly:** Assess source reliability scores and update source classification</w:t>
      </w:r>
    </w:p>
    <w:p>
      <w:pPr>
        <w:pStyle w:val="ListBullet"/>
      </w:pPr>
      <w:r>
        <w:t>**Quarterly:** Comprehensive verification system performance evaluation</w:t>
      </w:r>
    </w:p>
    <w:p/>
    <w:p>
      <w:pPr>
        <w:pStyle w:val="Heading3"/>
      </w:pPr>
      <w:r>
        <w:t>**Step 2: Data Maintenance and Updates**</w:t>
      </w:r>
    </w:p>
    <w:p>
      <w:r>
        <w:t>Maintain information currency and accuracy over time:</w:t>
      </w:r>
    </w:p>
    <w:p/>
    <w:p>
      <w:pPr>
        <w:pStyle w:val="ListNumber"/>
      </w:pPr>
      <w:r>
        <w:t>**Information Refresh Protocol:**</w:t>
      </w:r>
    </w:p>
    <w:p>
      <w:pPr>
        <w:pStyle w:val="ListBullet"/>
      </w:pPr>
      <w:r>
        <w:t>Establish update schedules based on data volatility and business criticality</w:t>
      </w:r>
    </w:p>
    <w:p>
      <w:pPr>
        <w:pStyle w:val="ListBullet"/>
      </w:pPr>
      <w:r>
        <w:t>Monitor source publications for updates affecting previously verified information</w:t>
      </w:r>
    </w:p>
    <w:p>
      <w:pPr>
        <w:pStyle w:val="ListBullet"/>
      </w:pPr>
      <w:r>
        <w:t>Implement automated alerts for data approaching expiration dates</w:t>
      </w:r>
    </w:p>
    <w:p>
      <w:pPr>
        <w:pStyle w:val="ListBullet"/>
      </w:pPr>
      <w:r>
        <w:t>Coordinate systematic re-verification campaigns for critical business datasets</w:t>
      </w:r>
    </w:p>
    <w:p/>
    <w:p>
      <w:pPr>
        <w:pStyle w:val="ListNumber"/>
      </w:pPr>
      <w:r>
        <w:t>**Change Management Process:**</w:t>
      </w:r>
    </w:p>
    <w:p>
      <w:pPr>
        <w:pStyle w:val="ListBullet"/>
      </w:pPr>
      <w:r>
        <w:t>Document all data updates with source attribution and verification confirmation</w:t>
      </w:r>
    </w:p>
    <w:p>
      <w:pPr>
        <w:pStyle w:val="ListBullet"/>
      </w:pPr>
      <w:r>
        <w:t>Notify stakeholders of significant changes affecting business decisions</w:t>
      </w:r>
    </w:p>
    <w:p>
      <w:pPr>
        <w:pStyle w:val="ListBullet"/>
      </w:pPr>
      <w:r>
        <w:t>Maintain historical versions of critical business information for trend analysis</w:t>
      </w:r>
    </w:p>
    <w:p>
      <w:pPr>
        <w:pStyle w:val="ListBullet"/>
      </w:pPr>
      <w:r>
        <w:t>Implement approval protocols for major data corrections or updates</w:t>
      </w:r>
    </w:p>
    <w:p/>
    <w:p>
      <w:pPr>
        <w:pStyle w:val="Heading3"/>
      </w:pPr>
      <w:r>
        <w:t>4.5 Procedure: Confidence Scoring and Risk Assessment</w:t>
      </w:r>
    </w:p>
    <w:p/>
    <w:p>
      <w:r>
        <w:t>Apply systematic confidence assessment to all verified business information.</w:t>
      </w:r>
    </w:p>
    <w:p/>
    <w:p>
      <w:pPr>
        <w:pStyle w:val="Heading3"/>
      </w:pPr>
      <w:r>
        <w:t>**Step 1: Confidence Scoring Framework**</w:t>
      </w:r>
    </w:p>
    <w:p>
      <w:r>
        <w:t>Implement standardised confidence rating system:</w:t>
      </w:r>
    </w:p>
    <w:p/>
    <w:p>
      <w:pPr>
        <w:pStyle w:val="ListNumber"/>
      </w:pPr>
      <w:r>
        <w:t>**Confidence Score Calculation (0-100 scale):**</w:t>
      </w:r>
    </w:p>
    <w:p>
      <w:pPr>
        <w:pStyle w:val="ListBullet"/>
      </w:pPr>
      <w:r>
        <w:t>**95-100:** Multiple Tier 1 sources, recent data, direct verification completed</w:t>
      </w:r>
    </w:p>
    <w:p>
      <w:pPr>
        <w:pStyle w:val="ListBullet"/>
      </w:pPr>
      <w:r>
        <w:t>**85-94:** Single Tier 1 source or multiple Tier 2 sources, reasonably current data</w:t>
      </w:r>
    </w:p>
    <w:p>
      <w:pPr>
        <w:pStyle w:val="ListBullet"/>
      </w:pPr>
      <w:r>
        <w:t>**70-84:** Tier 2 sources, older data, indirect verification methods</w:t>
      </w:r>
    </w:p>
    <w:p>
      <w:pPr>
        <w:pStyle w:val="ListBullet"/>
      </w:pPr>
      <w:r>
        <w:t>**50-69:** Tier 3 sources, limited verification, significant assumptions</w:t>
      </w:r>
    </w:p>
    <w:p>
      <w:pPr>
        <w:pStyle w:val="ListBullet"/>
      </w:pPr>
      <w:r>
        <w:t>**Below 50:** Insufficient verification, unconfirmed sources, speculative information</w:t>
      </w:r>
    </w:p>
    <w:p/>
    <w:p>
      <w:pPr>
        <w:pStyle w:val="ListNumber"/>
      </w:pPr>
      <w:r>
        <w:t>**Score Application Protocol:**</w:t>
      </w:r>
    </w:p>
    <w:p>
      <w:pPr>
        <w:pStyle w:val="ListBullet"/>
      </w:pPr>
      <w:r>
        <w:t>Assign confidence scores to all verified business information</w:t>
      </w:r>
    </w:p>
    <w:p>
      <w:pPr>
        <w:pStyle w:val="ListBullet"/>
      </w:pPr>
      <w:r>
        <w:t>Document scoring rationale and methodology for transparency</w:t>
      </w:r>
    </w:p>
    <w:p>
      <w:pPr>
        <w:pStyle w:val="ListBullet"/>
      </w:pPr>
      <w:r>
        <w:t>Apply minimum confidence thresholds for different business applications</w:t>
      </w:r>
    </w:p>
    <w:p>
      <w:pPr>
        <w:pStyle w:val="ListBullet"/>
      </w:pPr>
      <w:r>
        <w:t>Review and update scores based on new information or re-verification results</w:t>
      </w:r>
    </w:p>
    <w:p/>
    <w:p>
      <w:pPr>
        <w:pStyle w:val="Heading3"/>
      </w:pPr>
      <w:r>
        <w:t>**Step 2: Risk-Based Information Management**</w:t>
      </w:r>
    </w:p>
    <w:p>
      <w:r>
        <w:t>Apply appropriate controls based on information reliability and business impact:</w:t>
      </w:r>
    </w:p>
    <w:p/>
    <w:p>
      <w:pPr>
        <w:pStyle w:val="ListNumber"/>
      </w:pPr>
      <w:r>
        <w:t>**Risk Category Classification:**</w:t>
      </w:r>
    </w:p>
    <w:p>
      <w:pPr>
        <w:pStyle w:val="ListBullet"/>
      </w:pPr>
      <w:r>
        <w:t>**High Risk:** Low confidence data used for critical business decisions</w:t>
      </w:r>
    </w:p>
    <w:p>
      <w:pPr>
        <w:pStyle w:val="ListBullet"/>
      </w:pPr>
      <w:r>
        <w:t>**Medium Risk:** Medium confidence data affecting significant business processes</w:t>
      </w:r>
    </w:p>
    <w:p>
      <w:pPr>
        <w:pStyle w:val="ListBullet"/>
      </w:pPr>
      <w:r>
        <w:t>**Low Risk:** High confidence data or information with limited business impact</w:t>
      </w:r>
    </w:p>
    <w:p/>
    <w:p>
      <w:pPr>
        <w:pStyle w:val="ListNumber"/>
      </w:pPr>
      <w:r>
        <w:t>**Risk Mitigation Strategies:**</w:t>
      </w:r>
    </w:p>
    <w:p>
      <w:pPr>
        <w:pStyle w:val="ListBullet"/>
      </w:pPr>
      <w:r>
        <w:t>Require additional verification for high-risk information usage</w:t>
      </w:r>
    </w:p>
    <w:p>
      <w:pPr>
        <w:pStyle w:val="ListBullet"/>
      </w:pPr>
      <w:r>
        <w:t>Implement approval workflows for medium-risk data applications</w:t>
      </w:r>
    </w:p>
    <w:p>
      <w:pPr>
        <w:pStyle w:val="ListBullet"/>
      </w:pPr>
      <w:r>
        <w:t>Document assumptions and limitations for all risk categories</w:t>
      </w:r>
    </w:p>
    <w:p>
      <w:pPr>
        <w:pStyle w:val="ListBullet"/>
      </w:pPr>
      <w:r>
        <w:t>Establish monitoring protocols for tracking information risk over time</w:t>
      </w:r>
    </w:p>
    <w:p/>
    <w:p>
      <w:pPr>
        <w:pStyle w:val="Heading2"/>
      </w:pPr>
      <w:r>
        <w:t>5.0 Integration Points</w:t>
      </w:r>
    </w:p>
    <w:p/>
    <w:p>
      <w:pPr>
        <w:pStyle w:val="Heading3"/>
      </w:pPr>
      <w:r>
        <w:t>5.1 Anti-Hallucination Protocol Integration</w:t>
      </w:r>
    </w:p>
    <w:p>
      <w:r>
        <w:t>Aligns with DWS-SOP-QUALITY-001 for comprehensive accuracy assurance:</w:t>
      </w:r>
    </w:p>
    <w:p>
      <w:pPr>
        <w:pStyle w:val="ListBullet"/>
      </w:pPr>
      <w:r>
        <w:t>Implements source verification requirements supporting zero-hallucination objectives</w:t>
      </w:r>
    </w:p>
    <w:p>
      <w:pPr>
        <w:pStyle w:val="ListBullet"/>
      </w:pPr>
      <w:r>
        <w:t>Applies confidence scoring methodology to business information assessment</w:t>
      </w:r>
    </w:p>
    <w:p>
      <w:pPr>
        <w:pStyle w:val="ListBullet"/>
      </w:pPr>
      <w:r>
        <w:t>Integrates multi-layer verification with anti-hallucination quality gates</w:t>
      </w:r>
    </w:p>
    <w:p>
      <w:pPr>
        <w:pStyle w:val="ListBullet"/>
      </w:pPr>
      <w:r>
        <w:t>Maintains audit trails supporting fact-checking and accuracy verification</w:t>
      </w:r>
    </w:p>
    <w:p/>
    <w:p>
      <w:pPr>
        <w:pStyle w:val="Heading3"/>
      </w:pPr>
      <w:r>
        <w:t>5.2 Data Extraction Standards Integration</w:t>
      </w:r>
    </w:p>
    <w:p>
      <w:r>
        <w:t>Connects with DWS-SOP-TECHNICAL-001 for technical data validation:</w:t>
      </w:r>
    </w:p>
    <w:p>
      <w:pPr>
        <w:pStyle w:val="ListBullet"/>
      </w:pPr>
      <w:r>
        <w:t>Applies verification protocols to web-scraped and automated data collection</w:t>
      </w:r>
    </w:p>
    <w:p>
      <w:pPr>
        <w:pStyle w:val="ListBullet"/>
      </w:pPr>
      <w:r>
        <w:t>Implements quality controls for technical SEO data extraction</w:t>
      </w:r>
    </w:p>
    <w:p>
      <w:pPr>
        <w:pStyle w:val="ListBullet"/>
      </w:pPr>
      <w:r>
        <w:t>Ensures consistency between manual and automated verification processes</w:t>
      </w:r>
    </w:p>
    <w:p>
      <w:pPr>
        <w:pStyle w:val="ListBullet"/>
      </w:pPr>
      <w:r>
        <w:t>Maintains data integrity across technical and business information domains</w:t>
      </w:r>
    </w:p>
    <w:p/>
    <w:p>
      <w:pPr>
        <w:pStyle w:val="Heading3"/>
      </w:pPr>
      <w:r>
        <w:t>5.3 Content Production Integration</w:t>
      </w:r>
    </w:p>
    <w:p>
      <w:r>
        <w:t>Supports DWS-SOP-CONTENT-005 workflow management with verified information:</w:t>
      </w:r>
    </w:p>
    <w:p>
      <w:pPr>
        <w:pStyle w:val="ListBullet"/>
      </w:pPr>
      <w:r>
        <w:t>Provides verified business information for content development processes</w:t>
      </w:r>
    </w:p>
    <w:p>
      <w:pPr>
        <w:pStyle w:val="ListBullet"/>
      </w:pPr>
      <w:r>
        <w:t>Ensures factual accuracy in content creation through verified data sources</w:t>
      </w:r>
    </w:p>
    <w:p>
      <w:pPr>
        <w:pStyle w:val="ListBullet"/>
      </w:pPr>
      <w:r>
        <w:t>Supports content brief development with reliable business intelligence</w:t>
      </w:r>
    </w:p>
    <w:p>
      <w:pPr>
        <w:pStyle w:val="ListBullet"/>
      </w:pPr>
      <w:r>
        <w:t>Maintains information quality throughout content production lifecycle</w:t>
      </w:r>
    </w:p>
    <w:p/>
    <w:p>
      <w:pPr>
        <w:pStyle w:val="Heading2"/>
      </w:pPr>
      <w:r>
        <w:t>6.0 Roles and Responsibilities</w:t>
      </w:r>
    </w:p>
    <w:p/>
    <w:tbl>
      <w:tblPr>
        <w:tblStyle w:val="TableGrid"/>
        <w:tblW w:type="auto" w:w="0"/>
        <w:tblLook w:firstColumn="1" w:firstRow="1" w:lastColumn="0" w:lastRow="0" w:noHBand="0" w:noVBand="1" w:val="04A0"/>
      </w:tblPr>
      <w:tblGrid>
        <w:gridCol w:w="4320"/>
        <w:gridCol w:w="4320"/>
      </w:tblGrid>
      <w:tr>
        <w:tc>
          <w:tcPr>
            <w:tcW w:type="dxa" w:w="4320"/>
          </w:tcPr>
          <w:p>
            <w:pPr>
              <w:jc w:val="center"/>
            </w:pPr>
            <w:r>
              <w:rPr>
                <w:b/>
              </w:rPr>
              <w:t>Role</w:t>
            </w:r>
          </w:p>
        </w:tc>
        <w:tc>
          <w:tcPr>
            <w:tcW w:type="dxa" w:w="4320"/>
          </w:tcPr>
          <w:p>
            <w:pPr>
              <w:jc w:val="center"/>
            </w:pPr>
            <w:r>
              <w:rPr>
                <w:b/>
              </w:rPr>
              <w:t>Responsibilities</w:t>
            </w:r>
          </w:p>
        </w:tc>
      </w:tr>
      <w:tr>
        <w:tc>
          <w:tcPr>
            <w:tcW w:type="dxa" w:w="4320"/>
          </w:tcPr>
          <w:p>
            <w:r>
              <w:t>**Data Verification Specialist**</w:t>
            </w:r>
          </w:p>
        </w:tc>
        <w:tc>
          <w:tcPr>
            <w:tcW w:type="dxa" w:w="4320"/>
          </w:tcPr>
          <w:p>
            <w:r>
              <w:t>Conduct systematic verification processes and maintain quality standards</w:t>
            </w:r>
          </w:p>
        </w:tc>
      </w:tr>
      <w:tr>
        <w:tc>
          <w:tcPr>
            <w:tcW w:type="dxa" w:w="4320"/>
          </w:tcPr>
          <w:p>
            <w:r>
              <w:t>**Subject Matter Experts**</w:t>
            </w:r>
          </w:p>
        </w:tc>
        <w:tc>
          <w:tcPr>
            <w:tcW w:type="dxa" w:w="4320"/>
          </w:tcPr>
          <w:p>
            <w:r>
              <w:t>Provide expert review for complex business information and industry-specific data</w:t>
            </w:r>
          </w:p>
        </w:tc>
      </w:tr>
      <w:tr>
        <w:tc>
          <w:tcPr>
            <w:tcW w:type="dxa" w:w="4320"/>
          </w:tcPr>
          <w:p>
            <w:r>
              <w:t>**Quality Assurance Lead**</w:t>
            </w:r>
          </w:p>
        </w:tc>
        <w:tc>
          <w:tcPr>
            <w:tcW w:type="dxa" w:w="4320"/>
          </w:tcPr>
          <w:p>
            <w:r>
              <w:t>Monitor verification effectiveness and coordinate improvement initiatives</w:t>
            </w:r>
          </w:p>
        </w:tc>
      </w:tr>
      <w:tr>
        <w:tc>
          <w:tcPr>
            <w:tcW w:type="dxa" w:w="4320"/>
          </w:tcPr>
          <w:p>
            <w:r>
              <w:t>**Information Manager**</w:t>
            </w:r>
          </w:p>
        </w:tc>
        <w:tc>
          <w:tcPr>
            <w:tcW w:type="dxa" w:w="4320"/>
          </w:tcPr>
          <w:p>
            <w:r>
              <w:t>Oversee data collection protocols and source relationship management</w:t>
            </w:r>
          </w:p>
        </w:tc>
      </w:tr>
      <w:tr>
        <w:tc>
          <w:tcPr>
            <w:tcW w:type="dxa" w:w="4320"/>
          </w:tcPr>
          <w:p>
            <w:r>
              <w:t>**Business Analysts**</w:t>
            </w:r>
          </w:p>
        </w:tc>
        <w:tc>
          <w:tcPr>
            <w:tcW w:type="dxa" w:w="4320"/>
          </w:tcPr>
          <w:p>
            <w:r>
              <w:t>Apply verified information for business intelligence and strategic analysis</w:t>
            </w:r>
          </w:p>
        </w:tc>
      </w:tr>
      <w:tr>
        <w:tc>
          <w:tcPr>
            <w:tcW w:type="dxa" w:w="4320"/>
          </w:tcPr>
          <w:p>
            <w:r>
              <w:t>**Compliance Officer**</w:t>
            </w:r>
          </w:p>
        </w:tc>
        <w:tc>
          <w:tcPr>
            <w:tcW w:type="dxa" w:w="4320"/>
          </w:tcPr>
          <w:p>
            <w:r>
              <w:t>Ensure verification processes meet regulatory requirements and audit standards</w:t>
            </w:r>
          </w:p>
        </w:tc>
      </w:tr>
    </w:tbl>
    <w:p/>
    <w:p/>
    <w:p>
      <w:pPr>
        <w:pStyle w:val="Heading2"/>
      </w:pPr>
      <w:r>
        <w:t>7.0 Success Criteria</w:t>
      </w:r>
    </w:p>
    <w:p/>
    <w:p>
      <w:pPr>
        <w:pStyle w:val="Heading3"/>
      </w:pPr>
      <w:r>
        <w:t>7.1 Accuracy and Quality Targets</w:t>
      </w:r>
    </w:p>
    <w:p>
      <w:pPr>
        <w:pStyle w:val="ListBullet"/>
      </w:pPr>
      <w:r>
        <w:t>**99.5% data accuracy rate** for all verified business information upon re-verification</w:t>
      </w:r>
    </w:p>
    <w:p>
      <w:pPr>
        <w:pStyle w:val="ListBullet"/>
      </w:pPr>
      <w:r>
        <w:t>**100% source attribution** for all critical business data points</w:t>
      </w:r>
    </w:p>
    <w:p>
      <w:pPr>
        <w:pStyle w:val="ListBullet"/>
      </w:pPr>
      <w:r>
        <w:t>**95% confidence score threshold** for information used in strategic business decisions</w:t>
      </w:r>
    </w:p>
    <w:p>
      <w:pPr>
        <w:pStyle w:val="ListBullet"/>
      </w:pPr>
      <w:r>
        <w:t>**24-hour maximum verification cycle** for urgent business information requests</w:t>
      </w:r>
    </w:p>
    <w:p/>
    <w:p>
      <w:pPr>
        <w:pStyle w:val="Heading3"/>
      </w:pPr>
      <w:r>
        <w:t>7.2 Process Efficiency Standards</w:t>
      </w:r>
    </w:p>
    <w:p>
      <w:pPr>
        <w:pStyle w:val="ListBullet"/>
      </w:pPr>
      <w:r>
        <w:t>**&lt;5% error detection rate** for initial verification processes indicating high first-pass quality</w:t>
      </w:r>
    </w:p>
    <w:p>
      <w:pPr>
        <w:pStyle w:val="ListBullet"/>
      </w:pPr>
      <w:r>
        <w:t>**90% automated validation success** for structured data reducing manual verification burden</w:t>
      </w:r>
    </w:p>
    <w:p>
      <w:pPr>
        <w:pStyle w:val="ListBullet"/>
      </w:pPr>
      <w:r>
        <w:t>**&lt;2% information refresh cycle failures** maintaining current and accurate business intelligence</w:t>
      </w:r>
    </w:p>
    <w:p>
      <w:pPr>
        <w:pStyle w:val="ListBullet"/>
      </w:pPr>
      <w:r>
        <w:t>**100% audit trail completeness** supporting compliance and quality assurance requirements</w:t>
      </w:r>
    </w:p>
    <w:p/>
    <w:p>
      <w:pPr>
        <w:pStyle w:val="Heading2"/>
      </w:pPr>
      <w:r>
        <w:t>8.0 Risk Management</w:t>
      </w:r>
    </w:p>
    <w:p/>
    <w:p>
      <w:pPr>
        <w:pStyle w:val="Heading3"/>
      </w:pPr>
      <w:r>
        <w:t>8.1 Critical Risks and Mitigation Strategies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Risk</w:t>
            </w:r>
          </w:p>
        </w:tc>
        <w:tc>
          <w:tcPr>
            <w:tcW w:type="dxa" w:w="2160"/>
          </w:tcPr>
          <w:p>
            <w:pPr>
              <w:jc w:val="center"/>
            </w:pPr>
            <w:r>
              <w:rPr>
                <w:b/>
              </w:rPr>
              <w:t>Impact</w:t>
            </w:r>
          </w:p>
        </w:tc>
        <w:tc>
          <w:tcPr>
            <w:tcW w:type="dxa" w:w="2160"/>
          </w:tcPr>
          <w:p>
            <w:pPr>
              <w:jc w:val="center"/>
            </w:pPr>
            <w:r>
              <w:rPr>
                <w:b/>
              </w:rPr>
              <w:t>Probability</w:t>
            </w:r>
          </w:p>
        </w:tc>
        <w:tc>
          <w:tcPr>
            <w:tcW w:type="dxa" w:w="2160"/>
          </w:tcPr>
          <w:p>
            <w:pPr>
              <w:jc w:val="center"/>
            </w:pPr>
            <w:r>
              <w:rPr>
                <w:b/>
              </w:rPr>
              <w:t>Mitigation Strategy</w:t>
            </w:r>
          </w:p>
        </w:tc>
      </w:tr>
      <w:tr>
        <w:tc>
          <w:tcPr>
            <w:tcW w:type="dxa" w:w="2160"/>
          </w:tcPr>
          <w:p>
            <w:r>
              <w:t>**Source Reliability Failure**</w:t>
            </w:r>
          </w:p>
        </w:tc>
        <w:tc>
          <w:tcPr>
            <w:tcW w:type="dxa" w:w="2160"/>
          </w:tcPr>
          <w:p>
            <w:r>
              <w:t>High</w:t>
            </w:r>
          </w:p>
        </w:tc>
        <w:tc>
          <w:tcPr>
            <w:tcW w:type="dxa" w:w="2160"/>
          </w:tcPr>
          <w:p>
            <w:r>
              <w:t>Medium</w:t>
            </w:r>
          </w:p>
        </w:tc>
        <w:tc>
          <w:tcPr>
            <w:tcW w:type="dxa" w:w="2160"/>
          </w:tcPr>
          <w:p>
            <w:r>
              <w:t>Multi-source verification and ongoing source monitoring</w:t>
            </w:r>
          </w:p>
        </w:tc>
      </w:tr>
      <w:tr>
        <w:tc>
          <w:tcPr>
            <w:tcW w:type="dxa" w:w="2160"/>
          </w:tcPr>
          <w:p>
            <w:r>
              <w:t>**Data Currency Issues**</w:t>
            </w:r>
          </w:p>
        </w:tc>
        <w:tc>
          <w:tcPr>
            <w:tcW w:type="dxa" w:w="2160"/>
          </w:tcPr>
          <w:p>
            <w:r>
              <w:t>Medium</w:t>
            </w:r>
          </w:p>
        </w:tc>
        <w:tc>
          <w:tcPr>
            <w:tcW w:type="dxa" w:w="2160"/>
          </w:tcPr>
          <w:p>
            <w:r>
              <w:t>High</w:t>
            </w:r>
          </w:p>
        </w:tc>
        <w:tc>
          <w:tcPr>
            <w:tcW w:type="dxa" w:w="2160"/>
          </w:tcPr>
          <w:p>
            <w:r>
              <w:t>Automated refresh scheduling and expiration monitoring</w:t>
            </w:r>
          </w:p>
        </w:tc>
      </w:tr>
      <w:tr>
        <w:tc>
          <w:tcPr>
            <w:tcW w:type="dxa" w:w="2160"/>
          </w:tcPr>
          <w:p>
            <w:r>
              <w:t>**Verification Bottlenecks**</w:t>
            </w:r>
          </w:p>
        </w:tc>
        <w:tc>
          <w:tcPr>
            <w:tcW w:type="dxa" w:w="2160"/>
          </w:tcPr>
          <w:p>
            <w:r>
              <w:t>Medium</w:t>
            </w:r>
          </w:p>
        </w:tc>
        <w:tc>
          <w:tcPr>
            <w:tcW w:type="dxa" w:w="2160"/>
          </w:tcPr>
          <w:p>
            <w:r>
              <w:t>Medium</w:t>
            </w:r>
          </w:p>
        </w:tc>
        <w:tc>
          <w:tcPr>
            <w:tcW w:type="dxa" w:w="2160"/>
          </w:tcPr>
          <w:p>
            <w:r>
              <w:t>Automated validation and scalable manual review processes</w:t>
            </w:r>
          </w:p>
        </w:tc>
      </w:tr>
      <w:tr>
        <w:tc>
          <w:tcPr>
            <w:tcW w:type="dxa" w:w="2160"/>
          </w:tcPr>
          <w:p>
            <w:r>
              <w:t>**Information Security Breaches**</w:t>
            </w:r>
          </w:p>
        </w:tc>
        <w:tc>
          <w:tcPr>
            <w:tcW w:type="dxa" w:w="2160"/>
          </w:tcPr>
          <w:p>
            <w:r>
              <w:t>High</w:t>
            </w:r>
          </w:p>
        </w:tc>
        <w:tc>
          <w:tcPr>
            <w:tcW w:type="dxa" w:w="2160"/>
          </w:tcPr>
          <w:p>
            <w:r>
              <w:t>Low</w:t>
            </w:r>
          </w:p>
        </w:tc>
        <w:tc>
          <w:tcPr>
            <w:tcW w:type="dxa" w:w="2160"/>
          </w:tcPr>
          <w:p>
            <w:r>
              <w:t>Secure data handling protocols and access control systems</w:t>
            </w:r>
          </w:p>
        </w:tc>
      </w:tr>
    </w:tbl>
    <w:p/>
    <w:p/>
    <w:p>
      <w:pPr>
        <w:pStyle w:val="Heading3"/>
      </w:pPr>
      <w:r>
        <w:t>8.2 Continuous Improvement Protocol</w:t>
      </w:r>
    </w:p>
    <w:p>
      <w:pPr>
        <w:pStyle w:val="ListBullet"/>
      </w:pPr>
      <w:r>
        <w:t>Regular assessment of verification methodology effectiveness and accuracy improvement</w:t>
      </w:r>
    </w:p>
    <w:p>
      <w:pPr>
        <w:pStyle w:val="ListBullet"/>
      </w:pPr>
      <w:r>
        <w:t>Integration of emerging data validation technologies and best practices</w:t>
      </w:r>
    </w:p>
    <w:p>
      <w:pPr>
        <w:pStyle w:val="ListBullet"/>
      </w:pPr>
      <w:r>
        <w:t>Stakeholder feedback incorporation for practical verification workflow improvements</w:t>
      </w:r>
    </w:p>
    <w:p>
      <w:pPr>
        <w:pStyle w:val="ListBullet"/>
      </w:pPr>
      <w:r>
        <w:t>Benchmarking against industry standards for data quality and verification excellence</w:t>
      </w:r>
    </w:p>
    <w:p/>
    <w:p>
      <w:r>
        <w:t>---</w:t>
      </w:r>
    </w:p>
    <w:p/>
    <w:p>
      <w:r>
        <w:rPr>
          <w:b w:val="0"/>
        </w:rPr>
      </w:r>
    </w:p>
    <w:p>
      <w:pPr>
        <w:pStyle w:val="ListBullet"/>
      </w:pPr>
      <w:r>
        <w:t>This SOP supersedes all previous business information verification procedures</w:t>
      </w:r>
    </w:p>
    <w:p>
      <w:pPr>
        <w:pStyle w:val="ListBullet"/>
      </w:pPr>
      <w:r>
        <w:t>Changes require approval from Quality Assurance Lead and Information Manager</w:t>
      </w:r>
    </w:p>
    <w:p>
      <w:pPr>
        <w:pStyle w:val="ListBullet"/>
      </w:pPr>
      <w:r>
        <w:t>All staff handling business information must acknowledge understanding of verification protocols</w:t>
      </w:r>
    </w:p>
    <w:p>
      <w:pPr>
        <w:pStyle w:val="ListBullet"/>
      </w:pPr>
      <w:r>
        <w:t>Compliance monitoring is mandatory and subject to regular audit and assessment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SOP: Business Information Verification Protocol</dc:title>
  <dc:subject/>
  <dc:creator>Marketing Analysis System</dc:creator>
  <cp:keywords/>
  <dc:description>generated by python-docx</dc:description>
  <cp:lastModifiedBy/>
  <cp:revision>1</cp:revision>
  <dcterms:created xsi:type="dcterms:W3CDTF">2025-09-03T14:16:19Z</dcterms:created>
  <dcterms:modified xsi:type="dcterms:W3CDTF">2013-12-23T23:15:00Z</dcterms:modified>
  <cp:category/>
</cp:coreProperties>
</file>