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SOP: Content Ideation and Topic Development</w:t>
      </w:r>
    </w:p>
    <w:p>
      <w:pPr>
        <w:jc w:val="center"/>
      </w:pPr>
      <w:r>
        <w:rPr>
          <w:i/>
        </w:rPr>
        <w:t>Generated: 03/09/2025 14:16</w:t>
      </w:r>
    </w:p>
    <w:p/>
    <w:p>
      <w:pPr>
        <w:pStyle w:val="Heading1"/>
      </w:pPr>
      <w:r>
        <w:t>SOP: Content Ideation and Topic Development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Document ID: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DWS-SOP-CONTENT-006</w:t>
            </w:r>
          </w:p>
        </w:tc>
      </w:tr>
      <w:tr>
        <w:tc>
          <w:tcPr>
            <w:tcW w:type="dxa" w:w="4320"/>
          </w:tcPr>
          <w:p>
            <w:r>
              <w:t>**Version:**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**Status:**</w:t>
            </w:r>
          </w:p>
        </w:tc>
        <w:tc>
          <w:tcPr>
            <w:tcW w:type="dxa" w:w="4320"/>
          </w:tcPr>
          <w:p>
            <w:r>
              <w:t>Final</w:t>
            </w:r>
          </w:p>
        </w:tc>
      </w:tr>
      <w:tr>
        <w:tc>
          <w:tcPr>
            <w:tcW w:type="dxa" w:w="4320"/>
          </w:tcPr>
          <w:p>
            <w:r>
              <w:t>**Approved By:**</w:t>
            </w:r>
          </w:p>
        </w:tc>
        <w:tc>
          <w:tcPr>
            <w:tcW w:type="dxa" w:w="4320"/>
          </w:tcPr>
          <w:p>
            <w:r>
              <w:t>Craig Cottle</w:t>
            </w:r>
          </w:p>
        </w:tc>
      </w:tr>
      <w:tr>
        <w:tc>
          <w:tcPr>
            <w:tcW w:type="dxa" w:w="4320"/>
          </w:tcPr>
          <w:p>
            <w:r>
              <w:t>**Date of Issue:**</w:t>
            </w:r>
          </w:p>
        </w:tc>
        <w:tc>
          <w:tcPr>
            <w:tcW w:type="dxa" w:w="4320"/>
          </w:tcPr>
          <w:p>
            <w:r>
              <w:t>26-Aug-2025</w:t>
            </w:r>
          </w:p>
        </w:tc>
      </w:tr>
      <w:tr>
        <w:tc>
          <w:tcPr>
            <w:tcW w:type="dxa" w:w="4320"/>
          </w:tcPr>
          <w:p>
            <w:r>
              <w:t>**Next Review Date:**</w:t>
            </w:r>
          </w:p>
        </w:tc>
        <w:tc>
          <w:tcPr>
            <w:tcW w:type="dxa" w:w="4320"/>
          </w:tcPr>
          <w:p>
            <w:r>
              <w:t>26-Feb-2026</w:t>
            </w:r>
          </w:p>
        </w:tc>
      </w:tr>
    </w:tbl>
    <w:p/>
    <w:p/>
    <w:p>
      <w:r>
        <w:t>---</w:t>
      </w:r>
    </w:p>
    <w:p/>
    <w:p>
      <w:pPr>
        <w:pStyle w:val="Heading2"/>
      </w:pPr>
      <w:r>
        <w:t>1.0 Purpose</w:t>
      </w:r>
    </w:p>
    <w:p/>
    <w:p>
      <w:r>
        <w:t>This Standard Operating Procedure (SOP) establishes systematic methodologies for content ideation and topic development within the Autonomous Agentic Marketing System. With 68% of marketers reporting that data analytics heavily influence their content ideation processes and 78% prioritising SEO performance in brainstorming, this SOP implements research-backed approaches that ensure strategic alignment, audience relevance, and competitive advantage through systematic topic discovery and development.</w:t>
      </w:r>
    </w:p>
    <w:p/>
    <w:p>
      <w:pPr>
        <w:pStyle w:val="Heading2"/>
      </w:pPr>
      <w:r>
        <w:t>2.0 Scope</w:t>
      </w:r>
    </w:p>
    <w:p/>
    <w:p>
      <w:r>
        <w:t>This SOP applies to all content ideation and topic development activities, including:</w:t>
      </w:r>
    </w:p>
    <w:p>
      <w:pPr>
        <w:pStyle w:val="ListBullet"/>
      </w:pPr>
      <w:r>
        <w:t>Strategic content planning and pillar development</w:t>
      </w:r>
    </w:p>
    <w:p>
      <w:pPr>
        <w:pStyle w:val="ListBullet"/>
      </w:pPr>
      <w:r>
        <w:t>Keyword research and SEO-focused ideation</w:t>
      </w:r>
    </w:p>
    <w:p>
      <w:pPr>
        <w:pStyle w:val="ListBullet"/>
      </w:pPr>
      <w:r>
        <w:t>Audience-centric topic discovery and validation</w:t>
      </w:r>
    </w:p>
    <w:p>
      <w:pPr>
        <w:pStyle w:val="ListBullet"/>
      </w:pPr>
      <w:r>
        <w:t>Competitive content gap analysis</w:t>
      </w:r>
    </w:p>
    <w:p>
      <w:pPr>
        <w:pStyle w:val="ListBullet"/>
      </w:pPr>
      <w:r>
        <w:t>Performance-based topic selection and optimization</w:t>
      </w:r>
    </w:p>
    <w:p>
      <w:pPr>
        <w:pStyle w:val="ListBullet"/>
      </w:pPr>
      <w:r>
        <w:t>Integration with `ContentForge` squad ideation processes</w:t>
      </w:r>
    </w:p>
    <w:p/>
    <w:p>
      <w:pPr>
        <w:pStyle w:val="Heading2"/>
      </w:pPr>
      <w:r>
        <w:t>3.0 Definitions</w:t>
      </w:r>
    </w:p>
    <w:p/>
    <w:p>
      <w:pPr>
        <w:pStyle w:val="ListBullet"/>
      </w:pPr>
      <w:r>
        <w:t>**Content Pillar:** Strategic theme emerging at the intersection of audience interests and company value proposition</w:t>
      </w:r>
    </w:p>
    <w:p>
      <w:pPr>
        <w:pStyle w:val="ListBullet"/>
      </w:pPr>
      <w:r>
        <w:t>**Topic Cluster:** Group of related subtopics supporting a primary content pillar with shared keyword themes</w:t>
      </w:r>
    </w:p>
    <w:p>
      <w:pPr>
        <w:pStyle w:val="ListBullet"/>
      </w:pPr>
      <w:r>
        <w:t>**Search Intent Analysis:** Process of understanding user motivation and context behind search queries</w:t>
      </w:r>
    </w:p>
    <w:p>
      <w:pPr>
        <w:pStyle w:val="ListBullet"/>
      </w:pPr>
      <w:r>
        <w:t>**Content Gap Analysis:** Systematic identification of content opportunities not addressed by current offerings</w:t>
      </w:r>
    </w:p>
    <w:p>
      <w:pPr>
        <w:pStyle w:val="ListBullet"/>
      </w:pPr>
      <w:r>
        <w:t>**Collaborative Brainstorming:** Structured ideation process involving cross-functional team expertise</w:t>
      </w:r>
    </w:p>
    <w:p>
      <w:pPr>
        <w:pStyle w:val="ListBullet"/>
      </w:pPr>
      <w:r>
        <w:t>**Performance-Based Selection:** Topic prioritisation methodology using historical content performance data</w:t>
      </w:r>
    </w:p>
    <w:p/>
    <w:p>
      <w:pPr>
        <w:pStyle w:val="Heading2"/>
      </w:pPr>
      <w:r>
        <w:t>4.0 Procedures</w:t>
      </w:r>
    </w:p>
    <w:p/>
    <w:p>
      <w:pPr>
        <w:pStyle w:val="Heading3"/>
      </w:pPr>
      <w:r>
        <w:t>4.1 Procedure: Strategic Content Pillar Development</w:t>
      </w:r>
    </w:p>
    <w:p/>
    <w:p>
      <w:r>
        <w:t>Establish foundational themes that align business objectives with audience needs.</w:t>
      </w:r>
    </w:p>
    <w:p/>
    <w:p>
      <w:pPr>
        <w:pStyle w:val="Heading3"/>
      </w:pPr>
      <w:r>
        <w:t>**Step 1: Business-Audience Intersection Analysis**</w:t>
      </w:r>
    </w:p>
    <w:p>
      <w:r>
        <w:t>Identify strategic content pillars through systematic analysis:</w:t>
      </w:r>
    </w:p>
    <w:p/>
    <w:p>
      <w:pPr>
        <w:pStyle w:val="ListNumber"/>
      </w:pPr>
      <w:r>
        <w:t>**Value Proposition Mapping:**</w:t>
      </w:r>
    </w:p>
    <w:p>
      <w:pPr>
        <w:pStyle w:val="ListBullet"/>
      </w:pPr>
      <w:r>
        <w:t>Document core business services, expertise areas, and unique differentiators</w:t>
      </w:r>
    </w:p>
    <w:p>
      <w:pPr>
        <w:pStyle w:val="ListBullet"/>
      </w:pPr>
      <w:r>
        <w:t>Identify specific problems the business solves for clients</w:t>
      </w:r>
    </w:p>
    <w:p>
      <w:pPr>
        <w:pStyle w:val="ListBullet"/>
      </w:pPr>
      <w:r>
        <w:t>Map competitive advantages and thought leadership opportunities</w:t>
      </w:r>
    </w:p>
    <w:p>
      <w:pPr>
        <w:pStyle w:val="ListBullet"/>
      </w:pPr>
      <w:r>
        <w:t>Define key messages supporting business growth objectives</w:t>
      </w:r>
    </w:p>
    <w:p/>
    <w:p>
      <w:pPr>
        <w:pStyle w:val="ListNumber"/>
      </w:pPr>
      <w:r>
        <w:t>**Audience Interest Analysis:**</w:t>
      </w:r>
    </w:p>
    <w:p>
      <w:pPr>
        <w:pStyle w:val="ListBullet"/>
      </w:pPr>
      <w:r>
        <w:t>Analyse website analytics, social media insights, and customer feedback</w:t>
      </w:r>
    </w:p>
    <w:p>
      <w:pPr>
        <w:pStyle w:val="ListBullet"/>
      </w:pPr>
      <w:r>
        <w:t>Review support tickets, sales conversations, and client inquiries for topic patterns</w:t>
      </w:r>
    </w:p>
    <w:p>
      <w:pPr>
        <w:pStyle w:val="ListBullet"/>
      </w:pPr>
      <w:r>
        <w:t>Conduct audience surveys and interviews to understand pain points</w:t>
      </w:r>
    </w:p>
    <w:p>
      <w:pPr>
        <w:pStyle w:val="ListBullet"/>
      </w:pPr>
      <w:r>
        <w:t>Monitor industry forums, social media discussions, and community conversations</w:t>
      </w:r>
    </w:p>
    <w:p/>
    <w:p>
      <w:pPr>
        <w:pStyle w:val="ListNumber"/>
      </w:pPr>
      <w:r>
        <w:t>**Pillar Identification Framework:**</w:t>
      </w:r>
    </w:p>
    <w:p>
      <w:pPr>
        <w:pStyle w:val="ListBullet"/>
      </w:pPr>
      <w:r>
        <w:t>Identify 3-5 primary pillars where business expertise meets audience demand</w:t>
      </w:r>
    </w:p>
    <w:p>
      <w:pPr>
        <w:pStyle w:val="ListBullet"/>
      </w:pPr>
      <w:r>
        <w:t>Ensure each pillar supports specific business objectives and revenue goals</w:t>
      </w:r>
    </w:p>
    <w:p>
      <w:pPr>
        <w:pStyle w:val="ListBullet"/>
      </w:pPr>
      <w:r>
        <w:t>Validate pillar relevance using search volume and competition analysis</w:t>
      </w:r>
    </w:p>
    <w:p>
      <w:pPr>
        <w:pStyle w:val="ListBullet"/>
      </w:pPr>
      <w:r>
        <w:t>Document pillar definitions with clear scope and strategic rationale</w:t>
      </w:r>
    </w:p>
    <w:p/>
    <w:p>
      <w:pPr>
        <w:pStyle w:val="Heading3"/>
      </w:pPr>
      <w:r>
        <w:t>**Step 2: Topic Cluster Development**</w:t>
      </w:r>
    </w:p>
    <w:p>
      <w:r>
        <w:t>Break content pillars into actionable topic clusters:</w:t>
      </w:r>
    </w:p>
    <w:p/>
    <w:p>
      <w:pPr>
        <w:pStyle w:val="ListNumber"/>
      </w:pPr>
      <w:r>
        <w:t>**Cluster Architecture Planning:**</w:t>
      </w:r>
    </w:p>
    <w:p>
      <w:pPr>
        <w:pStyle w:val="ListBullet"/>
      </w:pPr>
      <w:r>
        <w:t>Develop 5-10 topic clusters per content pillar for comprehensive coverage</w:t>
      </w:r>
    </w:p>
    <w:p>
      <w:pPr>
        <w:pStyle w:val="ListBullet"/>
      </w:pPr>
      <w:r>
        <w:t>Map cluster relationships and content linking opportunities</w:t>
      </w:r>
    </w:p>
    <w:p>
      <w:pPr>
        <w:pStyle w:val="ListBullet"/>
      </w:pPr>
      <w:r>
        <w:t>Identify hub content and supporting article structures</w:t>
      </w:r>
    </w:p>
    <w:p>
      <w:pPr>
        <w:pStyle w:val="ListBullet"/>
      </w:pPr>
      <w:r>
        <w:t>Plan content depth levels from introductory to expert-level coverage</w:t>
      </w:r>
    </w:p>
    <w:p/>
    <w:p>
      <w:pPr>
        <w:pStyle w:val="ListNumber"/>
      </w:pPr>
      <w:r>
        <w:t>**Keyword Integration Strategy:**</w:t>
      </w:r>
    </w:p>
    <w:p>
      <w:pPr>
        <w:pStyle w:val="ListBullet"/>
      </w:pPr>
      <w:r>
        <w:t>Assign primary keyword targets to each topic cluster</w:t>
      </w:r>
    </w:p>
    <w:p>
      <w:pPr>
        <w:pStyle w:val="ListBullet"/>
      </w:pPr>
      <w:r>
        <w:t>Identify supporting long-tail keyword opportunities</w:t>
      </w:r>
    </w:p>
    <w:p>
      <w:pPr>
        <w:pStyle w:val="ListBullet"/>
      </w:pPr>
      <w:r>
        <w:t>Map keywords to specific user intent categories (informational, commercial, transactional)</w:t>
      </w:r>
    </w:p>
    <w:p>
      <w:pPr>
        <w:pStyle w:val="ListBullet"/>
      </w:pPr>
      <w:r>
        <w:t>Document keyword difficulty scores and competition analysis</w:t>
      </w:r>
    </w:p>
    <w:p/>
    <w:p>
      <w:pPr>
        <w:pStyle w:val="Heading3"/>
      </w:pPr>
      <w:r>
        <w:t>4.2 Procedure: Research-Driven Topic Discovery</w:t>
      </w:r>
    </w:p>
    <w:p/>
    <w:p>
      <w:r>
        <w:t>Implement systematic approaches to identifying high-value content opportunities.</w:t>
      </w:r>
    </w:p>
    <w:p/>
    <w:p>
      <w:pPr>
        <w:pStyle w:val="Heading3"/>
      </w:pPr>
      <w:r>
        <w:t>**Step 1: Comprehensive Keyword Research**</w:t>
      </w:r>
    </w:p>
    <w:p>
      <w:r>
        <w:t>Execute thorough keyword analysis for topic identification:</w:t>
      </w:r>
    </w:p>
    <w:p/>
    <w:p>
      <w:pPr>
        <w:pStyle w:val="ListNumber"/>
      </w:pPr>
      <w:r>
        <w:t>**Primary Keyword Research Protocol:**</w:t>
      </w:r>
    </w:p>
    <w:p>
      <w:pPr>
        <w:pStyle w:val="ListBullet"/>
      </w:pPr>
      <w:r>
        <w:t>Start with broad "parent" keywords related to business services</w:t>
      </w:r>
    </w:p>
    <w:p>
      <w:pPr>
        <w:pStyle w:val="ListBullet"/>
      </w:pPr>
      <w:r>
        <w:t>Use approved keyword research tools (Ahrefs, SEMrush, Keyword Insights) for expansion</w:t>
      </w:r>
    </w:p>
    <w:p>
      <w:pPr>
        <w:pStyle w:val="ListBullet"/>
      </w:pPr>
      <w:r>
        <w:t>Generate comprehensive keyword lists with search volumes and difficulty scores</w:t>
      </w:r>
    </w:p>
    <w:p>
      <w:pPr>
        <w:pStyle w:val="ListBullet"/>
      </w:pPr>
      <w:r>
        <w:t>Analyse seasonal trends and search pattern variations</w:t>
      </w:r>
    </w:p>
    <w:p/>
    <w:p>
      <w:pPr>
        <w:pStyle w:val="ListNumber"/>
      </w:pPr>
      <w:r>
        <w:t>**Competitor Keyword Analysis:**</w:t>
      </w:r>
    </w:p>
    <w:p>
      <w:pPr>
        <w:pStyle w:val="ListBullet"/>
      </w:pPr>
      <w:r>
        <w:t>Identify top competitors in target keyword spaces</w:t>
      </w:r>
    </w:p>
    <w:p>
      <w:pPr>
        <w:pStyle w:val="ListBullet"/>
      </w:pPr>
      <w:r>
        <w:t>Analyse competitor content strategies and keyword targeting</w:t>
      </w:r>
    </w:p>
    <w:p>
      <w:pPr>
        <w:pStyle w:val="ListBullet"/>
      </w:pPr>
      <w:r>
        <w:t>Identify keyword gaps where competitors lack comprehensive coverage</w:t>
      </w:r>
    </w:p>
    <w:p>
      <w:pPr>
        <w:pStyle w:val="ListBullet"/>
      </w:pPr>
      <w:r>
        <w:t>Document opportunities for superior content creation and positioning</w:t>
      </w:r>
    </w:p>
    <w:p/>
    <w:p>
      <w:pPr>
        <w:pStyle w:val="ListNumber"/>
      </w:pPr>
      <w:r>
        <w:t>**Long-Tail Opportunity Identification:**</w:t>
      </w:r>
    </w:p>
    <w:p>
      <w:pPr>
        <w:pStyle w:val="ListBullet"/>
      </w:pPr>
      <w:r>
        <w:t>Focus on specific, lower-competition keyword opportunities</w:t>
      </w:r>
    </w:p>
    <w:p>
      <w:pPr>
        <w:pStyle w:val="ListBullet"/>
      </w:pPr>
      <w:r>
        <w:t>Target question-based keywords reflecting user search behaviour</w:t>
      </w:r>
    </w:p>
    <w:p>
      <w:pPr>
        <w:pStyle w:val="ListBullet"/>
      </w:pPr>
      <w:r>
        <w:t>Identify local and industry-specific keyword variations</w:t>
      </w:r>
    </w:p>
    <w:p>
      <w:pPr>
        <w:pStyle w:val="ListBullet"/>
      </w:pPr>
      <w:r>
        <w:t>Map long-tail keywords to specific stages of customer journey</w:t>
      </w:r>
    </w:p>
    <w:p/>
    <w:p>
      <w:pPr>
        <w:pStyle w:val="Heading3"/>
      </w:pPr>
      <w:r>
        <w:t>**Step 2: Trend Analysis and Topic Validation**</w:t>
      </w:r>
    </w:p>
    <w:p>
      <w:r>
        <w:t>Validate topic opportunities using current market data:</w:t>
      </w:r>
    </w:p>
    <w:p/>
    <w:p>
      <w:pPr>
        <w:pStyle w:val="ListNumber"/>
      </w:pPr>
      <w:r>
        <w:t>**Industry Trend Monitoring:**</w:t>
      </w:r>
    </w:p>
    <w:p>
      <w:pPr>
        <w:pStyle w:val="ListBullet"/>
      </w:pPr>
      <w:r>
        <w:t>Use Google Trends to identify emerging topics and seasonal patterns</w:t>
      </w:r>
    </w:p>
    <w:p>
      <w:pPr>
        <w:pStyle w:val="ListBullet"/>
      </w:pPr>
      <w:r>
        <w:t>Monitor industry publications, news sources, and thought leadership content</w:t>
      </w:r>
    </w:p>
    <w:p>
      <w:pPr>
        <w:pStyle w:val="ListBullet"/>
      </w:pPr>
      <w:r>
        <w:t>Track social media trends and viral content in relevant business areas</w:t>
      </w:r>
    </w:p>
    <w:p>
      <w:pPr>
        <w:pStyle w:val="ListBullet"/>
      </w:pPr>
      <w:r>
        <w:t>Identify regulatory changes, technology updates, and market shifts affecting audiences</w:t>
      </w:r>
    </w:p>
    <w:p/>
    <w:p>
      <w:pPr>
        <w:pStyle w:val="ListNumber"/>
      </w:pPr>
      <w:r>
        <w:t>**Content Performance Research:**</w:t>
      </w:r>
    </w:p>
    <w:p>
      <w:pPr>
        <w:pStyle w:val="ListBullet"/>
      </w:pPr>
      <w:r>
        <w:t>Analyse top-performing content in target keyword spaces using BuzzSumo</w:t>
      </w:r>
    </w:p>
    <w:p>
      <w:pPr>
        <w:pStyle w:val="ListBullet"/>
      </w:pPr>
      <w:r>
        <w:t>Review social sharing patterns and engagement metrics for topic validation</w:t>
      </w:r>
    </w:p>
    <w:p>
      <w:pPr>
        <w:pStyle w:val="ListBullet"/>
      </w:pPr>
      <w:r>
        <w:t>Study successful content formats and approaches for similar topics</w:t>
      </w:r>
    </w:p>
    <w:p>
      <w:pPr>
        <w:pStyle w:val="ListBullet"/>
      </w:pPr>
      <w:r>
        <w:t>Document content quality standards and performance benchmarks</w:t>
      </w:r>
    </w:p>
    <w:p/>
    <w:p>
      <w:pPr>
        <w:pStyle w:val="Heading3"/>
      </w:pPr>
      <w:r>
        <w:t>4.3 Procedure: Audience-Centric Ideation Framework</w:t>
      </w:r>
    </w:p>
    <w:p/>
    <w:p>
      <w:r>
        <w:t>Develop topics that directly address audience needs and pain points.</w:t>
      </w:r>
    </w:p>
    <w:p/>
    <w:p>
      <w:pPr>
        <w:pStyle w:val="Heading3"/>
      </w:pPr>
      <w:r>
        <w:t>**Step 1: Customer Journey Mapping**</w:t>
      </w:r>
    </w:p>
    <w:p>
      <w:r>
        <w:t>Align topic development with audience progression through sales funnel:</w:t>
      </w:r>
    </w:p>
    <w:p/>
    <w:p>
      <w:pPr>
        <w:pStyle w:val="ListNumber"/>
      </w:pPr>
      <w:r>
        <w:t>**Journey Stage Analysis:**</w:t>
      </w:r>
    </w:p>
    <w:p>
      <w:pPr>
        <w:pStyle w:val="ListBullet"/>
      </w:pPr>
      <w:r>
        <w:t>**Awareness Stage:** Educational content addressing general industry challenges</w:t>
      </w:r>
    </w:p>
    <w:p>
      <w:pPr>
        <w:pStyle w:val="ListBullet"/>
      </w:pPr>
      <w:r>
        <w:t>**Consideration Stage:** Comparative content evaluating solution options</w:t>
      </w:r>
    </w:p>
    <w:p>
      <w:pPr>
        <w:pStyle w:val="ListBullet"/>
      </w:pPr>
      <w:r>
        <w:t>**Decision Stage:** Detailed content supporting purchasing decisions</w:t>
      </w:r>
    </w:p>
    <w:p>
      <w:pPr>
        <w:pStyle w:val="ListBullet"/>
      </w:pPr>
      <w:r>
        <w:t>**Retention Stage:** Advanced content supporting ongoing client success</w:t>
      </w:r>
    </w:p>
    <w:p/>
    <w:p>
      <w:pPr>
        <w:pStyle w:val="ListNumber"/>
      </w:pPr>
      <w:r>
        <w:t>**Pain Point Documentation:**</w:t>
      </w:r>
    </w:p>
    <w:p>
      <w:pPr>
        <w:pStyle w:val="ListBullet"/>
      </w:pPr>
      <w:r>
        <w:t>Review customer support queries for recurring questions and challenges</w:t>
      </w:r>
    </w:p>
    <w:p>
      <w:pPr>
        <w:pStyle w:val="ListBullet"/>
      </w:pPr>
      <w:r>
        <w:t>Analyse sales call transcripts and CRM notes for common objections</w:t>
      </w:r>
    </w:p>
    <w:p>
      <w:pPr>
        <w:pStyle w:val="ListBullet"/>
      </w:pPr>
      <w:r>
        <w:t>Monitor social media mentions and reviews for service-related discussions</w:t>
      </w:r>
    </w:p>
    <w:p>
      <w:pPr>
        <w:pStyle w:val="ListBullet"/>
      </w:pPr>
      <w:r>
        <w:t>Conduct regular client interviews to understand evolving needs</w:t>
      </w:r>
    </w:p>
    <w:p/>
    <w:p>
      <w:pPr>
        <w:pStyle w:val="Heading3"/>
      </w:pPr>
      <w:r>
        <w:t>**Step 2: Voice of Customer Integration**</w:t>
      </w:r>
    </w:p>
    <w:p>
      <w:r>
        <w:t>Incorporate direct customer input into topic development:</w:t>
      </w:r>
    </w:p>
    <w:p/>
    <w:p>
      <w:pPr>
        <w:pStyle w:val="ListNumber"/>
      </w:pPr>
      <w:r>
        <w:t>**Customer Feedback Analysis:**</w:t>
      </w:r>
    </w:p>
    <w:p>
      <w:pPr>
        <w:pStyle w:val="ListBullet"/>
      </w:pPr>
      <w:r>
        <w:t>Systematically review customer feedback forms, surveys, and testimonials</w:t>
      </w:r>
    </w:p>
    <w:p>
      <w:pPr>
        <w:pStyle w:val="ListBullet"/>
      </w:pPr>
      <w:r>
        <w:t>Identify frequently asked questions and areas of confusion</w:t>
      </w:r>
    </w:p>
    <w:p>
      <w:pPr>
        <w:pStyle w:val="ListBullet"/>
      </w:pPr>
      <w:r>
        <w:t>Note specific language and terminology customers use when describing challenges</w:t>
      </w:r>
    </w:p>
    <w:p>
      <w:pPr>
        <w:pStyle w:val="ListBullet"/>
      </w:pPr>
      <w:r>
        <w:t>Document successful case studies and client success stories for topic inspiration</w:t>
      </w:r>
    </w:p>
    <w:p/>
    <w:p>
      <w:pPr>
        <w:pStyle w:val="ListNumber"/>
      </w:pPr>
      <w:r>
        <w:t>**Sales and Support Team Consultation:**</w:t>
      </w:r>
    </w:p>
    <w:p>
      <w:pPr>
        <w:pStyle w:val="ListBullet"/>
      </w:pPr>
      <w:r>
        <w:t>Conduct monthly meetings with sales and customer support teams</w:t>
      </w:r>
    </w:p>
    <w:p>
      <w:pPr>
        <w:pStyle w:val="ListBullet"/>
      </w:pPr>
      <w:r>
        <w:t>Document common customer questions, objections, and misconceptions</w:t>
      </w:r>
    </w:p>
    <w:p>
      <w:pPr>
        <w:pStyle w:val="ListBullet"/>
      </w:pPr>
      <w:r>
        <w:t>Identify topics that consistently generate leads or close sales</w:t>
      </w:r>
    </w:p>
    <w:p>
      <w:pPr>
        <w:pStyle w:val="ListBullet"/>
      </w:pPr>
      <w:r>
        <w:t>Track which content pieces sales teams find most useful for client conversations</w:t>
      </w:r>
    </w:p>
    <w:p/>
    <w:p>
      <w:pPr>
        <w:pStyle w:val="Heading3"/>
      </w:pPr>
      <w:r>
        <w:t>4.4 Procedure: Collaborative Brainstorming Protocol</w:t>
      </w:r>
    </w:p>
    <w:p/>
    <w:p>
      <w:r>
        <w:t>Structure cross-functional ideation sessions for comprehensive topic development.</w:t>
      </w:r>
    </w:p>
    <w:p/>
    <w:p>
      <w:pPr>
        <w:pStyle w:val="Heading3"/>
      </w:pPr>
      <w:r>
        <w:t>**Step 1: Brainstorming Session Organization**</w:t>
      </w:r>
    </w:p>
    <w:p>
      <w:r>
        <w:t>Conduct systematic ideation sessions with diverse expertise:</w:t>
      </w:r>
    </w:p>
    <w:p/>
    <w:p>
      <w:pPr>
        <w:pStyle w:val="ListNumber"/>
      </w:pPr>
      <w:r>
        <w:t>**Participant Selection Framework:**</w:t>
      </w:r>
    </w:p>
    <w:p>
      <w:pPr>
        <w:pStyle w:val="ListBullet"/>
      </w:pPr>
      <w:r>
        <w:t>Include content strategists, SEO specialists, and subject matter experts</w:t>
      </w:r>
    </w:p>
    <w:p>
      <w:pPr>
        <w:pStyle w:val="ListBullet"/>
      </w:pPr>
      <w:r>
        <w:t>Invite sales representatives, customer support staff, and account managers</w:t>
      </w:r>
    </w:p>
    <w:p>
      <w:pPr>
        <w:pStyle w:val="ListBullet"/>
      </w:pPr>
      <w:r>
        <w:t>Ensure representation from different business divisions and service areas</w:t>
      </w:r>
    </w:p>
    <w:p>
      <w:pPr>
        <w:pStyle w:val="ListBullet"/>
      </w:pPr>
      <w:r>
        <w:t>Limit sessions to 6-8 participants for optimal collaboration</w:t>
      </w:r>
    </w:p>
    <w:p/>
    <w:p>
      <w:pPr>
        <w:pStyle w:val="ListNumber"/>
      </w:pPr>
      <w:r>
        <w:t>**Session Structure and Methodology:**</w:t>
      </w:r>
    </w:p>
    <w:p>
      <w:pPr>
        <w:pStyle w:val="ListBullet"/>
      </w:pPr>
      <w:r>
        <w:t>Begin with context setting: review business objectives, audience insights, and performance data</w:t>
      </w:r>
    </w:p>
    <w:p>
      <w:pPr>
        <w:pStyle w:val="ListBullet"/>
      </w:pPr>
      <w:r>
        <w:t>Use structured techniques: mind mapping, SCAMPER method, and "How might we" questions</w:t>
      </w:r>
    </w:p>
    <w:p>
      <w:pPr>
        <w:pStyle w:val="ListBullet"/>
      </w:pPr>
      <w:r>
        <w:t>Implement timeboxed ideation rounds with individual reflection and group sharing</w:t>
      </w:r>
    </w:p>
    <w:p>
      <w:pPr>
        <w:pStyle w:val="ListBullet"/>
      </w:pPr>
      <w:r>
        <w:t>Document all ideas without immediate evaluation to encourage creative thinking</w:t>
      </w:r>
    </w:p>
    <w:p/>
    <w:p>
      <w:pPr>
        <w:pStyle w:val="Heading3"/>
      </w:pPr>
      <w:r>
        <w:t>**Step 2: Idea Evaluation and Prioritisation**</w:t>
      </w:r>
    </w:p>
    <w:p>
      <w:r>
        <w:t>Apply systematic criteria for topic selection and development:</w:t>
      </w:r>
    </w:p>
    <w:p/>
    <w:p>
      <w:pPr>
        <w:pStyle w:val="ListNumber"/>
      </w:pPr>
      <w:r>
        <w:t>**Evaluation Criteria Framework:**</w:t>
      </w:r>
    </w:p>
    <w:p>
      <w:pPr>
        <w:pStyle w:val="ListBullet"/>
      </w:pPr>
      <w:r>
        <w:t>**Strategic Alignment:** Topic supports specific business objectives (0-10 scale)</w:t>
      </w:r>
    </w:p>
    <w:p>
      <w:pPr>
        <w:pStyle w:val="ListBullet"/>
      </w:pPr>
      <w:r>
        <w:t>**Audience Relevance:** Addresses verified audience pain points or interests (0-10 scale)</w:t>
      </w:r>
    </w:p>
    <w:p>
      <w:pPr>
        <w:pStyle w:val="ListBullet"/>
      </w:pPr>
      <w:r>
        <w:t>**SEO Potential:** Keyword opportunity with manageable competition (0-10 scale)</w:t>
      </w:r>
    </w:p>
    <w:p>
      <w:pPr>
        <w:pStyle w:val="ListBullet"/>
      </w:pPr>
      <w:r>
        <w:t>**Resource Feasibility:** Available expertise and time for quality execution (0-10 scale)</w:t>
      </w:r>
    </w:p>
    <w:p>
      <w:pPr>
        <w:pStyle w:val="ListBullet"/>
      </w:pPr>
      <w:r>
        <w:t>**Differentiation Opportunity:** Unique angle or superior value proposition (0-10 scale)</w:t>
      </w:r>
    </w:p>
    <w:p/>
    <w:p>
      <w:pPr>
        <w:pStyle w:val="ListNumber"/>
      </w:pPr>
      <w:r>
        <w:t>**Scoring and Selection Process:**</w:t>
      </w:r>
    </w:p>
    <w:p>
      <w:pPr>
        <w:pStyle w:val="ListBullet"/>
      </w:pPr>
      <w:r>
        <w:t>Score each topic against evaluation criteria for objective comparison</w:t>
      </w:r>
    </w:p>
    <w:p>
      <w:pPr>
        <w:pStyle w:val="ListBullet"/>
      </w:pPr>
      <w:r>
        <w:t>Calculate weighted scores based on current business priorities</w:t>
      </w:r>
    </w:p>
    <w:p>
      <w:pPr>
        <w:pStyle w:val="ListBullet"/>
      </w:pPr>
      <w:r>
        <w:t>Select top 20% of scored topics for immediate development</w:t>
      </w:r>
    </w:p>
    <w:p>
      <w:pPr>
        <w:pStyle w:val="ListBullet"/>
      </w:pPr>
      <w:r>
        <w:t>Document rationale for selected and deferred topics for future reference</w:t>
      </w:r>
    </w:p>
    <w:p/>
    <w:p>
      <w:pPr>
        <w:pStyle w:val="Heading3"/>
      </w:pPr>
      <w:r>
        <w:t>4.5 Procedure: Performance-Based Topic Optimization</w:t>
      </w:r>
    </w:p>
    <w:p/>
    <w:p>
      <w:r>
        <w:t>Use historical data and analytics to refine topic development approach.</w:t>
      </w:r>
    </w:p>
    <w:p/>
    <w:p>
      <w:pPr>
        <w:pStyle w:val="Heading3"/>
      </w:pPr>
      <w:r>
        <w:t>**Step 1: Content Performance Analysis**</w:t>
      </w:r>
    </w:p>
    <w:p>
      <w:r>
        <w:t>Analyse existing content to inform future topic selection:</w:t>
      </w:r>
    </w:p>
    <w:p/>
    <w:p>
      <w:pPr>
        <w:pStyle w:val="ListNumber"/>
      </w:pPr>
      <w:r>
        <w:t>**Metrics-Based Assessment:**</w:t>
      </w:r>
    </w:p>
    <w:p>
      <w:pPr>
        <w:pStyle w:val="ListBullet"/>
      </w:pPr>
      <w:r>
        <w:t>Review page views, time on page, and social shares for content performance patterns</w:t>
      </w:r>
    </w:p>
    <w:p>
      <w:pPr>
        <w:pStyle w:val="ListBullet"/>
      </w:pPr>
      <w:r>
        <w:t>Analyse organic search traffic and keyword ranking improvements</w:t>
      </w:r>
    </w:p>
    <w:p>
      <w:pPr>
        <w:pStyle w:val="ListBullet"/>
      </w:pPr>
      <w:r>
        <w:t>Monitor lead generation and conversion rates by content topic</w:t>
      </w:r>
    </w:p>
    <w:p>
      <w:pPr>
        <w:pStyle w:val="ListBullet"/>
      </w:pPr>
      <w:r>
        <w:t>Track engagement metrics across different content formats and topics</w:t>
      </w:r>
    </w:p>
    <w:p/>
    <w:p>
      <w:pPr>
        <w:pStyle w:val="ListNumber"/>
      </w:pPr>
      <w:r>
        <w:t>**Success Pattern Identification:**</w:t>
      </w:r>
    </w:p>
    <w:p>
      <w:pPr>
        <w:pStyle w:val="ListBullet"/>
      </w:pPr>
      <w:r>
        <w:t>Document characteristics of highest-performing content pieces</w:t>
      </w:r>
    </w:p>
    <w:p>
      <w:pPr>
        <w:pStyle w:val="ListBullet"/>
      </w:pPr>
      <w:r>
        <w:t>Identify common themes, formats, and approaches in successful content</w:t>
      </w:r>
    </w:p>
    <w:p>
      <w:pPr>
        <w:pStyle w:val="ListBullet"/>
      </w:pPr>
      <w:r>
        <w:t>Note seasonal patterns and timing factors affecting content performance</w:t>
      </w:r>
    </w:p>
    <w:p>
      <w:pPr>
        <w:pStyle w:val="ListBullet"/>
      </w:pPr>
      <w:r>
        <w:t>Create templates and guidelines based on proven successful approaches</w:t>
      </w:r>
    </w:p>
    <w:p/>
    <w:p>
      <w:pPr>
        <w:pStyle w:val="Heading3"/>
      </w:pPr>
      <w:r>
        <w:t>**Step 2: Continuous Topic Development Optimization**</w:t>
      </w:r>
    </w:p>
    <w:p>
      <w:r>
        <w:t>Implement feedback loops for ongoing improvement:</w:t>
      </w:r>
    </w:p>
    <w:p/>
    <w:p>
      <w:pPr>
        <w:pStyle w:val="ListNumber"/>
      </w:pPr>
      <w:r>
        <w:t>**Regular Performance Review:**</w:t>
      </w:r>
    </w:p>
    <w:p>
      <w:pPr>
        <w:pStyle w:val="ListBullet"/>
      </w:pPr>
      <w:r>
        <w:t>Conduct monthly analysis of published content performance</w:t>
      </w:r>
    </w:p>
    <w:p>
      <w:pPr>
        <w:pStyle w:val="ListBullet"/>
      </w:pPr>
      <w:r>
        <w:t>Identify topics requiring updates, expansion, or replacement</w:t>
      </w:r>
    </w:p>
    <w:p>
      <w:pPr>
        <w:pStyle w:val="ListBullet"/>
      </w:pPr>
      <w:r>
        <w:t>Monitor competitive landscape changes affecting topic relevance</w:t>
      </w:r>
    </w:p>
    <w:p>
      <w:pPr>
        <w:pStyle w:val="ListBullet"/>
      </w:pPr>
      <w:r>
        <w:t>Track audience engagement patterns and preference evolution</w:t>
      </w:r>
    </w:p>
    <w:p/>
    <w:p>
      <w:pPr>
        <w:pStyle w:val="ListNumber"/>
      </w:pPr>
      <w:r>
        <w:t>**Topic Development Refinement:**</w:t>
      </w:r>
    </w:p>
    <w:p>
      <w:pPr>
        <w:pStyle w:val="ListBullet"/>
      </w:pPr>
      <w:r>
        <w:t>Update topic selection criteria based on performance insights</w:t>
      </w:r>
    </w:p>
    <w:p>
      <w:pPr>
        <w:pStyle w:val="ListBullet"/>
      </w:pPr>
      <w:r>
        <w:t>Refine keyword research approaches for improved targeting</w:t>
      </w:r>
    </w:p>
    <w:p>
      <w:pPr>
        <w:pStyle w:val="ListBullet"/>
      </w:pPr>
      <w:r>
        <w:t>Adjust collaboration methods for enhanced ideation effectiveness</w:t>
      </w:r>
    </w:p>
    <w:p>
      <w:pPr>
        <w:pStyle w:val="ListBullet"/>
      </w:pPr>
      <w:r>
        <w:t>Document lessons learned for continuous methodology improvement</w:t>
      </w:r>
    </w:p>
    <w:p/>
    <w:p>
      <w:pPr>
        <w:pStyle w:val="Heading2"/>
      </w:pPr>
      <w:r>
        <w:t>5.0 Integration Points</w:t>
      </w:r>
    </w:p>
    <w:p/>
    <w:p>
      <w:pPr>
        <w:pStyle w:val="Heading3"/>
      </w:pPr>
      <w:r>
        <w:t>5.1 ContentForge Squad Integration</w:t>
      </w:r>
    </w:p>
    <w:p>
      <w:r>
        <w:t>This SOP integrates with ContentForge operations:</w:t>
      </w:r>
    </w:p>
    <w:p>
      <w:pPr>
        <w:pStyle w:val="ListBullet"/>
      </w:pPr>
      <w:r>
        <w:t>Provides systematic topic development for AI-assisted content creation</w:t>
      </w:r>
    </w:p>
    <w:p>
      <w:pPr>
        <w:pStyle w:val="ListBullet"/>
      </w:pPr>
      <w:r>
        <w:t>Establishes topic validation criteria for automated content generation</w:t>
      </w:r>
    </w:p>
    <w:p>
      <w:pPr>
        <w:pStyle w:val="ListBullet"/>
      </w:pPr>
      <w:r>
        <w:t>Ensures strategic alignment between ideation and execution phases</w:t>
      </w:r>
    </w:p>
    <w:p>
      <w:pPr>
        <w:pStyle w:val="ListBullet"/>
      </w:pPr>
      <w:r>
        <w:t>Maintains performance tracking for continuous improvement</w:t>
      </w:r>
    </w:p>
    <w:p/>
    <w:p>
      <w:pPr>
        <w:pStyle w:val="Heading3"/>
      </w:pPr>
      <w:r>
        <w:t>5.2 SEO and Keyword Research Standards</w:t>
      </w:r>
    </w:p>
    <w:p>
      <w:r>
        <w:t>Aligns with DWS-SOP-RESEARCH-001 search intent and keyword research:</w:t>
      </w:r>
    </w:p>
    <w:p>
      <w:pPr>
        <w:pStyle w:val="ListBullet"/>
      </w:pPr>
      <w:r>
        <w:t>Integrates comprehensive keyword research into topic development</w:t>
      </w:r>
    </w:p>
    <w:p>
      <w:pPr>
        <w:pStyle w:val="ListBullet"/>
      </w:pPr>
      <w:r>
        <w:t>Applies search intent analysis to topic cluster creation</w:t>
      </w:r>
    </w:p>
    <w:p>
      <w:pPr>
        <w:pStyle w:val="ListBullet"/>
      </w:pPr>
      <w:r>
        <w:t>Ensures SEO optimisation considerations throughout ideation process</w:t>
      </w:r>
    </w:p>
    <w:p>
      <w:pPr>
        <w:pStyle w:val="ListBullet"/>
      </w:pPr>
      <w:r>
        <w:t>Maintains consistency with technical SEO requirements</w:t>
      </w:r>
    </w:p>
    <w:p/>
    <w:p>
      <w:pPr>
        <w:pStyle w:val="Heading3"/>
      </w:pPr>
      <w:r>
        <w:t>5.3 Content Production Workflow Integration</w:t>
      </w:r>
    </w:p>
    <w:p>
      <w:r>
        <w:t>Connects with DWS-SOP-CONTENT-005 production management:</w:t>
      </w:r>
    </w:p>
    <w:p>
      <w:pPr>
        <w:pStyle w:val="ListBullet"/>
      </w:pPr>
      <w:r>
        <w:t>Provides strategic foundation for content brief development</w:t>
      </w:r>
    </w:p>
    <w:p>
      <w:pPr>
        <w:pStyle w:val="ListBullet"/>
      </w:pPr>
      <w:r>
        <w:t>Establishes topic approval process for workflow initiation</w:t>
      </w:r>
    </w:p>
    <w:p>
      <w:pPr>
        <w:pStyle w:val="ListBullet"/>
      </w:pPr>
      <w:r>
        <w:t>Ensures strategic alignment throughout content creation process</w:t>
      </w:r>
    </w:p>
    <w:p>
      <w:pPr>
        <w:pStyle w:val="ListBullet"/>
      </w:pPr>
      <w:r>
        <w:t>Supports content calendar planning and scheduling</w:t>
      </w:r>
    </w:p>
    <w:p/>
    <w:p>
      <w:pPr>
        <w:pStyle w:val="Heading2"/>
      </w:pPr>
      <w:r>
        <w:t>6.0 Roles and Responsibilities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Role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Responsibilities</w:t>
            </w:r>
          </w:p>
        </w:tc>
      </w:tr>
      <w:tr>
        <w:tc>
          <w:tcPr>
            <w:tcW w:type="dxa" w:w="4320"/>
          </w:tcPr>
          <w:p>
            <w:r>
              <w:t>**Content Strategy Manager**</w:t>
            </w:r>
          </w:p>
        </w:tc>
        <w:tc>
          <w:tcPr>
            <w:tcW w:type="dxa" w:w="4320"/>
          </w:tcPr>
          <w:p>
            <w:r>
              <w:t>Oversees pillar development, strategic alignment, and performance optimization</w:t>
            </w:r>
          </w:p>
        </w:tc>
      </w:tr>
      <w:tr>
        <w:tc>
          <w:tcPr>
            <w:tcW w:type="dxa" w:w="4320"/>
          </w:tcPr>
          <w:p>
            <w:r>
              <w:t>**SEO Specialists**</w:t>
            </w:r>
          </w:p>
        </w:tc>
        <w:tc>
          <w:tcPr>
            <w:tcW w:type="dxa" w:w="4320"/>
          </w:tcPr>
          <w:p>
            <w:r>
              <w:t>Conduct keyword research, competitive analysis, and search trend monitoring</w:t>
            </w:r>
          </w:p>
        </w:tc>
      </w:tr>
      <w:tr>
        <w:tc>
          <w:tcPr>
            <w:tcW w:type="dxa" w:w="4320"/>
          </w:tcPr>
          <w:p>
            <w:r>
              <w:t>**Content Creators**</w:t>
            </w:r>
          </w:p>
        </w:tc>
        <w:tc>
          <w:tcPr>
            <w:tcW w:type="dxa" w:w="4320"/>
          </w:tcPr>
          <w:p>
            <w:r>
              <w:t>Participate in brainstorming, provide format expertise, and validate topic feasibility</w:t>
            </w:r>
          </w:p>
        </w:tc>
      </w:tr>
      <w:tr>
        <w:tc>
          <w:tcPr>
            <w:tcW w:type="dxa" w:w="4320"/>
          </w:tcPr>
          <w:p>
            <w:r>
              <w:t>**Sales Representatives**</w:t>
            </w:r>
          </w:p>
        </w:tc>
        <w:tc>
          <w:tcPr>
            <w:tcW w:type="dxa" w:w="4320"/>
          </w:tcPr>
          <w:p>
            <w:r>
              <w:t>Provide customer insights, pain points, and market intelligence</w:t>
            </w:r>
          </w:p>
        </w:tc>
      </w:tr>
      <w:tr>
        <w:tc>
          <w:tcPr>
            <w:tcW w:type="dxa" w:w="4320"/>
          </w:tcPr>
          <w:p>
            <w:r>
              <w:t>**Subject Matter Experts**</w:t>
            </w:r>
          </w:p>
        </w:tc>
        <w:tc>
          <w:tcPr>
            <w:tcW w:type="dxa" w:w="4320"/>
          </w:tcPr>
          <w:p>
            <w:r>
              <w:t>Validate topic accuracy, provide technical depth, and ensure thought leadership quality</w:t>
            </w:r>
          </w:p>
        </w:tc>
      </w:tr>
      <w:tr>
        <w:tc>
          <w:tcPr>
            <w:tcW w:type="dxa" w:w="4320"/>
          </w:tcPr>
          <w:p>
            <w:r>
              <w:t>**Analytics Specialist**</w:t>
            </w:r>
          </w:p>
        </w:tc>
        <w:tc>
          <w:tcPr>
            <w:tcW w:type="dxa" w:w="4320"/>
          </w:tcPr>
          <w:p>
            <w:r>
              <w:t>Provide performance data, trend analysis, and success pattern identification</w:t>
            </w:r>
          </w:p>
        </w:tc>
      </w:tr>
    </w:tbl>
    <w:p/>
    <w:p/>
    <w:p>
      <w:pPr>
        <w:pStyle w:val="Heading2"/>
      </w:pPr>
      <w:r>
        <w:t>7.0 Success Criteria</w:t>
      </w:r>
    </w:p>
    <w:p/>
    <w:p>
      <w:pPr>
        <w:pStyle w:val="Heading3"/>
      </w:pPr>
      <w:r>
        <w:t>7.1 Strategic Alignment Targets</w:t>
      </w:r>
    </w:p>
    <w:p>
      <w:pPr>
        <w:pStyle w:val="ListBullet"/>
      </w:pPr>
      <w:r>
        <w:t>**100% pillar-topic alignment** with documented business objectives and audience needs</w:t>
      </w:r>
    </w:p>
    <w:p>
      <w:pPr>
        <w:pStyle w:val="ListBullet"/>
      </w:pPr>
      <w:r>
        <w:t>**90% keyword opportunity capture** for identified topic clusters within 6 months</w:t>
      </w:r>
    </w:p>
    <w:p>
      <w:pPr>
        <w:pStyle w:val="ListBullet"/>
      </w:pPr>
      <w:r>
        <w:t>**80% topic validation success** through preliminary research and stakeholder approval</w:t>
      </w:r>
    </w:p>
    <w:p>
      <w:pPr>
        <w:pStyle w:val="ListBullet"/>
      </w:pPr>
      <w:r>
        <w:t>**Quarterly pillar review** ensuring ongoing relevance and strategic value</w:t>
      </w:r>
    </w:p>
    <w:p/>
    <w:p>
      <w:pPr>
        <w:pStyle w:val="Heading3"/>
      </w:pPr>
      <w:r>
        <w:t>7.2 Performance and Efficiency Standards</w:t>
      </w:r>
    </w:p>
    <w:p>
      <w:pPr>
        <w:pStyle w:val="ListBullet"/>
      </w:pPr>
      <w:r>
        <w:t>**65% of top content creators** using systematic ideation methodologies by end of year</w:t>
      </w:r>
    </w:p>
    <w:p>
      <w:pPr>
        <w:pStyle w:val="ListBullet"/>
      </w:pPr>
      <w:r>
        <w:t>**Monthly brainstorming sessions** with consistent cross-functional participation</w:t>
      </w:r>
    </w:p>
    <w:p>
      <w:pPr>
        <w:pStyle w:val="ListBullet"/>
      </w:pPr>
      <w:r>
        <w:t>**Topic development cycle time** reduced by 30% through systematic processes</w:t>
      </w:r>
    </w:p>
    <w:p>
      <w:pPr>
        <w:pStyle w:val="ListBullet"/>
      </w:pPr>
      <w:r>
        <w:t>**Performance improvement** of 25% for content developed using structured ideation methods</w:t>
      </w:r>
    </w:p>
    <w:p/>
    <w:p>
      <w:pPr>
        <w:pStyle w:val="Heading2"/>
      </w:pPr>
      <w:r>
        <w:t>8.0 Risk Management</w:t>
      </w:r>
    </w:p>
    <w:p/>
    <w:p>
      <w:pPr>
        <w:pStyle w:val="Heading3"/>
      </w:pPr>
      <w:r>
        <w:t>8.1 Critical Risks and Mitigation Strategies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Risk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Impact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Probability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Mitigation Strategy</w:t>
            </w:r>
          </w:p>
        </w:tc>
      </w:tr>
      <w:tr>
        <w:tc>
          <w:tcPr>
            <w:tcW w:type="dxa" w:w="2160"/>
          </w:tcPr>
          <w:p>
            <w:r>
              <w:t>**Topic Saturation**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Continuous competitive analysis and trend monitoring</w:t>
            </w:r>
          </w:p>
        </w:tc>
      </w:tr>
      <w:tr>
        <w:tc>
          <w:tcPr>
            <w:tcW w:type="dxa" w:w="2160"/>
          </w:tcPr>
          <w:p>
            <w:r>
              <w:t>**Strategic Misalignment**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Regular business objective review and stakeholder consultation</w:t>
            </w:r>
          </w:p>
        </w:tc>
      </w:tr>
      <w:tr>
        <w:tc>
          <w:tcPr>
            <w:tcW w:type="dxa" w:w="2160"/>
          </w:tcPr>
          <w:p>
            <w:r>
              <w:t>**Resource Overallocation**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Feasibility assessment and capacity planning integration</w:t>
            </w:r>
          </w:p>
        </w:tc>
      </w:tr>
      <w:tr>
        <w:tc>
          <w:tcPr>
            <w:tcW w:type="dxa" w:w="2160"/>
          </w:tcPr>
          <w:p>
            <w:r>
              <w:t>**Audience Preference Changes**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Continuous customer feedback integration and performance monitoring</w:t>
            </w:r>
          </w:p>
        </w:tc>
      </w:tr>
    </w:tbl>
    <w:p/>
    <w:p/>
    <w:p>
      <w:pPr>
        <w:pStyle w:val="Heading3"/>
      </w:pPr>
      <w:r>
        <w:t>8.2 Continuous Improvement Protocol</w:t>
      </w:r>
    </w:p>
    <w:p>
      <w:pPr>
        <w:pStyle w:val="ListBullet"/>
      </w:pPr>
      <w:r>
        <w:t>Monthly review of topic development effectiveness and performance correlation</w:t>
      </w:r>
    </w:p>
    <w:p>
      <w:pPr>
        <w:pStyle w:val="ListBullet"/>
      </w:pPr>
      <w:r>
        <w:t>Quarterly assessment of ideation methodology success and refinement needs</w:t>
      </w:r>
    </w:p>
    <w:p>
      <w:pPr>
        <w:pStyle w:val="ListBullet"/>
      </w:pPr>
      <w:r>
        <w:t>Annual strategic pillar review and competitive landscape analysis</w:t>
      </w:r>
    </w:p>
    <w:p>
      <w:pPr>
        <w:pStyle w:val="ListBullet"/>
      </w:pPr>
      <w:r>
        <w:t>Integration of emerging ideation tools and techniques for enhanced effectiveness</w:t>
      </w:r>
    </w:p>
    <w:p/>
    <w:p>
      <w:r>
        <w:t>---</w:t>
      </w:r>
    </w:p>
    <w:p/>
    <w:p>
      <w:r>
        <w:rPr>
          <w:b w:val="0"/>
        </w:rPr>
      </w:r>
    </w:p>
    <w:p>
      <w:pPr>
        <w:pStyle w:val="ListBullet"/>
      </w:pPr>
      <w:r>
        <w:t>This SOP supersedes all previous topic development procedures</w:t>
      </w:r>
    </w:p>
    <w:p>
      <w:pPr>
        <w:pStyle w:val="ListBullet"/>
      </w:pPr>
      <w:r>
        <w:t>Changes require approval from Content Strategy Manager and SEO Lead</w:t>
      </w:r>
    </w:p>
    <w:p>
      <w:pPr>
        <w:pStyle w:val="ListBullet"/>
      </w:pPr>
      <w:r>
        <w:t>All content team members must acknowledge understanding of updated procedures</w:t>
      </w:r>
    </w:p>
    <w:p>
      <w:pPr>
        <w:pStyle w:val="ListBullet"/>
      </w:pPr>
      <w:r>
        <w:t>Compliance monitoring is mandatory and subject to regular performance audit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SOP: Content Ideation and Topic Development</dc:title>
  <dc:subject/>
  <dc:creator>Marketing Analysis System</dc:creator>
  <cp:keywords/>
  <dc:description>generated by python-docx</dc:description>
  <cp:lastModifiedBy/>
  <cp:revision>1</cp:revision>
  <dcterms:created xsi:type="dcterms:W3CDTF">2025-09-03T14:16:20Z</dcterms:created>
  <dcterms:modified xsi:type="dcterms:W3CDTF">2013-12-23T23:15:00Z</dcterms:modified>
  <cp:category/>
</cp:coreProperties>
</file>