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Website Optimisation for AI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Website Optimisation for AI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Document ID: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DWS-SOP-AI-SEO-001</w:t>
            </w:r>
          </w:p>
        </w:tc>
      </w:tr>
      <w:tr>
        <w:tc>
          <w:tcPr>
            <w:tcW w:type="dxa" w:w="4320"/>
          </w:tcPr>
          <w:p>
            <w:r>
              <w:t>**Version:**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**Status:**</w:t>
            </w:r>
          </w:p>
        </w:tc>
        <w:tc>
          <w:tcPr>
            <w:tcW w:type="dxa" w:w="4320"/>
          </w:tcPr>
          <w:p>
            <w:r>
              <w:t>Final</w:t>
            </w:r>
          </w:p>
        </w:tc>
      </w:tr>
      <w:tr>
        <w:tc>
          <w:tcPr>
            <w:tcW w:type="dxa" w:w="4320"/>
          </w:tcPr>
          <w:p>
            <w:r>
              <w:t>**Approved By:**</w:t>
            </w:r>
          </w:p>
        </w:tc>
        <w:tc>
          <w:tcPr>
            <w:tcW w:type="dxa" w:w="4320"/>
          </w:tcPr>
          <w:p>
            <w:r>
              <w:t>Craig Cottle</w:t>
            </w:r>
          </w:p>
        </w:tc>
      </w:tr>
      <w:tr>
        <w:tc>
          <w:tcPr>
            <w:tcW w:type="dxa" w:w="4320"/>
          </w:tcPr>
          <w:p>
            <w:r>
              <w:t>**Date of Issue:**</w:t>
            </w:r>
          </w:p>
        </w:tc>
        <w:tc>
          <w:tcPr>
            <w:tcW w:type="dxa" w:w="4320"/>
          </w:tcPr>
          <w:p>
            <w:r>
              <w:t>26-Aug-2025</w:t>
            </w:r>
          </w:p>
        </w:tc>
      </w:tr>
      <w:tr>
        <w:tc>
          <w:tcPr>
            <w:tcW w:type="dxa" w:w="4320"/>
          </w:tcPr>
          <w:p>
            <w:r>
              <w:t>**Next Review Date:**</w:t>
            </w:r>
          </w:p>
        </w:tc>
        <w:tc>
          <w:tcPr>
            <w:tcW w:type="dxa" w:w="4320"/>
          </w:tcPr>
          <w:p>
            <w:r>
              <w:t>26-Feb-2026</w:t>
            </w:r>
          </w:p>
        </w:tc>
      </w:tr>
    </w:tbl>
    <w:p/>
    <w:p/>
    <w:p>
      <w:r>
        <w:t>---</w:t>
      </w:r>
    </w:p>
    <w:p/>
    <w:p>
      <w:pPr>
        <w:pStyle w:val="Heading2"/>
      </w:pPr>
      <w:r>
        <w:t>1.0 Purpose</w:t>
      </w:r>
    </w:p>
    <w:p/>
    <w:p>
      <w:r>
        <w:t>This Standard Operating Procedure (SOP) establishes comprehensive protocols for optimising websites for AI search and discovery systems within the Autonomous Agentic Marketing System. With AI-driven search experiences becoming dominant and 60% of Google searches never leaving the SERP in 2024, this SOP implements research-backed methodologies that position websites for optimal performance in AI Overviews, chatbot responses, and next-generation search experiences whilst maintaining traditional SEO effectiveness.</w:t>
      </w:r>
    </w:p>
    <w:p/>
    <w:p>
      <w:pPr>
        <w:pStyle w:val="Heading2"/>
      </w:pPr>
      <w:r>
        <w:t>2.0 Scope</w:t>
      </w:r>
    </w:p>
    <w:p/>
    <w:p>
      <w:r>
        <w:t>This SOP applies to all website AI optimisation activities, including:</w:t>
      </w:r>
    </w:p>
    <w:p>
      <w:pPr>
        <w:pStyle w:val="ListBullet"/>
      </w:pPr>
      <w:r>
        <w:t>AI Overview and featured snippet optimisation</w:t>
      </w:r>
    </w:p>
    <w:p>
      <w:pPr>
        <w:pStyle w:val="ListBullet"/>
      </w:pPr>
      <w:r>
        <w:t>Structured data implementation for AI discovery</w:t>
      </w:r>
    </w:p>
    <w:p>
      <w:pPr>
        <w:pStyle w:val="ListBullet"/>
      </w:pPr>
      <w:r>
        <w:t>Content optimisation for AI-powered search experiences</w:t>
      </w:r>
    </w:p>
    <w:p>
      <w:pPr>
        <w:pStyle w:val="ListBullet"/>
      </w:pPr>
      <w:r>
        <w:t>Technical SEO standards supporting AI indexing and retrieval</w:t>
      </w:r>
    </w:p>
    <w:p>
      <w:pPr>
        <w:pStyle w:val="ListBullet"/>
      </w:pPr>
      <w:r>
        <w:t>Voice search and conversational AI optimisation</w:t>
      </w:r>
    </w:p>
    <w:p>
      <w:pPr>
        <w:pStyle w:val="ListBullet"/>
      </w:pPr>
      <w:r>
        <w:t>Performance monitoring for AI search visibility</w:t>
      </w:r>
    </w:p>
    <w:p/>
    <w:p>
      <w:pPr>
        <w:pStyle w:val="Heading2"/>
      </w:pPr>
      <w:r>
        <w:t>3.0 Definitions</w:t>
      </w:r>
    </w:p>
    <w:p/>
    <w:p>
      <w:pPr>
        <w:pStyle w:val="ListBullet"/>
      </w:pPr>
      <w:r>
        <w:t>**AI Overview:** Google's AI-powered search feature providing direct answers with supporting links</w:t>
      </w:r>
    </w:p>
    <w:p>
      <w:pPr>
        <w:pStyle w:val="ListBullet"/>
      </w:pPr>
      <w:r>
        <w:t>**Generative Engine Optimisation (GEO):** SEO strategies specifically targeting AI-powered search engines and responses</w:t>
      </w:r>
    </w:p>
    <w:p>
      <w:pPr>
        <w:pStyle w:val="ListBullet"/>
      </w:pPr>
      <w:r>
        <w:t>**Structured Data:** Machine-readable markup helping AI systems understand and categorise content</w:t>
      </w:r>
    </w:p>
    <w:p>
      <w:pPr>
        <w:pStyle w:val="ListBullet"/>
      </w:pPr>
      <w:r>
        <w:t>**Featured Snippets:** Highlighted search results often used by AI systems for direct answer generation</w:t>
      </w:r>
    </w:p>
    <w:p>
      <w:pPr>
        <w:pStyle w:val="ListBullet"/>
      </w:pPr>
      <w:r>
        <w:t>**Entity-Based SEO:** Optimisation approach focusing on entities, relationships, and semantic understanding rather than just keywords</w:t>
      </w:r>
    </w:p>
    <w:p>
      <w:pPr>
        <w:pStyle w:val="ListBullet"/>
      </w:pPr>
      <w:r>
        <w:t>**Conversational Search Optimisation:** Techniques optimising content for natural language queries and voice search patterns</w:t>
      </w:r>
    </w:p>
    <w:p/>
    <w:p>
      <w:pPr>
        <w:pStyle w:val="Heading2"/>
      </w:pPr>
      <w:r>
        <w:t>4.0 Procedures</w:t>
      </w:r>
    </w:p>
    <w:p/>
    <w:p>
      <w:pPr>
        <w:pStyle w:val="Heading3"/>
      </w:pPr>
      <w:r>
        <w:t>4.1 Procedure: AI Search Optimisation Framework</w:t>
      </w:r>
    </w:p>
    <w:p/>
    <w:p>
      <w:r>
        <w:t>Establish systematic approach to optimising content for AI-powered search experiences.</w:t>
      </w:r>
    </w:p>
    <w:p/>
    <w:p>
      <w:pPr>
        <w:pStyle w:val="Heading3"/>
      </w:pPr>
      <w:r>
        <w:t>**Step 1: AI Overview Optimisation**</w:t>
      </w:r>
    </w:p>
    <w:p>
      <w:r>
        <w:t>Implement strategies for appearing in AI-powered search responses:</w:t>
      </w:r>
    </w:p>
    <w:p/>
    <w:p>
      <w:pPr>
        <w:pStyle w:val="ListNumber"/>
      </w:pPr>
      <w:r>
        <w:t>**Content Structure for AI Consumption:**</w:t>
      </w:r>
    </w:p>
    <w:p>
      <w:pPr>
        <w:pStyle w:val="ListBullet"/>
      </w:pPr>
      <w:r>
        <w:t>**Clear Answer Format:** Structure content to provide direct, concise answers to common questions</w:t>
      </w:r>
    </w:p>
    <w:p>
      <w:pPr>
        <w:pStyle w:val="ListBullet"/>
      </w:pPr>
      <w:r>
        <w:t>**Question-Based Headings:** Use H2 and H3 tags with question formats matching search queries</w:t>
      </w:r>
    </w:p>
    <w:p>
      <w:pPr>
        <w:pStyle w:val="ListBullet"/>
      </w:pPr>
      <w:r>
        <w:t>**Comprehensive Coverage:** Provide thorough information on topics to establish topical authority</w:t>
      </w:r>
    </w:p>
    <w:p>
      <w:pPr>
        <w:pStyle w:val="ListBullet"/>
      </w:pPr>
      <w:r>
        <w:t>**Logical Information Hierarchy:** Organise content in logical progression supporting AI understanding</w:t>
      </w:r>
    </w:p>
    <w:p/>
    <w:p>
      <w:pPr>
        <w:pStyle w:val="ListNumber"/>
      </w:pPr>
      <w:r>
        <w:t>**Featured Snippet Optimisation:**</w:t>
      </w:r>
    </w:p>
    <w:p>
      <w:pPr>
        <w:pStyle w:val="ListBullet"/>
      </w:pPr>
      <w:r>
        <w:t>**Paragraph Snippets:** Create 40-58 word paragraphs directly answering specific questions</w:t>
      </w:r>
    </w:p>
    <w:p>
      <w:pPr>
        <w:pStyle w:val="ListBullet"/>
      </w:pPr>
      <w:r>
        <w:t>**List Format Content:** Structure content using numbered lists and bullet points for easy extraction</w:t>
      </w:r>
    </w:p>
    <w:p>
      <w:pPr>
        <w:pStyle w:val="ListBullet"/>
      </w:pPr>
      <w:r>
        <w:t>**Table Data Organisation:** Present comparative information in well-formatted tables</w:t>
      </w:r>
    </w:p>
    <w:p>
      <w:pPr>
        <w:pStyle w:val="ListBullet"/>
      </w:pPr>
      <w:r>
        <w:t>**Step-by-Step Instructions:** Format procedural content as clear, sequential steps</w:t>
      </w:r>
    </w:p>
    <w:p/>
    <w:p>
      <w:pPr>
        <w:pStyle w:val="Heading3"/>
      </w:pPr>
      <w:r>
        <w:t>**Step 2: Entity-Based Content Development**</w:t>
      </w:r>
    </w:p>
    <w:p>
      <w:r>
        <w:t>Optimise content for semantic search and entity recognition:</w:t>
      </w:r>
    </w:p>
    <w:p/>
    <w:p>
      <w:pPr>
        <w:pStyle w:val="ListNumber"/>
      </w:pPr>
      <w:r>
        <w:t>**Entity Identification and Markup:**</w:t>
      </w:r>
    </w:p>
    <w:p>
      <w:pPr>
        <w:pStyle w:val="ListBullet"/>
      </w:pPr>
      <w:r>
        <w:t>**Primary Entity Definition:** Clearly establish main entities (people, places, organisations, concepts) in content</w:t>
      </w:r>
    </w:p>
    <w:p>
      <w:pPr>
        <w:pStyle w:val="ListBullet"/>
      </w:pPr>
      <w:r>
        <w:t>**Related Entity Mapping:** Include relevant secondary entities supporting topic comprehensiveness</w:t>
      </w:r>
    </w:p>
    <w:p>
      <w:pPr>
        <w:pStyle w:val="ListBullet"/>
      </w:pPr>
      <w:r>
        <w:t>**Entity Relationship Clarification:** Explicitly describe relationships between different entities</w:t>
      </w:r>
    </w:p>
    <w:p>
      <w:pPr>
        <w:pStyle w:val="ListBullet"/>
      </w:pPr>
      <w:r>
        <w:t>**Context Enhancement:** Provide sufficient context for AI systems to understand entity significance</w:t>
      </w:r>
    </w:p>
    <w:p/>
    <w:p>
      <w:pPr>
        <w:pStyle w:val="ListNumber"/>
      </w:pPr>
      <w:r>
        <w:t>**Semantic Content Enhancement:**</w:t>
      </w:r>
    </w:p>
    <w:p>
      <w:pPr>
        <w:pStyle w:val="ListBullet"/>
      </w:pPr>
      <w:r>
        <w:t>**Topic Cluster Development:** Create comprehensive content clusters covering entity-related subtopics</w:t>
      </w:r>
    </w:p>
    <w:p>
      <w:pPr>
        <w:pStyle w:val="ListBullet"/>
      </w:pPr>
      <w:r>
        <w:t>**Natural Language Patterns:** Write content using natural, conversational language patterns</w:t>
      </w:r>
    </w:p>
    <w:p>
      <w:pPr>
        <w:pStyle w:val="ListBullet"/>
      </w:pPr>
      <w:r>
        <w:t>**Synonym and Variation Usage:** Include natural variations and synonyms for key entities and concepts</w:t>
      </w:r>
    </w:p>
    <w:p>
      <w:pPr>
        <w:pStyle w:val="ListBullet"/>
      </w:pPr>
      <w:r>
        <w:t>**Contextual Information:** Provide background context supporting AI understanding of content relevance</w:t>
      </w:r>
    </w:p>
    <w:p/>
    <w:p>
      <w:pPr>
        <w:pStyle w:val="Heading3"/>
      </w:pPr>
      <w:r>
        <w:t>4.2 Procedure: Technical Implementation for AI Discovery</w:t>
      </w:r>
    </w:p>
    <w:p/>
    <w:p>
      <w:r>
        <w:t>Implement technical standards supporting AI system content understanding and indexing.</w:t>
      </w:r>
    </w:p>
    <w:p/>
    <w:p>
      <w:pPr>
        <w:pStyle w:val="Heading3"/>
      </w:pPr>
      <w:r>
        <w:t>**Step 1: Structured Data Implementation**</w:t>
      </w:r>
    </w:p>
    <w:p>
      <w:r>
        <w:t>Apply schema markup enhancing AI content comprehension:</w:t>
      </w:r>
    </w:p>
    <w:p/>
    <w:p>
      <w:pPr>
        <w:pStyle w:val="ListNumber"/>
      </w:pPr>
      <w:r>
        <w:t>**Core Schema Types:**</w:t>
      </w:r>
    </w:p>
    <w:p>
      <w:pPr>
        <w:pStyle w:val="ListBullet"/>
      </w:pPr>
      <w:r>
        <w:t>**Organisation Schema:** Implement comprehensive business information markup</w:t>
      </w:r>
    </w:p>
    <w:p>
      <w:pPr>
        <w:pStyle w:val="ListBullet"/>
      </w:pPr>
      <w:r>
        <w:t>**Article Schema:** Apply detailed article markup including author, publication date, and content structure</w:t>
      </w:r>
    </w:p>
    <w:p>
      <w:pPr>
        <w:pStyle w:val="ListBullet"/>
      </w:pPr>
      <w:r>
        <w:t>**FAQ Schema:** Markup frequently asked questions for enhanced AI visibility</w:t>
      </w:r>
    </w:p>
    <w:p>
      <w:pPr>
        <w:pStyle w:val="ListBullet"/>
      </w:pPr>
      <w:r>
        <w:t>**How-To Schema:** Structure instructional content for AI understanding and presentation</w:t>
      </w:r>
    </w:p>
    <w:p/>
    <w:p>
      <w:pPr>
        <w:pStyle w:val="ListNumber"/>
      </w:pPr>
      <w:r>
        <w:t>**Advanced Schema Applications:**</w:t>
      </w:r>
    </w:p>
    <w:p>
      <w:pPr>
        <w:pStyle w:val="ListBullet"/>
      </w:pPr>
      <w:r>
        <w:t>**Review and Rating Schema:** Implement customer review markup for enhanced credibility signals</w:t>
      </w:r>
    </w:p>
    <w:p>
      <w:pPr>
        <w:pStyle w:val="ListBullet"/>
      </w:pPr>
      <w:r>
        <w:t>**Event Schema:** Mark up events, webinars, and scheduled content for AI calendar integration</w:t>
      </w:r>
    </w:p>
    <w:p>
      <w:pPr>
        <w:pStyle w:val="ListBullet"/>
      </w:pPr>
      <w:r>
        <w:t>**Product Schema:** Apply detailed product information markup for e-commerce optimisation</w:t>
      </w:r>
    </w:p>
    <w:p>
      <w:pPr>
        <w:pStyle w:val="ListBullet"/>
      </w:pPr>
      <w:r>
        <w:t>**Local Business Schema:** Implement location-based markup for local search and AI responses</w:t>
      </w:r>
    </w:p>
    <w:p/>
    <w:p>
      <w:pPr>
        <w:pStyle w:val="Heading3"/>
      </w:pPr>
      <w:r>
        <w:t>**Step 2: Content Accessibility and Machine Readability**</w:t>
      </w:r>
    </w:p>
    <w:p>
      <w:r>
        <w:t>Ensure content is optimally formatted for AI processing:</w:t>
      </w:r>
    </w:p>
    <w:p/>
    <w:p>
      <w:pPr>
        <w:pStyle w:val="ListNumber"/>
      </w:pPr>
      <w:r>
        <w:t>**Content Structure Standards:**</w:t>
      </w:r>
    </w:p>
    <w:p>
      <w:pPr>
        <w:pStyle w:val="ListBullet"/>
      </w:pPr>
      <w:r>
        <w:t>**Heading Hierarchy:** Implement proper H1-H6 structure supporting content outline understanding</w:t>
      </w:r>
    </w:p>
    <w:p>
      <w:pPr>
        <w:pStyle w:val="ListBullet"/>
      </w:pPr>
      <w:r>
        <w:t>**Paragraph Length:** Maintain optimal paragraph length (50-100 words) for AI processing efficiency</w:t>
      </w:r>
    </w:p>
    <w:p>
      <w:pPr>
        <w:pStyle w:val="ListBullet"/>
      </w:pPr>
      <w:r>
        <w:t>**Sentence Structure:** Use clear, concise sentence structure supporting AI comprehension</w:t>
      </w:r>
    </w:p>
    <w:p>
      <w:pPr>
        <w:pStyle w:val="ListBullet"/>
      </w:pPr>
      <w:r>
        <w:t>**Information Density:** Balance comprehensive coverage with readable content structure</w:t>
      </w:r>
    </w:p>
    <w:p/>
    <w:p>
      <w:pPr>
        <w:pStyle w:val="ListNumber"/>
      </w:pPr>
      <w:r>
        <w:t>**Technical Performance Optimisation:**</w:t>
      </w:r>
    </w:p>
    <w:p>
      <w:pPr>
        <w:pStyle w:val="ListBullet"/>
      </w:pPr>
      <w:r>
        <w:t>**Page Loading Speed:** Maintain under 3-second load times supporting AI crawling efficiency</w:t>
      </w:r>
    </w:p>
    <w:p>
      <w:pPr>
        <w:pStyle w:val="ListBullet"/>
      </w:pPr>
      <w:r>
        <w:t>**Mobile Responsiveness:** Ensure optimal mobile experience for AI mobile-first indexing</w:t>
      </w:r>
    </w:p>
    <w:p>
      <w:pPr>
        <w:pStyle w:val="ListBullet"/>
      </w:pPr>
      <w:r>
        <w:t>**Core Web Vitals:** Meet Google's Core Web Vitals standards for enhanced AI ranking factors</w:t>
      </w:r>
    </w:p>
    <w:p>
      <w:pPr>
        <w:pStyle w:val="ListBullet"/>
      </w:pPr>
      <w:r>
        <w:t>**Crawlability:** Ensure clean URL structure and navigation supporting AI content discovery</w:t>
      </w:r>
    </w:p>
    <w:p/>
    <w:p>
      <w:pPr>
        <w:pStyle w:val="Heading3"/>
      </w:pPr>
      <w:r>
        <w:t>4.3 Procedure: Voice Search and Conversational AI Optimisation</w:t>
      </w:r>
    </w:p>
    <w:p/>
    <w:p>
      <w:r>
        <w:t>Optimise content for voice search queries and conversational AI interactions.</w:t>
      </w:r>
    </w:p>
    <w:p/>
    <w:p>
      <w:pPr>
        <w:pStyle w:val="Heading3"/>
      </w:pPr>
      <w:r>
        <w:t>**Step 1: Natural Language Query Optimisation**</w:t>
      </w:r>
    </w:p>
    <w:p>
      <w:r>
        <w:t>Structure content for conversational search patterns:</w:t>
      </w:r>
    </w:p>
    <w:p/>
    <w:p>
      <w:pPr>
        <w:pStyle w:val="ListNumber"/>
      </w:pPr>
      <w:r>
        <w:t>**Question-Based Content Development:**</w:t>
      </w:r>
    </w:p>
    <w:p>
      <w:pPr>
        <w:pStyle w:val="ListBullet"/>
      </w:pPr>
      <w:r>
        <w:t>**Long-Tail Question Targeting:** Optimise for complete question phrases rather than keyword fragments</w:t>
      </w:r>
    </w:p>
    <w:p>
      <w:pPr>
        <w:pStyle w:val="ListBullet"/>
      </w:pPr>
      <w:r>
        <w:t>**Conversational Keywords:** Include natural language patterns people use in spoken queries</w:t>
      </w:r>
    </w:p>
    <w:p>
      <w:pPr>
        <w:pStyle w:val="ListBullet"/>
      </w:pPr>
      <w:r>
        <w:t>**Local Context Integration:** Include location-based conversational queries for local search optimisation</w:t>
      </w:r>
    </w:p>
    <w:p>
      <w:pPr>
        <w:pStyle w:val="ListBullet"/>
      </w:pPr>
      <w:r>
        <w:t>**Intent-Specific Content:** Create content addressing different search intents (informational, navigational, transactional)</w:t>
      </w:r>
    </w:p>
    <w:p/>
    <w:p>
      <w:pPr>
        <w:pStyle w:val="ListNumber"/>
      </w:pPr>
      <w:r>
        <w:t>**Voice Search Technical Requirements:**</w:t>
      </w:r>
    </w:p>
    <w:p>
      <w:pPr>
        <w:pStyle w:val="ListBullet"/>
      </w:pPr>
      <w:r>
        <w:t>**Fast Loading Speed:** Prioritise quick loading times for voice search result selection</w:t>
      </w:r>
    </w:p>
    <w:p>
      <w:pPr>
        <w:pStyle w:val="ListBullet"/>
      </w:pPr>
      <w:r>
        <w:t>**Concise Answer Formats:** Provide clear, brief answers suitable for voice response systems</w:t>
      </w:r>
    </w:p>
    <w:p>
      <w:pPr>
        <w:pStyle w:val="ListBullet"/>
      </w:pPr>
      <w:r>
        <w:t>**Local SEO Integration:** Ensure strong local SEO signals supporting voice search location queries</w:t>
      </w:r>
    </w:p>
    <w:p>
      <w:pPr>
        <w:pStyle w:val="ListBullet"/>
      </w:pPr>
      <w:r>
        <w:t>**Mobile Optimisation:** Maintain excellent mobile experience for voice search users</w:t>
      </w:r>
    </w:p>
    <w:p/>
    <w:p>
      <w:pPr>
        <w:pStyle w:val="Heading3"/>
      </w:pPr>
      <w:r>
        <w:t>**Step 2: Content Format Optimisation for AI Responses**</w:t>
      </w:r>
    </w:p>
    <w:p>
      <w:r>
        <w:t>Structure content for optimal AI system presentation:</w:t>
      </w:r>
    </w:p>
    <w:p/>
    <w:p>
      <w:pPr>
        <w:pStyle w:val="ListNumber"/>
      </w:pPr>
      <w:r>
        <w:t>**Response Format Development:**</w:t>
      </w:r>
    </w:p>
    <w:p>
      <w:pPr>
        <w:pStyle w:val="ListBullet"/>
      </w:pPr>
      <w:r>
        <w:t>**Direct Answer Provision:** Lead with clear, direct answers to target questions</w:t>
      </w:r>
    </w:p>
    <w:p>
      <w:pPr>
        <w:pStyle w:val="ListBullet"/>
      </w:pPr>
      <w:r>
        <w:t>**Supporting Detail Structure:** Follow direct answers with comprehensive supporting information</w:t>
      </w:r>
    </w:p>
    <w:p>
      <w:pPr>
        <w:pStyle w:val="ListBullet"/>
      </w:pPr>
      <w:r>
        <w:t>**Source Attribution:** Include clear source references supporting AI citation requirements</w:t>
      </w:r>
    </w:p>
    <w:p>
      <w:pPr>
        <w:pStyle w:val="ListBullet"/>
      </w:pPr>
      <w:r>
        <w:t>**Update Frequency:** Maintain current information supporting AI freshness preferences</w:t>
      </w:r>
    </w:p>
    <w:p/>
    <w:p>
      <w:pPr>
        <w:pStyle w:val="ListNumber"/>
      </w:pPr>
      <w:r>
        <w:t>**Conversational Content Style:**</w:t>
      </w:r>
    </w:p>
    <w:p>
      <w:pPr>
        <w:pStyle w:val="ListBullet"/>
      </w:pPr>
      <w:r>
        <w:t>**Natural Tone:** Write in conversational, natural tone matching spoken language patterns</w:t>
      </w:r>
    </w:p>
    <w:p>
      <w:pPr>
        <w:pStyle w:val="ListBullet"/>
      </w:pPr>
      <w:r>
        <w:t>**Complete Sentences:** Use complete, grammatically correct sentences supporting voice presentation</w:t>
      </w:r>
    </w:p>
    <w:p>
      <w:pPr>
        <w:pStyle w:val="ListBullet"/>
      </w:pPr>
      <w:r>
        <w:t>**Clear Pronunciation:** Consider word choice supporting clear voice AI pronunciation</w:t>
      </w:r>
    </w:p>
    <w:p>
      <w:pPr>
        <w:pStyle w:val="ListBullet"/>
      </w:pPr>
      <w:r>
        <w:t>**Context Clarity:** Provide sufficient context for standalone answer comprehension</w:t>
      </w:r>
    </w:p>
    <w:p/>
    <w:p>
      <w:pPr>
        <w:pStyle w:val="Heading3"/>
      </w:pPr>
      <w:r>
        <w:t>4.4 Procedure: AI Search Performance Monitoring</w:t>
      </w:r>
    </w:p>
    <w:p/>
    <w:p>
      <w:r>
        <w:t>Implement comprehensive tracking and optimisation for AI search visibility.</w:t>
      </w:r>
    </w:p>
    <w:p/>
    <w:p>
      <w:pPr>
        <w:pStyle w:val="Heading3"/>
      </w:pPr>
      <w:r>
        <w:t>**Step 1: AI Search Visibility Tracking**</w:t>
      </w:r>
    </w:p>
    <w:p>
      <w:r>
        <w:t>Monitor performance across AI-powered search experiences:</w:t>
      </w:r>
    </w:p>
    <w:p/>
    <w:p>
      <w:pPr>
        <w:pStyle w:val="ListNumber"/>
      </w:pPr>
      <w:r>
        <w:t>**AI Overview Performance Monitoring:**</w:t>
      </w:r>
    </w:p>
    <w:p>
      <w:pPr>
        <w:pStyle w:val="ListBullet"/>
      </w:pPr>
      <w:r>
        <w:t>**Appearance Tracking:** Monitor frequency of appearance in AI Overview results for target keywords</w:t>
      </w:r>
    </w:p>
    <w:p>
      <w:pPr>
        <w:pStyle w:val="ListBullet"/>
      </w:pPr>
      <w:r>
        <w:t>**Citation Analysis:** Track website citations and references in AI-generated responses</w:t>
      </w:r>
    </w:p>
    <w:p>
      <w:pPr>
        <w:pStyle w:val="ListBullet"/>
      </w:pPr>
      <w:r>
        <w:t>**Traffic Attribution:** Measure traffic from AI Overview clicks and user engagement</w:t>
      </w:r>
    </w:p>
    <w:p>
      <w:pPr>
        <w:pStyle w:val="ListBullet"/>
      </w:pPr>
      <w:r>
        <w:t>**Competitor Comparison:** Analyse competitor performance in AI search results</w:t>
      </w:r>
    </w:p>
    <w:p/>
    <w:p>
      <w:pPr>
        <w:pStyle w:val="ListNumber"/>
      </w:pPr>
      <w:r>
        <w:t>**Featured Snippet Performance:**</w:t>
      </w:r>
    </w:p>
    <w:p>
      <w:pPr>
        <w:pStyle w:val="ListBullet"/>
      </w:pPr>
      <w:r>
        <w:t>**Snippet Ownership:** Track featured snippet rankings for target questions and queries</w:t>
      </w:r>
    </w:p>
    <w:p>
      <w:pPr>
        <w:pStyle w:val="ListBullet"/>
      </w:pPr>
      <w:r>
        <w:t>**Click-Through Rates:** Monitor CTR from featured snippets to website content</w:t>
      </w:r>
    </w:p>
    <w:p>
      <w:pPr>
        <w:pStyle w:val="ListBullet"/>
      </w:pPr>
      <w:r>
        <w:t>**Content Performance:** Analyse which content formats perform best for snippet capture</w:t>
      </w:r>
    </w:p>
    <w:p>
      <w:pPr>
        <w:pStyle w:val="ListBullet"/>
      </w:pPr>
      <w:r>
        <w:t>**Keyword Expansion:** Identify new snippet opportunities based on performance data</w:t>
      </w:r>
    </w:p>
    <w:p/>
    <w:p>
      <w:pPr>
        <w:pStyle w:val="Heading3"/>
      </w:pPr>
      <w:r>
        <w:t>**Step 2: Continuous Optimisation Process**</w:t>
      </w:r>
    </w:p>
    <w:p>
      <w:r>
        <w:t>Implement data-driven improvement cycles for AI search performance:</w:t>
      </w:r>
    </w:p>
    <w:p/>
    <w:p>
      <w:pPr>
        <w:pStyle w:val="ListNumber"/>
      </w:pPr>
      <w:r>
        <w:t>**Performance Analysis Framework:**</w:t>
      </w:r>
    </w:p>
    <w:p>
      <w:pPr>
        <w:pStyle w:val="ListBullet"/>
      </w:pPr>
      <w:r>
        <w:t>**Monthly AI Visibility Review:** Assess AI search performance trends and opportunities</w:t>
      </w:r>
    </w:p>
    <w:p>
      <w:pPr>
        <w:pStyle w:val="ListBullet"/>
      </w:pPr>
      <w:r>
        <w:t>**Content Gap Analysis:** Identify missing content opportunities for AI search optimisation</w:t>
      </w:r>
    </w:p>
    <w:p>
      <w:pPr>
        <w:pStyle w:val="ListBullet"/>
      </w:pPr>
      <w:r>
        <w:t>**Technical Performance Assessment:** Review technical factors affecting AI search performance</w:t>
      </w:r>
    </w:p>
    <w:p>
      <w:pPr>
        <w:pStyle w:val="ListBullet"/>
      </w:pPr>
      <w:r>
        <w:t>**Competitor Intelligence:** Monitor competitor AI search strategies and performance</w:t>
      </w:r>
    </w:p>
    <w:p/>
    <w:p>
      <w:pPr>
        <w:pStyle w:val="ListNumber"/>
      </w:pPr>
      <w:r>
        <w:t>**Optimisation Implementation:**</w:t>
      </w:r>
    </w:p>
    <w:p>
      <w:pPr>
        <w:pStyle w:val="ListBullet"/>
      </w:pPr>
      <w:r>
        <w:t>**Content Updates:** Refine existing content based on AI search performance insights</w:t>
      </w:r>
    </w:p>
    <w:p>
      <w:pPr>
        <w:pStyle w:val="ListBullet"/>
      </w:pPr>
      <w:r>
        <w:t>**New Content Development:** Create targeted content for identified AI search opportunities</w:t>
      </w:r>
    </w:p>
    <w:p>
      <w:pPr>
        <w:pStyle w:val="ListBullet"/>
      </w:pPr>
      <w:r>
        <w:t>**Technical Improvements:** Implement technical enhancements supporting AI search performance</w:t>
      </w:r>
    </w:p>
    <w:p>
      <w:pPr>
        <w:pStyle w:val="ListBullet"/>
      </w:pPr>
      <w:r>
        <w:t>**Schema Enhancement:** Expand and refine structured data based on performance analysis</w:t>
      </w:r>
    </w:p>
    <w:p/>
    <w:p>
      <w:pPr>
        <w:pStyle w:val="Heading3"/>
      </w:pPr>
      <w:r>
        <w:t>4.5 Procedure: Quality Assurance for AI Optimisation</w:t>
      </w:r>
    </w:p>
    <w:p/>
    <w:p>
      <w:r>
        <w:t>Ensure all AI optimisation efforts maintain content quality and user experience standards.</w:t>
      </w:r>
    </w:p>
    <w:p/>
    <w:p>
      <w:pPr>
        <w:pStyle w:val="Heading3"/>
      </w:pPr>
      <w:r>
        <w:t>**Step 1: Content Quality Verification**</w:t>
      </w:r>
    </w:p>
    <w:p>
      <w:r>
        <w:t>Maintain high content standards whilst optimising for AI discovery:</w:t>
      </w:r>
    </w:p>
    <w:p/>
    <w:p>
      <w:pPr>
        <w:pStyle w:val="ListNumber"/>
      </w:pPr>
      <w:r>
        <w:t>**AI-First Content Quality Control:**</w:t>
      </w:r>
    </w:p>
    <w:p>
      <w:pPr>
        <w:pStyle w:val="ListBullet"/>
      </w:pPr>
      <w:r>
        <w:t>**Accuracy Verification:** Ensure all AI-optimised content maintains factual accuracy and source attribution</w:t>
      </w:r>
    </w:p>
    <w:p>
      <w:pPr>
        <w:pStyle w:val="ListBullet"/>
      </w:pPr>
      <w:r>
        <w:t>**Readability Assessment:** Verify content remains engaging and readable for human audiences</w:t>
      </w:r>
    </w:p>
    <w:p>
      <w:pPr>
        <w:pStyle w:val="ListBullet"/>
      </w:pPr>
      <w:r>
        <w:t>**Value Addition:** Confirm AI optimisation enhances rather than diminishes content value</w:t>
      </w:r>
    </w:p>
    <w:p>
      <w:pPr>
        <w:pStyle w:val="ListBullet"/>
      </w:pPr>
      <w:r>
        <w:t>**Brand Consistency:** Maintain brand voice and messaging consistency across AI-optimised content</w:t>
      </w:r>
    </w:p>
    <w:p/>
    <w:p>
      <w:pPr>
        <w:pStyle w:val="ListNumber"/>
      </w:pPr>
      <w:r>
        <w:t>**User Experience Integration:**</w:t>
      </w:r>
    </w:p>
    <w:p>
      <w:pPr>
        <w:pStyle w:val="ListBullet"/>
      </w:pPr>
      <w:r>
        <w:t>**Human-Centric Design:** Ensure AI optimisation supports rather than compromises user experience</w:t>
      </w:r>
    </w:p>
    <w:p>
      <w:pPr>
        <w:pStyle w:val="ListBullet"/>
      </w:pPr>
      <w:r>
        <w:t>**Navigation Clarity:** Maintain clear site navigation and information architecture</w:t>
      </w:r>
    </w:p>
    <w:p>
      <w:pPr>
        <w:pStyle w:val="ListBullet"/>
      </w:pPr>
      <w:r>
        <w:t>**Content Discovery:** Support both AI and human content discovery patterns</w:t>
      </w:r>
    </w:p>
    <w:p>
      <w:pPr>
        <w:pStyle w:val="ListBullet"/>
      </w:pPr>
      <w:r>
        <w:t>**Engagement Optimisation:** Balance AI optimisation with user engagement and conversion goals</w:t>
      </w:r>
    </w:p>
    <w:p/>
    <w:p>
      <w:pPr>
        <w:pStyle w:val="Heading3"/>
      </w:pPr>
      <w:r>
        <w:t>**Step 2: Compliance and Best Practice Adherence**</w:t>
      </w:r>
    </w:p>
    <w:p>
      <w:r>
        <w:t>Ensure AI optimisation compliance with search engine guidelines and best practices:</w:t>
      </w:r>
    </w:p>
    <w:p/>
    <w:p>
      <w:pPr>
        <w:pStyle w:val="ListNumber"/>
      </w:pPr>
      <w:r>
        <w:t>**Search Engine Guidelines Compliance:**</w:t>
      </w:r>
    </w:p>
    <w:p>
      <w:pPr>
        <w:pStyle w:val="ListBullet"/>
      </w:pPr>
      <w:r>
        <w:t>**Google AI Guidelines:** Adhere to Google's official AI search optimisation guidelines</w:t>
      </w:r>
    </w:p>
    <w:p>
      <w:pPr>
        <w:pStyle w:val="ListBullet"/>
      </w:pPr>
      <w:r>
        <w:t>**Quality Standards:** Maintain E-E-A-T (Experience, Expertise, Authoritativeness, Trustworthiness) standards</w:t>
      </w:r>
    </w:p>
    <w:p>
      <w:pPr>
        <w:pStyle w:val="ListBullet"/>
      </w:pPr>
      <w:r>
        <w:t>**Spam Prevention:** Avoid manipulation tactics that violate search engine quality guidelines</w:t>
      </w:r>
    </w:p>
    <w:p>
      <w:pPr>
        <w:pStyle w:val="ListBullet"/>
      </w:pPr>
      <w:r>
        <w:t>**Natural Content Creation:** Ensure all optimisation maintains natural, user-focused content creation</w:t>
      </w:r>
    </w:p>
    <w:p/>
    <w:p>
      <w:pPr>
        <w:pStyle w:val="ListNumber"/>
      </w:pPr>
      <w:r>
        <w:t>**Ethical AI Optimisation:**</w:t>
      </w:r>
    </w:p>
    <w:p>
      <w:pPr>
        <w:pStyle w:val="ListBullet"/>
      </w:pPr>
      <w:r>
        <w:t>**Information Accuracy:** Maintain commitment to accurate, verified information in AI-optimised content</w:t>
      </w:r>
    </w:p>
    <w:p>
      <w:pPr>
        <w:pStyle w:val="ListBullet"/>
      </w:pPr>
      <w:r>
        <w:t>**Transparency:** Provide clear source attribution and content provenance for AI systems</w:t>
      </w:r>
    </w:p>
    <w:p>
      <w:pPr>
        <w:pStyle w:val="ListBullet"/>
      </w:pPr>
      <w:r>
        <w:t>**User Benefit Focus:** Prioritise user value over pure AI system optimisation</w:t>
      </w:r>
    </w:p>
    <w:p>
      <w:pPr>
        <w:pStyle w:val="ListBullet"/>
      </w:pPr>
      <w:r>
        <w:t>**Responsible Implementation:** Balance AI optimisation with responsible content creation practices</w:t>
      </w:r>
    </w:p>
    <w:p/>
    <w:p>
      <w:pPr>
        <w:pStyle w:val="Heading2"/>
      </w:pPr>
      <w:r>
        <w:t>5.0 Integration Points</w:t>
      </w:r>
    </w:p>
    <w:p/>
    <w:p>
      <w:pPr>
        <w:pStyle w:val="Heading3"/>
      </w:pPr>
      <w:r>
        <w:t>5.1 Technical SEO Standards Integration</w:t>
      </w:r>
    </w:p>
    <w:p>
      <w:r>
        <w:t>Aligns with DWS-SOP-TECHNICAL-001 for comprehensive technical optimisation:</w:t>
      </w:r>
    </w:p>
    <w:p>
      <w:pPr>
        <w:pStyle w:val="ListBullet"/>
      </w:pPr>
      <w:r>
        <w:t>Integrates AI optimisation requirements with existing technical SEO standards</w:t>
      </w:r>
    </w:p>
    <w:p>
      <w:pPr>
        <w:pStyle w:val="ListBullet"/>
      </w:pPr>
      <w:r>
        <w:t>Maintains structured data consistency across traditional and AI search optimisation</w:t>
      </w:r>
    </w:p>
    <w:p>
      <w:pPr>
        <w:pStyle w:val="ListBullet"/>
      </w:pPr>
      <w:r>
        <w:t>Ensures technical performance standards support both traditional and AI search indexing</w:t>
      </w:r>
    </w:p>
    <w:p>
      <w:pPr>
        <w:pStyle w:val="ListBullet"/>
      </w:pPr>
      <w:r>
        <w:t>Combines crawlability and indexation optimisation for comprehensive search visibility</w:t>
      </w:r>
    </w:p>
    <w:p/>
    <w:p>
      <w:pPr>
        <w:pStyle w:val="Heading3"/>
      </w:pPr>
      <w:r>
        <w:t>5.2 Content Production Integration</w:t>
      </w:r>
    </w:p>
    <w:p>
      <w:r>
        <w:t>Connects with DWS-SOP-CONTENT-005 for AI-optimised content creation:</w:t>
      </w:r>
    </w:p>
    <w:p>
      <w:pPr>
        <w:pStyle w:val="ListBullet"/>
      </w:pPr>
      <w:r>
        <w:t>Integrates AI optimisation requirements into content brief development and creation processes</w:t>
      </w:r>
    </w:p>
    <w:p>
      <w:pPr>
        <w:pStyle w:val="ListBullet"/>
      </w:pPr>
      <w:r>
        <w:t>Provides AI-specific quality gates for content approval and publication workflows</w:t>
      </w:r>
    </w:p>
    <w:p>
      <w:pPr>
        <w:pStyle w:val="ListBullet"/>
      </w:pPr>
      <w:r>
        <w:t>Ensures content production considers both human and AI audience requirements</w:t>
      </w:r>
    </w:p>
    <w:p>
      <w:pPr>
        <w:pStyle w:val="ListBullet"/>
      </w:pPr>
      <w:r>
        <w:t>Maintains content quality standards whilst optimising for AI discovery and presentation</w:t>
      </w:r>
    </w:p>
    <w:p/>
    <w:p>
      <w:pPr>
        <w:pStyle w:val="Heading3"/>
      </w:pPr>
      <w:r>
        <w:t>5.3 Performance Measurement Integration</w:t>
      </w:r>
    </w:p>
    <w:p>
      <w:r>
        <w:t>Aligns with DWS-SOP-MEASUREMENT-001 for comprehensive AI search performance tracking:</w:t>
      </w:r>
    </w:p>
    <w:p>
      <w:pPr>
        <w:pStyle w:val="ListBullet"/>
      </w:pPr>
      <w:r>
        <w:t>Provides AI-specific KPIs and measurement frameworks for performance analysis</w:t>
      </w:r>
    </w:p>
    <w:p>
      <w:pPr>
        <w:pStyle w:val="ListBullet"/>
      </w:pPr>
      <w:r>
        <w:t>Integrates AI search performance with overall content and SEO measurement systems</w:t>
      </w:r>
    </w:p>
    <w:p>
      <w:pPr>
        <w:pStyle w:val="ListBullet"/>
      </w:pPr>
      <w:r>
        <w:t>Supports ROI calculation for AI optimisation investments and strategic planning</w:t>
      </w:r>
    </w:p>
    <w:p>
      <w:pPr>
        <w:pStyle w:val="ListBullet"/>
      </w:pPr>
      <w:r>
        <w:t>Enables data-driven decision making for AI search strategy development and refinement</w:t>
      </w:r>
    </w:p>
    <w:p/>
    <w:p>
      <w:pPr>
        <w:pStyle w:val="Heading2"/>
      </w:pPr>
      <w:r>
        <w:t>6.0 Roles and Responsibilities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Role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Responsibilities</w:t>
            </w:r>
          </w:p>
        </w:tc>
      </w:tr>
      <w:tr>
        <w:tc>
          <w:tcPr>
            <w:tcW w:type="dxa" w:w="4320"/>
          </w:tcPr>
          <w:p>
            <w:r>
              <w:t>**AI SEO Specialist**</w:t>
            </w:r>
          </w:p>
        </w:tc>
        <w:tc>
          <w:tcPr>
            <w:tcW w:type="dxa" w:w="4320"/>
          </w:tcPr>
          <w:p>
            <w:r>
              <w:t>Oversees AI optimisation strategy, implements technical requirements, and monitors performance</w:t>
            </w:r>
          </w:p>
        </w:tc>
      </w:tr>
      <w:tr>
        <w:tc>
          <w:tcPr>
            <w:tcW w:type="dxa" w:w="4320"/>
          </w:tcPr>
          <w:p>
            <w:r>
              <w:t>**Content Strategist**</w:t>
            </w:r>
          </w:p>
        </w:tc>
        <w:tc>
          <w:tcPr>
            <w:tcW w:type="dxa" w:w="4320"/>
          </w:tcPr>
          <w:p>
            <w:r>
              <w:t>Integrates AI optimisation into content planning and ensures quality standards</w:t>
            </w:r>
          </w:p>
        </w:tc>
      </w:tr>
      <w:tr>
        <w:tc>
          <w:tcPr>
            <w:tcW w:type="dxa" w:w="4320"/>
          </w:tcPr>
          <w:p>
            <w:r>
              <w:t>**Technical SEO Lead**</w:t>
            </w:r>
          </w:p>
        </w:tc>
        <w:tc>
          <w:tcPr>
            <w:tcW w:type="dxa" w:w="4320"/>
          </w:tcPr>
          <w:p>
            <w:r>
              <w:t>Manages structured data implementation, technical performance, and crawlability</w:t>
            </w:r>
          </w:p>
        </w:tc>
      </w:tr>
      <w:tr>
        <w:tc>
          <w:tcPr>
            <w:tcW w:type="dxa" w:w="4320"/>
          </w:tcPr>
          <w:p>
            <w:r>
              <w:t>**Analytics Specialist**</w:t>
            </w:r>
          </w:p>
        </w:tc>
        <w:tc>
          <w:tcPr>
            <w:tcW w:type="dxa" w:w="4320"/>
          </w:tcPr>
          <w:p>
            <w:r>
              <w:t>Tracks AI search performance, analyses data, and provides optimisation insights</w:t>
            </w:r>
          </w:p>
        </w:tc>
      </w:tr>
      <w:tr>
        <w:tc>
          <w:tcPr>
            <w:tcW w:type="dxa" w:w="4320"/>
          </w:tcPr>
          <w:p>
            <w:r>
              <w:t>**Quality Assurance Lead**</w:t>
            </w:r>
          </w:p>
        </w:tc>
        <w:tc>
          <w:tcPr>
            <w:tcW w:type="dxa" w:w="4320"/>
          </w:tcPr>
          <w:p>
            <w:r>
              <w:t>Ensures AI optimisation maintains content quality and user experience standards</w:t>
            </w:r>
          </w:p>
        </w:tc>
      </w:tr>
      <w:tr>
        <w:tc>
          <w:tcPr>
            <w:tcW w:type="dxa" w:w="4320"/>
          </w:tcPr>
          <w:p>
            <w:r>
              <w:t>**Digital Marketing Manager**</w:t>
            </w:r>
          </w:p>
        </w:tc>
        <w:tc>
          <w:tcPr>
            <w:tcW w:type="dxa" w:w="4320"/>
          </w:tcPr>
          <w:p>
            <w:r>
              <w:t>Coordinates AI optimisation with overall digital marketing strategy and goals</w:t>
            </w:r>
          </w:p>
        </w:tc>
      </w:tr>
    </w:tbl>
    <w:p/>
    <w:p/>
    <w:p>
      <w:pPr>
        <w:pStyle w:val="Heading2"/>
      </w:pPr>
      <w:r>
        <w:t>7.0 Success Criteria</w:t>
      </w:r>
    </w:p>
    <w:p/>
    <w:p>
      <w:pPr>
        <w:pStyle w:val="Heading3"/>
      </w:pPr>
      <w:r>
        <w:t>7.1 AI Search Visibility Targets</w:t>
      </w:r>
    </w:p>
    <w:p>
      <w:pPr>
        <w:pStyle w:val="ListBullet"/>
      </w:pPr>
      <w:r>
        <w:t>**Featured snippet ownership** for 40% of target question-based keywords within 6 months</w:t>
      </w:r>
    </w:p>
    <w:p>
      <w:pPr>
        <w:pStyle w:val="ListBullet"/>
      </w:pPr>
      <w:r>
        <w:t>**AI Overview appearance** for 25% of target queries with consistent citation and traffic generation</w:t>
      </w:r>
    </w:p>
    <w:p>
      <w:pPr>
        <w:pStyle w:val="ListBullet"/>
      </w:pPr>
      <w:r>
        <w:t>**Voice search optimisation** achieving top 3 positions for 60% of conversational query targets</w:t>
      </w:r>
    </w:p>
    <w:p>
      <w:pPr>
        <w:pStyle w:val="ListBullet"/>
      </w:pPr>
      <w:r>
        <w:t>**Structured data implementation** covering 100% of applicable content with error-free markup</w:t>
      </w:r>
    </w:p>
    <w:p/>
    <w:p>
      <w:pPr>
        <w:pStyle w:val="Heading3"/>
      </w:pPr>
      <w:r>
        <w:t>7.2 Performance and User Experience Standards</w:t>
      </w:r>
    </w:p>
    <w:p>
      <w:pPr>
        <w:pStyle w:val="ListBullet"/>
      </w:pPr>
      <w:r>
        <w:t>**Maintained or improved user engagement** metrics despite AI optimisation focus</w:t>
      </w:r>
    </w:p>
    <w:p>
      <w:pPr>
        <w:pStyle w:val="ListBullet"/>
      </w:pPr>
      <w:r>
        <w:t>**Technical performance** meeting Core Web Vitals standards with under 3-second load times</w:t>
      </w:r>
    </w:p>
    <w:p>
      <w:pPr>
        <w:pStyle w:val="ListBullet"/>
      </w:pPr>
      <w:r>
        <w:t>**Content quality scores** maintaining 9/10 rating for accuracy, usefulness, and readability</w:t>
      </w:r>
    </w:p>
    <w:p>
      <w:pPr>
        <w:pStyle w:val="ListBullet"/>
      </w:pPr>
      <w:r>
        <w:t>**Cross-device compatibility** with optimal performance across desktop, mobile, and voice interfaces</w:t>
      </w:r>
    </w:p>
    <w:p/>
    <w:p>
      <w:pPr>
        <w:pStyle w:val="Heading2"/>
      </w:pPr>
      <w:r>
        <w:t>8.0 Risk Management</w:t>
      </w:r>
    </w:p>
    <w:p/>
    <w:p>
      <w:pPr>
        <w:pStyle w:val="Heading3"/>
      </w:pPr>
      <w:r>
        <w:t>8.1 Critical Risks and Mitigation Strategies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Impact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Probability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Mitigation Strategy</w:t>
            </w:r>
          </w:p>
        </w:tc>
      </w:tr>
      <w:tr>
        <w:tc>
          <w:tcPr>
            <w:tcW w:type="dxa" w:w="2160"/>
          </w:tcPr>
          <w:p>
            <w:r>
              <w:t>**AI Algorithm Changes**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Continuous monitoring, flexible implementation, and rapid adaptation protocols</w:t>
            </w:r>
          </w:p>
        </w:tc>
      </w:tr>
      <w:tr>
        <w:tc>
          <w:tcPr>
            <w:tcW w:type="dxa" w:w="2160"/>
          </w:tcPr>
          <w:p>
            <w:r>
              <w:t>**Content Quality Compromise**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Comprehensive quality assurance and dual-audience content optimization</w:t>
            </w:r>
          </w:p>
        </w:tc>
      </w:tr>
      <w:tr>
        <w:tc>
          <w:tcPr>
            <w:tcW w:type="dxa" w:w="2160"/>
          </w:tcPr>
          <w:p>
            <w:r>
              <w:t>**Technical Implementation Errors**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Expert review processes and systematic testing procedures</w:t>
            </w:r>
          </w:p>
        </w:tc>
      </w:tr>
      <w:tr>
        <w:tc>
          <w:tcPr>
            <w:tcW w:type="dxa" w:w="2160"/>
          </w:tcPr>
          <w:p>
            <w:r>
              <w:t>**Over-Optimisation Penalties**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Guidelines compliance monitoring and natural content creation focus</w:t>
            </w:r>
          </w:p>
        </w:tc>
      </w:tr>
    </w:tbl>
    <w:p/>
    <w:p/>
    <w:p>
      <w:pPr>
        <w:pStyle w:val="Heading3"/>
      </w:pPr>
      <w:r>
        <w:t>8.2 Continuous Improvement Protocol</w:t>
      </w:r>
    </w:p>
    <w:p>
      <w:pPr>
        <w:pStyle w:val="ListBullet"/>
      </w:pPr>
      <w:r>
        <w:t>Regular assessment of AI search landscape evolution and strategy adaptation requirements</w:t>
      </w:r>
    </w:p>
    <w:p>
      <w:pPr>
        <w:pStyle w:val="ListBullet"/>
      </w:pPr>
      <w:r>
        <w:t>Integration of emerging AI search technologies and optimisation opportunities</w:t>
      </w:r>
    </w:p>
    <w:p>
      <w:pPr>
        <w:pStyle w:val="ListBullet"/>
      </w:pPr>
      <w:r>
        <w:t>Systematic evaluation of optimisation effectiveness and user experience impact</w:t>
      </w:r>
    </w:p>
    <w:p>
      <w:pPr>
        <w:pStyle w:val="ListBullet"/>
      </w:pPr>
      <w:r>
        <w:t>Industry best practice monitoring and implementation for maintained competitive advantage</w:t>
      </w:r>
    </w:p>
    <w:p/>
    <w:p>
      <w:r>
        <w:t>---</w:t>
      </w:r>
    </w:p>
    <w:p/>
    <w:p>
      <w:r>
        <w:rPr>
          <w:b w:val="0"/>
        </w:rPr>
      </w:r>
    </w:p>
    <w:p>
      <w:pPr>
        <w:pStyle w:val="ListBullet"/>
      </w:pPr>
      <w:r>
        <w:t>This SOP supersedes all previous AI search optimisation procedures</w:t>
      </w:r>
    </w:p>
    <w:p>
      <w:pPr>
        <w:pStyle w:val="ListBullet"/>
      </w:pPr>
      <w:r>
        <w:t>Changes require approval from AI SEO Specialist and Digital Marketing Manager</w:t>
      </w:r>
    </w:p>
    <w:p>
      <w:pPr>
        <w:pStyle w:val="ListBullet"/>
      </w:pPr>
      <w:r>
        <w:t>All SEO team members must acknowledge understanding of AI optimisation protocols</w:t>
      </w:r>
    </w:p>
    <w:p>
      <w:pPr>
        <w:pStyle w:val="ListBullet"/>
      </w:pPr>
      <w:r>
        <w:t>Compliance monitoring is mandatory and subject to regular performance and quality review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Website Optimisation for AI</dc:title>
  <dc:subject/>
  <dc:creator>Marketing Analysis System</dc:creator>
  <cp:keywords/>
  <dc:description>generated by python-docx</dc:description>
  <cp:lastModifiedBy/>
  <cp:revision>1</cp:revision>
  <dcterms:created xsi:type="dcterms:W3CDTF">2025-09-03T14:16:22Z</dcterms:created>
  <dcterms:modified xsi:type="dcterms:W3CDTF">2013-12-23T23:15:00Z</dcterms:modified>
  <cp:category/>
</cp:coreProperties>
</file>