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年级：小学一年级</w:t>
      </w:r>
    </w:p>
    <w:p>
      <w:r>
        <w:t>课时：40分钟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展开</w:t>
        <w:br/>
        <w:br/>
        <w:t xml:space="preserve">学生能够正确朗读《静夜思》，做到发音准确、节奏清晰。  </w:t>
        <w:br/>
        <w:t xml:space="preserve">学生能够背诵《静夜思》，初步感受古诗的韵律美。  </w:t>
        <w:br/>
        <w:t xml:space="preserve">学生能够理解诗中“床前明月光”等关键句子的字面意思。  </w:t>
        <w:br/>
        <w:t xml:space="preserve">学生能够了解诗人李白的基本情况和这首诗的创作背景。  </w:t>
        <w:br/>
        <w:t>学生能够通过古诗学习，激发对传统文化的兴趣。</w:t>
        <w:br/>
        <w:br/>
        <w:t>2.</w:t>
      </w:r>
    </w:p>
    <w:p>
      <w:pPr>
        <w:pStyle w:val="Heading1"/>
      </w:pPr>
      <w:r>
        <w:t>教学步骤</w:t>
      </w:r>
    </w:p>
    <w:p>
      <w:r>
        <w:t>（包括导入、新授、练习、总结）</w:t>
        <w:br/>
        <w:br/>
        <w:t>导入（5分钟）：教师展示一幅月夜的图片，提问学生夜晚看到的月亮是什么样子的，引导学生回忆夜晚的场景，引出今天要学习的古诗《静夜思》。</w:t>
        <w:br/>
        <w:br/>
        <w:t>新授（20分钟）：教师朗读古诗，学生跟读，注意纠正发音和节奏。逐句讲解古诗的意思，重点解释“床前明月光，疑是地上霜”等句子。介绍诗人李白的简单背景，如他是唐代著名诗人，喜欢写月亮等。</w:t>
        <w:br/>
        <w:br/>
        <w:t>练习（10分钟）：学生分组朗读古诗，互相纠正发音。教师带领学生打节拍朗读，感受古诗的韵律。通过填空练习巩固学生对诗句的记忆，例如“床前______光，疑是______霜”。</w:t>
        <w:br/>
        <w:br/>
        <w:t>总结（5分钟）：教师总结古诗的内容和主题，强调李白通过月亮表达思乡之情。鼓励学生回家后背诵给家长听。</w:t>
        <w:br/>
        <w:br/>
        <w:t>3.</w:t>
      </w:r>
    </w:p>
    <w:p>
      <w:pPr>
        <w:pStyle w:val="Heading1"/>
      </w:pPr>
      <w:r>
        <w:t>重难点讲解策略</w:t>
      </w:r>
    </w:p>
    <w:p>
      <w:r>
        <w:t xml:space="preserve">了解背景是教学难点。教师可以通过讲故事的方式介绍李白，比如李白小时候的故事，或者他为什么写这首诗，用简单有趣的语言吸引学生注意。  </w:t>
        <w:br/>
        <w:t>对于诗中“疑是地上霜”的理解，教师可以用实物展示霜的样子，或者用图片对比月光和霜的相似之处，帮助学生理解比喻的用法。</w:t>
        <w:br/>
        <w:br/>
        <w:t>4.</w:t>
      </w:r>
    </w:p>
    <w:p>
      <w:pPr>
        <w:pStyle w:val="Heading1"/>
      </w:pPr>
      <w:r>
        <w:t>课堂互动设计</w:t>
      </w:r>
    </w:p>
    <w:p>
      <w:r>
        <w:t xml:space="preserve">在导入环节，教师提问学生关于月亮的问题，如“你们晚上看到的月亮是什么样子的？”鼓励学生举手回答。  </w:t>
        <w:br/>
        <w:t xml:space="preserve">在新授环节，教师让学生模仿诗人的动作，如抬头看月亮，低头思故乡，增强体验感。  </w:t>
        <w:br/>
        <w:t>在练习环节，学生分组朗读，互相评价，教师巡视指导。</w:t>
        <w:br/>
        <w:br/>
        <w:t>5.</w:t>
      </w:r>
    </w:p>
    <w:p>
      <w:pPr>
        <w:pStyle w:val="Heading1"/>
      </w:pPr>
      <w:r>
        <w:t>课堂提问和检测题目</w:t>
      </w:r>
    </w:p>
    <w:p>
      <w:r>
        <w:t xml:space="preserve">提问：诗人李白在诗中看到了什么？他以为地上有什么？  </w:t>
        <w:br/>
        <w:t xml:space="preserve">提问：你们觉得诗人为什么会在晚上想念家乡？  </w:t>
        <w:br/>
        <w:t xml:space="preserve">检测题目：填空：床前______光，疑是______霜。举头望______，低头思______。  </w:t>
        <w:br/>
        <w:t>检测题目：简单说一说这首诗讲了什么内容。</w:t>
        <w:br/>
        <w:br/>
        <w:t>6.</w:t>
      </w:r>
    </w:p>
    <w:p>
      <w:pPr>
        <w:pStyle w:val="Heading1"/>
      </w:pPr>
      <w:r>
        <w:t>课后作业建议</w:t>
      </w:r>
    </w:p>
    <w:p>
      <w:r>
        <w:t xml:space="preserve">背诵《静夜思》，下次课检查。  </w:t>
        <w:br/>
        <w:t xml:space="preserve">画一幅诗中描写的夜晚场景，可以包括月亮、床、人等元素。  </w:t>
        <w:br/>
        <w:t>和家长一起查找李白的其他简单古诗，选一首喜欢的抄写下来。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