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2"/>
        <w:tblW w:w="8364" w:type="dxa"/>
        <w:tblLook w:val="04A0" w:firstRow="1" w:lastRow="0" w:firstColumn="1" w:lastColumn="0" w:noHBand="0" w:noVBand="1"/>
      </w:tblPr>
      <w:tblGrid>
        <w:gridCol w:w="724"/>
        <w:gridCol w:w="2962"/>
        <w:gridCol w:w="3218"/>
        <w:gridCol w:w="893"/>
        <w:gridCol w:w="567"/>
      </w:tblGrid>
      <w:tr w:rsidR="00AA3073" w:rsidRPr="006D34AD" w14:paraId="56B0DAB7" w14:textId="704E541F" w:rsidTr="00071B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vAlign w:val="center"/>
          </w:tcPr>
          <w:p w14:paraId="41179078" w14:textId="77777777" w:rsidR="001A38FC" w:rsidRPr="00CF461B" w:rsidRDefault="001A38FC" w:rsidP="00B47142">
            <w:pPr>
              <w:jc w:val="center"/>
              <w:rPr>
                <w:sz w:val="20"/>
                <w:szCs w:val="20"/>
              </w:rPr>
            </w:pPr>
            <w:r w:rsidRPr="00CF461B">
              <w:rPr>
                <w:sz w:val="20"/>
                <w:szCs w:val="20"/>
              </w:rPr>
              <w:t>n</w:t>
            </w:r>
          </w:p>
        </w:tc>
        <w:tc>
          <w:tcPr>
            <w:tcW w:w="2962" w:type="dxa"/>
            <w:vAlign w:val="center"/>
          </w:tcPr>
          <w:p w14:paraId="400E2655" w14:textId="208B6949" w:rsidR="001A38FC" w:rsidRPr="00CF461B" w:rsidRDefault="001A38FC" w:rsidP="00E13A29">
            <w:pPr>
              <w:cnfStyle w:val="100000000000" w:firstRow="1" w:lastRow="0" w:firstColumn="0" w:lastColumn="0" w:oddVBand="0" w:evenVBand="0" w:oddHBand="0" w:evenHBand="0" w:firstRowFirstColumn="0" w:firstRowLastColumn="0" w:lastRowFirstColumn="0" w:lastRowLastColumn="0"/>
              <w:rPr>
                <w:sz w:val="20"/>
                <w:szCs w:val="20"/>
              </w:rPr>
            </w:pPr>
            <w:r w:rsidRPr="00CF461B">
              <w:rPr>
                <w:sz w:val="20"/>
                <w:szCs w:val="20"/>
              </w:rPr>
              <w:t>Protein name</w:t>
            </w:r>
          </w:p>
        </w:tc>
        <w:tc>
          <w:tcPr>
            <w:tcW w:w="3218" w:type="dxa"/>
            <w:vAlign w:val="center"/>
          </w:tcPr>
          <w:p w14:paraId="79E16371" w14:textId="2BEA646A" w:rsidR="001A38FC" w:rsidRPr="00CF461B" w:rsidRDefault="001A38FC" w:rsidP="00E13A29">
            <w:pPr>
              <w:cnfStyle w:val="100000000000" w:firstRow="1" w:lastRow="0" w:firstColumn="0" w:lastColumn="0" w:oddVBand="0" w:evenVBand="0" w:oddHBand="0" w:evenHBand="0" w:firstRowFirstColumn="0" w:firstRowLastColumn="0" w:lastRowFirstColumn="0" w:lastRowLastColumn="0"/>
              <w:rPr>
                <w:sz w:val="20"/>
                <w:szCs w:val="20"/>
              </w:rPr>
            </w:pPr>
            <w:r w:rsidRPr="00CF461B">
              <w:rPr>
                <w:sz w:val="20"/>
                <w:szCs w:val="20"/>
              </w:rPr>
              <w:t>Enriched GO terms</w:t>
            </w:r>
          </w:p>
        </w:tc>
        <w:tc>
          <w:tcPr>
            <w:tcW w:w="893" w:type="dxa"/>
            <w:vAlign w:val="center"/>
          </w:tcPr>
          <w:p w14:paraId="28601FDA" w14:textId="59726583" w:rsidR="001A38FC" w:rsidRPr="00AA3073" w:rsidRDefault="001A38FC" w:rsidP="00E13A29">
            <w:pPr>
              <w:cnfStyle w:val="100000000000" w:firstRow="1" w:lastRow="0" w:firstColumn="0" w:lastColumn="0" w:oddVBand="0" w:evenVBand="0" w:oddHBand="0" w:evenHBand="0" w:firstRowFirstColumn="0" w:firstRowLastColumn="0" w:lastRowFirstColumn="0" w:lastRowLastColumn="0"/>
              <w:rPr>
                <w:sz w:val="18"/>
                <w:szCs w:val="16"/>
              </w:rPr>
            </w:pPr>
            <w:r w:rsidRPr="00AA3073">
              <w:rPr>
                <w:sz w:val="18"/>
                <w:szCs w:val="16"/>
              </w:rPr>
              <w:t>GO term coverage</w:t>
            </w:r>
          </w:p>
        </w:tc>
        <w:tc>
          <w:tcPr>
            <w:tcW w:w="567" w:type="dxa"/>
            <w:vAlign w:val="center"/>
          </w:tcPr>
          <w:p w14:paraId="07FE1949" w14:textId="10CD2063" w:rsidR="001A38FC" w:rsidRPr="00AA3073" w:rsidRDefault="001A38FC" w:rsidP="00E13A29">
            <w:pPr>
              <w:cnfStyle w:val="100000000000" w:firstRow="1" w:lastRow="0" w:firstColumn="0" w:lastColumn="0" w:oddVBand="0" w:evenVBand="0" w:oddHBand="0" w:evenHBand="0" w:firstRowFirstColumn="0" w:firstRowLastColumn="0" w:lastRowFirstColumn="0" w:lastRowLastColumn="0"/>
              <w:rPr>
                <w:sz w:val="18"/>
                <w:szCs w:val="16"/>
              </w:rPr>
            </w:pPr>
            <w:r w:rsidRPr="00AA3073">
              <w:rPr>
                <w:sz w:val="18"/>
                <w:szCs w:val="16"/>
              </w:rPr>
              <w:t>GO type</w:t>
            </w:r>
          </w:p>
        </w:tc>
      </w:tr>
      <w:tr w:rsidR="00AA3073" w:rsidRPr="006D34AD" w14:paraId="028372F6" w14:textId="3A1CA7EA" w:rsidTr="0007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vAlign w:val="center"/>
          </w:tcPr>
          <w:p w14:paraId="710CFE0F" w14:textId="71BDD6CA" w:rsidR="00071BEB" w:rsidRPr="00071BEB" w:rsidRDefault="00084990" w:rsidP="00B47142">
            <w:pPr>
              <w:jc w:val="center"/>
              <w:rPr>
                <w:sz w:val="20"/>
                <w:szCs w:val="20"/>
              </w:rPr>
            </w:pPr>
            <w:r>
              <w:rPr>
                <w:sz w:val="20"/>
                <w:szCs w:val="20"/>
              </w:rPr>
              <w:t>19</w:t>
            </w:r>
          </w:p>
          <w:p w14:paraId="39DD7F9E" w14:textId="29C94F5B" w:rsidR="001A38FC" w:rsidRPr="00C46857" w:rsidRDefault="00071BEB" w:rsidP="00B47142">
            <w:pPr>
              <w:jc w:val="center"/>
              <w:rPr>
                <w:sz w:val="16"/>
                <w:szCs w:val="16"/>
                <w:vertAlign w:val="superscript"/>
              </w:rPr>
            </w:pPr>
            <w:r w:rsidRPr="00071BEB">
              <w:rPr>
                <w:sz w:val="20"/>
                <w:szCs w:val="20"/>
              </w:rPr>
              <w:t>(</w:t>
            </w:r>
            <w:r w:rsidR="00084990">
              <w:rPr>
                <w:sz w:val="20"/>
                <w:szCs w:val="20"/>
              </w:rPr>
              <w:t>20</w:t>
            </w:r>
            <w:r w:rsidRPr="00071BEB">
              <w:rPr>
                <w:sz w:val="24"/>
                <w:szCs w:val="24"/>
                <w:vertAlign w:val="superscript"/>
              </w:rPr>
              <w:t>a</w:t>
            </w:r>
            <w:r w:rsidRPr="00071BEB">
              <w:rPr>
                <w:sz w:val="20"/>
                <w:szCs w:val="20"/>
              </w:rPr>
              <w:t>)</w:t>
            </w:r>
          </w:p>
        </w:tc>
        <w:tc>
          <w:tcPr>
            <w:tcW w:w="2962" w:type="dxa"/>
            <w:vAlign w:val="center"/>
          </w:tcPr>
          <w:p w14:paraId="3859B796" w14:textId="5E9998F0" w:rsidR="00084990" w:rsidRPr="00084990" w:rsidRDefault="00084990" w:rsidP="00084990">
            <w:pPr>
              <w:cnfStyle w:val="000000100000" w:firstRow="0" w:lastRow="0" w:firstColumn="0" w:lastColumn="0" w:oddVBand="0" w:evenVBand="0" w:oddHBand="1" w:evenHBand="0" w:firstRowFirstColumn="0" w:firstRowLastColumn="0" w:lastRowFirstColumn="0" w:lastRowLastColumn="0"/>
              <w:rPr>
                <w:sz w:val="16"/>
                <w:szCs w:val="16"/>
              </w:rPr>
            </w:pPr>
            <w:r w:rsidRPr="00084990">
              <w:rPr>
                <w:sz w:val="16"/>
                <w:szCs w:val="16"/>
              </w:rPr>
              <w:t>CDR1;CDR2</w:t>
            </w:r>
            <w:r>
              <w:rPr>
                <w:sz w:val="16"/>
                <w:szCs w:val="16"/>
              </w:rPr>
              <w:t xml:space="preserve">  </w:t>
            </w:r>
            <w:r w:rsidRPr="00084990">
              <w:rPr>
                <w:sz w:val="16"/>
                <w:szCs w:val="16"/>
              </w:rPr>
              <w:t>SUR7</w:t>
            </w:r>
            <w:r>
              <w:rPr>
                <w:sz w:val="16"/>
                <w:szCs w:val="16"/>
              </w:rPr>
              <w:t xml:space="preserve">  </w:t>
            </w:r>
            <w:r w:rsidRPr="00084990">
              <w:rPr>
                <w:sz w:val="16"/>
                <w:szCs w:val="16"/>
              </w:rPr>
              <w:t>ECM33</w:t>
            </w:r>
            <w:r>
              <w:rPr>
                <w:sz w:val="16"/>
                <w:szCs w:val="16"/>
              </w:rPr>
              <w:t xml:space="preserve">  </w:t>
            </w:r>
            <w:r w:rsidRPr="00084990">
              <w:rPr>
                <w:sz w:val="16"/>
                <w:szCs w:val="16"/>
              </w:rPr>
              <w:t>PMA1</w:t>
            </w:r>
            <w:r>
              <w:rPr>
                <w:sz w:val="16"/>
                <w:szCs w:val="16"/>
              </w:rPr>
              <w:t xml:space="preserve">  </w:t>
            </w:r>
            <w:r w:rsidRPr="00084990">
              <w:rPr>
                <w:sz w:val="16"/>
                <w:szCs w:val="16"/>
              </w:rPr>
              <w:t>PHR1</w:t>
            </w:r>
            <w:r>
              <w:rPr>
                <w:sz w:val="16"/>
                <w:szCs w:val="16"/>
              </w:rPr>
              <w:t xml:space="preserve">  </w:t>
            </w:r>
            <w:r w:rsidRPr="00084990">
              <w:rPr>
                <w:sz w:val="16"/>
                <w:szCs w:val="16"/>
              </w:rPr>
              <w:t>HGT6</w:t>
            </w:r>
            <w:r>
              <w:rPr>
                <w:sz w:val="16"/>
                <w:szCs w:val="16"/>
              </w:rPr>
              <w:t xml:space="preserve">  </w:t>
            </w:r>
            <w:r w:rsidRPr="00084990">
              <w:rPr>
                <w:sz w:val="16"/>
                <w:szCs w:val="16"/>
              </w:rPr>
              <w:t>orf19.1054</w:t>
            </w:r>
            <w:r>
              <w:rPr>
                <w:sz w:val="16"/>
                <w:szCs w:val="16"/>
              </w:rPr>
              <w:t xml:space="preserve">  </w:t>
            </w:r>
            <w:r w:rsidRPr="00084990">
              <w:rPr>
                <w:sz w:val="16"/>
                <w:szCs w:val="16"/>
              </w:rPr>
              <w:t>FET34</w:t>
            </w:r>
            <w:r>
              <w:rPr>
                <w:sz w:val="16"/>
                <w:szCs w:val="16"/>
              </w:rPr>
              <w:t xml:space="preserve">  </w:t>
            </w:r>
            <w:r w:rsidRPr="00084990">
              <w:rPr>
                <w:sz w:val="16"/>
                <w:szCs w:val="16"/>
              </w:rPr>
              <w:t>VPH1</w:t>
            </w:r>
            <w:r>
              <w:rPr>
                <w:sz w:val="16"/>
                <w:szCs w:val="16"/>
              </w:rPr>
              <w:t xml:space="preserve">  </w:t>
            </w:r>
            <w:r w:rsidRPr="00084990">
              <w:rPr>
                <w:sz w:val="16"/>
                <w:szCs w:val="16"/>
              </w:rPr>
              <w:t>PEP1</w:t>
            </w:r>
            <w:r>
              <w:rPr>
                <w:sz w:val="16"/>
                <w:szCs w:val="16"/>
              </w:rPr>
              <w:t xml:space="preserve">  </w:t>
            </w:r>
            <w:r w:rsidRPr="00084990">
              <w:rPr>
                <w:sz w:val="16"/>
                <w:szCs w:val="16"/>
              </w:rPr>
              <w:t>NCE102</w:t>
            </w:r>
            <w:r>
              <w:rPr>
                <w:sz w:val="16"/>
                <w:szCs w:val="16"/>
              </w:rPr>
              <w:t xml:space="preserve">  </w:t>
            </w:r>
            <w:r w:rsidRPr="00084990">
              <w:rPr>
                <w:sz w:val="16"/>
                <w:szCs w:val="16"/>
              </w:rPr>
              <w:t>MNT1</w:t>
            </w:r>
            <w:r>
              <w:rPr>
                <w:sz w:val="16"/>
                <w:szCs w:val="16"/>
              </w:rPr>
              <w:t xml:space="preserve">  </w:t>
            </w:r>
            <w:r w:rsidRPr="00084990">
              <w:rPr>
                <w:sz w:val="16"/>
                <w:szCs w:val="16"/>
              </w:rPr>
              <w:t>GAP4</w:t>
            </w:r>
            <w:r>
              <w:rPr>
                <w:sz w:val="16"/>
                <w:szCs w:val="16"/>
              </w:rPr>
              <w:t xml:space="preserve">  </w:t>
            </w:r>
            <w:r w:rsidRPr="00084990">
              <w:rPr>
                <w:sz w:val="16"/>
                <w:szCs w:val="16"/>
              </w:rPr>
              <w:t>RAC1</w:t>
            </w:r>
            <w:r>
              <w:rPr>
                <w:sz w:val="16"/>
                <w:szCs w:val="16"/>
              </w:rPr>
              <w:t xml:space="preserve">  </w:t>
            </w:r>
            <w:r w:rsidRPr="00084990">
              <w:rPr>
                <w:sz w:val="16"/>
                <w:szCs w:val="16"/>
              </w:rPr>
              <w:t>VAC8</w:t>
            </w:r>
            <w:r>
              <w:rPr>
                <w:sz w:val="16"/>
                <w:szCs w:val="16"/>
              </w:rPr>
              <w:t xml:space="preserve">  </w:t>
            </w:r>
            <w:r w:rsidRPr="00084990">
              <w:rPr>
                <w:sz w:val="16"/>
                <w:szCs w:val="16"/>
              </w:rPr>
              <w:t>RHO1</w:t>
            </w:r>
          </w:p>
          <w:p w14:paraId="0175AD8A" w14:textId="3013F738" w:rsidR="001A38FC" w:rsidRPr="006D34AD" w:rsidRDefault="00084990" w:rsidP="00084990">
            <w:pPr>
              <w:cnfStyle w:val="000000100000" w:firstRow="0" w:lastRow="0" w:firstColumn="0" w:lastColumn="0" w:oddVBand="0" w:evenVBand="0" w:oddHBand="1" w:evenHBand="0" w:firstRowFirstColumn="0" w:firstRowLastColumn="0" w:lastRowFirstColumn="0" w:lastRowLastColumn="0"/>
              <w:rPr>
                <w:sz w:val="16"/>
                <w:szCs w:val="16"/>
              </w:rPr>
            </w:pPr>
            <w:r w:rsidRPr="00084990">
              <w:rPr>
                <w:sz w:val="16"/>
                <w:szCs w:val="16"/>
              </w:rPr>
              <w:t>MLT1</w:t>
            </w:r>
            <w:r>
              <w:rPr>
                <w:sz w:val="16"/>
                <w:szCs w:val="16"/>
              </w:rPr>
              <w:t xml:space="preserve">  </w:t>
            </w:r>
            <w:r w:rsidRPr="00084990">
              <w:rPr>
                <w:sz w:val="16"/>
                <w:szCs w:val="16"/>
              </w:rPr>
              <w:t>ARF3</w:t>
            </w:r>
            <w:r>
              <w:rPr>
                <w:sz w:val="16"/>
                <w:szCs w:val="16"/>
              </w:rPr>
              <w:t xml:space="preserve">  </w:t>
            </w:r>
            <w:r w:rsidRPr="00084990">
              <w:rPr>
                <w:sz w:val="16"/>
                <w:szCs w:val="16"/>
              </w:rPr>
              <w:t>YPT31</w:t>
            </w:r>
          </w:p>
        </w:tc>
        <w:tc>
          <w:tcPr>
            <w:tcW w:w="3218" w:type="dxa"/>
            <w:vAlign w:val="center"/>
          </w:tcPr>
          <w:p w14:paraId="203A2005" w14:textId="77777777" w:rsidR="004B1173"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Small GTPase mediated signal transduction</w:t>
            </w:r>
          </w:p>
          <w:p w14:paraId="25ED23EB"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Azole transport</w:t>
            </w:r>
          </w:p>
          <w:p w14:paraId="310F11EB"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Fungal-type cell wall organization</w:t>
            </w:r>
          </w:p>
          <w:p w14:paraId="149ED11C"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Pathogenesis</w:t>
            </w:r>
          </w:p>
          <w:p w14:paraId="787C1DBE"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Plasma membrane</w:t>
            </w:r>
          </w:p>
          <w:p w14:paraId="17248495"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Cell surface</w:t>
            </w:r>
          </w:p>
          <w:p w14:paraId="04A473C0"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Eisosome</w:t>
            </w:r>
          </w:p>
          <w:p w14:paraId="4B11F406" w14:textId="77777777" w:rsidR="00F5326F"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ATPase activity</w:t>
            </w:r>
          </w:p>
          <w:p w14:paraId="1A8F3225" w14:textId="4D1B5FEB" w:rsidR="00F5326F" w:rsidRPr="00071BEB"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GTP binding</w:t>
            </w:r>
          </w:p>
        </w:tc>
        <w:tc>
          <w:tcPr>
            <w:tcW w:w="893" w:type="dxa"/>
            <w:vAlign w:val="center"/>
          </w:tcPr>
          <w:p w14:paraId="07E044BA" w14:textId="77777777" w:rsidR="004B1173"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4/37</w:t>
            </w:r>
          </w:p>
          <w:p w14:paraId="7FEF816D"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w:t>
            </w:r>
          </w:p>
          <w:p w14:paraId="0175A9B7"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5/108</w:t>
            </w:r>
          </w:p>
          <w:p w14:paraId="1F8ABF0D"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7/350</w:t>
            </w:r>
          </w:p>
          <w:p w14:paraId="082E6CC3" w14:textId="694CCFA3"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14/324</w:t>
            </w:r>
          </w:p>
          <w:p w14:paraId="42C68D29" w14:textId="27710D4D" w:rsidR="00ED6982"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5/129</w:t>
            </w:r>
          </w:p>
          <w:p w14:paraId="37180E34" w14:textId="441777A2" w:rsidR="00F5326F"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2/4</w:t>
            </w:r>
          </w:p>
          <w:p w14:paraId="6937E816" w14:textId="2E3B9D6D" w:rsidR="00F5326F"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4/46</w:t>
            </w:r>
          </w:p>
          <w:p w14:paraId="05079198" w14:textId="507E1ABD" w:rsidR="00ED6982" w:rsidRPr="00071BEB"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4/83</w:t>
            </w:r>
          </w:p>
        </w:tc>
        <w:tc>
          <w:tcPr>
            <w:tcW w:w="567" w:type="dxa"/>
            <w:vAlign w:val="center"/>
          </w:tcPr>
          <w:p w14:paraId="72D3DA97"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BP</w:t>
            </w:r>
          </w:p>
          <w:p w14:paraId="6DE5C7E7"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BP</w:t>
            </w:r>
          </w:p>
          <w:p w14:paraId="0806F05D"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BP</w:t>
            </w:r>
          </w:p>
          <w:p w14:paraId="7F3ED12D" w14:textId="77777777"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BP</w:t>
            </w:r>
          </w:p>
          <w:p w14:paraId="5C280D19" w14:textId="06E96872" w:rsidR="00ED6982" w:rsidRDefault="00ED6982"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w:t>
            </w:r>
          </w:p>
          <w:p w14:paraId="4358801B" w14:textId="463EFD0A" w:rsidR="00F5326F"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w:t>
            </w:r>
          </w:p>
          <w:p w14:paraId="797E4BE9" w14:textId="6EDD8996" w:rsidR="00F5326F"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w:t>
            </w:r>
          </w:p>
          <w:p w14:paraId="38EBD293" w14:textId="7AD5E4CD" w:rsidR="00F5326F"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MF</w:t>
            </w:r>
          </w:p>
          <w:p w14:paraId="78627DCB" w14:textId="68A30184" w:rsidR="00ED6982" w:rsidRPr="00071BEB" w:rsidRDefault="00F5326F" w:rsidP="0061046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MF</w:t>
            </w:r>
          </w:p>
        </w:tc>
      </w:tr>
      <w:tr w:rsidR="00450F30" w:rsidRPr="006D34AD" w14:paraId="4A676B8D" w14:textId="77777777" w:rsidTr="00071BEB">
        <w:tc>
          <w:tcPr>
            <w:cnfStyle w:val="001000000000" w:firstRow="0" w:lastRow="0" w:firstColumn="1" w:lastColumn="0" w:oddVBand="0" w:evenVBand="0" w:oddHBand="0" w:evenHBand="0" w:firstRowFirstColumn="0" w:firstRowLastColumn="0" w:lastRowFirstColumn="0" w:lastRowLastColumn="0"/>
            <w:tcW w:w="724" w:type="dxa"/>
            <w:vAlign w:val="center"/>
          </w:tcPr>
          <w:p w14:paraId="559B5171" w14:textId="65757AF8" w:rsidR="00450F30" w:rsidRPr="00071BEB" w:rsidRDefault="00084990" w:rsidP="00450F30">
            <w:pPr>
              <w:jc w:val="center"/>
              <w:rPr>
                <w:sz w:val="20"/>
                <w:szCs w:val="20"/>
              </w:rPr>
            </w:pPr>
            <w:r>
              <w:rPr>
                <w:sz w:val="20"/>
                <w:szCs w:val="20"/>
              </w:rPr>
              <w:t>9</w:t>
            </w:r>
          </w:p>
        </w:tc>
        <w:tc>
          <w:tcPr>
            <w:tcW w:w="2962" w:type="dxa"/>
            <w:vAlign w:val="center"/>
          </w:tcPr>
          <w:p w14:paraId="4290397D" w14:textId="1030EEC8" w:rsidR="00450F30" w:rsidRPr="00C46857" w:rsidRDefault="00084990" w:rsidP="00084990">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84990">
              <w:rPr>
                <w:sz w:val="16"/>
                <w:szCs w:val="16"/>
              </w:rPr>
              <w:t>BGL2</w:t>
            </w:r>
            <w:r>
              <w:rPr>
                <w:sz w:val="16"/>
                <w:szCs w:val="16"/>
              </w:rPr>
              <w:t xml:space="preserve">  </w:t>
            </w:r>
            <w:r w:rsidRPr="00084990">
              <w:rPr>
                <w:sz w:val="16"/>
                <w:szCs w:val="16"/>
              </w:rPr>
              <w:t>HGT7</w:t>
            </w:r>
            <w:r>
              <w:rPr>
                <w:sz w:val="16"/>
                <w:szCs w:val="16"/>
              </w:rPr>
              <w:t xml:space="preserve">  </w:t>
            </w:r>
            <w:r w:rsidRPr="00084990">
              <w:rPr>
                <w:sz w:val="16"/>
                <w:szCs w:val="16"/>
              </w:rPr>
              <w:t>YKT6</w:t>
            </w:r>
            <w:r>
              <w:rPr>
                <w:sz w:val="16"/>
                <w:szCs w:val="16"/>
              </w:rPr>
              <w:t xml:space="preserve">  </w:t>
            </w:r>
            <w:r w:rsidRPr="00084990">
              <w:rPr>
                <w:sz w:val="16"/>
                <w:szCs w:val="16"/>
              </w:rPr>
              <w:t>CHS3</w:t>
            </w:r>
            <w:r>
              <w:rPr>
                <w:sz w:val="16"/>
                <w:szCs w:val="16"/>
              </w:rPr>
              <w:t xml:space="preserve">  </w:t>
            </w:r>
            <w:r w:rsidRPr="00084990">
              <w:rPr>
                <w:sz w:val="16"/>
                <w:szCs w:val="16"/>
              </w:rPr>
              <w:t>YCK2</w:t>
            </w:r>
            <w:r>
              <w:rPr>
                <w:sz w:val="16"/>
                <w:szCs w:val="16"/>
              </w:rPr>
              <w:t xml:space="preserve">  </w:t>
            </w:r>
            <w:r w:rsidRPr="00084990">
              <w:rPr>
                <w:sz w:val="16"/>
                <w:szCs w:val="16"/>
              </w:rPr>
              <w:t>MIR1</w:t>
            </w:r>
            <w:r>
              <w:rPr>
                <w:sz w:val="16"/>
                <w:szCs w:val="16"/>
              </w:rPr>
              <w:t xml:space="preserve">  </w:t>
            </w:r>
            <w:r w:rsidRPr="00084990">
              <w:rPr>
                <w:sz w:val="16"/>
                <w:szCs w:val="16"/>
              </w:rPr>
              <w:t>GSC1</w:t>
            </w:r>
            <w:r>
              <w:rPr>
                <w:sz w:val="16"/>
                <w:szCs w:val="16"/>
              </w:rPr>
              <w:t xml:space="preserve">  </w:t>
            </w:r>
            <w:r w:rsidRPr="00084990">
              <w:rPr>
                <w:sz w:val="16"/>
                <w:szCs w:val="16"/>
              </w:rPr>
              <w:t>PHR2</w:t>
            </w:r>
            <w:r>
              <w:rPr>
                <w:sz w:val="16"/>
                <w:szCs w:val="16"/>
              </w:rPr>
              <w:t xml:space="preserve">  </w:t>
            </w:r>
            <w:r w:rsidRPr="00084990">
              <w:rPr>
                <w:sz w:val="16"/>
                <w:szCs w:val="16"/>
              </w:rPr>
              <w:t>YWP1</w:t>
            </w:r>
          </w:p>
        </w:tc>
        <w:tc>
          <w:tcPr>
            <w:tcW w:w="3218" w:type="dxa"/>
            <w:vAlign w:val="center"/>
          </w:tcPr>
          <w:p w14:paraId="0C5DC13F" w14:textId="4F0F4F1A"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w:t>
            </w:r>
            <w:r w:rsidRPr="00ED6982">
              <w:rPr>
                <w:sz w:val="16"/>
                <w:szCs w:val="16"/>
              </w:rPr>
              <w:t>ungal-type cell wall organization</w:t>
            </w:r>
          </w:p>
          <w:p w14:paraId="03CB56B9" w14:textId="3C32DF76"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w:t>
            </w:r>
            <w:r w:rsidRPr="00ED6982">
              <w:rPr>
                <w:sz w:val="16"/>
                <w:szCs w:val="16"/>
              </w:rPr>
              <w:t>athogenesis</w:t>
            </w:r>
          </w:p>
          <w:p w14:paraId="2ACA999A" w14:textId="30FAD0D1"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w:t>
            </w:r>
            <w:r w:rsidRPr="00ED6982">
              <w:rPr>
                <w:sz w:val="16"/>
                <w:szCs w:val="16"/>
              </w:rPr>
              <w:t>ingle-species biofilm formation</w:t>
            </w:r>
          </w:p>
          <w:p w14:paraId="1BD27435" w14:textId="7D006ED9"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w:t>
            </w:r>
            <w:r w:rsidRPr="00ED6982">
              <w:rPr>
                <w:sz w:val="16"/>
                <w:szCs w:val="16"/>
              </w:rPr>
              <w:t>lasma membrane</w:t>
            </w:r>
          </w:p>
          <w:p w14:paraId="48964070" w14:textId="153D726A"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w:t>
            </w:r>
            <w:r w:rsidRPr="00ED6982">
              <w:rPr>
                <w:sz w:val="16"/>
                <w:szCs w:val="16"/>
              </w:rPr>
              <w:t>ungal-type cell wall</w:t>
            </w:r>
          </w:p>
          <w:p w14:paraId="4732E66C" w14:textId="4A941E4C"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w:t>
            </w:r>
            <w:r w:rsidRPr="00ED6982">
              <w:rPr>
                <w:sz w:val="16"/>
                <w:szCs w:val="16"/>
              </w:rPr>
              <w:t>ell surface</w:t>
            </w:r>
          </w:p>
          <w:p w14:paraId="06BE9FFE" w14:textId="56A541DD"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w:t>
            </w:r>
            <w:r w:rsidRPr="00ED6982">
              <w:rPr>
                <w:sz w:val="16"/>
                <w:szCs w:val="16"/>
              </w:rPr>
              <w:t>lucanosyltransferase activity</w:t>
            </w:r>
          </w:p>
          <w:p w14:paraId="31FA374B" w14:textId="5A0C962F" w:rsidR="00450F30" w:rsidRPr="00071BEB"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1,3-beta-glucanosyltransferase activity</w:t>
            </w:r>
          </w:p>
        </w:tc>
        <w:tc>
          <w:tcPr>
            <w:tcW w:w="893" w:type="dxa"/>
            <w:vAlign w:val="center"/>
          </w:tcPr>
          <w:p w14:paraId="7C583D7C" w14:textId="77777777" w:rsidR="00450F30" w:rsidRDefault="00ED6982" w:rsidP="00450F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3/108</w:t>
            </w:r>
          </w:p>
          <w:p w14:paraId="1D834047" w14:textId="77777777" w:rsidR="00ED6982" w:rsidRDefault="00ED6982" w:rsidP="00450F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4/350</w:t>
            </w:r>
          </w:p>
          <w:p w14:paraId="0C9D046E" w14:textId="77777777" w:rsidR="00ED6982" w:rsidRDefault="00ED6982" w:rsidP="00450F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w:t>
            </w:r>
          </w:p>
          <w:p w14:paraId="2EB0A5CD" w14:textId="77777777" w:rsidR="00ED6982" w:rsidRDefault="00ED6982" w:rsidP="00450F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5/324</w:t>
            </w:r>
          </w:p>
          <w:p w14:paraId="69231A0F" w14:textId="77777777" w:rsidR="00ED6982" w:rsidRDefault="00ED6982" w:rsidP="00450F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3/86</w:t>
            </w:r>
          </w:p>
          <w:p w14:paraId="56C7BB2B" w14:textId="77777777" w:rsidR="00ED6982" w:rsidRDefault="00ED6982" w:rsidP="00450F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3/129</w:t>
            </w:r>
          </w:p>
          <w:p w14:paraId="4AF1E1C6" w14:textId="77777777" w:rsidR="00ED6982" w:rsidRDefault="00ED6982" w:rsidP="00450F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2/3</w:t>
            </w:r>
          </w:p>
          <w:p w14:paraId="67280BA4" w14:textId="3AE996C5" w:rsidR="00ED6982" w:rsidRPr="00071BEB" w:rsidRDefault="00ED6982" w:rsidP="00450F3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567" w:type="dxa"/>
            <w:vAlign w:val="center"/>
          </w:tcPr>
          <w:p w14:paraId="663FDF0B" w14:textId="77777777"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BP</w:t>
            </w:r>
          </w:p>
          <w:p w14:paraId="3B5C9EA2" w14:textId="77777777"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BP</w:t>
            </w:r>
          </w:p>
          <w:p w14:paraId="6B3E8D6F" w14:textId="77777777"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BP</w:t>
            </w:r>
          </w:p>
          <w:p w14:paraId="6B2D3501" w14:textId="77777777"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CC</w:t>
            </w:r>
          </w:p>
          <w:p w14:paraId="71BD338F" w14:textId="77777777"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CC</w:t>
            </w:r>
          </w:p>
          <w:p w14:paraId="026FE831" w14:textId="77777777"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CC</w:t>
            </w:r>
          </w:p>
          <w:p w14:paraId="1A2B615E" w14:textId="77777777" w:rsidR="00ED6982" w:rsidRPr="00ED6982"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MF</w:t>
            </w:r>
          </w:p>
          <w:p w14:paraId="065372CA" w14:textId="0D430428" w:rsidR="00450F30" w:rsidRPr="00071BEB" w:rsidRDefault="00ED6982" w:rsidP="00ED6982">
            <w:pPr>
              <w:cnfStyle w:val="000000000000" w:firstRow="0" w:lastRow="0" w:firstColumn="0" w:lastColumn="0" w:oddVBand="0" w:evenVBand="0" w:oddHBand="0" w:evenHBand="0" w:firstRowFirstColumn="0" w:firstRowLastColumn="0" w:lastRowFirstColumn="0" w:lastRowLastColumn="0"/>
              <w:rPr>
                <w:sz w:val="16"/>
                <w:szCs w:val="16"/>
              </w:rPr>
            </w:pPr>
            <w:r w:rsidRPr="00ED6982">
              <w:rPr>
                <w:sz w:val="16"/>
                <w:szCs w:val="16"/>
              </w:rPr>
              <w:t>MF</w:t>
            </w:r>
          </w:p>
        </w:tc>
      </w:tr>
      <w:tr w:rsidR="00445925" w:rsidRPr="006D34AD" w14:paraId="53A0EB5E" w14:textId="77777777" w:rsidTr="0007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vAlign w:val="center"/>
          </w:tcPr>
          <w:p w14:paraId="3EE41609" w14:textId="10FF1D4F" w:rsidR="00445925" w:rsidRPr="00071BEB" w:rsidRDefault="00084990" w:rsidP="00445925">
            <w:pPr>
              <w:jc w:val="center"/>
              <w:rPr>
                <w:sz w:val="20"/>
                <w:szCs w:val="20"/>
              </w:rPr>
            </w:pPr>
            <w:r>
              <w:rPr>
                <w:sz w:val="20"/>
                <w:szCs w:val="20"/>
              </w:rPr>
              <w:t>42</w:t>
            </w:r>
          </w:p>
        </w:tc>
        <w:tc>
          <w:tcPr>
            <w:tcW w:w="2962" w:type="dxa"/>
            <w:vAlign w:val="center"/>
          </w:tcPr>
          <w:p w14:paraId="040BAC06" w14:textId="1429FA02" w:rsidR="00084990" w:rsidRPr="00084990" w:rsidRDefault="00084990" w:rsidP="0008499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84990">
              <w:rPr>
                <w:sz w:val="16"/>
                <w:szCs w:val="16"/>
              </w:rPr>
              <w:t>PET9</w:t>
            </w:r>
            <w:r>
              <w:rPr>
                <w:sz w:val="16"/>
                <w:szCs w:val="16"/>
              </w:rPr>
              <w:t xml:space="preserve">  </w:t>
            </w:r>
            <w:r w:rsidRPr="00084990">
              <w:rPr>
                <w:sz w:val="16"/>
                <w:szCs w:val="16"/>
              </w:rPr>
              <w:t>POR1</w:t>
            </w:r>
            <w:r>
              <w:rPr>
                <w:sz w:val="16"/>
                <w:szCs w:val="16"/>
              </w:rPr>
              <w:t xml:space="preserve">  </w:t>
            </w:r>
            <w:r w:rsidRPr="00084990">
              <w:rPr>
                <w:sz w:val="16"/>
                <w:szCs w:val="16"/>
              </w:rPr>
              <w:t>orf19.4016</w:t>
            </w:r>
            <w:r>
              <w:rPr>
                <w:sz w:val="16"/>
                <w:szCs w:val="16"/>
              </w:rPr>
              <w:t xml:space="preserve">  </w:t>
            </w:r>
            <w:r w:rsidRPr="00084990">
              <w:rPr>
                <w:sz w:val="16"/>
                <w:szCs w:val="16"/>
              </w:rPr>
              <w:t>TOM70</w:t>
            </w:r>
            <w:r>
              <w:rPr>
                <w:sz w:val="16"/>
                <w:szCs w:val="16"/>
              </w:rPr>
              <w:t xml:space="preserve">  </w:t>
            </w:r>
            <w:r w:rsidRPr="00084990">
              <w:rPr>
                <w:sz w:val="16"/>
                <w:szCs w:val="16"/>
              </w:rPr>
              <w:t>GPD2</w:t>
            </w:r>
            <w:r>
              <w:rPr>
                <w:sz w:val="16"/>
                <w:szCs w:val="16"/>
              </w:rPr>
              <w:t xml:space="preserve">  </w:t>
            </w:r>
            <w:r w:rsidRPr="00084990">
              <w:rPr>
                <w:sz w:val="16"/>
                <w:szCs w:val="16"/>
              </w:rPr>
              <w:t>RIP1</w:t>
            </w:r>
            <w:r>
              <w:rPr>
                <w:sz w:val="16"/>
                <w:szCs w:val="16"/>
              </w:rPr>
              <w:t xml:space="preserve">  </w:t>
            </w:r>
            <w:r w:rsidRPr="00084990">
              <w:rPr>
                <w:sz w:val="16"/>
                <w:szCs w:val="16"/>
              </w:rPr>
              <w:t>CYT1</w:t>
            </w:r>
            <w:r>
              <w:rPr>
                <w:sz w:val="16"/>
                <w:szCs w:val="16"/>
              </w:rPr>
              <w:t xml:space="preserve">  </w:t>
            </w:r>
            <w:r w:rsidRPr="00084990">
              <w:rPr>
                <w:sz w:val="16"/>
                <w:szCs w:val="16"/>
              </w:rPr>
              <w:t>COX5</w:t>
            </w:r>
            <w:r>
              <w:rPr>
                <w:sz w:val="16"/>
                <w:szCs w:val="16"/>
              </w:rPr>
              <w:t xml:space="preserve">  </w:t>
            </w:r>
            <w:r w:rsidRPr="00084990">
              <w:rPr>
                <w:sz w:val="16"/>
                <w:szCs w:val="16"/>
              </w:rPr>
              <w:t>COX2</w:t>
            </w:r>
            <w:r>
              <w:rPr>
                <w:sz w:val="16"/>
                <w:szCs w:val="16"/>
              </w:rPr>
              <w:t xml:space="preserve">  </w:t>
            </w:r>
            <w:r w:rsidRPr="00084990">
              <w:rPr>
                <w:sz w:val="16"/>
                <w:szCs w:val="16"/>
              </w:rPr>
              <w:t>orf19.2168.3</w:t>
            </w:r>
            <w:r>
              <w:rPr>
                <w:sz w:val="16"/>
                <w:szCs w:val="16"/>
              </w:rPr>
              <w:t xml:space="preserve">  </w:t>
            </w:r>
            <w:r w:rsidRPr="00084990">
              <w:rPr>
                <w:sz w:val="16"/>
                <w:szCs w:val="16"/>
              </w:rPr>
              <w:t>CBR1</w:t>
            </w:r>
            <w:r>
              <w:rPr>
                <w:sz w:val="16"/>
                <w:szCs w:val="16"/>
              </w:rPr>
              <w:t xml:space="preserve">  </w:t>
            </w:r>
            <w:r w:rsidRPr="00084990">
              <w:rPr>
                <w:sz w:val="16"/>
                <w:szCs w:val="16"/>
              </w:rPr>
              <w:t>FAA4</w:t>
            </w:r>
            <w:r>
              <w:rPr>
                <w:sz w:val="16"/>
                <w:szCs w:val="16"/>
              </w:rPr>
              <w:t xml:space="preserve">  </w:t>
            </w:r>
            <w:r w:rsidRPr="00084990">
              <w:rPr>
                <w:sz w:val="16"/>
                <w:szCs w:val="16"/>
              </w:rPr>
              <w:t>SEC61</w:t>
            </w:r>
            <w:r>
              <w:rPr>
                <w:sz w:val="16"/>
                <w:szCs w:val="16"/>
              </w:rPr>
              <w:t xml:space="preserve">  </w:t>
            </w:r>
            <w:r w:rsidRPr="00084990">
              <w:rPr>
                <w:sz w:val="16"/>
                <w:szCs w:val="16"/>
              </w:rPr>
              <w:t>ALO1</w:t>
            </w:r>
            <w:r>
              <w:rPr>
                <w:sz w:val="16"/>
                <w:szCs w:val="16"/>
              </w:rPr>
              <w:t xml:space="preserve">  </w:t>
            </w:r>
            <w:r w:rsidRPr="00084990">
              <w:rPr>
                <w:sz w:val="16"/>
                <w:szCs w:val="16"/>
              </w:rPr>
              <w:t>MYO2</w:t>
            </w:r>
            <w:r>
              <w:rPr>
                <w:sz w:val="16"/>
                <w:szCs w:val="16"/>
              </w:rPr>
              <w:t xml:space="preserve">  </w:t>
            </w:r>
            <w:r w:rsidRPr="00084990">
              <w:rPr>
                <w:sz w:val="16"/>
                <w:szCs w:val="16"/>
              </w:rPr>
              <w:t>SSO2</w:t>
            </w:r>
          </w:p>
          <w:p w14:paraId="5EE4D255" w14:textId="1B8D3156" w:rsidR="00084990" w:rsidRPr="00084990" w:rsidRDefault="00084990" w:rsidP="0008499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84990">
              <w:rPr>
                <w:sz w:val="16"/>
                <w:szCs w:val="16"/>
              </w:rPr>
              <w:t>HET1</w:t>
            </w:r>
            <w:r>
              <w:rPr>
                <w:sz w:val="16"/>
                <w:szCs w:val="16"/>
              </w:rPr>
              <w:t xml:space="preserve">  </w:t>
            </w:r>
            <w:r w:rsidRPr="00084990">
              <w:rPr>
                <w:sz w:val="16"/>
                <w:szCs w:val="16"/>
              </w:rPr>
              <w:t>LHS1</w:t>
            </w:r>
            <w:r>
              <w:rPr>
                <w:sz w:val="16"/>
                <w:szCs w:val="16"/>
              </w:rPr>
              <w:t xml:space="preserve">  </w:t>
            </w:r>
            <w:r w:rsidRPr="00084990">
              <w:rPr>
                <w:sz w:val="16"/>
                <w:szCs w:val="16"/>
              </w:rPr>
              <w:t>NOP5</w:t>
            </w:r>
            <w:r>
              <w:rPr>
                <w:sz w:val="16"/>
                <w:szCs w:val="16"/>
              </w:rPr>
              <w:t xml:space="preserve">  </w:t>
            </w:r>
            <w:r w:rsidRPr="00084990">
              <w:rPr>
                <w:sz w:val="16"/>
                <w:szCs w:val="16"/>
              </w:rPr>
              <w:t>orf19.2489</w:t>
            </w:r>
            <w:r>
              <w:rPr>
                <w:sz w:val="16"/>
                <w:szCs w:val="16"/>
              </w:rPr>
              <w:t xml:space="preserve">  </w:t>
            </w:r>
            <w:r w:rsidRPr="00084990">
              <w:rPr>
                <w:sz w:val="16"/>
                <w:szCs w:val="16"/>
              </w:rPr>
              <w:t>orf19.1229</w:t>
            </w:r>
            <w:r>
              <w:rPr>
                <w:sz w:val="16"/>
                <w:szCs w:val="16"/>
              </w:rPr>
              <w:t xml:space="preserve">  </w:t>
            </w:r>
            <w:r w:rsidRPr="00084990">
              <w:rPr>
                <w:sz w:val="16"/>
                <w:szCs w:val="16"/>
              </w:rPr>
              <w:t>orf19.6883</w:t>
            </w:r>
            <w:r>
              <w:rPr>
                <w:sz w:val="16"/>
                <w:szCs w:val="16"/>
              </w:rPr>
              <w:t xml:space="preserve">  </w:t>
            </w:r>
            <w:r w:rsidRPr="00084990">
              <w:rPr>
                <w:sz w:val="16"/>
                <w:szCs w:val="16"/>
              </w:rPr>
              <w:t>orf19.1833</w:t>
            </w:r>
            <w:r>
              <w:rPr>
                <w:sz w:val="16"/>
                <w:szCs w:val="16"/>
              </w:rPr>
              <w:t xml:space="preserve">  </w:t>
            </w:r>
            <w:r w:rsidRPr="00084990">
              <w:rPr>
                <w:sz w:val="16"/>
                <w:szCs w:val="16"/>
              </w:rPr>
              <w:t>ERG6</w:t>
            </w:r>
          </w:p>
          <w:p w14:paraId="4A9FA26E" w14:textId="7BB19AD4" w:rsidR="00084990" w:rsidRPr="00084990" w:rsidRDefault="00084990" w:rsidP="0008499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84990">
              <w:rPr>
                <w:sz w:val="16"/>
                <w:szCs w:val="16"/>
              </w:rPr>
              <w:t>orf19.5682</w:t>
            </w:r>
            <w:r>
              <w:rPr>
                <w:sz w:val="16"/>
                <w:szCs w:val="16"/>
              </w:rPr>
              <w:t xml:space="preserve">  </w:t>
            </w:r>
            <w:r w:rsidRPr="00084990">
              <w:rPr>
                <w:sz w:val="16"/>
                <w:szCs w:val="16"/>
              </w:rPr>
              <w:t>SAR1</w:t>
            </w:r>
            <w:r>
              <w:rPr>
                <w:sz w:val="16"/>
                <w:szCs w:val="16"/>
              </w:rPr>
              <w:t xml:space="preserve">  </w:t>
            </w:r>
            <w:r w:rsidRPr="00084990">
              <w:rPr>
                <w:sz w:val="16"/>
                <w:szCs w:val="16"/>
              </w:rPr>
              <w:t>TUB2</w:t>
            </w:r>
            <w:r>
              <w:rPr>
                <w:sz w:val="16"/>
                <w:szCs w:val="16"/>
              </w:rPr>
              <w:t xml:space="preserve">  </w:t>
            </w:r>
            <w:r w:rsidRPr="00084990">
              <w:rPr>
                <w:sz w:val="16"/>
                <w:szCs w:val="16"/>
              </w:rPr>
              <w:t>orf19.5627</w:t>
            </w:r>
            <w:r>
              <w:rPr>
                <w:sz w:val="16"/>
                <w:szCs w:val="16"/>
              </w:rPr>
              <w:t xml:space="preserve">  </w:t>
            </w:r>
            <w:r w:rsidRPr="00084990">
              <w:rPr>
                <w:sz w:val="16"/>
                <w:szCs w:val="16"/>
              </w:rPr>
              <w:t>orf19.5085</w:t>
            </w:r>
            <w:r>
              <w:rPr>
                <w:sz w:val="16"/>
                <w:szCs w:val="16"/>
              </w:rPr>
              <w:t xml:space="preserve">  </w:t>
            </w:r>
            <w:r w:rsidRPr="00084990">
              <w:rPr>
                <w:sz w:val="16"/>
                <w:szCs w:val="16"/>
              </w:rPr>
              <w:t>SEC4</w:t>
            </w:r>
            <w:r>
              <w:rPr>
                <w:sz w:val="16"/>
                <w:szCs w:val="16"/>
              </w:rPr>
              <w:t xml:space="preserve">  </w:t>
            </w:r>
            <w:r w:rsidRPr="00084990">
              <w:rPr>
                <w:sz w:val="16"/>
                <w:szCs w:val="16"/>
              </w:rPr>
              <w:t>MTS1</w:t>
            </w:r>
            <w:r>
              <w:rPr>
                <w:sz w:val="16"/>
                <w:szCs w:val="16"/>
              </w:rPr>
              <w:t xml:space="preserve">  </w:t>
            </w:r>
            <w:r w:rsidRPr="00084990">
              <w:rPr>
                <w:sz w:val="16"/>
                <w:szCs w:val="16"/>
              </w:rPr>
              <w:t>PHB2</w:t>
            </w:r>
            <w:r>
              <w:rPr>
                <w:sz w:val="16"/>
                <w:szCs w:val="16"/>
              </w:rPr>
              <w:t xml:space="preserve">  </w:t>
            </w:r>
            <w:r w:rsidRPr="00084990">
              <w:rPr>
                <w:sz w:val="16"/>
                <w:szCs w:val="16"/>
              </w:rPr>
              <w:t>GFA1</w:t>
            </w:r>
            <w:r>
              <w:rPr>
                <w:sz w:val="16"/>
                <w:szCs w:val="16"/>
              </w:rPr>
              <w:t xml:space="preserve">  </w:t>
            </w:r>
            <w:r w:rsidRPr="00084990">
              <w:rPr>
                <w:sz w:val="16"/>
                <w:szCs w:val="16"/>
              </w:rPr>
              <w:t>orf19.3799</w:t>
            </w:r>
            <w:r>
              <w:rPr>
                <w:sz w:val="16"/>
                <w:szCs w:val="16"/>
              </w:rPr>
              <w:t xml:space="preserve">  </w:t>
            </w:r>
            <w:r w:rsidRPr="00084990">
              <w:rPr>
                <w:sz w:val="16"/>
                <w:szCs w:val="16"/>
              </w:rPr>
              <w:t>KAR2</w:t>
            </w:r>
            <w:r>
              <w:rPr>
                <w:sz w:val="16"/>
                <w:szCs w:val="16"/>
              </w:rPr>
              <w:t xml:space="preserve">  </w:t>
            </w:r>
            <w:r w:rsidRPr="00084990">
              <w:rPr>
                <w:sz w:val="16"/>
                <w:szCs w:val="16"/>
              </w:rPr>
              <w:t>NIP1</w:t>
            </w:r>
            <w:r>
              <w:rPr>
                <w:sz w:val="16"/>
                <w:szCs w:val="16"/>
              </w:rPr>
              <w:t xml:space="preserve">  </w:t>
            </w:r>
            <w:r w:rsidRPr="00084990">
              <w:rPr>
                <w:sz w:val="16"/>
                <w:szCs w:val="16"/>
              </w:rPr>
              <w:t>orf19.86</w:t>
            </w:r>
            <w:r>
              <w:rPr>
                <w:sz w:val="16"/>
                <w:szCs w:val="16"/>
              </w:rPr>
              <w:t xml:space="preserve">  </w:t>
            </w:r>
            <w:r w:rsidRPr="00084990">
              <w:rPr>
                <w:sz w:val="16"/>
                <w:szCs w:val="16"/>
              </w:rPr>
              <w:t>SEC14</w:t>
            </w:r>
          </w:p>
          <w:p w14:paraId="4F2E2D36" w14:textId="2F53ABFE" w:rsidR="00445925" w:rsidRPr="00C46857" w:rsidRDefault="00084990" w:rsidP="00084990">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84990">
              <w:rPr>
                <w:sz w:val="16"/>
                <w:szCs w:val="16"/>
              </w:rPr>
              <w:t>ERO1</w:t>
            </w:r>
            <w:r>
              <w:rPr>
                <w:sz w:val="16"/>
                <w:szCs w:val="16"/>
              </w:rPr>
              <w:t xml:space="preserve">  </w:t>
            </w:r>
            <w:r w:rsidRPr="00084990">
              <w:rPr>
                <w:sz w:val="16"/>
                <w:szCs w:val="16"/>
              </w:rPr>
              <w:t>TIF</w:t>
            </w:r>
            <w:r>
              <w:rPr>
                <w:sz w:val="16"/>
                <w:szCs w:val="16"/>
              </w:rPr>
              <w:t xml:space="preserve">  </w:t>
            </w:r>
            <w:r w:rsidRPr="00084990">
              <w:rPr>
                <w:sz w:val="16"/>
                <w:szCs w:val="16"/>
              </w:rPr>
              <w:t>orf19.3681</w:t>
            </w:r>
            <w:r>
              <w:rPr>
                <w:sz w:val="16"/>
                <w:szCs w:val="16"/>
              </w:rPr>
              <w:t xml:space="preserve">  </w:t>
            </w:r>
            <w:r w:rsidRPr="00084990">
              <w:rPr>
                <w:sz w:val="16"/>
                <w:szCs w:val="16"/>
              </w:rPr>
              <w:t>CRM1</w:t>
            </w:r>
          </w:p>
        </w:tc>
        <w:tc>
          <w:tcPr>
            <w:tcW w:w="3218" w:type="dxa"/>
            <w:vAlign w:val="center"/>
          </w:tcPr>
          <w:p w14:paraId="4FAB980A" w14:textId="0A935FD4"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w:t>
            </w:r>
            <w:r w:rsidRPr="00ED6982">
              <w:rPr>
                <w:sz w:val="16"/>
                <w:szCs w:val="16"/>
              </w:rPr>
              <w:t>ydrogen ion transmembrane transport</w:t>
            </w:r>
          </w:p>
          <w:p w14:paraId="04F49A8B" w14:textId="12D860F4"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r w:rsidRPr="00ED6982">
              <w:rPr>
                <w:sz w:val="16"/>
                <w:szCs w:val="16"/>
              </w:rPr>
              <w:t>ntracellular protein transport</w:t>
            </w:r>
          </w:p>
          <w:p w14:paraId="36D970FB" w14:textId="77C6B993"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w:t>
            </w:r>
            <w:r w:rsidRPr="00ED6982">
              <w:rPr>
                <w:sz w:val="16"/>
                <w:szCs w:val="16"/>
              </w:rPr>
              <w:t>ransport</w:t>
            </w:r>
          </w:p>
          <w:p w14:paraId="4ED026A6" w14:textId="71B20192"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w:t>
            </w:r>
            <w:r w:rsidRPr="00ED6982">
              <w:rPr>
                <w:sz w:val="16"/>
                <w:szCs w:val="16"/>
              </w:rPr>
              <w:t>lasma membrane</w:t>
            </w:r>
          </w:p>
          <w:p w14:paraId="22678380" w14:textId="0E0477C3"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w:t>
            </w:r>
            <w:r w:rsidRPr="00ED6982">
              <w:rPr>
                <w:sz w:val="16"/>
                <w:szCs w:val="16"/>
              </w:rPr>
              <w:t>embrane</w:t>
            </w:r>
          </w:p>
          <w:p w14:paraId="39895792" w14:textId="782C8D21" w:rsidR="00445925" w:rsidRPr="00071BEB"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sidRPr="00ED6982">
              <w:rPr>
                <w:sz w:val="16"/>
                <w:szCs w:val="16"/>
              </w:rPr>
              <w:t>Ran GTPase binding</w:t>
            </w:r>
          </w:p>
        </w:tc>
        <w:tc>
          <w:tcPr>
            <w:tcW w:w="893" w:type="dxa"/>
            <w:vAlign w:val="center"/>
          </w:tcPr>
          <w:p w14:paraId="5148A0C6" w14:textId="77777777" w:rsidR="00445925" w:rsidRDefault="00ED6982"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3/11</w:t>
            </w:r>
          </w:p>
          <w:p w14:paraId="45FBE619" w14:textId="77777777" w:rsidR="00ED6982" w:rsidRDefault="00ED6982"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5/67</w:t>
            </w:r>
          </w:p>
          <w:p w14:paraId="3CF3B94E" w14:textId="77777777" w:rsidR="00ED6982" w:rsidRDefault="00ED6982"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8/285</w:t>
            </w:r>
          </w:p>
          <w:p w14:paraId="081644F4" w14:textId="77777777" w:rsidR="00ED6982" w:rsidRDefault="00ED6982"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13/324</w:t>
            </w:r>
          </w:p>
          <w:p w14:paraId="33B42940" w14:textId="77777777" w:rsidR="00ED6982" w:rsidRDefault="00ED6982"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14/732</w:t>
            </w:r>
          </w:p>
          <w:p w14:paraId="64F1458B" w14:textId="78C72A1A" w:rsidR="00ED6982" w:rsidRPr="00071BEB" w:rsidRDefault="00ED6982"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3/10</w:t>
            </w:r>
          </w:p>
        </w:tc>
        <w:tc>
          <w:tcPr>
            <w:tcW w:w="567" w:type="dxa"/>
            <w:vAlign w:val="center"/>
          </w:tcPr>
          <w:p w14:paraId="6FC64E15" w14:textId="77777777"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sidRPr="00ED6982">
              <w:rPr>
                <w:sz w:val="16"/>
                <w:szCs w:val="16"/>
              </w:rPr>
              <w:t>BP</w:t>
            </w:r>
          </w:p>
          <w:p w14:paraId="25AE7D08" w14:textId="77777777"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sidRPr="00ED6982">
              <w:rPr>
                <w:sz w:val="16"/>
                <w:szCs w:val="16"/>
              </w:rPr>
              <w:t>BP</w:t>
            </w:r>
          </w:p>
          <w:p w14:paraId="31FF6A0F" w14:textId="77777777"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sidRPr="00ED6982">
              <w:rPr>
                <w:sz w:val="16"/>
                <w:szCs w:val="16"/>
              </w:rPr>
              <w:t>BP</w:t>
            </w:r>
          </w:p>
          <w:p w14:paraId="2E94863C" w14:textId="77777777"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sidRPr="00ED6982">
              <w:rPr>
                <w:sz w:val="16"/>
                <w:szCs w:val="16"/>
              </w:rPr>
              <w:t>CC</w:t>
            </w:r>
          </w:p>
          <w:p w14:paraId="12EE7BE6" w14:textId="77777777" w:rsidR="00ED6982" w:rsidRPr="00ED6982"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sidRPr="00ED6982">
              <w:rPr>
                <w:sz w:val="16"/>
                <w:szCs w:val="16"/>
              </w:rPr>
              <w:t>CC</w:t>
            </w:r>
          </w:p>
          <w:p w14:paraId="1705C69B" w14:textId="6213E0B3" w:rsidR="00445925" w:rsidRPr="00071BEB" w:rsidRDefault="00ED6982" w:rsidP="00ED6982">
            <w:pPr>
              <w:cnfStyle w:val="000000100000" w:firstRow="0" w:lastRow="0" w:firstColumn="0" w:lastColumn="0" w:oddVBand="0" w:evenVBand="0" w:oddHBand="1" w:evenHBand="0" w:firstRowFirstColumn="0" w:firstRowLastColumn="0" w:lastRowFirstColumn="0" w:lastRowLastColumn="0"/>
              <w:rPr>
                <w:sz w:val="16"/>
                <w:szCs w:val="16"/>
              </w:rPr>
            </w:pPr>
            <w:r w:rsidRPr="00ED6982">
              <w:rPr>
                <w:sz w:val="16"/>
                <w:szCs w:val="16"/>
              </w:rPr>
              <w:t>MF</w:t>
            </w:r>
          </w:p>
        </w:tc>
      </w:tr>
      <w:tr w:rsidR="00445925" w:rsidRPr="006D34AD" w14:paraId="3C6E3E38" w14:textId="7580C104" w:rsidTr="00071BEB">
        <w:tc>
          <w:tcPr>
            <w:cnfStyle w:val="001000000000" w:firstRow="0" w:lastRow="0" w:firstColumn="1" w:lastColumn="0" w:oddVBand="0" w:evenVBand="0" w:oddHBand="0" w:evenHBand="0" w:firstRowFirstColumn="0" w:firstRowLastColumn="0" w:lastRowFirstColumn="0" w:lastRowLastColumn="0"/>
            <w:tcW w:w="724" w:type="dxa"/>
            <w:vAlign w:val="center"/>
          </w:tcPr>
          <w:p w14:paraId="270FC6AD" w14:textId="1A8591F0" w:rsidR="00084990" w:rsidRPr="00071BEB" w:rsidRDefault="00084990" w:rsidP="00084990">
            <w:pPr>
              <w:jc w:val="center"/>
              <w:rPr>
                <w:sz w:val="20"/>
                <w:szCs w:val="20"/>
              </w:rPr>
            </w:pPr>
            <w:r>
              <w:rPr>
                <w:sz w:val="20"/>
                <w:szCs w:val="20"/>
              </w:rPr>
              <w:t>56</w:t>
            </w:r>
          </w:p>
          <w:p w14:paraId="6C6115E2" w14:textId="4C610538" w:rsidR="00084990" w:rsidRPr="00084990" w:rsidRDefault="00084990" w:rsidP="00084990">
            <w:pPr>
              <w:jc w:val="center"/>
              <w:rPr>
                <w:b w:val="0"/>
                <w:bCs w:val="0"/>
                <w:sz w:val="20"/>
                <w:szCs w:val="20"/>
              </w:rPr>
            </w:pPr>
            <w:r w:rsidRPr="00071BEB">
              <w:rPr>
                <w:sz w:val="20"/>
                <w:szCs w:val="20"/>
              </w:rPr>
              <w:t>(</w:t>
            </w:r>
            <w:r>
              <w:rPr>
                <w:sz w:val="20"/>
                <w:szCs w:val="20"/>
              </w:rPr>
              <w:t>57</w:t>
            </w:r>
            <w:r w:rsidRPr="00071BEB">
              <w:rPr>
                <w:sz w:val="24"/>
                <w:szCs w:val="24"/>
                <w:vertAlign w:val="superscript"/>
              </w:rPr>
              <w:t>a</w:t>
            </w:r>
            <w:r w:rsidRPr="00071BEB">
              <w:rPr>
                <w:sz w:val="20"/>
                <w:szCs w:val="20"/>
              </w:rPr>
              <w:t>)</w:t>
            </w:r>
          </w:p>
        </w:tc>
        <w:tc>
          <w:tcPr>
            <w:tcW w:w="2962" w:type="dxa"/>
            <w:vAlign w:val="center"/>
          </w:tcPr>
          <w:p w14:paraId="63917092" w14:textId="77EECC10" w:rsidR="00445925" w:rsidRPr="006D34AD" w:rsidRDefault="00F5326F" w:rsidP="00F5326F">
            <w:pPr>
              <w:spacing w:line="276"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CF461B">
              <w:rPr>
                <w:sz w:val="20"/>
                <w:szCs w:val="28"/>
              </w:rPr>
              <w:t>See supplemental Table S5</w:t>
            </w:r>
          </w:p>
        </w:tc>
        <w:tc>
          <w:tcPr>
            <w:tcW w:w="3218" w:type="dxa"/>
            <w:vAlign w:val="center"/>
          </w:tcPr>
          <w:p w14:paraId="58738C1D" w14:textId="77777777" w:rsidR="00445925"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Translation</w:t>
            </w:r>
          </w:p>
          <w:p w14:paraId="30FC1950" w14:textId="77777777"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ATP hydrolysis coupled proton transport</w:t>
            </w:r>
          </w:p>
          <w:p w14:paraId="278C9614" w14:textId="77777777"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Glycerol-3-phosphate metabolic process</w:t>
            </w:r>
          </w:p>
          <w:p w14:paraId="1A5AD711" w14:textId="77777777"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Proton-transporting V-type ATPaseV1 domain</w:t>
            </w:r>
          </w:p>
          <w:p w14:paraId="7B19F637" w14:textId="77777777"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Cytoplasm</w:t>
            </w:r>
          </w:p>
          <w:p w14:paraId="7835F4BF" w14:textId="77777777"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Ribosome</w:t>
            </w:r>
          </w:p>
          <w:p w14:paraId="0911DB8E" w14:textId="77777777" w:rsidR="00F5326F" w:rsidRDefault="00F5326F" w:rsidP="00F5326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Translation elongation factor activity</w:t>
            </w:r>
          </w:p>
          <w:p w14:paraId="5D987285" w14:textId="637E8E86" w:rsidR="00F5326F" w:rsidRPr="00071BEB" w:rsidRDefault="00F5326F" w:rsidP="00F5326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GTPase activity</w:t>
            </w:r>
          </w:p>
        </w:tc>
        <w:tc>
          <w:tcPr>
            <w:tcW w:w="893" w:type="dxa"/>
            <w:vAlign w:val="center"/>
          </w:tcPr>
          <w:p w14:paraId="6A19FE05" w14:textId="77777777" w:rsidR="00445925"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11/128</w:t>
            </w:r>
          </w:p>
          <w:p w14:paraId="7D1E0C60" w14:textId="77777777"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3/13</w:t>
            </w:r>
          </w:p>
          <w:p w14:paraId="4D245238" w14:textId="0A0845C9"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p w14:paraId="7A69E07F" w14:textId="493648D5"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p w14:paraId="4294EBCB" w14:textId="4A7E65BD"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13/393</w:t>
            </w:r>
          </w:p>
          <w:p w14:paraId="0A6501BB" w14:textId="5B229705"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6/84</w:t>
            </w:r>
          </w:p>
          <w:p w14:paraId="590871CF" w14:textId="32E325D5"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5/12</w:t>
            </w:r>
          </w:p>
          <w:p w14:paraId="75B6EBB8" w14:textId="511D6F6C" w:rsidR="00F5326F" w:rsidRPr="00071BEB"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5/42</w:t>
            </w:r>
          </w:p>
        </w:tc>
        <w:tc>
          <w:tcPr>
            <w:tcW w:w="567" w:type="dxa"/>
            <w:vAlign w:val="center"/>
          </w:tcPr>
          <w:p w14:paraId="46BAF341" w14:textId="0FE53FF5"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BP</w:t>
            </w:r>
          </w:p>
          <w:p w14:paraId="2CC025A2" w14:textId="77777777"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BP</w:t>
            </w:r>
          </w:p>
          <w:p w14:paraId="61BC014A" w14:textId="44461A0D"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BP</w:t>
            </w:r>
          </w:p>
          <w:p w14:paraId="50625078" w14:textId="0DE7D4E1"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w:t>
            </w:r>
          </w:p>
          <w:p w14:paraId="11DE6387" w14:textId="323C800B"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w:t>
            </w:r>
          </w:p>
          <w:p w14:paraId="5608FE09" w14:textId="2273E5EA"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w:t>
            </w:r>
          </w:p>
          <w:p w14:paraId="5348158D" w14:textId="4AD0ADC6" w:rsidR="00F5326F"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MF</w:t>
            </w:r>
          </w:p>
          <w:p w14:paraId="6779A26C" w14:textId="78986930" w:rsidR="00F5326F" w:rsidRPr="00071BEB" w:rsidRDefault="00F5326F" w:rsidP="0044592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MF</w:t>
            </w:r>
          </w:p>
        </w:tc>
      </w:tr>
      <w:tr w:rsidR="00445925" w:rsidRPr="006D34AD" w14:paraId="2FDD7252" w14:textId="0423B52B" w:rsidTr="0007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vAlign w:val="center"/>
          </w:tcPr>
          <w:p w14:paraId="12392103" w14:textId="13B1A49C" w:rsidR="00445925" w:rsidRPr="00071BEB" w:rsidRDefault="00445925" w:rsidP="00445925">
            <w:pPr>
              <w:jc w:val="center"/>
              <w:rPr>
                <w:sz w:val="20"/>
                <w:szCs w:val="20"/>
              </w:rPr>
            </w:pPr>
            <w:r w:rsidRPr="00071BEB">
              <w:rPr>
                <w:sz w:val="20"/>
                <w:szCs w:val="20"/>
              </w:rPr>
              <w:t>2</w:t>
            </w:r>
            <w:r w:rsidR="00084990">
              <w:rPr>
                <w:sz w:val="20"/>
                <w:szCs w:val="20"/>
              </w:rPr>
              <w:t>23</w:t>
            </w:r>
          </w:p>
          <w:p w14:paraId="680C408A" w14:textId="206EBA0C" w:rsidR="00445925" w:rsidRPr="006D34AD" w:rsidRDefault="00445925" w:rsidP="00445925">
            <w:pPr>
              <w:jc w:val="center"/>
              <w:rPr>
                <w:sz w:val="16"/>
                <w:szCs w:val="16"/>
              </w:rPr>
            </w:pPr>
            <w:r w:rsidRPr="00071BEB">
              <w:rPr>
                <w:sz w:val="20"/>
                <w:szCs w:val="20"/>
              </w:rPr>
              <w:t>(2</w:t>
            </w:r>
            <w:r w:rsidR="00084990">
              <w:rPr>
                <w:sz w:val="20"/>
                <w:szCs w:val="20"/>
              </w:rPr>
              <w:t>28</w:t>
            </w:r>
            <w:r w:rsidRPr="00071BEB">
              <w:rPr>
                <w:sz w:val="24"/>
                <w:szCs w:val="24"/>
                <w:vertAlign w:val="superscript"/>
              </w:rPr>
              <w:t>a</w:t>
            </w:r>
            <w:r w:rsidRPr="00071BEB">
              <w:rPr>
                <w:sz w:val="20"/>
                <w:szCs w:val="20"/>
              </w:rPr>
              <w:t>)</w:t>
            </w:r>
          </w:p>
        </w:tc>
        <w:tc>
          <w:tcPr>
            <w:tcW w:w="2962" w:type="dxa"/>
            <w:vAlign w:val="center"/>
          </w:tcPr>
          <w:p w14:paraId="3914CEDE" w14:textId="0CAF4CFD" w:rsidR="00445925" w:rsidRPr="00C46857" w:rsidRDefault="00445925" w:rsidP="00445925">
            <w:pPr>
              <w:jc w:val="center"/>
              <w:cnfStyle w:val="000000100000" w:firstRow="0" w:lastRow="0" w:firstColumn="0" w:lastColumn="0" w:oddVBand="0" w:evenVBand="0" w:oddHBand="1" w:evenHBand="0" w:firstRowFirstColumn="0" w:firstRowLastColumn="0" w:lastRowFirstColumn="0" w:lastRowLastColumn="0"/>
              <w:rPr>
                <w:sz w:val="16"/>
              </w:rPr>
            </w:pPr>
            <w:r w:rsidRPr="00CF461B">
              <w:rPr>
                <w:sz w:val="20"/>
                <w:szCs w:val="28"/>
              </w:rPr>
              <w:t>See supplemental Table S5</w:t>
            </w:r>
          </w:p>
        </w:tc>
        <w:tc>
          <w:tcPr>
            <w:tcW w:w="3218" w:type="dxa"/>
            <w:vAlign w:val="center"/>
          </w:tcPr>
          <w:p w14:paraId="670C8E8D" w14:textId="77777777" w:rsidR="00445925" w:rsidRDefault="00F5326F"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Translation</w:t>
            </w:r>
          </w:p>
          <w:p w14:paraId="11829688" w14:textId="77777777" w:rsidR="00F5326F" w:rsidRDefault="00F5326F"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tRNA aminoacylation for protein translation</w:t>
            </w:r>
          </w:p>
          <w:p w14:paraId="7CE3B97D" w14:textId="77777777" w:rsidR="00F5326F" w:rsidRDefault="00F5326F"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Glycolytic process</w:t>
            </w:r>
          </w:p>
          <w:p w14:paraId="4F08BA64" w14:textId="77777777" w:rsidR="00F5326F" w:rsidRDefault="00F5326F"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Cytoplasm</w:t>
            </w:r>
          </w:p>
          <w:p w14:paraId="35704E8F" w14:textId="77777777" w:rsidR="00F5326F" w:rsidRDefault="00F5326F"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Ribosome</w:t>
            </w:r>
          </w:p>
          <w:p w14:paraId="286E355B" w14:textId="77777777" w:rsidR="00F5326F" w:rsidRDefault="00F5326F"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Cell surface</w:t>
            </w:r>
          </w:p>
          <w:p w14:paraId="03B35F83" w14:textId="77777777" w:rsidR="00F5326F"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ATP binding</w:t>
            </w:r>
          </w:p>
          <w:p w14:paraId="6E50E13A" w14:textId="0A2C44C7" w:rsidR="00A423F5" w:rsidRPr="00071BEB"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Aminoacyl-tRNA ligase activity</w:t>
            </w:r>
          </w:p>
        </w:tc>
        <w:tc>
          <w:tcPr>
            <w:tcW w:w="893" w:type="dxa"/>
            <w:vAlign w:val="center"/>
          </w:tcPr>
          <w:p w14:paraId="08BAE2D5" w14:textId="77777777" w:rsidR="0044592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41/128</w:t>
            </w:r>
          </w:p>
          <w:p w14:paraId="244D4F39"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12/31</w:t>
            </w:r>
          </w:p>
          <w:p w14:paraId="406970D0"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10/20</w:t>
            </w:r>
          </w:p>
          <w:p w14:paraId="34929A3E"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69/393</w:t>
            </w:r>
          </w:p>
          <w:p w14:paraId="22384094"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31/84</w:t>
            </w:r>
          </w:p>
          <w:p w14:paraId="2695C3F7"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36/129</w:t>
            </w:r>
          </w:p>
          <w:p w14:paraId="311EF227"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56/473</w:t>
            </w:r>
          </w:p>
          <w:p w14:paraId="0917BB24" w14:textId="0455898D" w:rsidR="00A423F5" w:rsidRPr="00071BEB"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13/35</w:t>
            </w:r>
          </w:p>
        </w:tc>
        <w:tc>
          <w:tcPr>
            <w:tcW w:w="567" w:type="dxa"/>
            <w:vAlign w:val="center"/>
          </w:tcPr>
          <w:p w14:paraId="45D83916" w14:textId="77777777" w:rsidR="0044592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BP</w:t>
            </w:r>
          </w:p>
          <w:p w14:paraId="04CE5582"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BP</w:t>
            </w:r>
          </w:p>
          <w:p w14:paraId="366D30E6"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BP</w:t>
            </w:r>
          </w:p>
          <w:p w14:paraId="377CD586"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w:t>
            </w:r>
          </w:p>
          <w:p w14:paraId="56FEF8CF" w14:textId="0A2664ED"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w:t>
            </w:r>
          </w:p>
          <w:p w14:paraId="7DFA8B7F" w14:textId="4BFE407A"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CC</w:t>
            </w:r>
          </w:p>
          <w:p w14:paraId="763574B6" w14:textId="77777777" w:rsidR="00A423F5"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MF</w:t>
            </w:r>
          </w:p>
          <w:p w14:paraId="68E9F7DB" w14:textId="42A9E0EB" w:rsidR="00A423F5" w:rsidRPr="00071BEB" w:rsidRDefault="00A423F5" w:rsidP="0044592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MF</w:t>
            </w:r>
          </w:p>
        </w:tc>
      </w:tr>
      <w:tr w:rsidR="00084990" w:rsidRPr="006D34AD" w14:paraId="7E83428A" w14:textId="77777777" w:rsidTr="00071BEB">
        <w:tc>
          <w:tcPr>
            <w:tcW w:w="724" w:type="dxa"/>
            <w:vAlign w:val="center"/>
          </w:tcPr>
          <w:p w14:paraId="63D40485" w14:textId="6F467055" w:rsidR="00084990" w:rsidRPr="00071BEB" w:rsidRDefault="00084990" w:rsidP="00445925">
            <w:pPr>
              <w:jc w:val="center"/>
              <w:cnfStyle w:val="001000000000" w:firstRow="0" w:lastRow="0" w:firstColumn="1" w:lastColumn="0" w:oddVBand="0" w:evenVBand="0" w:oddHBand="0" w:evenHBand="0" w:firstRowFirstColumn="0" w:firstRowLastColumn="0" w:lastRowFirstColumn="0" w:lastRowLastColumn="0"/>
              <w:rPr>
                <w:sz w:val="20"/>
                <w:szCs w:val="20"/>
              </w:rPr>
            </w:pPr>
            <w:r>
              <w:rPr>
                <w:sz w:val="20"/>
                <w:szCs w:val="20"/>
              </w:rPr>
              <w:t>34</w:t>
            </w:r>
          </w:p>
        </w:tc>
        <w:tc>
          <w:tcPr>
            <w:tcW w:w="2962" w:type="dxa"/>
            <w:vAlign w:val="center"/>
          </w:tcPr>
          <w:p w14:paraId="57BE400D" w14:textId="65D2E8C1" w:rsidR="00084990" w:rsidRPr="00ED6982" w:rsidRDefault="00ED6982" w:rsidP="00ED6982">
            <w:pPr>
              <w:rPr>
                <w:sz w:val="16"/>
              </w:rPr>
            </w:pPr>
            <w:r w:rsidRPr="00ED6982">
              <w:rPr>
                <w:sz w:val="16"/>
              </w:rPr>
              <w:t>ADE6  CAR2  UGP1  PIL1  orf19.4246  PRD1  TPS2  orf19.2335  MLS1  ECM4  XYL2  CYP1  GAD1  SNZ1  HXK2  DAK2  GDH2  AHP1  GND1  YNK1  IDH1  AAT21  HSP78  ADH5  ILV5  IDH2  ACH1  HSP60  UCF1  MET6  IDP2  CDC19  PGI1  GPM1</w:t>
            </w:r>
          </w:p>
        </w:tc>
        <w:tc>
          <w:tcPr>
            <w:tcW w:w="3218" w:type="dxa"/>
            <w:vAlign w:val="center"/>
          </w:tcPr>
          <w:p w14:paraId="1AB078B4" w14:textId="77777777" w:rsidR="00084990" w:rsidRDefault="00A423F5" w:rsidP="00445925">
            <w:pPr>
              <w:rPr>
                <w:sz w:val="16"/>
                <w:szCs w:val="16"/>
              </w:rPr>
            </w:pPr>
            <w:r>
              <w:rPr>
                <w:sz w:val="16"/>
                <w:szCs w:val="16"/>
              </w:rPr>
              <w:t>Glycolytic process</w:t>
            </w:r>
          </w:p>
          <w:p w14:paraId="7CE285EB" w14:textId="77777777" w:rsidR="00A423F5" w:rsidRDefault="00A423F5" w:rsidP="00445925">
            <w:pPr>
              <w:rPr>
                <w:sz w:val="16"/>
                <w:szCs w:val="16"/>
              </w:rPr>
            </w:pPr>
            <w:r>
              <w:rPr>
                <w:sz w:val="16"/>
                <w:szCs w:val="16"/>
              </w:rPr>
              <w:t>Tricarboxylic acid cycle</w:t>
            </w:r>
          </w:p>
          <w:p w14:paraId="3F370072" w14:textId="77777777" w:rsidR="00A423F5" w:rsidRDefault="00A423F5" w:rsidP="00445925">
            <w:pPr>
              <w:rPr>
                <w:sz w:val="16"/>
                <w:szCs w:val="16"/>
              </w:rPr>
            </w:pPr>
            <w:r>
              <w:rPr>
                <w:sz w:val="16"/>
                <w:szCs w:val="16"/>
              </w:rPr>
              <w:t>Hyphal cell wall</w:t>
            </w:r>
          </w:p>
          <w:p w14:paraId="7E01E4F7" w14:textId="77777777" w:rsidR="00A423F5" w:rsidRDefault="00A423F5" w:rsidP="00445925">
            <w:pPr>
              <w:rPr>
                <w:sz w:val="16"/>
                <w:szCs w:val="16"/>
              </w:rPr>
            </w:pPr>
            <w:r>
              <w:rPr>
                <w:sz w:val="16"/>
                <w:szCs w:val="16"/>
              </w:rPr>
              <w:t>Cytoplasm</w:t>
            </w:r>
          </w:p>
          <w:p w14:paraId="49A43279" w14:textId="77777777" w:rsidR="00A423F5" w:rsidRDefault="00A423F5" w:rsidP="00445925">
            <w:pPr>
              <w:rPr>
                <w:sz w:val="16"/>
                <w:szCs w:val="16"/>
              </w:rPr>
            </w:pPr>
            <w:r>
              <w:rPr>
                <w:sz w:val="16"/>
                <w:szCs w:val="16"/>
              </w:rPr>
              <w:t>Oxidoreductase activity</w:t>
            </w:r>
          </w:p>
          <w:p w14:paraId="38AC157B" w14:textId="42280E9D" w:rsidR="00A423F5" w:rsidRPr="00071BEB" w:rsidRDefault="00A423F5" w:rsidP="00445925">
            <w:pPr>
              <w:rPr>
                <w:sz w:val="16"/>
                <w:szCs w:val="16"/>
              </w:rPr>
            </w:pPr>
            <w:r>
              <w:rPr>
                <w:sz w:val="16"/>
                <w:szCs w:val="16"/>
              </w:rPr>
              <w:t>Magnesium ion binding</w:t>
            </w:r>
          </w:p>
        </w:tc>
        <w:tc>
          <w:tcPr>
            <w:tcW w:w="893" w:type="dxa"/>
            <w:vAlign w:val="center"/>
          </w:tcPr>
          <w:p w14:paraId="51C69A6B" w14:textId="77777777" w:rsidR="00084990" w:rsidRDefault="00A423F5" w:rsidP="00445925">
            <w:pPr>
              <w:rPr>
                <w:sz w:val="16"/>
                <w:szCs w:val="16"/>
              </w:rPr>
            </w:pPr>
            <w:r>
              <w:rPr>
                <w:sz w:val="16"/>
                <w:szCs w:val="16"/>
              </w:rPr>
              <w:t>4/20</w:t>
            </w:r>
          </w:p>
          <w:p w14:paraId="0128F98E" w14:textId="77777777" w:rsidR="00A423F5" w:rsidRDefault="00A423F5" w:rsidP="00445925">
            <w:pPr>
              <w:rPr>
                <w:sz w:val="16"/>
                <w:szCs w:val="16"/>
              </w:rPr>
            </w:pPr>
            <w:r>
              <w:rPr>
                <w:sz w:val="16"/>
                <w:szCs w:val="16"/>
              </w:rPr>
              <w:t>3/18</w:t>
            </w:r>
          </w:p>
          <w:p w14:paraId="27D05292" w14:textId="77777777" w:rsidR="00A423F5" w:rsidRDefault="00A423F5" w:rsidP="00445925">
            <w:pPr>
              <w:rPr>
                <w:sz w:val="16"/>
                <w:szCs w:val="16"/>
              </w:rPr>
            </w:pPr>
            <w:r>
              <w:rPr>
                <w:sz w:val="16"/>
                <w:szCs w:val="16"/>
              </w:rPr>
              <w:t>5/62</w:t>
            </w:r>
          </w:p>
          <w:p w14:paraId="161907BC" w14:textId="77777777" w:rsidR="00A423F5" w:rsidRDefault="00A423F5" w:rsidP="00445925">
            <w:pPr>
              <w:rPr>
                <w:sz w:val="16"/>
                <w:szCs w:val="16"/>
              </w:rPr>
            </w:pPr>
            <w:r>
              <w:rPr>
                <w:sz w:val="16"/>
                <w:szCs w:val="16"/>
              </w:rPr>
              <w:t>10/393</w:t>
            </w:r>
          </w:p>
          <w:p w14:paraId="5B8D1B05" w14:textId="77777777" w:rsidR="00A423F5" w:rsidRDefault="00A423F5" w:rsidP="00445925">
            <w:pPr>
              <w:rPr>
                <w:sz w:val="16"/>
                <w:szCs w:val="16"/>
              </w:rPr>
            </w:pPr>
            <w:r>
              <w:rPr>
                <w:sz w:val="16"/>
                <w:szCs w:val="16"/>
              </w:rPr>
              <w:t>9/309</w:t>
            </w:r>
          </w:p>
          <w:p w14:paraId="3CC0D298" w14:textId="0FAD8078" w:rsidR="00A423F5" w:rsidRPr="00071BEB" w:rsidRDefault="00A423F5" w:rsidP="00445925">
            <w:pPr>
              <w:rPr>
                <w:sz w:val="16"/>
                <w:szCs w:val="16"/>
              </w:rPr>
            </w:pPr>
            <w:r>
              <w:rPr>
                <w:sz w:val="16"/>
                <w:szCs w:val="16"/>
              </w:rPr>
              <w:t>4/45</w:t>
            </w:r>
            <w:bookmarkStart w:id="0" w:name="_GoBack"/>
            <w:bookmarkEnd w:id="0"/>
          </w:p>
        </w:tc>
        <w:tc>
          <w:tcPr>
            <w:tcW w:w="567" w:type="dxa"/>
            <w:vAlign w:val="center"/>
          </w:tcPr>
          <w:p w14:paraId="2FE8803E" w14:textId="77777777" w:rsidR="00084990" w:rsidRDefault="00A423F5" w:rsidP="00445925">
            <w:pPr>
              <w:rPr>
                <w:sz w:val="16"/>
                <w:szCs w:val="16"/>
              </w:rPr>
            </w:pPr>
            <w:r>
              <w:rPr>
                <w:sz w:val="16"/>
                <w:szCs w:val="16"/>
              </w:rPr>
              <w:t>BP</w:t>
            </w:r>
          </w:p>
          <w:p w14:paraId="702B35C9" w14:textId="77777777" w:rsidR="00A423F5" w:rsidRDefault="00A423F5" w:rsidP="00445925">
            <w:pPr>
              <w:rPr>
                <w:sz w:val="16"/>
                <w:szCs w:val="16"/>
              </w:rPr>
            </w:pPr>
            <w:r>
              <w:rPr>
                <w:sz w:val="16"/>
                <w:szCs w:val="16"/>
              </w:rPr>
              <w:t>BP</w:t>
            </w:r>
          </w:p>
          <w:p w14:paraId="24AAB747" w14:textId="77777777" w:rsidR="00A423F5" w:rsidRDefault="00A423F5" w:rsidP="00445925">
            <w:pPr>
              <w:rPr>
                <w:sz w:val="16"/>
                <w:szCs w:val="16"/>
              </w:rPr>
            </w:pPr>
            <w:r>
              <w:rPr>
                <w:sz w:val="16"/>
                <w:szCs w:val="16"/>
              </w:rPr>
              <w:t>CC</w:t>
            </w:r>
          </w:p>
          <w:p w14:paraId="35F2FD62" w14:textId="77777777" w:rsidR="00A423F5" w:rsidRDefault="00A423F5" w:rsidP="00445925">
            <w:pPr>
              <w:rPr>
                <w:sz w:val="16"/>
                <w:szCs w:val="16"/>
              </w:rPr>
            </w:pPr>
            <w:r>
              <w:rPr>
                <w:sz w:val="16"/>
                <w:szCs w:val="16"/>
              </w:rPr>
              <w:t>CC</w:t>
            </w:r>
          </w:p>
          <w:p w14:paraId="54136775" w14:textId="77777777" w:rsidR="00A423F5" w:rsidRDefault="00A423F5" w:rsidP="00445925">
            <w:pPr>
              <w:rPr>
                <w:sz w:val="16"/>
                <w:szCs w:val="16"/>
              </w:rPr>
            </w:pPr>
            <w:r>
              <w:rPr>
                <w:sz w:val="16"/>
                <w:szCs w:val="16"/>
              </w:rPr>
              <w:t>MF</w:t>
            </w:r>
          </w:p>
          <w:p w14:paraId="4C5BF2ED" w14:textId="2663E13D" w:rsidR="00A423F5" w:rsidRPr="00071BEB" w:rsidRDefault="00A423F5" w:rsidP="00445925">
            <w:pPr>
              <w:rPr>
                <w:sz w:val="16"/>
                <w:szCs w:val="16"/>
              </w:rPr>
            </w:pPr>
            <w:r>
              <w:rPr>
                <w:sz w:val="16"/>
                <w:szCs w:val="16"/>
              </w:rPr>
              <w:t>MF</w:t>
            </w:r>
          </w:p>
        </w:tc>
      </w:tr>
      <w:tr w:rsidR="00445925" w:rsidRPr="006D34AD" w14:paraId="501D6820" w14:textId="72D67718" w:rsidTr="00071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vAlign w:val="center"/>
          </w:tcPr>
          <w:p w14:paraId="4C3105CD" w14:textId="3257A8C6" w:rsidR="00445925" w:rsidRPr="006D34AD" w:rsidRDefault="00445925" w:rsidP="00445925">
            <w:pPr>
              <w:jc w:val="center"/>
              <w:rPr>
                <w:sz w:val="16"/>
                <w:szCs w:val="16"/>
              </w:rPr>
            </w:pPr>
            <w:r w:rsidRPr="00071BEB">
              <w:rPr>
                <w:sz w:val="20"/>
                <w:szCs w:val="20"/>
              </w:rPr>
              <w:t>13</w:t>
            </w:r>
          </w:p>
        </w:tc>
        <w:tc>
          <w:tcPr>
            <w:tcW w:w="2962" w:type="dxa"/>
            <w:vAlign w:val="center"/>
          </w:tcPr>
          <w:p w14:paraId="5ACE69CF" w14:textId="676A0DCD" w:rsidR="00445925" w:rsidRPr="00497C0E" w:rsidRDefault="00445925" w:rsidP="00445925">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497C0E">
              <w:rPr>
                <w:sz w:val="16"/>
                <w:szCs w:val="16"/>
              </w:rPr>
              <w:t>CDC42</w:t>
            </w:r>
            <w:r>
              <w:rPr>
                <w:sz w:val="16"/>
                <w:szCs w:val="16"/>
              </w:rPr>
              <w:t xml:space="preserve">  </w:t>
            </w:r>
            <w:r w:rsidRPr="00497C0E">
              <w:rPr>
                <w:sz w:val="16"/>
                <w:szCs w:val="16"/>
              </w:rPr>
              <w:t>CRH11</w:t>
            </w:r>
            <w:r>
              <w:rPr>
                <w:sz w:val="16"/>
                <w:szCs w:val="16"/>
              </w:rPr>
              <w:t xml:space="preserve">  </w:t>
            </w:r>
            <w:r w:rsidRPr="00497C0E">
              <w:rPr>
                <w:sz w:val="16"/>
                <w:szCs w:val="16"/>
              </w:rPr>
              <w:t>ENA21</w:t>
            </w:r>
            <w:r>
              <w:rPr>
                <w:sz w:val="16"/>
                <w:szCs w:val="16"/>
              </w:rPr>
              <w:t xml:space="preserve">  </w:t>
            </w:r>
            <w:r w:rsidRPr="00497C0E">
              <w:rPr>
                <w:sz w:val="16"/>
                <w:szCs w:val="16"/>
              </w:rPr>
              <w:t>HGT1</w:t>
            </w:r>
            <w:r>
              <w:rPr>
                <w:sz w:val="16"/>
                <w:szCs w:val="16"/>
              </w:rPr>
              <w:t xml:space="preserve">  </w:t>
            </w:r>
            <w:r w:rsidRPr="00497C0E">
              <w:rPr>
                <w:sz w:val="16"/>
                <w:szCs w:val="16"/>
              </w:rPr>
              <w:t>MP65</w:t>
            </w:r>
            <w:r>
              <w:rPr>
                <w:sz w:val="16"/>
                <w:szCs w:val="16"/>
              </w:rPr>
              <w:t xml:space="preserve">  </w:t>
            </w:r>
            <w:r w:rsidRPr="00497C0E">
              <w:rPr>
                <w:sz w:val="16"/>
                <w:szCs w:val="16"/>
              </w:rPr>
              <w:t>MSB2</w:t>
            </w:r>
            <w:r>
              <w:rPr>
                <w:sz w:val="16"/>
                <w:szCs w:val="16"/>
              </w:rPr>
              <w:t xml:space="preserve">  </w:t>
            </w:r>
            <w:r w:rsidRPr="00497C0E">
              <w:rPr>
                <w:sz w:val="16"/>
                <w:szCs w:val="16"/>
              </w:rPr>
              <w:t>orf19.6741</w:t>
            </w:r>
            <w:r>
              <w:rPr>
                <w:sz w:val="16"/>
                <w:szCs w:val="16"/>
              </w:rPr>
              <w:t xml:space="preserve">  </w:t>
            </w:r>
            <w:r w:rsidRPr="00497C0E">
              <w:rPr>
                <w:sz w:val="16"/>
                <w:szCs w:val="16"/>
              </w:rPr>
              <w:t>PGA4</w:t>
            </w:r>
            <w:r>
              <w:rPr>
                <w:sz w:val="16"/>
                <w:szCs w:val="16"/>
              </w:rPr>
              <w:t xml:space="preserve">  </w:t>
            </w:r>
            <w:r w:rsidRPr="00497C0E">
              <w:rPr>
                <w:sz w:val="16"/>
                <w:szCs w:val="16"/>
              </w:rPr>
              <w:t>PGA52</w:t>
            </w:r>
            <w:r>
              <w:rPr>
                <w:sz w:val="16"/>
                <w:szCs w:val="16"/>
              </w:rPr>
              <w:t xml:space="preserve">  </w:t>
            </w:r>
            <w:r w:rsidRPr="00497C0E">
              <w:rPr>
                <w:sz w:val="16"/>
                <w:szCs w:val="16"/>
              </w:rPr>
              <w:t>PHM7</w:t>
            </w:r>
          </w:p>
          <w:p w14:paraId="0FB867D0" w14:textId="482827EC" w:rsidR="00445925" w:rsidRPr="006D34AD" w:rsidRDefault="00445925" w:rsidP="00445925">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497C0E">
              <w:rPr>
                <w:sz w:val="16"/>
                <w:szCs w:val="16"/>
              </w:rPr>
              <w:t>PLB4.5</w:t>
            </w:r>
            <w:r>
              <w:rPr>
                <w:sz w:val="16"/>
                <w:szCs w:val="16"/>
              </w:rPr>
              <w:t xml:space="preserve">  </w:t>
            </w:r>
            <w:r w:rsidRPr="00497C0E">
              <w:rPr>
                <w:sz w:val="16"/>
                <w:szCs w:val="16"/>
              </w:rPr>
              <w:t>RHO3</w:t>
            </w:r>
            <w:r>
              <w:rPr>
                <w:sz w:val="16"/>
                <w:szCs w:val="16"/>
              </w:rPr>
              <w:t xml:space="preserve">  </w:t>
            </w:r>
            <w:r w:rsidRPr="00497C0E">
              <w:rPr>
                <w:sz w:val="16"/>
                <w:szCs w:val="16"/>
              </w:rPr>
              <w:t>SAP9</w:t>
            </w:r>
          </w:p>
        </w:tc>
        <w:tc>
          <w:tcPr>
            <w:tcW w:w="3218" w:type="dxa"/>
            <w:vAlign w:val="center"/>
          </w:tcPr>
          <w:p w14:paraId="570C39CF" w14:textId="75C41064"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Fungal-type cell wall organisation</w:t>
            </w:r>
          </w:p>
          <w:p w14:paraId="4A408FC5" w14:textId="6D382E96"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Establishment of cell polarity</w:t>
            </w:r>
          </w:p>
          <w:p w14:paraId="5F257DD4" w14:textId="0B93026A"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Pathogenesis</w:t>
            </w:r>
          </w:p>
          <w:p w14:paraId="458D431B" w14:textId="050F7F96"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Plasma membrane</w:t>
            </w:r>
          </w:p>
          <w:p w14:paraId="3DCD25B8" w14:textId="4964A750"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Extracellular region</w:t>
            </w:r>
          </w:p>
          <w:p w14:paraId="79EE37F0" w14:textId="1DA0C65F"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Cell wall</w:t>
            </w:r>
          </w:p>
          <w:p w14:paraId="23206177" w14:textId="55FE7AFE"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Hydrolase activity, O-glycosyl compounds</w:t>
            </w:r>
          </w:p>
          <w:p w14:paraId="30733DFA" w14:textId="7DE961A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GTP binding</w:t>
            </w:r>
          </w:p>
        </w:tc>
        <w:tc>
          <w:tcPr>
            <w:tcW w:w="893" w:type="dxa"/>
            <w:vAlign w:val="center"/>
          </w:tcPr>
          <w:p w14:paraId="4E1F243E" w14:textId="28BE231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5/108</w:t>
            </w:r>
          </w:p>
          <w:p w14:paraId="180978D4"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2/8</w:t>
            </w:r>
          </w:p>
          <w:p w14:paraId="48961E3A" w14:textId="53601E3E"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5/350</w:t>
            </w:r>
          </w:p>
          <w:p w14:paraId="0B118B85" w14:textId="0C96A6E1"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7/324</w:t>
            </w:r>
          </w:p>
          <w:p w14:paraId="3C60DB5E" w14:textId="5517543A"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5/134</w:t>
            </w:r>
          </w:p>
          <w:p w14:paraId="7AA5C1C4" w14:textId="5AD09B6D"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4/75</w:t>
            </w:r>
          </w:p>
          <w:p w14:paraId="004132CB"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2/29</w:t>
            </w:r>
          </w:p>
          <w:p w14:paraId="4CF5CFC4" w14:textId="33694166"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2/83</w:t>
            </w:r>
          </w:p>
        </w:tc>
        <w:tc>
          <w:tcPr>
            <w:tcW w:w="567" w:type="dxa"/>
            <w:vAlign w:val="center"/>
          </w:tcPr>
          <w:p w14:paraId="1FB03A53"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BP</w:t>
            </w:r>
          </w:p>
          <w:p w14:paraId="542F3D3D"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BP</w:t>
            </w:r>
          </w:p>
          <w:p w14:paraId="6EE7B8F5"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BP</w:t>
            </w:r>
          </w:p>
          <w:p w14:paraId="6A899A4C"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CC</w:t>
            </w:r>
          </w:p>
          <w:p w14:paraId="12AF01C1"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CC</w:t>
            </w:r>
          </w:p>
          <w:p w14:paraId="5798635C"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CC</w:t>
            </w:r>
          </w:p>
          <w:p w14:paraId="5540327C" w14:textId="77777777"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MF</w:t>
            </w:r>
          </w:p>
          <w:p w14:paraId="28A3CFE0" w14:textId="4319844F" w:rsidR="00445925" w:rsidRPr="00071BEB" w:rsidRDefault="00445925" w:rsidP="00445925">
            <w:pPr>
              <w:cnfStyle w:val="000000100000" w:firstRow="0" w:lastRow="0" w:firstColumn="0" w:lastColumn="0" w:oddVBand="0" w:evenVBand="0" w:oddHBand="1" w:evenHBand="0" w:firstRowFirstColumn="0" w:firstRowLastColumn="0" w:lastRowFirstColumn="0" w:lastRowLastColumn="0"/>
              <w:rPr>
                <w:sz w:val="16"/>
                <w:szCs w:val="16"/>
              </w:rPr>
            </w:pPr>
            <w:r w:rsidRPr="00071BEB">
              <w:rPr>
                <w:sz w:val="16"/>
                <w:szCs w:val="16"/>
              </w:rPr>
              <w:t>MF</w:t>
            </w:r>
          </w:p>
        </w:tc>
      </w:tr>
    </w:tbl>
    <w:p w14:paraId="7B104F82" w14:textId="63F69C27" w:rsidR="00860AED" w:rsidRDefault="00860AED"/>
    <w:sectPr w:rsidR="00860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C3"/>
    <w:rsid w:val="00071BEB"/>
    <w:rsid w:val="00084990"/>
    <w:rsid w:val="000C208D"/>
    <w:rsid w:val="000D634B"/>
    <w:rsid w:val="00172975"/>
    <w:rsid w:val="001A38FC"/>
    <w:rsid w:val="001A5D7A"/>
    <w:rsid w:val="00276850"/>
    <w:rsid w:val="0029222E"/>
    <w:rsid w:val="00324F35"/>
    <w:rsid w:val="00350009"/>
    <w:rsid w:val="00350439"/>
    <w:rsid w:val="00380986"/>
    <w:rsid w:val="00390F72"/>
    <w:rsid w:val="004125CA"/>
    <w:rsid w:val="00445925"/>
    <w:rsid w:val="00450F30"/>
    <w:rsid w:val="00497C0E"/>
    <w:rsid w:val="004B1173"/>
    <w:rsid w:val="005013E6"/>
    <w:rsid w:val="0051541E"/>
    <w:rsid w:val="00587DCB"/>
    <w:rsid w:val="005C18A4"/>
    <w:rsid w:val="0061046F"/>
    <w:rsid w:val="00616FE0"/>
    <w:rsid w:val="00674953"/>
    <w:rsid w:val="006A16FB"/>
    <w:rsid w:val="006D34AD"/>
    <w:rsid w:val="00727AA8"/>
    <w:rsid w:val="007C2340"/>
    <w:rsid w:val="007D7A71"/>
    <w:rsid w:val="007F6DF6"/>
    <w:rsid w:val="00860AED"/>
    <w:rsid w:val="00865832"/>
    <w:rsid w:val="00876F8A"/>
    <w:rsid w:val="00884A83"/>
    <w:rsid w:val="00892D52"/>
    <w:rsid w:val="00A32F35"/>
    <w:rsid w:val="00A423F5"/>
    <w:rsid w:val="00AA3073"/>
    <w:rsid w:val="00AE50BE"/>
    <w:rsid w:val="00B30A4F"/>
    <w:rsid w:val="00B47142"/>
    <w:rsid w:val="00B54BE1"/>
    <w:rsid w:val="00B753EE"/>
    <w:rsid w:val="00B97072"/>
    <w:rsid w:val="00BD1396"/>
    <w:rsid w:val="00BE1661"/>
    <w:rsid w:val="00BF6C1A"/>
    <w:rsid w:val="00C46857"/>
    <w:rsid w:val="00CA2D8D"/>
    <w:rsid w:val="00CF461B"/>
    <w:rsid w:val="00D2416C"/>
    <w:rsid w:val="00D50DA0"/>
    <w:rsid w:val="00DE2AC3"/>
    <w:rsid w:val="00E06EFF"/>
    <w:rsid w:val="00E13A29"/>
    <w:rsid w:val="00E552FB"/>
    <w:rsid w:val="00ED6982"/>
    <w:rsid w:val="00F21C23"/>
    <w:rsid w:val="00F5326F"/>
    <w:rsid w:val="00F71766"/>
    <w:rsid w:val="00FA28AF"/>
    <w:rsid w:val="00FD2F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5475"/>
  <w15:chartTrackingRefBased/>
  <w15:docId w15:val="{A4FFE200-945D-4D37-9FEC-455D87B6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A38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A3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0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1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30</cp:revision>
  <dcterms:created xsi:type="dcterms:W3CDTF">2019-03-14T04:44:00Z</dcterms:created>
  <dcterms:modified xsi:type="dcterms:W3CDTF">2019-07-16T05:35:00Z</dcterms:modified>
</cp:coreProperties>
</file>