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A1E" w:rsidRDefault="00497C26">
      <w:pPr>
        <w:pStyle w:val="Standard"/>
        <w:jc w:val="center"/>
        <w:rPr>
          <w:b/>
          <w:bCs/>
          <w:u w:val="single"/>
        </w:rPr>
      </w:pPr>
      <w:bookmarkStart w:id="0" w:name="_GoBack"/>
      <w:bookmarkEnd w:id="0"/>
      <w:r>
        <w:rPr>
          <w:b/>
          <w:bCs/>
          <w:u w:val="single"/>
        </w:rPr>
        <w:t>Data Dictionary</w:t>
      </w:r>
    </w:p>
    <w:p w:rsidR="00783A1E" w:rsidRDefault="00783A1E">
      <w:pPr>
        <w:pStyle w:val="Standard"/>
        <w:jc w:val="center"/>
        <w:rPr>
          <w:b/>
          <w:bCs/>
          <w:u w:val="single"/>
        </w:rPr>
      </w:pPr>
    </w:p>
    <w:p w:rsidR="00783A1E" w:rsidRDefault="00497C26">
      <w:pPr>
        <w:pStyle w:val="Standard"/>
      </w:pPr>
      <w:proofErr w:type="gramStart"/>
      <w:r>
        <w:t>staff</w:t>
      </w:r>
      <w:proofErr w:type="gramEnd"/>
      <w:r>
        <w:t xml:space="preserve"> = id, </w:t>
      </w:r>
      <w:proofErr w:type="spellStart"/>
      <w:r>
        <w:t>referred_as</w:t>
      </w:r>
      <w:proofErr w:type="spellEnd"/>
      <w:r>
        <w:t xml:space="preserve">, first name, surname, </w:t>
      </w:r>
      <w:proofErr w:type="spellStart"/>
      <w:r>
        <w:t>title_id</w:t>
      </w:r>
      <w:proofErr w:type="spellEnd"/>
      <w:r>
        <w:t>, address, (</w:t>
      </w:r>
      <w:proofErr w:type="spellStart"/>
      <w:r>
        <w:t>agency_id</w:t>
      </w:r>
      <w:proofErr w:type="spellEnd"/>
      <w:r>
        <w:t>)</w:t>
      </w:r>
    </w:p>
    <w:p w:rsidR="00783A1E" w:rsidRDefault="00783A1E">
      <w:pPr>
        <w:pStyle w:val="Standard"/>
      </w:pPr>
    </w:p>
    <w:p w:rsidR="00783A1E" w:rsidRDefault="00497C26">
      <w:pPr>
        <w:pStyle w:val="Standard"/>
      </w:pPr>
      <w:proofErr w:type="gramStart"/>
      <w:r>
        <w:t>venue</w:t>
      </w:r>
      <w:proofErr w:type="gramEnd"/>
      <w:r>
        <w:t xml:space="preserve"> = id, </w:t>
      </w:r>
      <w:proofErr w:type="spellStart"/>
      <w:r>
        <w:t>referred_as</w:t>
      </w:r>
      <w:proofErr w:type="spellEnd"/>
      <w:r>
        <w:t>, name, address</w:t>
      </w:r>
    </w:p>
    <w:p w:rsidR="00783A1E" w:rsidRDefault="00783A1E">
      <w:pPr>
        <w:pStyle w:val="Standard"/>
      </w:pPr>
    </w:p>
    <w:p w:rsidR="00783A1E" w:rsidRDefault="00497C26">
      <w:pPr>
        <w:pStyle w:val="Standard"/>
      </w:pPr>
      <w:proofErr w:type="gramStart"/>
      <w:r>
        <w:t>staff</w:t>
      </w:r>
      <w:proofErr w:type="gramEnd"/>
      <w:r>
        <w:t xml:space="preserve"> type = [“In House” | “Third Party” | </w:t>
      </w:r>
      <w:r>
        <w:t>“Volunteer”]</w:t>
      </w:r>
    </w:p>
    <w:p w:rsidR="00783A1E" w:rsidRDefault="00783A1E">
      <w:pPr>
        <w:pStyle w:val="Standard"/>
      </w:pPr>
    </w:p>
    <w:p w:rsidR="00783A1E" w:rsidRDefault="00497C26">
      <w:pPr>
        <w:pStyle w:val="Standard"/>
      </w:pPr>
      <w:proofErr w:type="gramStart"/>
      <w:r>
        <w:t>status</w:t>
      </w:r>
      <w:proofErr w:type="gramEnd"/>
      <w:r>
        <w:t xml:space="preserve"> = [“Expired” | “Cancelled” | “Valid”]</w:t>
      </w:r>
    </w:p>
    <w:p w:rsidR="00783A1E" w:rsidRDefault="00783A1E">
      <w:pPr>
        <w:pStyle w:val="Standard"/>
      </w:pPr>
    </w:p>
    <w:p w:rsidR="00783A1E" w:rsidRDefault="00497C26">
      <w:pPr>
        <w:pStyle w:val="Standard"/>
      </w:pPr>
      <w:proofErr w:type="gramStart"/>
      <w:r>
        <w:t>card</w:t>
      </w:r>
      <w:proofErr w:type="gramEnd"/>
      <w:r>
        <w:t xml:space="preserve"> = id, </w:t>
      </w:r>
      <w:proofErr w:type="spellStart"/>
      <w:r>
        <w:t>referred_as</w:t>
      </w:r>
      <w:proofErr w:type="spellEnd"/>
      <w:r>
        <w:t xml:space="preserve">, </w:t>
      </w:r>
      <w:proofErr w:type="spellStart"/>
      <w:r>
        <w:t>staff_id</w:t>
      </w:r>
      <w:proofErr w:type="spellEnd"/>
      <w:r>
        <w:t>, start date, end date</w:t>
      </w:r>
    </w:p>
    <w:p w:rsidR="00783A1E" w:rsidRDefault="00783A1E">
      <w:pPr>
        <w:pStyle w:val="Standard"/>
      </w:pPr>
    </w:p>
    <w:p w:rsidR="00783A1E" w:rsidRDefault="00497C26">
      <w:pPr>
        <w:pStyle w:val="Standard"/>
      </w:pPr>
      <w:proofErr w:type="gramStart"/>
      <w:r>
        <w:t>access</w:t>
      </w:r>
      <w:proofErr w:type="gramEnd"/>
      <w:r>
        <w:t xml:space="preserve"> = id, </w:t>
      </w:r>
      <w:proofErr w:type="spellStart"/>
      <w:r>
        <w:t>referred_as</w:t>
      </w:r>
      <w:proofErr w:type="spellEnd"/>
      <w:r>
        <w:t>, access type, timestamp, access status, *access status is unconfirmed*</w:t>
      </w:r>
    </w:p>
    <w:p w:rsidR="00783A1E" w:rsidRDefault="00783A1E">
      <w:pPr>
        <w:pStyle w:val="Standard"/>
      </w:pPr>
    </w:p>
    <w:p w:rsidR="00783A1E" w:rsidRDefault="00497C26">
      <w:pPr>
        <w:pStyle w:val="Standard"/>
      </w:pPr>
      <w:proofErr w:type="gramStart"/>
      <w:r>
        <w:t>access</w:t>
      </w:r>
      <w:proofErr w:type="gramEnd"/>
      <w:r>
        <w:t xml:space="preserve"> type = [“Enter” | “Exit”]</w:t>
      </w:r>
    </w:p>
    <w:p w:rsidR="00783A1E" w:rsidRDefault="00783A1E">
      <w:pPr>
        <w:pStyle w:val="Standard"/>
      </w:pPr>
    </w:p>
    <w:p w:rsidR="00783A1E" w:rsidRDefault="00497C26">
      <w:pPr>
        <w:pStyle w:val="Standard"/>
      </w:pPr>
      <w:proofErr w:type="gramStart"/>
      <w:r>
        <w:t>access</w:t>
      </w:r>
      <w:proofErr w:type="gramEnd"/>
      <w:r>
        <w:t xml:space="preserve"> st</w:t>
      </w:r>
      <w:r>
        <w:t>atus = [“Ok” | “Denied Cancelled” | “</w:t>
      </w:r>
      <w:proofErr w:type="spellStart"/>
      <w:r>
        <w:t>Denired</w:t>
      </w:r>
      <w:proofErr w:type="spellEnd"/>
      <w:r>
        <w:t xml:space="preserve"> Expired” | “Denied”], *Unconfirmed*</w:t>
      </w:r>
    </w:p>
    <w:p w:rsidR="00783A1E" w:rsidRDefault="00783A1E">
      <w:pPr>
        <w:pStyle w:val="Standard"/>
      </w:pPr>
    </w:p>
    <w:p w:rsidR="00783A1E" w:rsidRDefault="00783A1E">
      <w:pPr>
        <w:pStyle w:val="Standard"/>
      </w:pPr>
    </w:p>
    <w:sectPr w:rsidR="00783A1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7C26" w:rsidRDefault="00497C26">
      <w:r>
        <w:separator/>
      </w:r>
    </w:p>
  </w:endnote>
  <w:endnote w:type="continuationSeparator" w:id="0">
    <w:p w:rsidR="00497C26" w:rsidRDefault="00497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enQuanYi Zen Hei"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7C26" w:rsidRDefault="00497C26">
      <w:r>
        <w:rPr>
          <w:color w:val="000000"/>
        </w:rPr>
        <w:separator/>
      </w:r>
    </w:p>
  </w:footnote>
  <w:footnote w:type="continuationSeparator" w:id="0">
    <w:p w:rsidR="00497C26" w:rsidRDefault="00497C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83A1E"/>
    <w:rsid w:val="00497C26"/>
    <w:rsid w:val="00534A9C"/>
    <w:rsid w:val="00783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WenQuanYi Zen Hei" w:hAnsi="Times New Roman" w:cs="Lohit Hindi"/>
        <w:kern w:val="3"/>
        <w:sz w:val="24"/>
        <w:szCs w:val="24"/>
        <w:lang w:val="en-GB" w:eastAsia="en-GB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WenQuanYi Zen Hei" w:hAnsi="Times New Roman" w:cs="Lohit Hindi"/>
        <w:kern w:val="3"/>
        <w:sz w:val="24"/>
        <w:szCs w:val="24"/>
        <w:lang w:val="en-GB" w:eastAsia="en-GB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Kieran Miller</dc:creator>
  <cp:lastModifiedBy>John</cp:lastModifiedBy>
  <cp:revision>1</cp:revision>
  <dcterms:created xsi:type="dcterms:W3CDTF">2012-02-10T12:33:00Z</dcterms:created>
  <dcterms:modified xsi:type="dcterms:W3CDTF">2012-02-10T13:47:00Z</dcterms:modified>
</cp:coreProperties>
</file>