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E0647" w14:textId="77777777" w:rsidR="00E65C50" w:rsidRDefault="00000000">
      <w:pPr>
        <w:jc w:val="center"/>
      </w:pPr>
      <w:r>
        <w:rPr>
          <w:noProof/>
        </w:rPr>
        <w:drawing>
          <wp:inline distT="0" distB="0" distL="0" distR="0" wp14:anchorId="2EDB5282" wp14:editId="2EF9049E">
            <wp:extent cx="8993393" cy="6949440"/>
            <wp:effectExtent l="0" t="0" r="0" b="0"/>
            <wp:docPr id="1" name="image" descr="Safety Incident Reporting UX mockups cover p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 descr="Safety Incident Reporting UX mockups cover pag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3393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C6C2" w14:textId="77777777" w:rsidR="00E65C50" w:rsidRDefault="00000000">
      <w:r>
        <w:br w:type="page"/>
      </w:r>
    </w:p>
    <w:p w14:paraId="1BECC8B6" w14:textId="77777777" w:rsidR="00E65C5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32EE80" wp14:editId="16F47AD2">
            <wp:extent cx="8993393" cy="6949440"/>
            <wp:effectExtent l="0" t="0" r="0" b="0"/>
            <wp:docPr id="912847941" name="image" descr="SCR-01 Report an Incident mockup with specification pan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 descr="SCR-01 Report an Incident mockup with specification panel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93393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A57D" w14:textId="77777777" w:rsidR="00E65C50" w:rsidRDefault="00000000">
      <w:r>
        <w:br w:type="page"/>
      </w:r>
    </w:p>
    <w:p w14:paraId="5CC58F2A" w14:textId="77777777" w:rsidR="00E65C5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C18875B" wp14:editId="140D8953">
            <wp:extent cx="8993393" cy="6949440"/>
            <wp:effectExtent l="0" t="0" r="0" b="0"/>
            <wp:docPr id="908889219" name="image" descr="SCR-02 Triage and Notification mockup with specification pan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 descr="SCR-02 Triage and Notification mockup with specification panel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93393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2789" w14:textId="77777777" w:rsidR="00E65C50" w:rsidRDefault="00000000">
      <w:r>
        <w:br w:type="page"/>
      </w:r>
    </w:p>
    <w:p w14:paraId="2D836E1D" w14:textId="77777777" w:rsidR="00E65C5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659F1C4" wp14:editId="239CEA62">
            <wp:extent cx="8993393" cy="6949440"/>
            <wp:effectExtent l="0" t="0" r="0" b="0"/>
            <wp:docPr id="1366764493" name="image" descr="SCR-03 Corrective Actions mockup with specification pan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 descr="SCR-03 Corrective Actions mockup with specification panel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93393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22FB" w14:textId="77777777" w:rsidR="00E65C50" w:rsidRDefault="00000000">
      <w:r>
        <w:br w:type="page"/>
      </w:r>
    </w:p>
    <w:p w14:paraId="535EC5DC" w14:textId="77777777" w:rsidR="00E65C5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D886F2" wp14:editId="6EBDC77B">
            <wp:extent cx="8993393" cy="6949440"/>
            <wp:effectExtent l="0" t="0" r="0" b="0"/>
            <wp:docPr id="1798673024" name="image" descr="SCR-04 Close-out and Record mockup with specification pan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 descr="SCR-04 Close-out and Record mockup with specification panel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93393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581E" w14:textId="77777777" w:rsidR="00E65C50" w:rsidRDefault="00000000">
      <w:r>
        <w:br w:type="page"/>
      </w:r>
    </w:p>
    <w:p w14:paraId="2E1676E1" w14:textId="77777777" w:rsidR="00E65C5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19AA429" wp14:editId="249870B8">
            <wp:extent cx="8993393" cy="6949440"/>
            <wp:effectExtent l="0" t="0" r="0" b="0"/>
            <wp:docPr id="1658609570" name="image" descr="Navigation flow diagram across the four scree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 descr="Navigation flow diagram across the four screen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93393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C50" w:rsidSect="00034616">
      <w:pgSz w:w="15840" w:h="12240" w:orient="landscape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5306291">
    <w:abstractNumId w:val="8"/>
  </w:num>
  <w:num w:numId="2" w16cid:durableId="1689989167">
    <w:abstractNumId w:val="6"/>
  </w:num>
  <w:num w:numId="3" w16cid:durableId="1066606319">
    <w:abstractNumId w:val="5"/>
  </w:num>
  <w:num w:numId="4" w16cid:durableId="762801033">
    <w:abstractNumId w:val="4"/>
  </w:num>
  <w:num w:numId="5" w16cid:durableId="1921019572">
    <w:abstractNumId w:val="7"/>
  </w:num>
  <w:num w:numId="6" w16cid:durableId="2066832411">
    <w:abstractNumId w:val="3"/>
  </w:num>
  <w:num w:numId="7" w16cid:durableId="4018404">
    <w:abstractNumId w:val="2"/>
  </w:num>
  <w:num w:numId="8" w16cid:durableId="1827697040">
    <w:abstractNumId w:val="1"/>
  </w:num>
  <w:num w:numId="9" w16cid:durableId="2052991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460C"/>
    <w:rsid w:val="00AA1D8D"/>
    <w:rsid w:val="00B47730"/>
    <w:rsid w:val="00B80B61"/>
    <w:rsid w:val="00CB0664"/>
    <w:rsid w:val="00E65C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1F44AD"/>
  <w14:defaultImageDpi w14:val="300"/>
  <w15:docId w15:val="{0ABCFD40-741A-4630-A1B2-DC52F2605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70cbe46f-1947-4311-a767-e64debfa159e">
      <Terms xmlns="http://schemas.microsoft.com/office/infopath/2007/PartnerControls"/>
    </lcf76f155ced4ddcb4097134ff3c332f>
    <TaxCatchAll xmlns="d6c067f3-ad4d-42a6-a507-218342c615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D44C1BB2CA2A44A940956801D31FC6" ma:contentTypeVersion="17" ma:contentTypeDescription="Create a new document." ma:contentTypeScope="" ma:versionID="e60af8f2d4d9e9e8cb8f2cfa77b4a429">
  <xsd:schema xmlns:xsd="http://www.w3.org/2001/XMLSchema" xmlns:xs="http://www.w3.org/2001/XMLSchema" xmlns:p="http://schemas.microsoft.com/office/2006/metadata/properties" xmlns:ns1="http://schemas.microsoft.com/sharepoint/v3" xmlns:ns2="70cbe46f-1947-4311-a767-e64debfa159e" xmlns:ns3="d6c067f3-ad4d-42a6-a507-218342c615ab" targetNamespace="http://schemas.microsoft.com/office/2006/metadata/properties" ma:root="true" ma:fieldsID="94b3c0404203916766387879a0f18728" ns1:_="" ns2:_="" ns3:_="">
    <xsd:import namespace="http://schemas.microsoft.com/sharepoint/v3"/>
    <xsd:import namespace="70cbe46f-1947-4311-a767-e64debfa159e"/>
    <xsd:import namespace="d6c067f3-ad4d-42a6-a507-218342c615ab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HasDigitalSignature" minOccurs="0"/>
                <xsd:element ref="ns2:DigitalSignatureProvid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cbe46f-1947-4311-a767-e64debfa159e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HasDigitalSignature" ma:index="23" nillable="true" ma:displayName="Signed electronically" ma:internalName="HasDigitalSignature" ma:readOnly="true">
      <xsd:simpleType>
        <xsd:restriction base="dms:Boolean"/>
      </xsd:simpleType>
    </xsd:element>
    <xsd:element name="DigitalSignatureProvider" ma:index="24" nillable="true" ma:displayName="Signature provider" ma:internalName="DigitalSignatureProvider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067f3-ad4d-42a6-a507-218342c615a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372eb2a-0158-4598-a818-d2492244f723}" ma:internalName="TaxCatchAll" ma:showField="CatchAllData" ma:web="d6c067f3-ad4d-42a6-a507-218342c615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689F91-5C2C-4C6E-86F6-1E9F272EE11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0cbe46f-1947-4311-a767-e64debfa159e"/>
    <ds:schemaRef ds:uri="d6c067f3-ad4d-42a6-a507-218342c615ab"/>
  </ds:schemaRefs>
</ds:datastoreItem>
</file>

<file path=customXml/itemProps2.xml><?xml version="1.0" encoding="utf-8"?>
<ds:datastoreItem xmlns:ds="http://schemas.openxmlformats.org/officeDocument/2006/customXml" ds:itemID="{06A70B38-5A4E-458D-9ABE-04DA060116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4ADFCE5-956C-48DB-B0FF-D31FC84A85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0cbe46f-1947-4311-a767-e64debfa159e"/>
    <ds:schemaRef ds:uri="d6c067f3-ad4d-42a6-a507-218342c615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Safety Incident Reporting: EHS Mobile App - UX Mockups</dc:title>
  <dc:subject>UX Mockups v1.0</dc:subject>
  <dc:creator>Michael Yaacoub</dc:creator>
  <cp:keywords/>
  <dc:description/>
  <cp:lastModifiedBy>Michael Yaacoub</cp:lastModifiedBy>
  <cp:revision>3</cp:revision>
  <dcterms:created xsi:type="dcterms:W3CDTF">2026-08-23T22:43:00Z</dcterms:created>
  <dcterms:modified xsi:type="dcterms:W3CDTF">2026-08-27T20:59:00Z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0x010100C6D44C1BB2CA2A44A940956801D31FC6</vt:lpwstr>
  </property>
</Properties>
</file>