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99D81" w14:textId="77777777" w:rsidR="0040222E" w:rsidRDefault="00000000">
      <w:pPr>
        <w:spacing w:after="80"/>
        <w:jc w:val="center"/>
      </w:pPr>
      <w:r>
        <w:rPr>
          <w:b/>
          <w:bCs/>
          <w:color w:val="0067B8"/>
          <w:sz w:val="40"/>
          <w:szCs w:val="40"/>
        </w:rPr>
        <w:t>Construction Site Progress Capture</w:t>
      </w:r>
    </w:p>
    <w:p w14:paraId="233C3B13" w14:textId="77777777" w:rsidR="0040222E" w:rsidRDefault="00000000">
      <w:pPr>
        <w:spacing w:after="220"/>
        <w:jc w:val="center"/>
      </w:pPr>
      <w:r>
        <w:rPr>
          <w:b/>
          <w:bCs/>
          <w:color w:val="1F2937"/>
          <w:sz w:val="30"/>
          <w:szCs w:val="30"/>
        </w:rPr>
        <w:t>UX Mockups and Interaction Specification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9"/>
        <w:gridCol w:w="1238"/>
        <w:gridCol w:w="1719"/>
        <w:gridCol w:w="998"/>
      </w:tblGrid>
      <w:tr w:rsidR="0040222E" w14:paraId="7F5859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58B3203E" w14:textId="77777777" w:rsidR="0040222E" w:rsidRDefault="00000000">
            <w:r>
              <w:rPr>
                <w:b/>
                <w:bCs/>
              </w:rPr>
              <w:t>Document owner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6AE8CA48" w14:textId="77777777" w:rsidR="0040222E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7FA50B3D" w14:textId="77777777" w:rsidR="0040222E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79AD1054" w14:textId="77777777" w:rsidR="0040222E" w:rsidRDefault="00000000">
            <w:r>
              <w:rPr>
                <w:b/>
                <w:bCs/>
              </w:rPr>
              <w:t>Status</w:t>
            </w:r>
          </w:p>
        </w:tc>
      </w:tr>
      <w:tr w:rsidR="0040222E" w14:paraId="57CB39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B69C99B" w14:textId="77777777" w:rsidR="0040222E" w:rsidRDefault="00000000">
            <w:r>
              <w:t>Michael Yaacoub, Sr Solution Engineer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4684AC1" w14:textId="77777777" w:rsidR="0040222E" w:rsidRDefault="00000000">
            <w:r>
              <w:t>1.0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00882F0" w14:textId="77777777" w:rsidR="0040222E" w:rsidRDefault="00000000">
            <w:r>
              <w:t>2026-08-24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1940D32" w14:textId="77777777" w:rsidR="0040222E" w:rsidRDefault="00000000">
            <w:r>
              <w:t>Draft</w:t>
            </w:r>
          </w:p>
        </w:tc>
      </w:tr>
    </w:tbl>
    <w:p w14:paraId="2A685F47" w14:textId="77777777" w:rsidR="0040222E" w:rsidRDefault="0040222E">
      <w:pPr>
        <w:spacing w:after="120"/>
      </w:pPr>
    </w:p>
    <w:p w14:paraId="011BE07E" w14:textId="77777777" w:rsidR="0040222E" w:rsidRDefault="00000000">
      <w:pPr>
        <w:spacing w:after="120"/>
      </w:pPr>
      <w:r>
        <w:t>This template follows the sample UX pack: each SCR screen pairs a visual mockup with a specification panel, and the pack closes with a navigation-flow map.</w:t>
      </w:r>
    </w:p>
    <w:p w14:paraId="257FF002" w14:textId="77777777" w:rsidR="0040222E" w:rsidRDefault="00000000">
      <w:pPr>
        <w:pStyle w:val="Heading1"/>
        <w:spacing w:before="280" w:after="100"/>
      </w:pPr>
      <w:r>
        <w:t>1. Experience Overview</w:t>
      </w:r>
    </w:p>
    <w:p w14:paraId="382732FA" w14:textId="77777777" w:rsidR="0040222E" w:rsidRDefault="00000000">
      <w:pPr>
        <w:spacing w:after="120"/>
      </w:pPr>
      <w:r>
        <w:rPr>
          <w:i/>
          <w:iCs/>
          <w:color w:val="5B6470"/>
        </w:rPr>
        <w:t>The primary user is a site engineer walking the works with a tablet under one arm, in a hard hat and gloves, in bright sun or a dark core, with no signal for hours at a time. Quantity surveyors and commercial managers work the same record from a site office or head office. Design principles: capture where the work is, because anything deferred to the office is reconstructed; tie evidence to the package at the moment it is taken; make the daily record quick enough that it is genuinely done daily; and never let a subcontractor see another's position.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6"/>
        <w:gridCol w:w="3503"/>
        <w:gridCol w:w="1793"/>
        <w:gridCol w:w="3372"/>
      </w:tblGrid>
      <w:tr w:rsidR="0040222E" w14:paraId="4A40BB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52DB7347" w14:textId="77777777" w:rsidR="0040222E" w:rsidRDefault="00000000">
            <w:r>
              <w:rPr>
                <w:b/>
                <w:bCs/>
              </w:rPr>
              <w:t>Persona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47E253D8" w14:textId="77777777" w:rsidR="0040222E" w:rsidRDefault="00000000">
            <w:r>
              <w:rPr>
                <w:b/>
                <w:bCs/>
              </w:rPr>
              <w:t>Primary goal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50B75245" w14:textId="77777777" w:rsidR="0040222E" w:rsidRDefault="00000000">
            <w:r>
              <w:rPr>
                <w:b/>
                <w:bCs/>
              </w:rPr>
              <w:t>Device / viewport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23DC01E0" w14:textId="77777777" w:rsidR="0040222E" w:rsidRDefault="00000000">
            <w:r>
              <w:rPr>
                <w:b/>
                <w:bCs/>
              </w:rPr>
              <w:t>Usage context</w:t>
            </w:r>
          </w:p>
        </w:tc>
      </w:tr>
      <w:tr w:rsidR="0040222E" w14:paraId="593CD7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0764CDD" w14:textId="77777777" w:rsidR="0040222E" w:rsidRDefault="00000000">
            <w:r>
              <w:t>Site engineer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56F84FD" w14:textId="77777777" w:rsidR="0040222E" w:rsidRDefault="00000000">
            <w:r>
              <w:t>Record what was built today, with evidence, without going back to the office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24DBB6B" w14:textId="77777777" w:rsidR="0040222E" w:rsidRDefault="00000000">
            <w:r>
              <w:t>Site tablet, 10 inch, in a rugged case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B1BEC15" w14:textId="77777777" w:rsidR="0040222E" w:rsidRDefault="00000000">
            <w:r>
              <w:t>Live construction site, gloved, hard hat, bright sun or dark cores, no signal</w:t>
            </w:r>
          </w:p>
        </w:tc>
      </w:tr>
      <w:tr w:rsidR="0040222E" w14:paraId="640499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E1B2C4A" w14:textId="77777777" w:rsidR="0040222E" w:rsidRDefault="00000000">
            <w:r>
              <w:t>Quantity surveyor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37ECB87" w14:textId="77777777" w:rsidR="0040222E" w:rsidRDefault="00000000">
            <w:r>
              <w:t>Prepare a valuation from captured fact and answer any challenge from the record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252E02B" w14:textId="77777777" w:rsidR="0040222E" w:rsidRDefault="00000000">
            <w:r>
              <w:t>Web, 1440 pixels and wider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06EC190" w14:textId="77777777" w:rsidR="0040222E" w:rsidRDefault="00000000">
            <w:r>
              <w:t>Site office at period end, working thousands of measured items</w:t>
            </w:r>
          </w:p>
        </w:tc>
      </w:tr>
    </w:tbl>
    <w:p w14:paraId="1F831016" w14:textId="77777777" w:rsidR="0040222E" w:rsidRDefault="00000000">
      <w:pPr>
        <w:pStyle w:val="Heading1"/>
        <w:spacing w:before="280" w:after="100"/>
      </w:pPr>
      <w:r>
        <w:t>2. Screen Inventory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1"/>
        <w:gridCol w:w="2344"/>
        <w:gridCol w:w="1323"/>
        <w:gridCol w:w="3463"/>
        <w:gridCol w:w="1773"/>
      </w:tblGrid>
      <w:tr w:rsidR="0040222E" w14:paraId="4D080E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020CE461" w14:textId="77777777" w:rsidR="0040222E" w:rsidRDefault="00000000">
            <w:r>
              <w:rPr>
                <w:b/>
                <w:bCs/>
              </w:rPr>
              <w:t>Screen ID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43A1FC2F" w14:textId="77777777" w:rsidR="0040222E" w:rsidRDefault="00000000">
            <w:r>
              <w:rPr>
                <w:b/>
                <w:bCs/>
              </w:rPr>
              <w:t>Screen name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38547197" w14:textId="77777777" w:rsidR="0040222E" w:rsidRDefault="00000000">
            <w:r>
              <w:rPr>
                <w:b/>
                <w:bCs/>
              </w:rPr>
              <w:t>Mapped feature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1A968885" w14:textId="77777777" w:rsidR="0040222E" w:rsidRDefault="00000000">
            <w:r>
              <w:rPr>
                <w:b/>
                <w:bCs/>
              </w:rPr>
              <w:t>User goal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1C0027EA" w14:textId="77777777" w:rsidR="0040222E" w:rsidRDefault="00000000">
            <w:r>
              <w:rPr>
                <w:b/>
                <w:bCs/>
              </w:rPr>
              <w:t>Primary action</w:t>
            </w:r>
          </w:p>
        </w:tc>
      </w:tr>
      <w:tr w:rsidR="0040222E" w14:paraId="70142B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91E644F" w14:textId="77777777" w:rsidR="0040222E" w:rsidRDefault="00000000">
            <w:r>
              <w:t>SCR-01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DFAF614" w14:textId="77777777" w:rsidR="0040222E" w:rsidRDefault="00000000">
            <w:r>
              <w:t>Work Package List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FBF2CC5" w14:textId="77777777" w:rsidR="0040222E" w:rsidRDefault="00000000">
            <w:r>
              <w:t>FEAT-01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4252A54" w14:textId="77777777" w:rsidR="0040222E" w:rsidRDefault="00000000">
            <w:r>
              <w:t>Find the package being worked today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0D5AB2A" w14:textId="77777777" w:rsidR="0040222E" w:rsidRDefault="00000000">
            <w:r>
              <w:t>Open the package</w:t>
            </w:r>
          </w:p>
        </w:tc>
      </w:tr>
      <w:tr w:rsidR="0040222E" w14:paraId="4EC1E2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0C80FD2" w14:textId="77777777" w:rsidR="0040222E" w:rsidRDefault="00000000">
            <w:r>
              <w:t>SCR-02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613BBFD" w14:textId="77777777" w:rsidR="0040222E" w:rsidRDefault="00000000">
            <w:r>
              <w:t>Progress and Evidence Capture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E1FA470" w14:textId="77777777" w:rsidR="0040222E" w:rsidRDefault="00000000">
            <w:r>
              <w:t>FEAT-02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EF43A1F" w14:textId="77777777" w:rsidR="0040222E" w:rsidRDefault="00000000">
            <w:r>
              <w:t>Record what was built, where it was built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A66A481" w14:textId="77777777" w:rsidR="0040222E" w:rsidRDefault="00000000">
            <w:r>
              <w:t>Save the progress entry</w:t>
            </w:r>
          </w:p>
        </w:tc>
      </w:tr>
      <w:tr w:rsidR="0040222E" w14:paraId="782571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F258DC8" w14:textId="77777777" w:rsidR="0040222E" w:rsidRDefault="00000000">
            <w:r>
              <w:t>SCR-03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EBD3946" w14:textId="77777777" w:rsidR="0040222E" w:rsidRDefault="00000000">
            <w:r>
              <w:t>Daily Site Record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C4B29F1" w14:textId="77777777" w:rsidR="0040222E" w:rsidRDefault="00000000">
            <w:r>
              <w:t>FEAT-03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A94D187" w14:textId="77777777" w:rsidR="0040222E" w:rsidRDefault="00000000">
            <w:r>
              <w:t>Record the facts of the day while they are facts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A36ECC1" w14:textId="77777777" w:rsidR="0040222E" w:rsidRDefault="00000000">
            <w:r>
              <w:t>Lock the daily record</w:t>
            </w:r>
          </w:p>
        </w:tc>
      </w:tr>
      <w:tr w:rsidR="0040222E" w14:paraId="24646E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F763C27" w14:textId="77777777" w:rsidR="0040222E" w:rsidRDefault="00000000">
            <w:r>
              <w:t>SCR-04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5EE7BEA" w14:textId="77777777" w:rsidR="0040222E" w:rsidRDefault="00000000">
            <w:r>
              <w:t>Valuation and Approval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9146805" w14:textId="77777777" w:rsidR="0040222E" w:rsidRDefault="00000000">
            <w:r>
              <w:t>FEAT-04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EE76182" w14:textId="77777777" w:rsidR="0040222E" w:rsidRDefault="00000000">
            <w:r>
              <w:t>Value what was built and get it approved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D947BF6" w14:textId="77777777" w:rsidR="0040222E" w:rsidRDefault="00000000">
            <w:r>
              <w:t>Approve the valuation</w:t>
            </w:r>
          </w:p>
        </w:tc>
      </w:tr>
    </w:tbl>
    <w:p w14:paraId="3BDCC37A" w14:textId="77777777" w:rsidR="0040222E" w:rsidRDefault="00000000">
      <w:pPr>
        <w:pStyle w:val="Heading1"/>
        <w:spacing w:before="280" w:after="100"/>
      </w:pPr>
      <w:r>
        <w:t>3. Screen Mockups and Specifications</w:t>
      </w:r>
    </w:p>
    <w:p w14:paraId="1F43F21E" w14:textId="77777777" w:rsidR="0040222E" w:rsidRDefault="00000000">
      <w:pPr>
        <w:pStyle w:val="Heading2"/>
        <w:spacing w:before="160" w:after="100"/>
      </w:pPr>
      <w:r>
        <w:t>3.1 SCR-01 Work Package 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52"/>
        <w:gridCol w:w="4092"/>
      </w:tblGrid>
      <w:tr w:rsidR="0040222E" w14:paraId="49A6CA53" w14:textId="77777777">
        <w:tblPrEx>
          <w:tblCellMar>
            <w:top w:w="0" w:type="dxa"/>
            <w:bottom w:w="0" w:type="dxa"/>
          </w:tblCellMar>
        </w:tblPrEx>
        <w:tc>
          <w:tcPr>
            <w:tcW w:w="29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CAC37BA" w14:textId="77777777" w:rsidR="0040222E" w:rsidRDefault="00000000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5FF19080" wp14:editId="514165E6">
                  <wp:extent cx="2651760" cy="2411444"/>
                  <wp:effectExtent l="0" t="0" r="0" b="0"/>
                  <wp:docPr id="20088" name="Picture 20088" descr="Work Package List wireframe: The engineer finds the work package for the area being worked and sees where it stands before recording anything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8" name="Work Package List wireframe: The engineer finds the work package for the area being worked and sees where it stands before recording anything." descr="Work Package List wireframe: The engineer finds the work package for the area being worked and sees where it stands before recording anything.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11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E29158" w14:textId="77777777" w:rsidR="0040222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1. Filter chips: My packages, Behind programme, Stale capture</w:t>
            </w:r>
          </w:p>
          <w:p w14:paraId="1FEEAE58" w14:textId="77777777" w:rsidR="0040222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2. Package card with title, zone and percentage complete</w:t>
            </w:r>
          </w:p>
          <w:p w14:paraId="22A3237D" w14:textId="77777777" w:rsidR="0040222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3. Progress bar: captured quantity against contract quantity</w:t>
            </w:r>
          </w:p>
          <w:p w14:paraId="67952AC1" w14:textId="77777777" w:rsidR="0040222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lastRenderedPageBreak/>
              <w:t>4. Stale flag where nothing has been captured for 7 days</w:t>
            </w:r>
          </w:p>
          <w:p w14:paraId="60961EBB" w14:textId="77777777" w:rsidR="0040222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5. Bottom tab bar: Packages, Capture, Daily, Profile</w:t>
            </w:r>
          </w:p>
        </w:tc>
        <w:tc>
          <w:tcPr>
            <w:tcW w:w="21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F7F9FB"/>
          </w:tcPr>
          <w:p w14:paraId="7A25C5FF" w14:textId="77777777" w:rsidR="0040222E" w:rsidRDefault="00000000">
            <w:pPr>
              <w:spacing w:after="120"/>
            </w:pPr>
            <w:r>
              <w:rPr>
                <w:b/>
                <w:bCs/>
                <w:color w:val="0067B8"/>
              </w:rPr>
              <w:lastRenderedPageBreak/>
              <w:t>Specification panel</w:t>
            </w:r>
          </w:p>
          <w:p w14:paraId="1629AE37" w14:textId="77777777" w:rsidR="0040222E" w:rsidRDefault="00000000">
            <w:pPr>
              <w:spacing w:after="120"/>
            </w:pPr>
            <w:r>
              <w:t>Purpose: The engineer finds the work package for the area being worked and sees where it stands before recording anything.</w:t>
            </w:r>
          </w:p>
          <w:p w14:paraId="580D4115" w14:textId="77777777" w:rsidR="0040222E" w:rsidRDefault="00000000">
            <w:pPr>
              <w:spacing w:after="120"/>
            </w:pPr>
            <w:r>
              <w:t>Primary action: Open the package, which lists its measured items ready for capture.</w:t>
            </w:r>
          </w:p>
          <w:p w14:paraId="0F8698F3" w14:textId="77777777" w:rsidR="0040222E" w:rsidRDefault="00000000">
            <w:pPr>
              <w:spacing w:after="120"/>
            </w:pPr>
            <w:r>
              <w:t>Data: Package title, zone and level, measured item count, captured and contract quantity, percentage complete, last capture date. Source: progress service over the commercial package cache.</w:t>
            </w:r>
          </w:p>
          <w:p w14:paraId="39A65F58" w14:textId="77777777" w:rsidR="0040222E" w:rsidRDefault="00000000">
            <w:pPr>
              <w:spacing w:after="120"/>
            </w:pPr>
            <w:r>
              <w:t>States: Loading, current, stale capture, behind programme, offline, cached and marked with age</w:t>
            </w:r>
          </w:p>
          <w:p w14:paraId="3EA48E3B" w14:textId="77777777" w:rsidR="0040222E" w:rsidRDefault="00000000">
            <w:pPr>
              <w:spacing w:after="120"/>
            </w:pPr>
            <w:r>
              <w:t>Roles: Engineers see their project; subcontractors see only their own packages; commercial sees all</w:t>
            </w:r>
          </w:p>
          <w:p w14:paraId="49F1506A" w14:textId="77777777" w:rsidR="0040222E" w:rsidRDefault="00000000">
            <w:pPr>
              <w:spacing w:after="120"/>
            </w:pPr>
            <w:r>
              <w:t>Requirements: US-101, US-102, NFR-001, NFR-004</w:t>
            </w:r>
          </w:p>
        </w:tc>
      </w:tr>
    </w:tbl>
    <w:p w14:paraId="1EACA77F" w14:textId="77777777" w:rsidR="0040222E" w:rsidRDefault="00000000">
      <w:pPr>
        <w:pStyle w:val="Heading2"/>
        <w:spacing w:before="160" w:after="100"/>
      </w:pPr>
      <w:r>
        <w:t>3.2 SCR-01 Interaction Details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"/>
        <w:gridCol w:w="2376"/>
        <w:gridCol w:w="3213"/>
        <w:gridCol w:w="3167"/>
      </w:tblGrid>
      <w:tr w:rsidR="0040222E" w14:paraId="7E3208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60A288B4" w14:textId="77777777" w:rsidR="0040222E" w:rsidRDefault="00000000">
            <w:r>
              <w:rPr>
                <w:b/>
                <w:bCs/>
              </w:rPr>
              <w:t>Element / callout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56634BDD" w14:textId="77777777" w:rsidR="0040222E" w:rsidRDefault="00000000">
            <w:r>
              <w:rPr>
                <w:b/>
                <w:bCs/>
              </w:rPr>
              <w:t>Behavior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3A623B65" w14:textId="77777777" w:rsidR="0040222E" w:rsidRDefault="00000000">
            <w:r>
              <w:rPr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658D70EC" w14:textId="77777777" w:rsidR="0040222E" w:rsidRDefault="00000000">
            <w:r>
              <w:rPr>
                <w:b/>
                <w:bCs/>
              </w:rPr>
              <w:t>Accessibility</w:t>
            </w:r>
          </w:p>
        </w:tc>
      </w:tr>
      <w:tr w:rsidR="0040222E" w14:paraId="5CCB63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0872AC8" w14:textId="77777777" w:rsidR="0040222E" w:rsidRDefault="00000000">
            <w:r>
              <w:t>1. Filter chip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C8123EE" w14:textId="77777777" w:rsidR="0040222E" w:rsidRDefault="00000000">
            <w:r>
              <w:t>Filters in place and keeps scroll position; one chip active at a time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14C432B" w14:textId="77777777" w:rsidR="0040222E" w:rsidRDefault="00000000">
            <w:r>
              <w:t>An empty result names the active filter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5B99D11" w14:textId="77777777" w:rsidR="0040222E" w:rsidRDefault="00000000">
            <w:r>
              <w:t>Radio buttons in a labelled group with the selected state announced</w:t>
            </w:r>
          </w:p>
        </w:tc>
      </w:tr>
      <w:tr w:rsidR="0040222E" w14:paraId="03DE32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1C27166" w14:textId="77777777" w:rsidR="0040222E" w:rsidRDefault="00000000">
            <w:r>
              <w:t>2. Package card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B85094F" w14:textId="77777777" w:rsidR="0040222E" w:rsidRDefault="00000000">
            <w:r>
              <w:t>Opens the package with its measured items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9C2D878" w14:textId="77777777" w:rsidR="0040222E" w:rsidRDefault="00000000">
            <w:r>
              <w:t>None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2F749FD" w14:textId="77777777" w:rsidR="0040222E" w:rsidRDefault="00000000">
            <w:r>
              <w:t>One link whose accessible name combines package title, zone and percentage complete</w:t>
            </w:r>
          </w:p>
        </w:tc>
      </w:tr>
      <w:tr w:rsidR="0040222E" w14:paraId="726114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E55450D" w14:textId="77777777" w:rsidR="0040222E" w:rsidRDefault="00000000">
            <w:r>
              <w:t>3. Progress bar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8470D71" w14:textId="77777777" w:rsidR="0040222E" w:rsidRDefault="00000000">
            <w:r>
              <w:t>Shows captured against contract quantity for the package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8DB7C7F" w14:textId="77777777" w:rsidR="0040222E" w:rsidRDefault="00000000">
            <w:r>
              <w:t>None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743E2D0" w14:textId="77777777" w:rsidR="0040222E" w:rsidRDefault="00000000">
            <w:r>
              <w:t>The figure is stated as text beside the bar, so the bar is never the only indicator</w:t>
            </w:r>
          </w:p>
        </w:tc>
      </w:tr>
      <w:tr w:rsidR="0040222E" w14:paraId="6A9E8E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1665675" w14:textId="77777777" w:rsidR="0040222E" w:rsidRDefault="00000000">
            <w:r>
              <w:t>4. Stale flag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E0F8346" w14:textId="77777777" w:rsidR="0040222E" w:rsidRDefault="00000000">
            <w:r>
              <w:t>Appears where no capture has been recorded for 7 days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42BD3D1" w14:textId="77777777" w:rsidR="0040222E" w:rsidRDefault="00000000">
            <w:r>
              <w:t>The flag distinguishes no progress from no recording, and states which it cannot tell apart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069EC64" w14:textId="77777777" w:rsidR="0040222E" w:rsidRDefault="00000000">
            <w:r>
              <w:t>Announced as text explaining the flag's meaning rather than shown as an icon alone</w:t>
            </w:r>
          </w:p>
        </w:tc>
      </w:tr>
    </w:tbl>
    <w:p w14:paraId="5FD3335F" w14:textId="77777777" w:rsidR="0040222E" w:rsidRDefault="00000000">
      <w:pPr>
        <w:pStyle w:val="Heading2"/>
        <w:spacing w:before="160" w:after="100"/>
      </w:pPr>
      <w:r>
        <w:t>3.3 SCR-02 Progress and Evidence Capture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52"/>
        <w:gridCol w:w="4092"/>
      </w:tblGrid>
      <w:tr w:rsidR="0040222E" w14:paraId="7C782980" w14:textId="77777777">
        <w:tblPrEx>
          <w:tblCellMar>
            <w:top w:w="0" w:type="dxa"/>
            <w:bottom w:w="0" w:type="dxa"/>
          </w:tblCellMar>
        </w:tblPrEx>
        <w:tc>
          <w:tcPr>
            <w:tcW w:w="29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4669EC6" w14:textId="77777777" w:rsidR="0040222E" w:rsidRDefault="00000000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54EF1BDE" wp14:editId="740D0264">
                  <wp:extent cx="2651760" cy="2411444"/>
                  <wp:effectExtent l="0" t="0" r="0" b="0"/>
                  <wp:docPr id="79862" name="Picture 79862" descr="Progress and Evidence Capture wireframe: The engineer records the quantity installed against the measured item at the point of work, with the evidence attached where it happened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62" name="Progress and Evidence Capture wireframe: The engineer records the quantity installed against the measured item at the point of work, with the evidence attached where it happened." descr="Progress and Evidence Capture wireframe: The engineer records the quantity installed against the measured item at the point of work, with the evidence attached where it happened.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11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E5F4E9" w14:textId="77777777" w:rsidR="0040222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1. Measured item with unit, contract and cumulative quantity</w:t>
            </w:r>
          </w:p>
          <w:p w14:paraId="23F16676" w14:textId="77777777" w:rsidR="0040222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2. Quantity installed today</w:t>
            </w:r>
          </w:p>
          <w:p w14:paraId="7EF49235" w14:textId="77777777" w:rsidR="0040222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3. Location: grid reference or level, captured with the entry</w:t>
            </w:r>
          </w:p>
          <w:p w14:paraId="0799F730" w14:textId="77777777" w:rsidR="0040222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4. Photographic evidence tied to this item and location</w:t>
            </w:r>
          </w:p>
          <w:p w14:paraId="38ACB0B3" w14:textId="77777777" w:rsidR="0040222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5. Save the progress entry, the primary action</w:t>
            </w:r>
          </w:p>
        </w:tc>
        <w:tc>
          <w:tcPr>
            <w:tcW w:w="21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F7F9FB"/>
          </w:tcPr>
          <w:p w14:paraId="540388B6" w14:textId="77777777" w:rsidR="0040222E" w:rsidRDefault="00000000">
            <w:pPr>
              <w:spacing w:after="120"/>
            </w:pPr>
            <w:r>
              <w:rPr>
                <w:b/>
                <w:bCs/>
                <w:color w:val="0067B8"/>
              </w:rPr>
              <w:t>Specification panel</w:t>
            </w:r>
          </w:p>
          <w:p w14:paraId="26A0851C" w14:textId="77777777" w:rsidR="0040222E" w:rsidRDefault="00000000">
            <w:pPr>
              <w:spacing w:after="120"/>
            </w:pPr>
            <w:r>
              <w:t>Purpose: The engineer records the quantity installed against the measured item at the point of work, with the evidence attached where it happened.</w:t>
            </w:r>
          </w:p>
          <w:p w14:paraId="771F5896" w14:textId="77777777" w:rsidR="0040222E" w:rsidRDefault="00000000">
            <w:pPr>
              <w:spacing w:after="120"/>
            </w:pPr>
            <w:r>
              <w:t>Primary action: Save the progress entry, which records the quantity, location and evidence against the item.</w:t>
            </w:r>
          </w:p>
          <w:p w14:paraId="08967565" w14:textId="77777777" w:rsidR="0040222E" w:rsidRDefault="00000000">
            <w:pPr>
              <w:spacing w:after="120"/>
            </w:pPr>
            <w:r>
              <w:t>Data: Measured item description and unit, contract quantity, cumulative captured quantity, quantity today, grid reference or level, photographs with capture time and location. Source: progress service.</w:t>
            </w:r>
          </w:p>
          <w:p w14:paraId="0F2263C2" w14:textId="77777777" w:rsidR="0040222E" w:rsidRDefault="00000000">
            <w:pPr>
              <w:spacing w:after="120"/>
            </w:pPr>
            <w:r>
              <w:t>States: In progress, exceeds contract quantity, variation referenced, evidence attached, queued offline, saved</w:t>
            </w:r>
          </w:p>
          <w:p w14:paraId="3559C891" w14:textId="77777777" w:rsidR="0040222E" w:rsidRDefault="00000000">
            <w:pPr>
              <w:spacing w:after="120"/>
            </w:pPr>
            <w:r>
              <w:t>Roles: Engineers capture for their own packages; commercial reads; nobody edits a saved entry</w:t>
            </w:r>
          </w:p>
          <w:p w14:paraId="50703A44" w14:textId="77777777" w:rsidR="0040222E" w:rsidRDefault="00000000">
            <w:pPr>
              <w:spacing w:after="120"/>
            </w:pPr>
            <w:r>
              <w:t>Requirements: US-201, US-202, NFR-003, NFR-006</w:t>
            </w:r>
          </w:p>
        </w:tc>
      </w:tr>
    </w:tbl>
    <w:p w14:paraId="28DD1BCC" w14:textId="77777777" w:rsidR="0040222E" w:rsidRDefault="00000000">
      <w:pPr>
        <w:pStyle w:val="Heading2"/>
        <w:spacing w:before="160" w:after="100"/>
      </w:pPr>
      <w:r>
        <w:t>3.4 SCR-02 Interaction Details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1"/>
        <w:gridCol w:w="2502"/>
        <w:gridCol w:w="2907"/>
        <w:gridCol w:w="3214"/>
      </w:tblGrid>
      <w:tr w:rsidR="0040222E" w14:paraId="369C73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4580242C" w14:textId="77777777" w:rsidR="0040222E" w:rsidRDefault="00000000">
            <w:r>
              <w:rPr>
                <w:b/>
                <w:bCs/>
              </w:rPr>
              <w:t>Element / callout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5FF87543" w14:textId="77777777" w:rsidR="0040222E" w:rsidRDefault="00000000">
            <w:r>
              <w:rPr>
                <w:b/>
                <w:bCs/>
              </w:rPr>
              <w:t>Behavior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59B77DE7" w14:textId="77777777" w:rsidR="0040222E" w:rsidRDefault="00000000">
            <w:r>
              <w:rPr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6F65FCB4" w14:textId="77777777" w:rsidR="0040222E" w:rsidRDefault="00000000">
            <w:r>
              <w:rPr>
                <w:b/>
                <w:bCs/>
              </w:rPr>
              <w:t>Accessibility</w:t>
            </w:r>
          </w:p>
        </w:tc>
      </w:tr>
      <w:tr w:rsidR="0040222E" w14:paraId="0C0A6C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B17887D" w14:textId="77777777" w:rsidR="0040222E" w:rsidRDefault="00000000">
            <w:r>
              <w:t>1. Quantity field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0DBEAE4" w14:textId="77777777" w:rsidR="0040222E" w:rsidRDefault="00000000">
            <w:r>
              <w:t>Numeric entry with the unit shown and the cumulative total updating live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FCF119B" w14:textId="77777777" w:rsidR="0040222E" w:rsidRDefault="00000000">
            <w:r>
              <w:t>A cumulative total exceeding the contract quantity is blocked until a variation reference is supplied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5E34CE9" w14:textId="77777777" w:rsidR="0040222E" w:rsidRDefault="00000000">
            <w:r>
              <w:t>The cumulative total is announced through a polite live region as the entry changes</w:t>
            </w:r>
          </w:p>
        </w:tc>
      </w:tr>
      <w:tr w:rsidR="0040222E" w14:paraId="506B1D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6E4B28C" w14:textId="77777777" w:rsidR="0040222E" w:rsidRDefault="00000000">
            <w:r>
              <w:t>2. Location capture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EA2612E" w14:textId="77777777" w:rsidR="0040222E" w:rsidRDefault="00000000">
            <w:r>
              <w:t>Records the grid reference or level, offered from the device position where available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676DDA8" w14:textId="77777777" w:rsidR="0040222E" w:rsidRDefault="00000000">
            <w:r>
              <w:t>Location is mandatory; a position outside the project boundary requires confirmation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9223580" w14:textId="77777777" w:rsidR="0040222E" w:rsidRDefault="00000000">
            <w:r>
              <w:t>Manual entry always available; the captured source is stated as device or manual</w:t>
            </w:r>
          </w:p>
        </w:tc>
      </w:tr>
      <w:tr w:rsidR="0040222E" w14:paraId="7764CE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84C4C73" w14:textId="77777777" w:rsidR="0040222E" w:rsidRDefault="00000000">
            <w:r>
              <w:t>3. Evidence capture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21DBB94" w14:textId="77777777" w:rsidR="0040222E" w:rsidRDefault="00000000">
            <w:r>
              <w:t>Opens the camera and links the photograph to this item and location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9B21ADF" w14:textId="77777777" w:rsidR="0040222E" w:rsidRDefault="00000000">
            <w:r>
              <w:t>At least one photograph is required on any entry above the evidence threshold for the item type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0BDAB63" w14:textId="77777777" w:rsidR="0040222E" w:rsidRDefault="00000000">
            <w:r>
              <w:t>The requirement is stated before capture; each thumbnail prompts for a short description used as alternative text</w:t>
            </w:r>
          </w:p>
        </w:tc>
      </w:tr>
      <w:tr w:rsidR="0040222E" w14:paraId="290F75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158C6C4" w14:textId="77777777" w:rsidR="0040222E" w:rsidRDefault="00000000">
            <w:r>
              <w:lastRenderedPageBreak/>
              <w:t>4. Save the progress entry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5CE2ED5" w14:textId="77777777" w:rsidR="0040222E" w:rsidRDefault="00000000">
            <w:r>
              <w:t>Commits the quantity, location and evidence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1E7954C" w14:textId="77777777" w:rsidR="0040222E" w:rsidRDefault="00000000">
            <w:r>
              <w:t>Blocked while a required evidence item or the location is missing, with each item named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C573816" w14:textId="77777777" w:rsidR="0040222E" w:rsidRDefault="00000000">
            <w:r>
              <w:t>Confirmation states that the entry contributes to a valuation and cannot be edited afterwards</w:t>
            </w:r>
          </w:p>
        </w:tc>
      </w:tr>
    </w:tbl>
    <w:p w14:paraId="5121EB26" w14:textId="77777777" w:rsidR="0040222E" w:rsidRDefault="00000000">
      <w:pPr>
        <w:pStyle w:val="Heading2"/>
        <w:spacing w:before="160" w:after="100"/>
      </w:pPr>
      <w:r>
        <w:t>3.5 SCR-03 Daily Site Record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52"/>
        <w:gridCol w:w="4092"/>
      </w:tblGrid>
      <w:tr w:rsidR="0040222E" w14:paraId="43DFDA64" w14:textId="77777777">
        <w:tblPrEx>
          <w:tblCellMar>
            <w:top w:w="0" w:type="dxa"/>
            <w:bottom w:w="0" w:type="dxa"/>
          </w:tblCellMar>
        </w:tblPrEx>
        <w:tc>
          <w:tcPr>
            <w:tcW w:w="29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D46FC54" w14:textId="77777777" w:rsidR="0040222E" w:rsidRDefault="00000000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3221A200" wp14:editId="4F50B496">
                  <wp:extent cx="2651760" cy="2411444"/>
                  <wp:effectExtent l="0" t="0" r="0" b="0"/>
                  <wp:docPr id="22405" name="Picture 22405" descr="Daily Site Record wireframe: At the end of the shift the engineer completes the day's record, which then locks and becomes the contemporaneous account of what happened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05" name="Daily Site Record wireframe: At the end of the shift the engineer completes the day's record, which then locks and becomes the contemporaneous account of what happened." descr="Daily Site Record wireframe: At the end of the shift the engineer completes the day's record, which then locks and becomes the contemporaneous account of what happened.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11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4AEF18" w14:textId="77777777" w:rsidR="0040222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1. Weather observations at the recorded times</w:t>
            </w:r>
          </w:p>
          <w:p w14:paraId="20C337A0" w14:textId="77777777" w:rsidR="0040222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2. Labour on site by trade</w:t>
            </w:r>
          </w:p>
          <w:p w14:paraId="7C39A8AC" w14:textId="77777777" w:rsidR="0040222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3. Plant on site and its status</w:t>
            </w:r>
          </w:p>
          <w:p w14:paraId="4B08CD7D" w14:textId="77777777" w:rsidR="0040222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4. Disruption events with cause, hours lost and evidence</w:t>
            </w:r>
          </w:p>
          <w:p w14:paraId="2BC009C1" w14:textId="77777777" w:rsidR="0040222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5. Lock the daily record, the primary action</w:t>
            </w:r>
          </w:p>
        </w:tc>
        <w:tc>
          <w:tcPr>
            <w:tcW w:w="21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F7F9FB"/>
          </w:tcPr>
          <w:p w14:paraId="014306AF" w14:textId="77777777" w:rsidR="0040222E" w:rsidRDefault="00000000">
            <w:pPr>
              <w:spacing w:after="120"/>
            </w:pPr>
            <w:r>
              <w:rPr>
                <w:b/>
                <w:bCs/>
                <w:color w:val="0067B8"/>
              </w:rPr>
              <w:t>Specification panel</w:t>
            </w:r>
          </w:p>
          <w:p w14:paraId="03642BB0" w14:textId="77777777" w:rsidR="0040222E" w:rsidRDefault="00000000">
            <w:pPr>
              <w:spacing w:after="120"/>
            </w:pPr>
            <w:r>
              <w:t>Purpose: At the end of the shift the engineer completes the day's record, which then locks and becomes the contemporaneous account of what happened.</w:t>
            </w:r>
          </w:p>
          <w:p w14:paraId="34ECB6B0" w14:textId="77777777" w:rsidR="0040222E" w:rsidRDefault="00000000">
            <w:pPr>
              <w:spacing w:after="120"/>
            </w:pPr>
            <w:r>
              <w:t>Primary action: Lock the daily record, which fixes the day and prevents any later edit.</w:t>
            </w:r>
          </w:p>
          <w:p w14:paraId="7829424D" w14:textId="77777777" w:rsidR="0040222E" w:rsidRDefault="00000000">
            <w:pPr>
              <w:spacing w:after="120"/>
            </w:pPr>
            <w:r>
              <w:t>Data: Weather observations with times, labour counts by trade, plant items and status, disruption events with cause, affected packages, hours lost, instruction reference and photographs. Source: progress service.</w:t>
            </w:r>
          </w:p>
          <w:p w14:paraId="61E18602" w14:textId="77777777" w:rsidR="0040222E" w:rsidRDefault="00000000">
            <w:pPr>
              <w:spacing w:after="120"/>
            </w:pPr>
            <w:r>
              <w:t>States: Open, partially complete, disruption recorded, locked, late entry, offline</w:t>
            </w:r>
          </w:p>
          <w:p w14:paraId="23DEF0E4" w14:textId="77777777" w:rsidR="0040222E" w:rsidRDefault="00000000">
            <w:pPr>
              <w:spacing w:after="120"/>
            </w:pPr>
            <w:r>
              <w:t>Roles: Engineers complete their own site day; project manager reviews; nobody edits after lock</w:t>
            </w:r>
          </w:p>
          <w:p w14:paraId="3ACC1F77" w14:textId="77777777" w:rsidR="0040222E" w:rsidRDefault="00000000">
            <w:pPr>
              <w:spacing w:after="120"/>
            </w:pPr>
            <w:r>
              <w:t>Requirements: US-301, US-302, NFR-002, NFR-006</w:t>
            </w:r>
          </w:p>
        </w:tc>
      </w:tr>
    </w:tbl>
    <w:p w14:paraId="7DCA1713" w14:textId="77777777" w:rsidR="0040222E" w:rsidRDefault="00000000">
      <w:pPr>
        <w:pStyle w:val="Heading2"/>
        <w:spacing w:before="160" w:after="100"/>
      </w:pPr>
      <w:r>
        <w:t>3.6 SCR-03 Interaction Details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6"/>
        <w:gridCol w:w="2363"/>
        <w:gridCol w:w="3841"/>
        <w:gridCol w:w="2354"/>
      </w:tblGrid>
      <w:tr w:rsidR="0040222E" w14:paraId="72696B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4CE4318E" w14:textId="77777777" w:rsidR="0040222E" w:rsidRDefault="00000000">
            <w:r>
              <w:rPr>
                <w:b/>
                <w:bCs/>
              </w:rPr>
              <w:t>Element / callout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694E05F3" w14:textId="77777777" w:rsidR="0040222E" w:rsidRDefault="00000000">
            <w:r>
              <w:rPr>
                <w:b/>
                <w:bCs/>
              </w:rPr>
              <w:t>Behavior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714734A9" w14:textId="77777777" w:rsidR="0040222E" w:rsidRDefault="00000000">
            <w:r>
              <w:rPr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53BC1B20" w14:textId="77777777" w:rsidR="0040222E" w:rsidRDefault="00000000">
            <w:r>
              <w:rPr>
                <w:b/>
                <w:bCs/>
              </w:rPr>
              <w:t>Accessibility</w:t>
            </w:r>
          </w:p>
        </w:tc>
      </w:tr>
      <w:tr w:rsidR="0040222E" w14:paraId="310F6E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14CDA6C" w14:textId="77777777" w:rsidR="0040222E" w:rsidRDefault="00000000">
            <w:r>
              <w:t>1. Weather observation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C643695" w14:textId="77777777" w:rsidR="0040222E" w:rsidRDefault="00000000">
            <w:r>
              <w:t>Records conditions at the defined observation times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B8EA155" w14:textId="77777777" w:rsidR="0040222E" w:rsidRDefault="00000000">
            <w:r>
              <w:t>Each required observation time must be completed before the day can lock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9D0245B" w14:textId="77777777" w:rsidR="0040222E" w:rsidRDefault="00000000">
            <w:r>
              <w:t>Outstanding observations are listed as text with their times</w:t>
            </w:r>
          </w:p>
        </w:tc>
      </w:tr>
      <w:tr w:rsidR="0040222E" w14:paraId="34275A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81D93F1" w14:textId="77777777" w:rsidR="0040222E" w:rsidRDefault="00000000">
            <w:r>
              <w:t>2. Labour entry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1C15519" w14:textId="77777777" w:rsidR="0040222E" w:rsidRDefault="00000000">
            <w:r>
              <w:t>Numeric entry per trade with a running total on site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0EA8409" w14:textId="77777777" w:rsidR="0040222E" w:rsidRDefault="00000000">
            <w:r>
              <w:t>Counts must be zero or greater; a total of zero on a working day requires a note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FD832F2" w14:textId="77777777" w:rsidR="0040222E" w:rsidRDefault="00000000">
            <w:r>
              <w:t>The running total is announced through a polite live region as entries change</w:t>
            </w:r>
          </w:p>
        </w:tc>
      </w:tr>
      <w:tr w:rsidR="0040222E" w14:paraId="301032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4C44895" w14:textId="77777777" w:rsidR="0040222E" w:rsidRDefault="00000000">
            <w:r>
              <w:t>3. Disruption event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9215F2F" w14:textId="77777777" w:rsidR="0040222E" w:rsidRDefault="00000000">
            <w:r>
              <w:t>Captures cause, affected packages, hours lost, instruction reference and photographs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04D6CDB" w14:textId="77777777" w:rsidR="0040222E" w:rsidRDefault="00000000">
            <w:r>
              <w:t>Cause, affected package and hours lost are mandatory; an event without evidence requires an explanation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5560524" w14:textId="77777777" w:rsidR="0040222E" w:rsidRDefault="00000000">
            <w:r>
              <w:t>Each field carries a visible label and the mandatory items are stated before entry</w:t>
            </w:r>
          </w:p>
        </w:tc>
      </w:tr>
      <w:tr w:rsidR="0040222E" w14:paraId="2AABE8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869C08D" w14:textId="77777777" w:rsidR="0040222E" w:rsidRDefault="00000000">
            <w:r>
              <w:t>4. Lock the daily record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C0CD118" w14:textId="77777777" w:rsidR="0040222E" w:rsidRDefault="00000000">
            <w:r>
              <w:t>Fixes the day and prevents further editing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2BE4089" w14:textId="77777777" w:rsidR="0040222E" w:rsidRDefault="00000000">
            <w:r>
              <w:t>Blocked while a required observation is outstanding, with each one named; a day left unlocked locks automatically at the project cut-off and is marked as such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7BEB82A" w14:textId="77777777" w:rsidR="0040222E" w:rsidRDefault="00000000">
            <w:r>
              <w:t>Confirmation states plainly that the record cannot be edited after locking</w:t>
            </w:r>
          </w:p>
        </w:tc>
      </w:tr>
    </w:tbl>
    <w:p w14:paraId="20001D73" w14:textId="77777777" w:rsidR="0040222E" w:rsidRDefault="00000000">
      <w:pPr>
        <w:pStyle w:val="Heading2"/>
        <w:spacing w:before="160" w:after="100"/>
      </w:pPr>
      <w:r>
        <w:t>3.7 SCR-04 Valuation and Approval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52"/>
        <w:gridCol w:w="4092"/>
      </w:tblGrid>
      <w:tr w:rsidR="0040222E" w14:paraId="5777E045" w14:textId="77777777">
        <w:tblPrEx>
          <w:tblCellMar>
            <w:top w:w="0" w:type="dxa"/>
            <w:bottom w:w="0" w:type="dxa"/>
          </w:tblCellMar>
        </w:tblPrEx>
        <w:tc>
          <w:tcPr>
            <w:tcW w:w="29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F7690AE" w14:textId="77777777" w:rsidR="0040222E" w:rsidRDefault="00000000">
            <w:pPr>
              <w:spacing w:after="120"/>
            </w:pPr>
            <w:r>
              <w:rPr>
                <w:noProof/>
              </w:rPr>
              <w:lastRenderedPageBreak/>
              <w:drawing>
                <wp:inline distT="0" distB="0" distL="0" distR="0" wp14:anchorId="662CCF7B" wp14:editId="60209E96">
                  <wp:extent cx="2651760" cy="2411444"/>
                  <wp:effectExtent l="0" t="0" r="0" b="0"/>
                  <wp:docPr id="17337" name="Picture 17337" descr="Valuation and Approval wireframe: The quantity surveyor reviews a valuation assembled from captured quantities, resolves anything unevidenced, and a second person approves i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7" name="Valuation and Approval wireframe: The quantity surveyor reviews a valuation assembled from captured quantities, resolves anything unevidenced, and a second person approves it." descr="Valuation and Approval wireframe: The quantity surveyor reviews a valuation assembled from captured quantities, resolves anything unevidenced, and a second person approves it.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11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93D20" w14:textId="77777777" w:rsidR="0040222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1. Measured items with period and cumulative quantity</w:t>
            </w:r>
          </w:p>
          <w:p w14:paraId="0BCACD45" w14:textId="77777777" w:rsidR="0040222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2. Value at contract rates, with the schedule version used</w:t>
            </w:r>
          </w:p>
          <w:p w14:paraId="7E317EF8" w14:textId="77777777" w:rsidR="0040222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3. Unevidenced lines flagged for resolution</w:t>
            </w:r>
          </w:p>
          <w:p w14:paraId="4BE0E50E" w14:textId="77777777" w:rsidR="0040222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4. Segregation-of-duties check against the preparer</w:t>
            </w:r>
          </w:p>
          <w:p w14:paraId="0DC038C2" w14:textId="77777777" w:rsidR="0040222E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5. Approve the valuation, the primary action</w:t>
            </w:r>
          </w:p>
        </w:tc>
        <w:tc>
          <w:tcPr>
            <w:tcW w:w="21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F7F9FB"/>
          </w:tcPr>
          <w:p w14:paraId="224E28D2" w14:textId="77777777" w:rsidR="0040222E" w:rsidRDefault="00000000">
            <w:pPr>
              <w:spacing w:after="120"/>
            </w:pPr>
            <w:r>
              <w:rPr>
                <w:b/>
                <w:bCs/>
                <w:color w:val="0067B8"/>
              </w:rPr>
              <w:t>Specification panel</w:t>
            </w:r>
          </w:p>
          <w:p w14:paraId="2B80B890" w14:textId="77777777" w:rsidR="0040222E" w:rsidRDefault="00000000">
            <w:pPr>
              <w:spacing w:after="120"/>
            </w:pPr>
            <w:r>
              <w:t>Purpose: The quantity surveyor reviews a valuation assembled from captured quantities, resolves anything unevidenced, and a second person approves it.</w:t>
            </w:r>
          </w:p>
          <w:p w14:paraId="04352F9A" w14:textId="77777777" w:rsidR="0040222E" w:rsidRDefault="00000000">
            <w:pPr>
              <w:spacing w:after="120"/>
            </w:pPr>
            <w:r>
              <w:t>Primary action: Approve the valuation, which locks it and enables the application pack.</w:t>
            </w:r>
          </w:p>
          <w:p w14:paraId="076FDEC5" w14:textId="77777777" w:rsidR="0040222E" w:rsidRDefault="00000000">
            <w:pPr>
              <w:spacing w:after="120"/>
            </w:pPr>
            <w:r>
              <w:t>Data: Measured items with period and cumulative quantity, contract rate and schedule version, line value, evidence reference count, unevidenced flags, preparer and approver identity. Source: valuation assembler over the commercial rate schedule.</w:t>
            </w:r>
          </w:p>
          <w:p w14:paraId="69C1EB67" w14:textId="77777777" w:rsidR="0040222E" w:rsidRDefault="00000000">
            <w:pPr>
              <w:spacing w:after="120"/>
            </w:pPr>
            <w:r>
              <w:t>States: Assembling, assembled, unevidenced lines outstanding, blocked by segregation of duties, approved, pack generated</w:t>
            </w:r>
          </w:p>
          <w:p w14:paraId="4F70C554" w14:textId="77777777" w:rsidR="0040222E" w:rsidRDefault="00000000">
            <w:pPr>
              <w:spacing w:after="120"/>
            </w:pPr>
            <w:r>
              <w:t>Roles: Quantity surveyor prepares; a different commercial manager approves; auditor reads</w:t>
            </w:r>
          </w:p>
          <w:p w14:paraId="344F0B79" w14:textId="77777777" w:rsidR="0040222E" w:rsidRDefault="00000000">
            <w:pPr>
              <w:spacing w:after="120"/>
            </w:pPr>
            <w:r>
              <w:t>Requirements: US-401, US-402, NFR-004, NFR-006, NFR-007</w:t>
            </w:r>
          </w:p>
        </w:tc>
      </w:tr>
    </w:tbl>
    <w:p w14:paraId="2CE3A390" w14:textId="77777777" w:rsidR="0040222E" w:rsidRDefault="00000000">
      <w:pPr>
        <w:pStyle w:val="Heading2"/>
        <w:spacing w:before="160" w:after="100"/>
      </w:pPr>
      <w:r>
        <w:t>3.8 SCR-04 Interaction Details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9"/>
        <w:gridCol w:w="2326"/>
        <w:gridCol w:w="3296"/>
        <w:gridCol w:w="2773"/>
      </w:tblGrid>
      <w:tr w:rsidR="0040222E" w14:paraId="5B9D6F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3406A5C1" w14:textId="77777777" w:rsidR="0040222E" w:rsidRDefault="00000000">
            <w:r>
              <w:rPr>
                <w:b/>
                <w:bCs/>
              </w:rPr>
              <w:t>Element / callout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7E1199CD" w14:textId="77777777" w:rsidR="0040222E" w:rsidRDefault="00000000">
            <w:r>
              <w:rPr>
                <w:b/>
                <w:bCs/>
              </w:rPr>
              <w:t>Behavior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044652A0" w14:textId="77777777" w:rsidR="0040222E" w:rsidRDefault="00000000">
            <w:r>
              <w:rPr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18DC6F10" w14:textId="77777777" w:rsidR="0040222E" w:rsidRDefault="00000000">
            <w:r>
              <w:rPr>
                <w:b/>
                <w:bCs/>
              </w:rPr>
              <w:t>Accessibility</w:t>
            </w:r>
          </w:p>
        </w:tc>
      </w:tr>
      <w:tr w:rsidR="0040222E" w14:paraId="464C44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1C5FF41" w14:textId="77777777" w:rsidR="0040222E" w:rsidRDefault="00000000">
            <w:r>
              <w:t>1. Valuation line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3DE2A7E" w14:textId="77777777" w:rsidR="0040222E" w:rsidRDefault="00000000">
            <w:r>
              <w:t>Expands to show the contributing progress entries and their evidence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D11015C" w14:textId="77777777" w:rsidR="0040222E" w:rsidRDefault="00000000">
            <w:r>
              <w:t>None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06DFB3D" w14:textId="77777777" w:rsidR="0040222E" w:rsidRDefault="00000000">
            <w:r>
              <w:t>Disclosure with expanded state announced; the line reads as a table row with headers</w:t>
            </w:r>
          </w:p>
        </w:tc>
      </w:tr>
      <w:tr w:rsidR="0040222E" w14:paraId="3A58BF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6F381E0" w14:textId="77777777" w:rsidR="0040222E" w:rsidRDefault="00000000">
            <w:r>
              <w:t>2. Unevidenced flag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6CA7731" w14:textId="77777777" w:rsidR="0040222E" w:rsidRDefault="00000000">
            <w:r>
              <w:t>Marks any line whose quantity has no supporting evidence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04B86B7" w14:textId="77777777" w:rsidR="0040222E" w:rsidRDefault="00000000">
            <w:r>
              <w:t>The valuation cannot be approved while a flagged line is unresolved; each must be evidenced or excluded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C7BF451" w14:textId="77777777" w:rsidR="0040222E" w:rsidRDefault="00000000">
            <w:r>
              <w:t>Flagged lines are listed as text with a count, not conveyed by colour alone</w:t>
            </w:r>
          </w:p>
        </w:tc>
      </w:tr>
      <w:tr w:rsidR="0040222E" w14:paraId="3AD906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9B5EB67" w14:textId="77777777" w:rsidR="0040222E" w:rsidRDefault="00000000">
            <w:r>
              <w:t>3. Segregation check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314D0F1" w14:textId="77777777" w:rsidR="0040222E" w:rsidRDefault="00000000">
            <w:r>
              <w:t>Evaluated server side when the approval screen opens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0A09793" w14:textId="77777777" w:rsidR="0040222E" w:rsidRDefault="00000000">
            <w:r>
              <w:t>If the approver prepared the valuation, approval is blocked and alternatives are offered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BE3BD12" w14:textId="77777777" w:rsidR="0040222E" w:rsidRDefault="00000000">
            <w:r>
              <w:t>The block explains why in plain language rather than as a permission error</w:t>
            </w:r>
          </w:p>
        </w:tc>
      </w:tr>
      <w:tr w:rsidR="0040222E" w14:paraId="5C1D0B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2E5AC5A" w14:textId="77777777" w:rsidR="0040222E" w:rsidRDefault="00000000">
            <w:r>
              <w:t>4. Approve the valuation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011CB0B" w14:textId="77777777" w:rsidR="0040222E" w:rsidRDefault="00000000">
            <w:r>
              <w:t>Locks the valuation and enables the application pack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5A73060" w14:textId="77777777" w:rsidR="0040222E" w:rsidRDefault="00000000">
            <w:r>
              <w:t>Blocked while any line is unevidenced or the rate schedule version is unconfirmed, with each blocker listed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9F7A25F" w14:textId="77777777" w:rsidR="0040222E" w:rsidRDefault="00000000">
            <w:r>
              <w:t>Confirmation states the total value and that approval cannot be undone</w:t>
            </w:r>
          </w:p>
        </w:tc>
      </w:tr>
    </w:tbl>
    <w:p w14:paraId="61622EA5" w14:textId="77777777" w:rsidR="0040222E" w:rsidRDefault="00000000">
      <w:pPr>
        <w:pStyle w:val="Heading1"/>
        <w:spacing w:before="280" w:after="100"/>
      </w:pPr>
      <w:r>
        <w:t>4. Navigation Flow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4"/>
        <w:gridCol w:w="2192"/>
        <w:gridCol w:w="2388"/>
        <w:gridCol w:w="4590"/>
      </w:tblGrid>
      <w:tr w:rsidR="0040222E" w14:paraId="2D9A9A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0EA45732" w14:textId="77777777" w:rsidR="0040222E" w:rsidRDefault="00000000">
            <w:r>
              <w:rPr>
                <w:b/>
                <w:bCs/>
              </w:rPr>
              <w:t>From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51B1D82E" w14:textId="77777777" w:rsidR="0040222E" w:rsidRDefault="00000000">
            <w:r>
              <w:rPr>
                <w:b/>
                <w:bCs/>
              </w:rPr>
              <w:t>User action / condition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2EBF2D56" w14:textId="77777777" w:rsidR="0040222E" w:rsidRDefault="00000000">
            <w:r>
              <w:rPr>
                <w:b/>
                <w:bCs/>
              </w:rPr>
              <w:t>To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773B00CC" w14:textId="77777777" w:rsidR="0040222E" w:rsidRDefault="00000000">
            <w:r>
              <w:rPr>
                <w:b/>
                <w:bCs/>
              </w:rPr>
              <w:t>Alternate or error path</w:t>
            </w:r>
          </w:p>
        </w:tc>
      </w:tr>
      <w:tr w:rsidR="0040222E" w14:paraId="09AEC3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F13EB91" w14:textId="77777777" w:rsidR="0040222E" w:rsidRDefault="00000000">
            <w:r>
              <w:t>SCR-01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A40D82A" w14:textId="77777777" w:rsidR="0040222E" w:rsidRDefault="00000000">
            <w:r>
              <w:t>Engineer opens a work package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4B1AFD5" w14:textId="77777777" w:rsidR="0040222E" w:rsidRDefault="00000000">
            <w:r>
              <w:t>SCR-02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FB3396C" w14:textId="77777777" w:rsidR="0040222E" w:rsidRDefault="00000000">
            <w:r>
              <w:t>Package cached and stale: the age is stated and capture continues against the cached item list</w:t>
            </w:r>
          </w:p>
        </w:tc>
      </w:tr>
      <w:tr w:rsidR="0040222E" w14:paraId="66CBA6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08227C9" w14:textId="77777777" w:rsidR="0040222E" w:rsidRDefault="00000000">
            <w:r>
              <w:t>SCR-02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C3CF15B" w14:textId="77777777" w:rsidR="0040222E" w:rsidRDefault="00000000">
            <w:r>
              <w:t>Engineer saves a progress entry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90417C2" w14:textId="77777777" w:rsidR="0040222E" w:rsidRDefault="00000000">
            <w:r>
              <w:t>SCR-02 for the next item, or SCR-03 at end of shift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D10564D" w14:textId="77777777" w:rsidR="0040222E" w:rsidRDefault="00000000">
            <w:r>
              <w:t>Cumulative quantity would exceed contract: a variation reference is required before saving</w:t>
            </w:r>
          </w:p>
        </w:tc>
      </w:tr>
      <w:tr w:rsidR="0040222E" w14:paraId="560D30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DB7F27A" w14:textId="77777777" w:rsidR="0040222E" w:rsidRDefault="00000000">
            <w:r>
              <w:t>SCR-03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4DDFAA1" w14:textId="77777777" w:rsidR="0040222E" w:rsidRDefault="00000000">
            <w:r>
              <w:t>Engineer locks the daily record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2E4B0D4" w14:textId="77777777" w:rsidR="0040222E" w:rsidRDefault="00000000">
            <w:r>
              <w:t>SCR-01 for the next site day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A6093A7" w14:textId="77777777" w:rsidR="0040222E" w:rsidRDefault="00000000">
            <w:r>
              <w:t>Day left unlocked: it locks automatically at the project cut-off and is marked as a late entry</w:t>
            </w:r>
          </w:p>
        </w:tc>
      </w:tr>
      <w:tr w:rsidR="0040222E" w14:paraId="444CD5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31BDED3" w14:textId="77777777" w:rsidR="0040222E" w:rsidRDefault="00000000">
            <w:r>
              <w:t>SCR-04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F402ADA" w14:textId="77777777" w:rsidR="0040222E" w:rsidRDefault="00000000">
            <w:r>
              <w:t>Commercial manager approves the valuation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BB8E41C" w14:textId="77777777" w:rsidR="0040222E" w:rsidRDefault="00000000">
            <w:r>
              <w:t>The application pack is generated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F13C3D6" w14:textId="77777777" w:rsidR="0040222E" w:rsidRDefault="00000000">
            <w:r>
              <w:t>Unevidenced lines outstanding, or segregation of duties blocks approval: the valuation stays in prepared state</w:t>
            </w:r>
          </w:p>
        </w:tc>
      </w:tr>
    </w:tbl>
    <w:p w14:paraId="52A31F57" w14:textId="77777777" w:rsidR="0040222E" w:rsidRDefault="00000000">
      <w:pPr>
        <w:spacing w:after="120"/>
      </w:pPr>
      <w:r>
        <w:rPr>
          <w:i/>
          <w:iCs/>
          <w:color w:val="5B6470"/>
        </w:rPr>
        <w:t>Flow: SCR-01 Work Package List, select a package, to SCR-02 Progress and Evidence Capture, save, to SCR-03 Daily Site Record at the end of the shift, lock, to SCR-04 Valuation and Approval for the commercial team at period end, and back to SCR-01 for the next day. The bottom tab bar reaches Packages, Capture, Daily and Profile.</w:t>
      </w:r>
    </w:p>
    <w:p w14:paraId="56F6276B" w14:textId="77777777" w:rsidR="0040222E" w:rsidRDefault="00000000">
      <w:pPr>
        <w:pStyle w:val="Heading1"/>
        <w:spacing w:before="280" w:after="100"/>
      </w:pPr>
      <w:r>
        <w:t>5. Responsive Behavior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0"/>
        <w:gridCol w:w="1798"/>
        <w:gridCol w:w="2037"/>
        <w:gridCol w:w="2133"/>
        <w:gridCol w:w="2956"/>
      </w:tblGrid>
      <w:tr w:rsidR="0040222E" w14:paraId="3A612B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3C531368" w14:textId="77777777" w:rsidR="0040222E" w:rsidRDefault="00000000">
            <w:r>
              <w:rPr>
                <w:b/>
                <w:bCs/>
              </w:rPr>
              <w:t>Viewport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5A1C46F6" w14:textId="77777777" w:rsidR="0040222E" w:rsidRDefault="00000000">
            <w:r>
              <w:rPr>
                <w:b/>
                <w:bCs/>
              </w:rPr>
              <w:t>Navigation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09DB1E77" w14:textId="77777777" w:rsidR="0040222E" w:rsidRDefault="00000000">
            <w:r>
              <w:rPr>
                <w:b/>
                <w:bCs/>
              </w:rPr>
              <w:t>Layout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362C7F91" w14:textId="77777777" w:rsidR="0040222E" w:rsidRDefault="00000000">
            <w:r>
              <w:rPr>
                <w:b/>
                <w:bCs/>
              </w:rPr>
              <w:t>Content priority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6426AA53" w14:textId="77777777" w:rsidR="0040222E" w:rsidRDefault="00000000">
            <w:r>
              <w:rPr>
                <w:b/>
                <w:bCs/>
              </w:rPr>
              <w:t>Interaction changes</w:t>
            </w:r>
          </w:p>
        </w:tc>
      </w:tr>
      <w:tr w:rsidR="0040222E" w14:paraId="4EFDD4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CCA4AC2" w14:textId="77777777" w:rsidR="0040222E" w:rsidRDefault="00000000">
            <w:r>
              <w:t>Phone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7A2CD7E" w14:textId="77777777" w:rsidR="0040222E" w:rsidRDefault="00000000">
            <w:r>
              <w:t>Bottom tab bar with four primary destinations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BB22C84" w14:textId="77777777" w:rsidR="0040222E" w:rsidRDefault="00000000">
            <w:r>
              <w:t>Single column, cards stacked in priority order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D62CAAC" w14:textId="77777777" w:rsidR="0040222E" w:rsidRDefault="00000000">
            <w:r>
              <w:t>Measured item and quantity first; contract context and history below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206191A" w14:textId="77777777" w:rsidR="0040222E" w:rsidRDefault="00000000">
            <w:r>
              <w:t>One-handed reach with gloves, large numeric targets, camera in the lower third; no swipe-only path</w:t>
            </w:r>
          </w:p>
        </w:tc>
      </w:tr>
      <w:tr w:rsidR="0040222E" w14:paraId="04A464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AD145AC" w14:textId="77777777" w:rsidR="0040222E" w:rsidRDefault="00000000">
            <w:r>
              <w:lastRenderedPageBreak/>
              <w:t>Tablet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96AC6C1" w14:textId="77777777" w:rsidR="0040222E" w:rsidRDefault="00000000">
            <w:r>
              <w:t>Adaptive left navigation rail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057A9EA" w14:textId="77777777" w:rsidR="0040222E" w:rsidRDefault="00000000">
            <w:r>
              <w:t>Package list beside the selected item's capture form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E1E3AA4" w14:textId="77777777" w:rsidR="0040222E" w:rsidRDefault="00000000">
            <w:r>
              <w:t>Primary list beside the selected item's detail panel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8BC8E1A" w14:textId="77777777" w:rsidR="0040222E" w:rsidRDefault="00000000">
            <w:r>
              <w:t>Touch and pointer both supported; hover reveals nothing essential</w:t>
            </w:r>
          </w:p>
        </w:tc>
      </w:tr>
      <w:tr w:rsidR="0040222E" w14:paraId="4D390B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1A4A975" w14:textId="77777777" w:rsidR="0040222E" w:rsidRDefault="00000000">
            <w:r>
              <w:t>Web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505B86F" w14:textId="77777777" w:rsidR="0040222E" w:rsidRDefault="00000000">
            <w:r>
              <w:t>Persistent left navigation with breadcrumbs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7814661" w14:textId="77777777" w:rsidR="0040222E" w:rsidRDefault="00000000">
            <w:r>
              <w:t>Valuation grid, line detail and evidence gallery in three columns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575B8BA" w14:textId="77777777" w:rsidR="0040222E" w:rsidRDefault="00000000">
            <w:r>
              <w:t>Dense scanning of many records, with full detail on selection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03C87F8" w14:textId="77777777" w:rsidR="0040222E" w:rsidRDefault="00000000">
            <w:r>
              <w:t>Full keyboard support with shortcuts for approve and expand; no hover-only affordance</w:t>
            </w:r>
          </w:p>
        </w:tc>
      </w:tr>
    </w:tbl>
    <w:p w14:paraId="206C1F18" w14:textId="77777777" w:rsidR="0040222E" w:rsidRDefault="00000000">
      <w:pPr>
        <w:pStyle w:val="Heading1"/>
        <w:spacing w:before="280" w:after="100"/>
      </w:pPr>
      <w:r>
        <w:t>6. States and Content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7"/>
        <w:gridCol w:w="2074"/>
        <w:gridCol w:w="3676"/>
        <w:gridCol w:w="3307"/>
      </w:tblGrid>
      <w:tr w:rsidR="0040222E" w14:paraId="31D6CF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6EF1A11A" w14:textId="77777777" w:rsidR="0040222E" w:rsidRDefault="00000000"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46BE43ED" w14:textId="77777777" w:rsidR="0040222E" w:rsidRDefault="00000000">
            <w:r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0C40C114" w14:textId="77777777" w:rsidR="0040222E" w:rsidRDefault="00000000">
            <w:r>
              <w:rPr>
                <w:b/>
                <w:bCs/>
              </w:rPr>
              <w:t>Displayed content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2B3BD7E9" w14:textId="77777777" w:rsidR="0040222E" w:rsidRDefault="00000000">
            <w:r>
              <w:rPr>
                <w:b/>
                <w:bCs/>
              </w:rPr>
              <w:t>Available actions</w:t>
            </w:r>
          </w:p>
        </w:tc>
      </w:tr>
      <w:tr w:rsidR="0040222E" w14:paraId="3B0082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8E70523" w14:textId="77777777" w:rsidR="0040222E" w:rsidRDefault="00000000">
            <w:r>
              <w:t>Loading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1BCE069" w14:textId="77777777" w:rsidR="0040222E" w:rsidRDefault="00000000">
            <w:r>
              <w:t>A data request is still in flight after 300 ms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5FA0E08" w14:textId="77777777" w:rsidR="0040222E" w:rsidRDefault="00000000">
            <w:r>
              <w:t>Skeleton content preserving the final layout; valuation assembly reports its progress through the item list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4F94CB5" w14:textId="77777777" w:rsidR="0040222E" w:rsidRDefault="00000000">
            <w:r>
              <w:t>Cancel and retry remain available</w:t>
            </w:r>
          </w:p>
        </w:tc>
      </w:tr>
      <w:tr w:rsidR="0040222E" w14:paraId="6B6836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DA35A7C" w14:textId="77777777" w:rsidR="0040222E" w:rsidRDefault="00000000">
            <w:r>
              <w:t>Empty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ED2FCC6" w14:textId="77777777" w:rsidR="0040222E" w:rsidRDefault="00000000">
            <w:r>
              <w:t>A filter, search or assignment returns no records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F37F479" w14:textId="77777777" w:rsidR="0040222E" w:rsidRDefault="00000000">
            <w:r>
              <w:t>A plain statement that no packages or lines match, naming the active filter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0AA96CE" w14:textId="77777777" w:rsidR="0040222E" w:rsidRDefault="00000000">
            <w:r>
              <w:t>Clear the filter, or switch to My packages</w:t>
            </w:r>
          </w:p>
        </w:tc>
      </w:tr>
      <w:tr w:rsidR="0040222E" w14:paraId="04E0A0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7F7FD2B" w14:textId="77777777" w:rsidR="0040222E" w:rsidRDefault="00000000">
            <w:r>
              <w:t>Error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FB82254" w14:textId="77777777" w:rsidR="0040222E" w:rsidRDefault="00000000">
            <w:r>
              <w:t>A request fails, times out, or is rejected by policy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609C3D5" w14:textId="77777777" w:rsidR="0040222E" w:rsidRDefault="00000000">
            <w:r>
              <w:t>What failed and whether the captured quantity and photographs were kept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FAAC1FB" w14:textId="77777777" w:rsidR="0040222E" w:rsidRDefault="00000000">
            <w:r>
              <w:t>Retry, with captured entries always preserved locally</w:t>
            </w:r>
          </w:p>
        </w:tc>
      </w:tr>
      <w:tr w:rsidR="0040222E" w14:paraId="1B6331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889E5AF" w14:textId="77777777" w:rsidR="0040222E" w:rsidRDefault="00000000">
            <w:r>
              <w:t>Offline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D3D38A7" w14:textId="77777777" w:rsidR="0040222E" w:rsidRDefault="00000000">
            <w:r>
              <w:t>The device loses network connectivity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0B31C7C" w14:textId="77777777" w:rsidR="0040222E" w:rsidRDefault="00000000">
            <w:r>
              <w:t>A persistent offline banner and a count of entries and photographs waiting to sync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2589545" w14:textId="77777777" w:rsidR="0040222E" w:rsidRDefault="00000000">
            <w:r>
              <w:t>Capture and the daily record continue; valuation assembly requires connectivity and says so</w:t>
            </w:r>
          </w:p>
        </w:tc>
      </w:tr>
    </w:tbl>
    <w:p w14:paraId="477BBA4F" w14:textId="77777777" w:rsidR="0040222E" w:rsidRDefault="00000000">
      <w:pPr>
        <w:pStyle w:val="Heading1"/>
        <w:spacing w:before="280" w:after="100"/>
      </w:pPr>
      <w:r>
        <w:t>7. Accessibility Requirements</w:t>
      </w:r>
    </w:p>
    <w:p w14:paraId="70A731D4" w14:textId="77777777" w:rsidR="0040222E" w:rsidRDefault="00000000">
      <w:pPr>
        <w:pStyle w:val="ListParagraph"/>
        <w:numPr>
          <w:ilvl w:val="0"/>
          <w:numId w:val="1"/>
        </w:numPr>
        <w:spacing w:after="80"/>
      </w:pPr>
      <w:r>
        <w:t>WCAG 2.2 AA is the conformance target for every screen, including all interactive states and error messaging.</w:t>
      </w:r>
    </w:p>
    <w:p w14:paraId="592F76A5" w14:textId="77777777" w:rsidR="0040222E" w:rsidRDefault="00000000">
      <w:pPr>
        <w:pStyle w:val="ListParagraph"/>
        <w:numPr>
          <w:ilvl w:val="0"/>
          <w:numId w:val="1"/>
        </w:numPr>
        <w:spacing w:after="80"/>
      </w:pPr>
      <w:r>
        <w:t>Every control is reachable in a logical tab order with a visible focus indicator, a programmatic label, and instructions announced before the input rather than only after an error.</w:t>
      </w:r>
    </w:p>
    <w:p w14:paraId="0CE76FB0" w14:textId="77777777" w:rsidR="0040222E" w:rsidRDefault="00000000">
      <w:pPr>
        <w:pStyle w:val="ListParagraph"/>
        <w:numPr>
          <w:ilvl w:val="0"/>
          <w:numId w:val="1"/>
        </w:numPr>
        <w:spacing w:after="80"/>
      </w:pPr>
      <w:r>
        <w:t>Errors are announced through an assertive live region, name the field, and describe how to correct the problem.</w:t>
      </w:r>
    </w:p>
    <w:p w14:paraId="25B45AF3" w14:textId="77777777" w:rsidR="0040222E" w:rsidRDefault="00000000">
      <w:pPr>
        <w:pStyle w:val="ListParagraph"/>
        <w:numPr>
          <w:ilvl w:val="0"/>
          <w:numId w:val="1"/>
        </w:numPr>
        <w:spacing w:after="80"/>
      </w:pPr>
      <w:r>
        <w:t>Text contrast is at least 4.5 to 1 and non-text indicators at least 3 to 1; the interface remains usable at 200 percent text resize and at 320 CSS pixels wide.</w:t>
      </w:r>
    </w:p>
    <w:p w14:paraId="1311F5F8" w14:textId="77777777" w:rsidR="0040222E" w:rsidRDefault="00000000">
      <w:pPr>
        <w:pStyle w:val="ListParagraph"/>
        <w:numPr>
          <w:ilvl w:val="0"/>
          <w:numId w:val="1"/>
        </w:numPr>
        <w:spacing w:after="80"/>
      </w:pPr>
      <w:r>
        <w:t>Motion is limited and honours the reduced-motion preference; no information is conveyed by colour alone.</w:t>
      </w:r>
    </w:p>
    <w:p w14:paraId="3315EED4" w14:textId="77777777" w:rsidR="0040222E" w:rsidRDefault="00000000">
      <w:pPr>
        <w:pStyle w:val="ListParagraph"/>
        <w:numPr>
          <w:ilvl w:val="0"/>
          <w:numId w:val="1"/>
        </w:numPr>
        <w:spacing w:after="80"/>
      </w:pPr>
      <w:r>
        <w:t>Touch targets are at least 44 by 44 CSS pixels with adequate spacing, so the interface stays usable with gloves or one hand.</w:t>
      </w:r>
    </w:p>
    <w:p w14:paraId="6B781CA5" w14:textId="77777777" w:rsidR="0040222E" w:rsidRDefault="00000000">
      <w:pPr>
        <w:pStyle w:val="ListParagraph"/>
        <w:numPr>
          <w:ilvl w:val="0"/>
          <w:numId w:val="1"/>
        </w:numPr>
        <w:spacing w:after="80"/>
      </w:pPr>
      <w:r>
        <w:t>{Keyboard order, visible focus, labels, instructions, and error announcement behavior}</w:t>
      </w:r>
    </w:p>
    <w:p w14:paraId="79EFD9C7" w14:textId="77777777" w:rsidR="0040222E" w:rsidRDefault="00000000">
      <w:pPr>
        <w:pStyle w:val="ListParagraph"/>
        <w:numPr>
          <w:ilvl w:val="0"/>
          <w:numId w:val="1"/>
        </w:numPr>
        <w:spacing w:after="80"/>
      </w:pPr>
      <w:r>
        <w:t>{Contrast, text resize, reduced motion, screen-reader, and touch-target expectations}</w:t>
      </w:r>
    </w:p>
    <w:p w14:paraId="0182A09B" w14:textId="77777777" w:rsidR="0040222E" w:rsidRDefault="00000000">
      <w:pPr>
        <w:pStyle w:val="Heading1"/>
        <w:spacing w:before="280" w:after="100"/>
      </w:pPr>
      <w:r>
        <w:t>8. Review and Approval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2"/>
        <w:gridCol w:w="2269"/>
        <w:gridCol w:w="868"/>
        <w:gridCol w:w="3944"/>
        <w:gridCol w:w="491"/>
      </w:tblGrid>
      <w:tr w:rsidR="0040222E" w14:paraId="30FE14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0B5810C9" w14:textId="77777777" w:rsidR="0040222E" w:rsidRDefault="00000000">
            <w:r>
              <w:rPr>
                <w:b/>
                <w:bCs/>
              </w:rPr>
              <w:t>Reviewer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4C88A485" w14:textId="77777777" w:rsidR="0040222E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311C5BD2" w14:textId="77777777" w:rsidR="0040222E" w:rsidRDefault="00000000">
            <w:r>
              <w:rPr>
                <w:b/>
                <w:bCs/>
              </w:rPr>
              <w:t>Decision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27FB4CD3" w14:textId="77777777" w:rsidR="0040222E" w:rsidRDefault="00000000">
            <w:r>
              <w:rPr>
                <w:b/>
                <w:bCs/>
              </w:rPr>
              <w:t>Comments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6EBF03B4" w14:textId="77777777" w:rsidR="0040222E" w:rsidRDefault="00000000">
            <w:r>
              <w:rPr>
                <w:b/>
                <w:bCs/>
              </w:rPr>
              <w:t>Date</w:t>
            </w:r>
          </w:p>
        </w:tc>
      </w:tr>
      <w:tr w:rsidR="0040222E" w14:paraId="3704F4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E620272" w14:textId="77777777" w:rsidR="0040222E" w:rsidRDefault="00000000">
            <w:r>
              <w:t>Design lead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104A462" w14:textId="77777777" w:rsidR="0040222E" w:rsidRDefault="00000000">
            <w:r>
              <w:t>UX design authority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A231CB2" w14:textId="77777777" w:rsidR="0040222E" w:rsidRDefault="00000000">
            <w:r>
              <w:t>Pending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0108B04" w14:textId="77777777" w:rsidR="0040222E" w:rsidRDefault="00000000">
            <w:r>
              <w:t>Interaction model and visual specification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5B1F4B1" w14:textId="77777777" w:rsidR="0040222E" w:rsidRDefault="0040222E"/>
        </w:tc>
      </w:tr>
      <w:tr w:rsidR="0040222E" w14:paraId="65C3D0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42F6543" w14:textId="77777777" w:rsidR="0040222E" w:rsidRDefault="00000000">
            <w:r>
              <w:t>Accessibility specialist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94C958E" w14:textId="77777777" w:rsidR="0040222E" w:rsidRDefault="00000000">
            <w:r>
              <w:t>Accessibility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A1236BC" w14:textId="77777777" w:rsidR="0040222E" w:rsidRDefault="00000000">
            <w:r>
              <w:t>Pending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7CAB572" w14:textId="77777777" w:rsidR="0040222E" w:rsidRDefault="00000000">
            <w:r>
              <w:t>WCAG 2.2 AA conformance evidence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69FA682" w14:textId="77777777" w:rsidR="0040222E" w:rsidRDefault="0040222E"/>
        </w:tc>
      </w:tr>
      <w:tr w:rsidR="0040222E" w14:paraId="47F7E1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4132720" w14:textId="77777777" w:rsidR="0040222E" w:rsidRDefault="00000000">
            <w:r>
              <w:t>Product owner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DD0BA83" w14:textId="77777777" w:rsidR="0040222E" w:rsidRDefault="00000000">
            <w:r>
              <w:t>Business product owner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B8FFCCC" w14:textId="77777777" w:rsidR="0040222E" w:rsidRDefault="00000000">
            <w:r>
              <w:t>Pending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DE1E357" w14:textId="77777777" w:rsidR="0040222E" w:rsidRDefault="00000000">
            <w:r>
              <w:t>Screen inventory and flow confirmation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DDB7A83" w14:textId="77777777" w:rsidR="0040222E" w:rsidRDefault="0040222E"/>
        </w:tc>
      </w:tr>
    </w:tbl>
    <w:p w14:paraId="0B9EA376" w14:textId="77777777" w:rsidR="0049568A" w:rsidRDefault="0049568A"/>
    <w:sectPr w:rsidR="0049568A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63D46"/>
    <w:multiLevelType w:val="hybridMultilevel"/>
    <w:tmpl w:val="10EED6F4"/>
    <w:lvl w:ilvl="0" w:tplc="0D166B66">
      <w:start w:val="1"/>
      <w:numFmt w:val="bullet"/>
      <w:lvlText w:val="●"/>
      <w:lvlJc w:val="left"/>
      <w:pPr>
        <w:ind w:left="720" w:hanging="360"/>
      </w:pPr>
    </w:lvl>
    <w:lvl w:ilvl="1" w:tplc="BAB07116">
      <w:start w:val="1"/>
      <w:numFmt w:val="bullet"/>
      <w:lvlText w:val="○"/>
      <w:lvlJc w:val="left"/>
      <w:pPr>
        <w:ind w:left="1440" w:hanging="360"/>
      </w:pPr>
    </w:lvl>
    <w:lvl w:ilvl="2" w:tplc="E7C644D6">
      <w:start w:val="1"/>
      <w:numFmt w:val="bullet"/>
      <w:lvlText w:val="■"/>
      <w:lvlJc w:val="left"/>
      <w:pPr>
        <w:ind w:left="2160" w:hanging="360"/>
      </w:pPr>
    </w:lvl>
    <w:lvl w:ilvl="3" w:tplc="36E8DD22">
      <w:start w:val="1"/>
      <w:numFmt w:val="bullet"/>
      <w:lvlText w:val="●"/>
      <w:lvlJc w:val="left"/>
      <w:pPr>
        <w:ind w:left="2880" w:hanging="360"/>
      </w:pPr>
    </w:lvl>
    <w:lvl w:ilvl="4" w:tplc="20E67E88">
      <w:start w:val="1"/>
      <w:numFmt w:val="bullet"/>
      <w:lvlText w:val="○"/>
      <w:lvlJc w:val="left"/>
      <w:pPr>
        <w:ind w:left="3600" w:hanging="360"/>
      </w:pPr>
    </w:lvl>
    <w:lvl w:ilvl="5" w:tplc="B0345E60">
      <w:start w:val="1"/>
      <w:numFmt w:val="bullet"/>
      <w:lvlText w:val="■"/>
      <w:lvlJc w:val="left"/>
      <w:pPr>
        <w:ind w:left="4320" w:hanging="360"/>
      </w:pPr>
    </w:lvl>
    <w:lvl w:ilvl="6" w:tplc="EE4A1A4A">
      <w:start w:val="1"/>
      <w:numFmt w:val="bullet"/>
      <w:lvlText w:val="●"/>
      <w:lvlJc w:val="left"/>
      <w:pPr>
        <w:ind w:left="5040" w:hanging="360"/>
      </w:pPr>
    </w:lvl>
    <w:lvl w:ilvl="7" w:tplc="03BECB64">
      <w:start w:val="1"/>
      <w:numFmt w:val="bullet"/>
      <w:lvlText w:val="●"/>
      <w:lvlJc w:val="left"/>
      <w:pPr>
        <w:ind w:left="5760" w:hanging="360"/>
      </w:pPr>
    </w:lvl>
    <w:lvl w:ilvl="8" w:tplc="653C232E">
      <w:start w:val="1"/>
      <w:numFmt w:val="bullet"/>
      <w:lvlText w:val="●"/>
      <w:lvlJc w:val="left"/>
      <w:pPr>
        <w:ind w:left="6480" w:hanging="360"/>
      </w:pPr>
    </w:lvl>
  </w:abstractNum>
  <w:num w:numId="1" w16cid:durableId="15841419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22E"/>
    <w:rsid w:val="0040222E"/>
    <w:rsid w:val="0049568A"/>
    <w:rsid w:val="00A468DC"/>
    <w:rsid w:val="00AF5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9409D"/>
  <w15:docId w15:val="{37A83FE4-851F-4184-89A9-5DE5EF59D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2109</Words>
  <Characters>12022</Characters>
  <Application>Microsoft Office Word</Application>
  <DocSecurity>0</DocSecurity>
  <Lines>100</Lines>
  <Paragraphs>28</Paragraphs>
  <ScaleCrop>false</ScaleCrop>
  <Company/>
  <LinksUpToDate>false</LinksUpToDate>
  <CharactersWithSpaces>14103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{Business Case}</dc:title>
  <dc:creator>Agentic SDLC</dc:creator>
  <dc:description>Reusable Agentic SDLC project-intake template</dc:description>
  <cp:lastModifiedBy>Michael Yaacoub</cp:lastModifiedBy>
  <cp:revision>3</cp:revision>
  <dcterms:created xsi:type="dcterms:W3CDTF">2026-08-24T15:44:00Z</dcterms:created>
  <dcterms:modified xsi:type="dcterms:W3CDTF">2026-08-26T22:47:00Z</dcterms:modified>
</cp:coreProperties>
</file>