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Chip-75 – Sales One-Pager</w:t>
      </w:r>
    </w:p>
    <w:p>
      <w:r>
        <w:t>Ideal for customer conversations and executive summaries.</w:t>
      </w:r>
    </w:p>
    <w:p>
      <w:pPr>
        <w:pStyle w:val="Heading2"/>
      </w:pPr>
      <w:r>
        <w:t>Why Choose This Product?</w:t>
      </w:r>
    </w:p>
    <w:p>
      <w:r>
        <w:t>Chip-75 enables customers to accelerate time-to-market while maintaining cost efficiency and long-term supply stability.</w:t>
      </w:r>
    </w:p>
    <w:p>
      <w:pPr>
        <w:pStyle w:val="Heading2"/>
      </w:pPr>
      <w:r>
        <w:t>Key Selling Points</w:t>
      </w:r>
    </w:p>
    <w:p>
      <w:r>
        <w:t>• Competitive pricing</w:t>
        <w:br/>
        <w:t>• Long lifecycle support</w:t>
        <w:br/>
        <w:t>• Proven silicon platform</w:t>
        <w:br/>
      </w:r>
    </w:p>
    <w:p>
      <w:pPr>
        <w:pStyle w:val="Heading2"/>
      </w:pPr>
      <w:r>
        <w:t>Quick Specs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28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DIP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Ideal Customers</w:t>
      </w:r>
    </w:p>
    <w:p>
      <w:r>
        <w:t>Automotive OEMs, Tier-1 suppliers, and system integrators.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Chip-75 Sales One-Pager</dc:title>
  <dc:subject>Power IC Semiconductor Product</dc:subject>
  <dc:creator>python-docx</dc:creator>
  <cp:keywords>Chip-75; Power IC; 28nm; Automotive;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