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6135" w14:textId="77777777" w:rsidR="00784E78" w:rsidRDefault="00594A73">
      <w:pPr>
        <w:pStyle w:val="aa"/>
        <w:spacing w:before="640"/>
        <w:rPr>
          <w:lang w:eastAsia="zh-CN"/>
        </w:rPr>
      </w:pPr>
      <w:r>
        <w:rPr>
          <w:lang w:eastAsia="zh-CN"/>
        </w:rPr>
        <w:t xml:space="preserve">AetherBrain P3 </w:t>
      </w:r>
      <w:r>
        <w:rPr>
          <w:lang w:eastAsia="zh-CN"/>
        </w:rPr>
        <w:t>产品需求文档</w:t>
      </w:r>
    </w:p>
    <w:p w14:paraId="2EECFFC7" w14:textId="77777777" w:rsidR="00784E78" w:rsidRDefault="00594A73">
      <w:pPr>
        <w:spacing w:after="560"/>
        <w:rPr>
          <w:lang w:eastAsia="zh-CN"/>
        </w:rPr>
      </w:pPr>
      <w:r>
        <w:rPr>
          <w:lang w:eastAsia="zh-CN"/>
        </w:rPr>
        <w:t>语义计算</w:t>
      </w:r>
      <w:r>
        <w:rPr>
          <w:lang w:eastAsia="zh-CN"/>
        </w:rPr>
        <w:t xml:space="preserve"> </w:t>
      </w:r>
      <w:r>
        <w:rPr>
          <w:lang w:eastAsia="zh-CN"/>
        </w:rPr>
        <w:t>记忆管理</w:t>
      </w:r>
      <w:r>
        <w:rPr>
          <w:lang w:eastAsia="zh-CN"/>
        </w:rPr>
        <w:t xml:space="preserve"> </w:t>
      </w:r>
      <w:r>
        <w:rPr>
          <w:lang w:eastAsia="zh-CN"/>
        </w:rPr>
        <w:t>上下文构建</w:t>
      </w:r>
      <w:r>
        <w:rPr>
          <w:lang w:eastAsia="zh-CN"/>
        </w:rPr>
        <w:t xml:space="preserve"> </w:t>
      </w:r>
      <w:r>
        <w:rPr>
          <w:lang w:eastAsia="zh-CN"/>
        </w:rPr>
        <w:t>智能调度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4CD25D90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1D40B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文档项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49B5DA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内容</w:t>
            </w:r>
          </w:p>
        </w:tc>
      </w:tr>
      <w:tr w:rsidR="00784E78" w14:paraId="4E05017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5C305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文档版本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B7109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V1.0 </w:t>
            </w:r>
            <w:r>
              <w:rPr>
                <w:sz w:val="18"/>
              </w:rPr>
              <w:t>精简重整版</w:t>
            </w:r>
          </w:p>
        </w:tc>
      </w:tr>
      <w:tr w:rsidR="00784E78" w14:paraId="0B63DFA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1544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文档状态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0177F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评审稿</w:t>
            </w:r>
          </w:p>
        </w:tc>
      </w:tr>
      <w:tr w:rsidR="00784E78" w14:paraId="101BAC5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86CD0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编制日期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73449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</w:t>
            </w:r>
          </w:p>
        </w:tc>
      </w:tr>
      <w:tr w:rsidR="00784E78" w14:paraId="52CF991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AFBB7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内容基线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B74B4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P3 PRD V8 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日会议版</w:t>
            </w:r>
          </w:p>
        </w:tc>
      </w:tr>
      <w:tr w:rsidR="00784E78" w14:paraId="35D3FAA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31E1D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适用对象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B131E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产品、研发、架构、测试、运维及上下游集成团队</w:t>
            </w:r>
          </w:p>
        </w:tc>
      </w:tr>
      <w:tr w:rsidR="00784E78" w14:paraId="1579FE0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43C39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发布阶段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B3596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MVP P0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Phase 3 P1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Final</w:t>
            </w:r>
          </w:p>
        </w:tc>
      </w:tr>
    </w:tbl>
    <w:p w14:paraId="0412B660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>文档说明</w:t>
      </w:r>
    </w:p>
    <w:p w14:paraId="5CEB28F6" w14:textId="77777777" w:rsidR="00784E78" w:rsidRDefault="00594A73">
      <w:pPr>
        <w:rPr>
          <w:lang w:eastAsia="zh-CN"/>
        </w:rPr>
      </w:pPr>
      <w:r>
        <w:rPr>
          <w:lang w:eastAsia="zh-CN"/>
        </w:rPr>
        <w:t xml:space="preserve">AetherBrain P3 </w:t>
      </w:r>
      <w:r>
        <w:rPr>
          <w:lang w:eastAsia="zh-CN"/>
        </w:rPr>
        <w:t>为</w:t>
      </w:r>
      <w:r>
        <w:rPr>
          <w:lang w:eastAsia="zh-CN"/>
        </w:rPr>
        <w:t xml:space="preserve"> Agent</w:t>
      </w:r>
      <w:r>
        <w:rPr>
          <w:lang w:eastAsia="zh-CN"/>
        </w:rPr>
        <w:t>、</w:t>
      </w:r>
      <w:r>
        <w:rPr>
          <w:lang w:eastAsia="zh-CN"/>
        </w:rPr>
        <w:t xml:space="preserve">RAG </w:t>
      </w:r>
      <w:r>
        <w:rPr>
          <w:lang w:eastAsia="zh-CN"/>
        </w:rPr>
        <w:t>和</w:t>
      </w:r>
      <w:r>
        <w:rPr>
          <w:lang w:eastAsia="zh-CN"/>
        </w:rPr>
        <w:t xml:space="preserve"> Workflow </w:t>
      </w:r>
      <w:r>
        <w:rPr>
          <w:lang w:eastAsia="zh-CN"/>
        </w:rPr>
        <w:t>提供持续记忆、可信上下文与智能调度服务。应用通过统一接口提交事件、读取记忆、构建上下文和查询任务；</w:t>
      </w:r>
      <w:r>
        <w:rPr>
          <w:lang w:eastAsia="zh-CN"/>
        </w:rPr>
        <w:t xml:space="preserve">P3 </w:t>
      </w:r>
      <w:r>
        <w:rPr>
          <w:lang w:eastAsia="zh-CN"/>
        </w:rPr>
        <w:t>管理记忆事实、派生表示及调度结果，底层存储与执行系统提供实际持久化、检索和层级调整能力。</w:t>
      </w:r>
    </w:p>
    <w:p w14:paraId="448F4606" w14:textId="77777777" w:rsidR="00784E78" w:rsidRDefault="00594A73">
      <w:pPr>
        <w:rPr>
          <w:lang w:eastAsia="zh-CN"/>
        </w:rPr>
      </w:pPr>
      <w:r>
        <w:rPr>
          <w:lang w:eastAsia="zh-CN"/>
        </w:rPr>
        <w:t>本版规定产品范围、用户场景、核心对象、功能行为、接口要求、非功能要求与验收条件。功能按稳定需求编号组织；详细字段、底层适配、算法实现和故障注入脚本由受控配套规格承接。</w:t>
      </w:r>
    </w:p>
    <w:p w14:paraId="477E3A28" w14:textId="77777777" w:rsidR="00784E78" w:rsidRDefault="00594A73">
      <w:pPr>
        <w:rPr>
          <w:lang w:eastAsia="zh-CN"/>
        </w:rPr>
      </w:pPr>
      <w:r>
        <w:rPr>
          <w:lang w:eastAsia="zh-CN"/>
        </w:rPr>
        <w:t xml:space="preserve">MVP </w:t>
      </w:r>
      <w:r>
        <w:rPr>
          <w:lang w:eastAsia="zh-CN"/>
        </w:rPr>
        <w:t>的交付重点是可实际运行的</w:t>
      </w:r>
      <w:r>
        <w:rPr>
          <w:lang w:eastAsia="zh-CN"/>
        </w:rPr>
        <w:t xml:space="preserve"> Remember</w:t>
      </w:r>
      <w:r>
        <w:rPr>
          <w:lang w:eastAsia="zh-CN"/>
        </w:rPr>
        <w:t>、</w:t>
      </w:r>
      <w:r>
        <w:rPr>
          <w:lang w:eastAsia="zh-CN"/>
        </w:rPr>
        <w:t xml:space="preserve">Recall </w:t>
      </w:r>
      <w:r>
        <w:rPr>
          <w:lang w:eastAsia="zh-CN"/>
        </w:rPr>
        <w:t>与</w:t>
      </w:r>
      <w:r>
        <w:rPr>
          <w:lang w:eastAsia="zh-CN"/>
        </w:rPr>
        <w:t xml:space="preserve"> Heuristic </w:t>
      </w:r>
      <w:r>
        <w:rPr>
          <w:lang w:eastAsia="zh-CN"/>
        </w:rPr>
        <w:t>调度闭环。预测增强按后续阶段交付。主事实保存、任务完成、投影可用和动作成功分别判断；所有正式结论均关联实际执行证据。</w:t>
      </w:r>
    </w:p>
    <w:p w14:paraId="5089F289" w14:textId="77777777" w:rsidR="00784E78" w:rsidRDefault="00594A73">
      <w:pPr>
        <w:pStyle w:val="21"/>
      </w:pPr>
      <w:r>
        <w:t>版本记录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2199"/>
        <w:gridCol w:w="5597"/>
      </w:tblGrid>
      <w:tr w:rsidR="00784E78" w14:paraId="1414927B" w14:textId="77777777">
        <w:trPr>
          <w:cantSplit/>
          <w:tblHeader/>
        </w:trPr>
        <w:tc>
          <w:tcPr>
            <w:tcW w:w="21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2A621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1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01CA8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5597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C42D8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状态与主要变化</w:t>
            </w:r>
          </w:p>
        </w:tc>
      </w:tr>
      <w:tr w:rsidR="00784E78" w14:paraId="4E21E9F3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442FC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V1.0 </w:t>
            </w:r>
            <w:r>
              <w:rPr>
                <w:sz w:val="18"/>
              </w:rPr>
              <w:t>精简重整版</w:t>
            </w:r>
          </w:p>
        </w:tc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E8EC5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</w:t>
            </w:r>
          </w:p>
        </w:tc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C058F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按统一</w:t>
            </w:r>
            <w:r>
              <w:rPr>
                <w:sz w:val="18"/>
                <w:lang w:eastAsia="zh-CN"/>
              </w:rPr>
              <w:t>PRD</w:t>
            </w:r>
            <w:r>
              <w:rPr>
                <w:sz w:val="18"/>
                <w:lang w:eastAsia="zh-CN"/>
              </w:rPr>
              <w:t>结构重组会议版，合并重复规则，保留产品与验收要求；关键待决策项集中列于第</w:t>
            </w:r>
            <w:r>
              <w:rPr>
                <w:sz w:val="18"/>
                <w:lang w:eastAsia="zh-CN"/>
              </w:rPr>
              <w:t>16</w:t>
            </w:r>
            <w:r>
              <w:rPr>
                <w:sz w:val="18"/>
                <w:lang w:eastAsia="zh-CN"/>
              </w:rPr>
              <w:t>章。</w:t>
            </w:r>
          </w:p>
        </w:tc>
      </w:tr>
    </w:tbl>
    <w:p w14:paraId="0618F08A" w14:textId="77777777" w:rsidR="00784E78" w:rsidRDefault="00594A73">
      <w:pPr>
        <w:pStyle w:val="aa"/>
        <w:pageBreakBefore/>
      </w:pPr>
      <w:r>
        <w:lastRenderedPageBreak/>
        <w:t>目录</w:t>
      </w:r>
    </w:p>
    <w:p w14:paraId="5F3597E6" w14:textId="07CA5890" w:rsidR="00B0535B" w:rsidRDefault="00594A73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0559895" w:history="1">
        <w:r w:rsidR="00B0535B" w:rsidRPr="005057EB">
          <w:rPr>
            <w:rStyle w:val="aff9"/>
            <w:noProof/>
          </w:rPr>
          <w:t xml:space="preserve">1 </w:t>
        </w:r>
        <w:r w:rsidR="00B0535B" w:rsidRPr="005057EB">
          <w:rPr>
            <w:rStyle w:val="aff9"/>
            <w:noProof/>
          </w:rPr>
          <w:t>产品背景和问题定义</w:t>
        </w:r>
        <w:r w:rsidR="00B0535B">
          <w:rPr>
            <w:rFonts w:hint="eastAsia"/>
            <w:noProof/>
            <w:webHidden/>
          </w:rPr>
          <w:tab/>
        </w:r>
        <w:r w:rsidR="00B0535B">
          <w:rPr>
            <w:rFonts w:hint="eastAsia"/>
            <w:noProof/>
            <w:webHidden/>
          </w:rPr>
          <w:fldChar w:fldCharType="begin"/>
        </w:r>
        <w:r w:rsidR="00B0535B">
          <w:rPr>
            <w:rFonts w:hint="eastAsia"/>
            <w:noProof/>
            <w:webHidden/>
          </w:rPr>
          <w:instrText xml:space="preserve"> </w:instrText>
        </w:r>
        <w:r w:rsidR="00B0535B">
          <w:rPr>
            <w:noProof/>
            <w:webHidden/>
          </w:rPr>
          <w:instrText>PAGEREF _Toc240559895 \h</w:instrText>
        </w:r>
        <w:r w:rsidR="00B0535B">
          <w:rPr>
            <w:rFonts w:hint="eastAsia"/>
            <w:noProof/>
            <w:webHidden/>
          </w:rPr>
          <w:instrText xml:space="preserve"> </w:instrText>
        </w:r>
        <w:r w:rsidR="00B0535B">
          <w:rPr>
            <w:rFonts w:hint="eastAsia"/>
            <w:noProof/>
            <w:webHidden/>
          </w:rPr>
        </w:r>
        <w:r w:rsidR="00B0535B">
          <w:rPr>
            <w:rFonts w:hint="eastAsia"/>
            <w:noProof/>
            <w:webHidden/>
          </w:rPr>
          <w:fldChar w:fldCharType="separate"/>
        </w:r>
        <w:r w:rsidR="00B0535B">
          <w:rPr>
            <w:noProof/>
            <w:webHidden/>
          </w:rPr>
          <w:t>3</w:t>
        </w:r>
        <w:r w:rsidR="00B0535B">
          <w:rPr>
            <w:rFonts w:hint="eastAsia"/>
            <w:noProof/>
            <w:webHidden/>
          </w:rPr>
          <w:fldChar w:fldCharType="end"/>
        </w:r>
      </w:hyperlink>
    </w:p>
    <w:p w14:paraId="26114A11" w14:textId="38477FCD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896" w:history="1">
        <w:r w:rsidRPr="005057EB">
          <w:rPr>
            <w:rStyle w:val="aff9"/>
            <w:noProof/>
          </w:rPr>
          <w:t xml:space="preserve">2 </w:t>
        </w:r>
        <w:r w:rsidRPr="005057EB">
          <w:rPr>
            <w:rStyle w:val="aff9"/>
            <w:noProof/>
          </w:rPr>
          <w:t>产品定位和目标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33D28" w14:textId="2C8CC394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897" w:history="1">
        <w:r w:rsidRPr="005057EB">
          <w:rPr>
            <w:rStyle w:val="aff9"/>
            <w:noProof/>
          </w:rPr>
          <w:t xml:space="preserve">3 </w:t>
        </w:r>
        <w:r w:rsidRPr="005057EB">
          <w:rPr>
            <w:rStyle w:val="aff9"/>
            <w:noProof/>
          </w:rPr>
          <w:t>用户和应用场景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DC5E1" w14:textId="0CC2B93A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898" w:history="1">
        <w:r w:rsidRPr="005057EB">
          <w:rPr>
            <w:rStyle w:val="aff9"/>
            <w:noProof/>
          </w:rPr>
          <w:t xml:space="preserve">4 </w:t>
        </w:r>
        <w:r w:rsidRPr="005057EB">
          <w:rPr>
            <w:rStyle w:val="aff9"/>
            <w:noProof/>
          </w:rPr>
          <w:t>产品范围和边界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D11DE" w14:textId="6D3D2145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899" w:history="1">
        <w:r w:rsidRPr="005057EB">
          <w:rPr>
            <w:rStyle w:val="aff9"/>
            <w:noProof/>
          </w:rPr>
          <w:t xml:space="preserve">5 </w:t>
        </w:r>
        <w:r w:rsidRPr="005057EB">
          <w:rPr>
            <w:rStyle w:val="aff9"/>
            <w:noProof/>
          </w:rPr>
          <w:t>总体架构和系统职责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364A6" w14:textId="6D8A3BD0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0" w:history="1">
        <w:r w:rsidRPr="005057EB">
          <w:rPr>
            <w:rStyle w:val="aff9"/>
            <w:noProof/>
          </w:rPr>
          <w:t xml:space="preserve">6 </w:t>
        </w:r>
        <w:r w:rsidRPr="005057EB">
          <w:rPr>
            <w:rStyle w:val="aff9"/>
            <w:noProof/>
          </w:rPr>
          <w:t>记忆模型和状态模型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8E8AF" w14:textId="1A8FDB78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1" w:history="1">
        <w:r w:rsidRPr="005057EB">
          <w:rPr>
            <w:rStyle w:val="aff9"/>
            <w:noProof/>
          </w:rPr>
          <w:t xml:space="preserve">7 </w:t>
        </w:r>
        <w:r w:rsidRPr="005057EB">
          <w:rPr>
            <w:rStyle w:val="aff9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333C6" w14:textId="7B96DEC1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2" w:history="1">
        <w:r w:rsidRPr="005057EB">
          <w:rPr>
            <w:rStyle w:val="aff9"/>
            <w:noProof/>
          </w:rPr>
          <w:t xml:space="preserve">8 </w:t>
        </w:r>
        <w:r w:rsidRPr="005057EB">
          <w:rPr>
            <w:rStyle w:val="aff9"/>
            <w:noProof/>
          </w:rPr>
          <w:t>端到端业务流程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C62798" w14:textId="3F1AC628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3" w:history="1">
        <w:r w:rsidRPr="005057EB">
          <w:rPr>
            <w:rStyle w:val="aff9"/>
            <w:noProof/>
          </w:rPr>
          <w:t xml:space="preserve">9 </w:t>
        </w:r>
        <w:r w:rsidRPr="005057EB">
          <w:rPr>
            <w:rStyle w:val="aff9"/>
            <w:noProof/>
          </w:rPr>
          <w:t>对外接口要求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9C4F1" w14:textId="470BDE20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4" w:history="1">
        <w:r w:rsidRPr="005057EB">
          <w:rPr>
            <w:rStyle w:val="aff9"/>
            <w:noProof/>
          </w:rPr>
          <w:t xml:space="preserve">10 </w:t>
        </w:r>
        <w:r w:rsidRPr="005057EB">
          <w:rPr>
            <w:rStyle w:val="aff9"/>
            <w:noProof/>
          </w:rPr>
          <w:t>管理与操作要求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51968" w14:textId="39EFABE1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5" w:history="1">
        <w:r w:rsidRPr="005057EB">
          <w:rPr>
            <w:rStyle w:val="aff9"/>
            <w:noProof/>
          </w:rPr>
          <w:t xml:space="preserve">11 </w:t>
        </w:r>
        <w:r w:rsidRPr="005057EB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C8C09" w14:textId="66DABCA0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6" w:history="1">
        <w:r w:rsidRPr="005057EB">
          <w:rPr>
            <w:rStyle w:val="aff9"/>
            <w:noProof/>
          </w:rPr>
          <w:t xml:space="preserve">12 </w:t>
        </w:r>
        <w:r w:rsidRPr="005057EB">
          <w:rPr>
            <w:rStyle w:val="aff9"/>
            <w:noProof/>
          </w:rPr>
          <w:t>安全与隐私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52CA1" w14:textId="76DD59CE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7" w:history="1">
        <w:r w:rsidRPr="005057EB">
          <w:rPr>
            <w:rStyle w:val="aff9"/>
            <w:noProof/>
          </w:rPr>
          <w:t xml:space="preserve">13 </w:t>
        </w:r>
        <w:r w:rsidRPr="005057EB">
          <w:rPr>
            <w:rStyle w:val="aff9"/>
            <w:noProof/>
          </w:rPr>
          <w:t>既有组件集成要求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FE03F8" w14:textId="22983562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8" w:history="1">
        <w:r w:rsidRPr="005057EB">
          <w:rPr>
            <w:rStyle w:val="aff9"/>
            <w:noProof/>
          </w:rPr>
          <w:t xml:space="preserve">14 </w:t>
        </w:r>
        <w:r w:rsidRPr="005057EB">
          <w:rPr>
            <w:rStyle w:val="aff9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AEEBA" w14:textId="195179B0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09" w:history="1">
        <w:r w:rsidRPr="005057EB">
          <w:rPr>
            <w:rStyle w:val="aff9"/>
            <w:noProof/>
          </w:rPr>
          <w:t xml:space="preserve">15 </w:t>
        </w:r>
        <w:r w:rsidRPr="005057EB">
          <w:rPr>
            <w:rStyle w:val="aff9"/>
            <w:noProof/>
          </w:rPr>
          <w:t>版本计划与交付物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520CD" w14:textId="171F51A2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10" w:history="1">
        <w:r w:rsidRPr="005057EB">
          <w:rPr>
            <w:rStyle w:val="aff9"/>
            <w:noProof/>
          </w:rPr>
          <w:t xml:space="preserve">16 </w:t>
        </w:r>
        <w:r w:rsidRPr="005057EB">
          <w:rPr>
            <w:rStyle w:val="aff9"/>
            <w:noProof/>
          </w:rPr>
          <w:t>风险与待决策事项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81A09" w14:textId="2DBF4862" w:rsidR="00B0535B" w:rsidRDefault="00B0535B">
      <w:pPr>
        <w:pStyle w:val="TOC1"/>
        <w:tabs>
          <w:tab w:val="right" w:leader="dot" w:pos="998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559911" w:history="1">
        <w:r w:rsidRPr="005057EB">
          <w:rPr>
            <w:rStyle w:val="aff9"/>
            <w:noProof/>
          </w:rPr>
          <w:t>附录</w:t>
        </w:r>
        <w:r w:rsidRPr="005057EB">
          <w:rPr>
            <w:rStyle w:val="aff9"/>
            <w:noProof/>
          </w:rPr>
          <w:t xml:space="preserve"> </w:t>
        </w:r>
        <w:r w:rsidRPr="005057EB">
          <w:rPr>
            <w:rStyle w:val="aff9"/>
            <w:noProof/>
          </w:rPr>
          <w:t>术语与配套规格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_Toc240559911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7D770" w14:textId="33EBA2A3" w:rsidR="00784E78" w:rsidRDefault="00594A73">
      <w:r>
        <w:fldChar w:fldCharType="end"/>
      </w:r>
    </w:p>
    <w:p w14:paraId="43B0919E" w14:textId="77777777" w:rsidR="00784E78" w:rsidRDefault="00594A73">
      <w:pPr>
        <w:pStyle w:val="1"/>
        <w:pageBreakBefore/>
        <w:rPr>
          <w:lang w:eastAsia="zh-CN"/>
        </w:rPr>
      </w:pPr>
      <w:bookmarkStart w:id="0" w:name="_Toc240559895"/>
      <w:r>
        <w:rPr>
          <w:lang w:eastAsia="zh-CN"/>
        </w:rPr>
        <w:lastRenderedPageBreak/>
        <w:t xml:space="preserve">1 </w:t>
      </w:r>
      <w:r>
        <w:rPr>
          <w:lang w:eastAsia="zh-CN"/>
        </w:rPr>
        <w:t>产品背景和问题定义</w:t>
      </w:r>
      <w:bookmarkEnd w:id="0"/>
    </w:p>
    <w:p w14:paraId="67CF417F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背景</w:t>
      </w:r>
    </w:p>
    <w:p w14:paraId="1510A2F2" w14:textId="77777777" w:rsidR="00784E78" w:rsidRDefault="00594A73">
      <w:pPr>
        <w:rPr>
          <w:lang w:eastAsia="zh-CN"/>
        </w:rPr>
      </w:pPr>
      <w:r>
        <w:rPr>
          <w:lang w:eastAsia="zh-CN"/>
        </w:rPr>
        <w:t>长周期</w:t>
      </w:r>
      <w:r>
        <w:rPr>
          <w:lang w:eastAsia="zh-CN"/>
        </w:rPr>
        <w:t xml:space="preserve"> Agent</w:t>
      </w:r>
      <w:r>
        <w:rPr>
          <w:lang w:eastAsia="zh-CN"/>
        </w:rPr>
        <w:t>、</w:t>
      </w:r>
      <w:r>
        <w:rPr>
          <w:lang w:eastAsia="zh-CN"/>
        </w:rPr>
        <w:t xml:space="preserve">RAG </w:t>
      </w:r>
      <w:r>
        <w:rPr>
          <w:lang w:eastAsia="zh-CN"/>
        </w:rPr>
        <w:t>和</w:t>
      </w:r>
      <w:r>
        <w:rPr>
          <w:lang w:eastAsia="zh-CN"/>
        </w:rPr>
        <w:t xml:space="preserve"> Workflow </w:t>
      </w:r>
      <w:r>
        <w:rPr>
          <w:lang w:eastAsia="zh-CN"/>
        </w:rPr>
        <w:t>需要跨会话保存事实、复用历史结果，并在授权范围内构建上下文。仅由上层应用拼接历史内容，或直接使用向量数据库保存文本片段，难以统一处理记忆类型、版本、生命周期、来源证据和异步状态。</w:t>
      </w:r>
    </w:p>
    <w:p w14:paraId="3A47D06B" w14:textId="77777777" w:rsidR="00784E78" w:rsidRDefault="00594A73">
      <w:pPr>
        <w:rPr>
          <w:lang w:eastAsia="zh-CN"/>
        </w:rPr>
      </w:pPr>
      <w:r>
        <w:rPr>
          <w:lang w:eastAsia="zh-CN"/>
        </w:rPr>
        <w:t xml:space="preserve">P3 </w:t>
      </w:r>
      <w:r>
        <w:rPr>
          <w:lang w:eastAsia="zh-CN"/>
        </w:rPr>
        <w:t>位于应用与存储执行系统之间。它接受记忆写入和上下文请求，组织规范内容、记忆事实与检索表示，并根据访问、业务价值和资源状态形成调度计划。应用无需分别协调向量、缓存、正文、任务及调度状态。</w:t>
      </w:r>
    </w:p>
    <w:p w14:paraId="70135CAE" w14:textId="77777777" w:rsidR="00784E78" w:rsidRDefault="00594A73">
      <w:pPr>
        <w:pStyle w:val="21"/>
      </w:pPr>
      <w:r>
        <w:t xml:space="preserve">1.2 </w:t>
      </w:r>
      <w:r>
        <w:t>需要解决的问题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1864D8CD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D767D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65FE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典型现象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8A8D8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产品应提供的能力</w:t>
            </w:r>
          </w:p>
        </w:tc>
      </w:tr>
      <w:tr w:rsidR="00784E78" w14:paraId="021C4C8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DDF90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记忆无法持续复用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A6859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新会话需要重新提供历史背景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60A16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身份、跨会话检索与可追溯来源</w:t>
            </w:r>
          </w:p>
        </w:tc>
      </w:tr>
      <w:tr w:rsidR="00784E78" w14:paraId="77521A6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AF95C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存储与业务状态混杂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12C85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Redis</w:t>
            </w:r>
            <w:r>
              <w:rPr>
                <w:sz w:val="18"/>
                <w:lang w:eastAsia="zh-CN"/>
              </w:rPr>
              <w:t>有值或向量写入被当成记忆已完成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9DA86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主事实、类型、生命周期与投影独立管理</w:t>
            </w:r>
          </w:p>
        </w:tc>
      </w:tr>
      <w:tr w:rsidR="00784E78" w14:paraId="20251B9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CC016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异步处理不可解释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5E2BA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长文本已受理但调用方不知道是否可召回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BE573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任务进度、目标状态、失败原因和查询入口</w:t>
            </w:r>
          </w:p>
        </w:tc>
      </w:tr>
      <w:tr w:rsidR="00784E78" w14:paraId="47D4E80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9F7F2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多源返回含义不清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DE40E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超时被当成空结果，旧版本进入上下文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6CC52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来源完整性、当前资格和准确正文核验</w:t>
            </w:r>
          </w:p>
        </w:tc>
      </w:tr>
      <w:tr w:rsidR="00784E78" w14:paraId="405153D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D5189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调度结果缺乏证据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1E76B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仅提交动作就报告已经升层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BBF92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实际放置、执行反馈、版本与可读性核验</w:t>
            </w:r>
          </w:p>
        </w:tc>
      </w:tr>
      <w:tr w:rsidR="00784E78" w14:paraId="405965C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0B0C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依赖故障扩大影响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87FD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长期检索或预测故障导致全部功能失效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4DAFA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按能力降级、保留可信路径并受控恢复</w:t>
            </w:r>
          </w:p>
        </w:tc>
      </w:tr>
    </w:tbl>
    <w:p w14:paraId="40A151CA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产品价值</w:t>
      </w:r>
    </w:p>
    <w:p w14:paraId="07CB8076" w14:textId="77777777" w:rsidR="00784E78" w:rsidRDefault="00594A73">
      <w:pPr>
        <w:rPr>
          <w:lang w:eastAsia="zh-CN"/>
        </w:rPr>
      </w:pPr>
      <w:r>
        <w:rPr>
          <w:lang w:eastAsia="zh-CN"/>
        </w:rPr>
        <w:t>对接入应用，</w:t>
      </w:r>
      <w:r>
        <w:rPr>
          <w:lang w:eastAsia="zh-CN"/>
        </w:rPr>
        <w:t xml:space="preserve">P3 </w:t>
      </w:r>
      <w:r>
        <w:rPr>
          <w:lang w:eastAsia="zh-CN"/>
        </w:rPr>
        <w:t>提供统一的</w:t>
      </w:r>
      <w:r>
        <w:rPr>
          <w:lang w:eastAsia="zh-CN"/>
        </w:rPr>
        <w:t xml:space="preserve"> Memory</w:t>
      </w:r>
      <w:r>
        <w:rPr>
          <w:lang w:eastAsia="zh-CN"/>
        </w:rPr>
        <w:t>、</w:t>
      </w:r>
      <w:r>
        <w:rPr>
          <w:lang w:eastAsia="zh-CN"/>
        </w:rPr>
        <w:t>Context</w:t>
      </w:r>
      <w:r>
        <w:rPr>
          <w:lang w:eastAsia="zh-CN"/>
        </w:rPr>
        <w:t>、</w:t>
      </w:r>
      <w:r>
        <w:rPr>
          <w:lang w:eastAsia="zh-CN"/>
        </w:rPr>
        <w:t xml:space="preserve">Task </w:t>
      </w:r>
      <w:r>
        <w:rPr>
          <w:lang w:eastAsia="zh-CN"/>
        </w:rPr>
        <w:t>和</w:t>
      </w:r>
      <w:r>
        <w:rPr>
          <w:lang w:eastAsia="zh-CN"/>
        </w:rPr>
        <w:t xml:space="preserve"> Action </w:t>
      </w:r>
      <w:r>
        <w:rPr>
          <w:lang w:eastAsia="zh-CN"/>
        </w:rPr>
        <w:t>语义，降低历史拼接和跨存储协调的重复开发。对运维与测试，</w:t>
      </w:r>
      <w:r>
        <w:rPr>
          <w:lang w:eastAsia="zh-CN"/>
        </w:rPr>
        <w:t xml:space="preserve">P3 </w:t>
      </w:r>
      <w:r>
        <w:rPr>
          <w:lang w:eastAsia="zh-CN"/>
        </w:rPr>
        <w:t>提供稳定资源标识、明确成功边界和可关联证据，使故障定位、恢复与验收能够重复执行。</w:t>
      </w:r>
    </w:p>
    <w:p w14:paraId="250BECAF" w14:textId="77777777" w:rsidR="00784E78" w:rsidRDefault="00594A73">
      <w:pPr>
        <w:rPr>
          <w:lang w:eastAsia="zh-CN"/>
        </w:rPr>
      </w:pPr>
      <w:r>
        <w:rPr>
          <w:lang w:eastAsia="zh-CN"/>
        </w:rPr>
        <w:t>产品效果分别从行为正确性、服务性能、压缩质量和调度收益评价。</w:t>
      </w:r>
      <w:r>
        <w:rPr>
          <w:lang w:eastAsia="zh-CN"/>
        </w:rPr>
        <w:t xml:space="preserve">Embedding </w:t>
      </w:r>
      <w:r>
        <w:rPr>
          <w:lang w:eastAsia="zh-CN"/>
        </w:rPr>
        <w:t>吞吐不等于</w:t>
      </w:r>
      <w:r>
        <w:rPr>
          <w:lang w:eastAsia="zh-CN"/>
        </w:rPr>
        <w:t xml:space="preserve"> Recall </w:t>
      </w:r>
      <w:r>
        <w:rPr>
          <w:lang w:eastAsia="zh-CN"/>
        </w:rPr>
        <w:t>请求吞吐，</w:t>
      </w:r>
      <w:r>
        <w:rPr>
          <w:lang w:eastAsia="zh-CN"/>
        </w:rPr>
        <w:t xml:space="preserve">Context </w:t>
      </w:r>
      <w:r>
        <w:rPr>
          <w:lang w:eastAsia="zh-CN"/>
        </w:rPr>
        <w:t>交付不等于上层模型实际采用，动作受理也不等于物理执行成功。</w:t>
      </w:r>
    </w:p>
    <w:p w14:paraId="5583C9CB" w14:textId="77777777" w:rsidR="00784E78" w:rsidRDefault="00594A73">
      <w:pPr>
        <w:pStyle w:val="1"/>
        <w:pageBreakBefore/>
        <w:rPr>
          <w:lang w:eastAsia="zh-CN"/>
        </w:rPr>
      </w:pPr>
      <w:bookmarkStart w:id="1" w:name="_Toc240559896"/>
      <w:r>
        <w:rPr>
          <w:lang w:eastAsia="zh-CN"/>
        </w:rPr>
        <w:lastRenderedPageBreak/>
        <w:t xml:space="preserve">2 </w:t>
      </w:r>
      <w:r>
        <w:rPr>
          <w:lang w:eastAsia="zh-CN"/>
        </w:rPr>
        <w:t>产品定位和目标</w:t>
      </w:r>
      <w:bookmarkEnd w:id="1"/>
    </w:p>
    <w:p w14:paraId="3BE150E1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产品定位</w:t>
      </w:r>
    </w:p>
    <w:p w14:paraId="4DE8A34D" w14:textId="77777777" w:rsidR="00784E78" w:rsidRDefault="00594A73">
      <w:r>
        <w:rPr>
          <w:lang w:eastAsia="zh-CN"/>
        </w:rPr>
        <w:t xml:space="preserve">P3 </w:t>
      </w:r>
      <w:r>
        <w:rPr>
          <w:lang w:eastAsia="zh-CN"/>
        </w:rPr>
        <w:t>是可独立部署与验收的语义记忆和智能调度服务。</w:t>
      </w:r>
      <w:r>
        <w:t>主要能力包括</w:t>
      </w:r>
      <w:r>
        <w:t xml:space="preserve"> Remember </w:t>
      </w:r>
      <w:r>
        <w:t>记忆形成与管理、</w:t>
      </w:r>
      <w:r>
        <w:t xml:space="preserve">Recall </w:t>
      </w:r>
      <w:r>
        <w:t>上下文构建、共享</w:t>
      </w:r>
      <w:r>
        <w:t xml:space="preserve"> Embedding </w:t>
      </w:r>
      <w:r>
        <w:t>和向量投影机制，以及</w:t>
      </w:r>
      <w:r>
        <w:t xml:space="preserve"> Operate </w:t>
      </w:r>
      <w:r>
        <w:t>调度与恢复。</w:t>
      </w:r>
    </w:p>
    <w:p w14:paraId="70CD9976" w14:textId="77777777" w:rsidR="00784E78" w:rsidRDefault="00594A73">
      <w:pPr>
        <w:pStyle w:val="21"/>
      </w:pPr>
      <w:r>
        <w:t xml:space="preserve">2.2 </w:t>
      </w:r>
      <w:r>
        <w:t>建设目标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899"/>
        <w:gridCol w:w="3598"/>
        <w:gridCol w:w="5497"/>
      </w:tblGrid>
      <w:tr w:rsidR="00784E78" w14:paraId="3C2A3DDF" w14:textId="77777777">
        <w:trPr>
          <w:cantSplit/>
          <w:tblHeader/>
        </w:trPr>
        <w:tc>
          <w:tcPr>
            <w:tcW w:w="8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853191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5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CB382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产品目标</w:t>
            </w:r>
          </w:p>
        </w:tc>
        <w:tc>
          <w:tcPr>
            <w:tcW w:w="5497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61E0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可核验结果</w:t>
            </w:r>
          </w:p>
        </w:tc>
      </w:tr>
      <w:tr w:rsidR="00784E78" w14:paraId="1A44A721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946A4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G01</w:t>
            </w:r>
          </w:p>
        </w:tc>
        <w:tc>
          <w:tcPr>
            <w:tcW w:w="3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BD1C1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形成持续可用的记忆主链</w:t>
            </w:r>
          </w:p>
        </w:tc>
        <w:tc>
          <w:tcPr>
            <w:tcW w:w="54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EAE44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应用提交事件后取得稳定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身份，并能查询事实、任务和读取资格</w:t>
            </w:r>
          </w:p>
        </w:tc>
      </w:tr>
      <w:tr w:rsidR="00784E78" w14:paraId="4F130A0E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C51F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G02</w:t>
            </w:r>
          </w:p>
        </w:tc>
        <w:tc>
          <w:tcPr>
            <w:tcW w:w="3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71345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输出可信且可解释的上下文</w:t>
            </w:r>
          </w:p>
        </w:tc>
        <w:tc>
          <w:tcPr>
            <w:tcW w:w="54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F0DB1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来源、版本、冲突、预算与降级原因可追踪；越权和失效内容不交付</w:t>
            </w:r>
          </w:p>
        </w:tc>
      </w:tr>
      <w:tr w:rsidR="00784E78" w14:paraId="33E1DA00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75941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G03</w:t>
            </w:r>
          </w:p>
        </w:tc>
        <w:tc>
          <w:tcPr>
            <w:tcW w:w="3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BF7B3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形成可恢复的异步处理</w:t>
            </w:r>
          </w:p>
        </w:tc>
        <w:tc>
          <w:tcPr>
            <w:tcW w:w="54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E5E72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长文本、压缩、投影与信号按目标记录状态，重启及重复投递可恢复</w:t>
            </w:r>
          </w:p>
        </w:tc>
      </w:tr>
      <w:tr w:rsidR="00784E78" w14:paraId="2660F9A4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74FE2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G04</w:t>
            </w:r>
          </w:p>
        </w:tc>
        <w:tc>
          <w:tcPr>
            <w:tcW w:w="3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46007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交付实际调度闭环</w:t>
            </w:r>
          </w:p>
        </w:tc>
        <w:tc>
          <w:tcPr>
            <w:tcW w:w="54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8BE1C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Heuristic</w:t>
            </w:r>
            <w:r>
              <w:rPr>
                <w:sz w:val="18"/>
                <w:lang w:eastAsia="zh-CN"/>
              </w:rPr>
              <w:t>生成计划，执行侧实际调整层级，</w:t>
            </w:r>
            <w:r>
              <w:rPr>
                <w:sz w:val="18"/>
                <w:lang w:eastAsia="zh-CN"/>
              </w:rPr>
              <w:t>P3</w:t>
            </w:r>
            <w:r>
              <w:rPr>
                <w:sz w:val="18"/>
                <w:lang w:eastAsia="zh-CN"/>
              </w:rPr>
              <w:t>依据反馈与放置确认结果</w:t>
            </w:r>
          </w:p>
        </w:tc>
      </w:tr>
      <w:tr w:rsidR="00784E78" w14:paraId="0586DC44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55CF7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G05</w:t>
            </w:r>
          </w:p>
        </w:tc>
        <w:tc>
          <w:tcPr>
            <w:tcW w:w="3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04B54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支持独立接入与正式验收</w:t>
            </w:r>
          </w:p>
        </w:tc>
        <w:tc>
          <w:tcPr>
            <w:tcW w:w="54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AAB9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可重复部署，接口可调用，性能、权限、故障和长稳证据完整</w:t>
            </w:r>
          </w:p>
        </w:tc>
      </w:tr>
    </w:tbl>
    <w:p w14:paraId="21BCC697" w14:textId="77777777" w:rsidR="00784E78" w:rsidRDefault="00594A73">
      <w:pPr>
        <w:pStyle w:val="21"/>
      </w:pPr>
      <w:r>
        <w:t xml:space="preserve">2.3 </w:t>
      </w:r>
      <w:r>
        <w:t>核心指标与阶段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3F911705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1B56E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E304F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原基线要求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43228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适用范围</w:t>
            </w:r>
          </w:p>
        </w:tc>
      </w:tr>
      <w:tr w:rsidR="00784E78" w14:paraId="38FB9B3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2D039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有效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吞吐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EEA8F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≥2000 items/s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D4FD0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P0</w:t>
            </w:r>
            <w:r>
              <w:rPr>
                <w:sz w:val="18"/>
                <w:lang w:eastAsia="zh-CN"/>
              </w:rPr>
              <w:t>；真实推理成功条目，模型、硬件和负载须冻结</w:t>
            </w:r>
          </w:p>
        </w:tc>
      </w:tr>
      <w:tr w:rsidR="00784E78" w14:paraId="3E4F82E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7F0E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核心读写</w:t>
            </w:r>
            <w:r>
              <w:rPr>
                <w:sz w:val="18"/>
              </w:rPr>
              <w:t>P99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53D6E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&lt;10 ms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68CB6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；指定核心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端到端，完整</w:t>
            </w:r>
            <w:r>
              <w:rPr>
                <w:sz w:val="18"/>
              </w:rPr>
              <w:t>Context</w:t>
            </w:r>
            <w:r>
              <w:rPr>
                <w:sz w:val="18"/>
              </w:rPr>
              <w:t>另报</w:t>
            </w:r>
          </w:p>
        </w:tc>
      </w:tr>
      <w:tr w:rsidR="00784E78" w14:paraId="75E41DC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5D03D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持久化内容压缩比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697D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≥5</w:t>
            </w:r>
            <w:r>
              <w:rPr>
                <w:sz w:val="18"/>
              </w:rPr>
              <w:t>倍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94BF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P0</w:t>
            </w:r>
            <w:r>
              <w:rPr>
                <w:sz w:val="18"/>
                <w:lang w:eastAsia="zh-CN"/>
              </w:rPr>
              <w:t>；同时满足冻结质量规则并报告失败样本</w:t>
            </w:r>
          </w:p>
        </w:tc>
      </w:tr>
      <w:tr w:rsidR="00784E78" w14:paraId="78E8A99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56DC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Heuristic</w:t>
            </w:r>
            <w:r>
              <w:rPr>
                <w:sz w:val="18"/>
              </w:rPr>
              <w:t>规则准确性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5B63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100%</w:t>
            </w:r>
            <w:r>
              <w:rPr>
                <w:sz w:val="18"/>
              </w:rPr>
              <w:t>；错误</w:t>
            </w:r>
            <w:r>
              <w:rPr>
                <w:sz w:val="18"/>
              </w:rPr>
              <w:t>Demote</w:t>
            </w:r>
            <w:r>
              <w:rPr>
                <w:sz w:val="18"/>
              </w:rPr>
              <w:t>率</w:t>
            </w:r>
            <w:r>
              <w:rPr>
                <w:sz w:val="18"/>
              </w:rPr>
              <w:t>0%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149D6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；固定</w:t>
            </w:r>
            <w:r>
              <w:rPr>
                <w:sz w:val="18"/>
              </w:rPr>
              <w:t>Golden Rule</w:t>
            </w:r>
            <w:r>
              <w:rPr>
                <w:sz w:val="18"/>
              </w:rPr>
              <w:t>样本与相同策略输入</w:t>
            </w:r>
          </w:p>
        </w:tc>
      </w:tr>
      <w:tr w:rsidR="00784E78" w14:paraId="14E8836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BE6F2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预测命中率相对提升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BB03A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≥10%</w:t>
            </w:r>
            <w:r>
              <w:rPr>
                <w:sz w:val="18"/>
              </w:rPr>
              <w:t>并报告百分点差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8831B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；与冻结</w:t>
            </w:r>
            <w:r>
              <w:rPr>
                <w:sz w:val="18"/>
              </w:rPr>
              <w:t>Heuristic</w:t>
            </w:r>
            <w:r>
              <w:rPr>
                <w:sz w:val="18"/>
              </w:rPr>
              <w:t>在相同条件比较</w:t>
            </w:r>
          </w:p>
        </w:tc>
      </w:tr>
      <w:tr w:rsidR="00784E78" w14:paraId="10BCA2A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0640F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连续稳定运行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F80E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MVP</w:t>
            </w:r>
            <w:r>
              <w:rPr>
                <w:sz w:val="18"/>
              </w:rPr>
              <w:t>不少于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小时；</w:t>
            </w:r>
            <w:r>
              <w:rPr>
                <w:sz w:val="18"/>
              </w:rPr>
              <w:t>Final RC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72</w:t>
            </w:r>
            <w:r>
              <w:rPr>
                <w:sz w:val="18"/>
              </w:rPr>
              <w:t>小时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585B8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固定混合负载；故障注入独立执行</w:t>
            </w:r>
          </w:p>
        </w:tc>
      </w:tr>
    </w:tbl>
    <w:p w14:paraId="2FB90BF5" w14:textId="77777777" w:rsidR="00784E78" w:rsidRDefault="00594A73">
      <w:pPr>
        <w:rPr>
          <w:lang w:eastAsia="zh-CN"/>
        </w:rPr>
      </w:pPr>
      <w:r>
        <w:rPr>
          <w:lang w:eastAsia="zh-CN"/>
        </w:rPr>
        <w:t>指标口径见第</w:t>
      </w:r>
      <w:r>
        <w:rPr>
          <w:lang w:eastAsia="zh-CN"/>
        </w:rPr>
        <w:t>11</w:t>
      </w:r>
      <w:r>
        <w:rPr>
          <w:lang w:eastAsia="zh-CN"/>
        </w:rPr>
        <w:t>章，验收见第</w:t>
      </w:r>
      <w:r>
        <w:rPr>
          <w:lang w:eastAsia="zh-CN"/>
        </w:rPr>
        <w:t>14</w:t>
      </w:r>
      <w:r>
        <w:rPr>
          <w:lang w:eastAsia="zh-CN"/>
        </w:rPr>
        <w:t>章。硬件、数据、质量与负载在正式测试前通过</w:t>
      </w:r>
      <w:r>
        <w:rPr>
          <w:lang w:eastAsia="zh-CN"/>
        </w:rPr>
        <w:t>Acceptance Profile</w:t>
      </w:r>
      <w:r>
        <w:rPr>
          <w:lang w:eastAsia="zh-CN"/>
        </w:rPr>
        <w:t>冻结。</w:t>
      </w:r>
    </w:p>
    <w:p w14:paraId="690C7252" w14:textId="77777777" w:rsidR="00784E78" w:rsidRDefault="00594A73">
      <w:pPr>
        <w:pStyle w:val="1"/>
        <w:pageBreakBefore/>
        <w:rPr>
          <w:lang w:eastAsia="zh-CN"/>
        </w:rPr>
      </w:pPr>
      <w:bookmarkStart w:id="2" w:name="_Toc240559897"/>
      <w:r>
        <w:rPr>
          <w:lang w:eastAsia="zh-CN"/>
        </w:rPr>
        <w:lastRenderedPageBreak/>
        <w:t xml:space="preserve">3 </w:t>
      </w:r>
      <w:r>
        <w:rPr>
          <w:lang w:eastAsia="zh-CN"/>
        </w:rPr>
        <w:t>用户和应用场景</w:t>
      </w:r>
      <w:bookmarkEnd w:id="2"/>
    </w:p>
    <w:p w14:paraId="1D8A9619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用户角色</w:t>
      </w:r>
    </w:p>
    <w:p w14:paraId="68ACFC8B" w14:textId="77777777" w:rsidR="00784E78" w:rsidRDefault="00594A73">
      <w:pPr>
        <w:rPr>
          <w:lang w:eastAsia="zh-CN"/>
        </w:rPr>
      </w:pPr>
      <w:r>
        <w:rPr>
          <w:lang w:eastAsia="zh-CN"/>
        </w:rPr>
        <w:t xml:space="preserve">P3 </w:t>
      </w:r>
      <w:r>
        <w:rPr>
          <w:lang w:eastAsia="zh-CN"/>
        </w:rPr>
        <w:t>的直接用户是接入、配置、运维和审计系统的人员与服务身份。终端聊天用户通过上层应用间接使用</w:t>
      </w:r>
      <w:r>
        <w:rPr>
          <w:lang w:eastAsia="zh-CN"/>
        </w:rPr>
        <w:t>P3</w:t>
      </w:r>
      <w:r>
        <w:rPr>
          <w:lang w:eastAsia="zh-CN"/>
        </w:rPr>
        <w:t>；上层应用仍负责业务流程与最终回答。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1034D77D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615AE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EA2EA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核心诉求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0CC6D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权限与限制</w:t>
            </w:r>
          </w:p>
        </w:tc>
      </w:tr>
      <w:tr w:rsidR="00784E78" w14:paraId="5A8D560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3B7E6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应用开发者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6DCEE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写入记忆、获取上下文、查询任务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A81DD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仅访问授权</w:t>
            </w:r>
            <w:r>
              <w:rPr>
                <w:sz w:val="18"/>
              </w:rPr>
              <w:t>Project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Session</w:t>
            </w:r>
            <w:r>
              <w:rPr>
                <w:sz w:val="18"/>
              </w:rPr>
              <w:t>和业务任务范围</w:t>
            </w:r>
          </w:p>
        </w:tc>
      </w:tr>
      <w:tr w:rsidR="00784E78" w14:paraId="3C8410A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297E9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平台管理员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E9537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管理策略、运行模式和集成配置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417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在授权</w:t>
            </w:r>
            <w:r>
              <w:rPr>
                <w:sz w:val="18"/>
              </w:rPr>
              <w:t>Tenant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Project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内操作；变更留审计</w:t>
            </w:r>
          </w:p>
        </w:tc>
      </w:tr>
      <w:tr w:rsidR="00784E78" w14:paraId="3A5451F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802E1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基础设施运维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4E42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维护依赖、容量与适配器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615DB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默认不读取业务正文，不直接更改记忆事实</w:t>
            </w:r>
          </w:p>
        </w:tc>
      </w:tr>
      <w:tr w:rsidR="00784E78" w14:paraId="4E81E14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D9B54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SRE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BDC8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监控可用性、处理故障和恢复任务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18E7C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高风险恢复与控制需对应权限和审计</w:t>
            </w:r>
          </w:p>
        </w:tc>
      </w:tr>
      <w:tr w:rsidR="00784E78" w14:paraId="2D99134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ABCB3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安全审计员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FCA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检查访问、删除、策略和模型变更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351CA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只读访问被授权审计范围</w:t>
            </w:r>
          </w:p>
        </w:tc>
      </w:tr>
    </w:tbl>
    <w:p w14:paraId="64845D42" w14:textId="77777777" w:rsidR="00784E78" w:rsidRDefault="00594A73">
      <w:pPr>
        <w:pStyle w:val="21"/>
      </w:pPr>
      <w:r>
        <w:t xml:space="preserve">3.2 </w:t>
      </w:r>
      <w:r>
        <w:t>身份与资源范围</w:t>
      </w:r>
    </w:p>
    <w:p w14:paraId="44FA931B" w14:textId="77777777" w:rsidR="00784E78" w:rsidRDefault="00594A73">
      <w:pPr>
        <w:rPr>
          <w:lang w:eastAsia="zh-CN"/>
        </w:rPr>
      </w:pPr>
      <w:r>
        <w:t>身份可由公司网关或身份平台提供，</w:t>
      </w:r>
      <w:r>
        <w:t>P3</w:t>
      </w:r>
      <w:r>
        <w:t>消费可信主体、</w:t>
      </w:r>
      <w:r>
        <w:t>Permission</w:t>
      </w:r>
      <w:r>
        <w:t>与</w:t>
      </w:r>
      <w:r>
        <w:t>Scope</w:t>
      </w:r>
      <w:r>
        <w:t>并执行资源检查。知道</w:t>
      </w:r>
      <w:r>
        <w:t>memory_id</w:t>
      </w:r>
      <w:r>
        <w:t>、</w:t>
      </w:r>
      <w:r>
        <w:t>task_id</w:t>
      </w:r>
      <w:r>
        <w:t>或</w:t>
      </w:r>
      <w:r>
        <w:t>trace_id</w:t>
      </w:r>
      <w:r>
        <w:t>不构成访问许可。</w:t>
      </w:r>
      <w:r>
        <w:rPr>
          <w:lang w:eastAsia="zh-CN"/>
        </w:rPr>
        <w:t>请求范围与可信授权范围共同限定读取和变更；空字段不得扩大授权。</w:t>
      </w:r>
    </w:p>
    <w:p w14:paraId="5BEA3C63" w14:textId="77777777" w:rsidR="00784E78" w:rsidRDefault="00594A73">
      <w:pPr>
        <w:pStyle w:val="21"/>
      </w:pPr>
      <w:r>
        <w:t xml:space="preserve">3.3 </w:t>
      </w:r>
      <w:r>
        <w:t>主要场景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48DD1D39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1B8A0A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8B86E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用户动作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46ED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可获得结果</w:t>
            </w:r>
          </w:p>
        </w:tc>
      </w:tr>
      <w:tr w:rsidR="00784E78" w14:paraId="0CA9161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B6FB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接入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E8EC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配置身份并提交回合、工具或业务事件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D26C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  <w:r>
              <w:rPr>
                <w:sz w:val="18"/>
              </w:rPr>
              <w:t>身份、当前状态及必要任务引用</w:t>
            </w:r>
          </w:p>
        </w:tc>
      </w:tr>
      <w:tr w:rsidR="00784E78" w14:paraId="5B3E326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C0418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长周期任务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F7A9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持续提交阶段状态并请求当前上下文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2FC24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受业务任务</w:t>
            </w:r>
            <w:r>
              <w:rPr>
                <w:sz w:val="18"/>
              </w:rPr>
              <w:t>Scope</w:t>
            </w:r>
            <w:r>
              <w:rPr>
                <w:sz w:val="18"/>
              </w:rPr>
              <w:t>约束的</w:t>
            </w:r>
            <w:r>
              <w:rPr>
                <w:sz w:val="18"/>
              </w:rPr>
              <w:t>Working</w:t>
            </w:r>
            <w:r>
              <w:rPr>
                <w:sz w:val="18"/>
              </w:rPr>
              <w:t>内容</w:t>
            </w:r>
          </w:p>
        </w:tc>
      </w:tr>
      <w:tr w:rsidR="00784E78" w14:paraId="5F70A4D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20943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跨会话复用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E343C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在新</w:t>
            </w:r>
            <w:r>
              <w:rPr>
                <w:sz w:val="18"/>
                <w:lang w:eastAsia="zh-CN"/>
              </w:rPr>
              <w:t>Session</w:t>
            </w:r>
            <w:r>
              <w:rPr>
                <w:sz w:val="18"/>
                <w:lang w:eastAsia="zh-CN"/>
              </w:rPr>
              <w:t>查询授权历史记忆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AAC5B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带来源、版本和缺失说明的</w:t>
            </w:r>
            <w:r>
              <w:rPr>
                <w:sz w:val="18"/>
              </w:rPr>
              <w:t>Context</w:t>
            </w:r>
          </w:p>
        </w:tc>
      </w:tr>
      <w:tr w:rsidR="00784E78" w14:paraId="52E8BBC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70F3B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文档长期化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42C05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提交长文本或获准内容引用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D9DC6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受理回执、可查询任务、产物及投影状态</w:t>
            </w:r>
          </w:p>
        </w:tc>
      </w:tr>
      <w:tr w:rsidR="00784E78" w14:paraId="25F29E7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7968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调度运维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A296E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查看计划与实际放置，提交受控操作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84FD3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或控制任务、执行反馈和审计</w:t>
            </w:r>
          </w:p>
        </w:tc>
      </w:tr>
    </w:tbl>
    <w:p w14:paraId="67B513C3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3.4 </w:t>
      </w:r>
      <w:r>
        <w:rPr>
          <w:lang w:eastAsia="zh-CN"/>
        </w:rPr>
        <w:t>接入与持续使用旅程</w:t>
      </w:r>
    </w:p>
    <w:p w14:paraId="28C4215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接入准备</w:t>
      </w:r>
    </w:p>
    <w:p w14:paraId="073EF579" w14:textId="77777777" w:rsidR="00784E78" w:rsidRDefault="00594A73">
      <w:pPr>
        <w:rPr>
          <w:lang w:eastAsia="zh-CN"/>
        </w:rPr>
      </w:pPr>
      <w:r>
        <w:rPr>
          <w:lang w:eastAsia="zh-CN"/>
        </w:rPr>
        <w:t>开发者为应用配置可信身份、</w:t>
      </w:r>
      <w:r>
        <w:rPr>
          <w:lang w:eastAsia="zh-CN"/>
        </w:rPr>
        <w:t>Permission</w:t>
      </w:r>
      <w:r>
        <w:rPr>
          <w:lang w:eastAsia="zh-CN"/>
        </w:rPr>
        <w:t>和资源</w:t>
      </w:r>
      <w:r>
        <w:rPr>
          <w:lang w:eastAsia="zh-CN"/>
        </w:rPr>
        <w:t>Scope</w:t>
      </w:r>
      <w:r>
        <w:rPr>
          <w:lang w:eastAsia="zh-CN"/>
        </w:rPr>
        <w:t>，验证健康状态与接口连通性。应用只依赖</w:t>
      </w:r>
      <w:r>
        <w:rPr>
          <w:lang w:eastAsia="zh-CN"/>
        </w:rPr>
        <w:t>P3</w:t>
      </w:r>
      <w:r>
        <w:rPr>
          <w:lang w:eastAsia="zh-CN"/>
        </w:rPr>
        <w:t>北向契约；存储端点、</w:t>
      </w:r>
      <w:r>
        <w:rPr>
          <w:lang w:eastAsia="zh-CN"/>
        </w:rPr>
        <w:t>Worker</w:t>
      </w:r>
      <w:r>
        <w:rPr>
          <w:lang w:eastAsia="zh-CN"/>
        </w:rPr>
        <w:t>和调度内部组件由</w:t>
      </w:r>
      <w:r>
        <w:rPr>
          <w:lang w:eastAsia="zh-CN"/>
        </w:rPr>
        <w:t>P3</w:t>
      </w:r>
      <w:r>
        <w:rPr>
          <w:lang w:eastAsia="zh-CN"/>
        </w:rPr>
        <w:t>适配。</w:t>
      </w:r>
    </w:p>
    <w:p w14:paraId="155BDCA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写入与查询</w:t>
      </w:r>
    </w:p>
    <w:p w14:paraId="002CC744" w14:textId="77777777" w:rsidR="00784E78" w:rsidRDefault="00594A73">
      <w:pPr>
        <w:rPr>
          <w:lang w:eastAsia="zh-CN"/>
        </w:rPr>
      </w:pPr>
      <w:r>
        <w:rPr>
          <w:lang w:eastAsia="zh-CN"/>
        </w:rPr>
        <w:t>应用在回合或业务事件结束后提交内容、来源、时间与范围，保存返回的</w:t>
      </w:r>
      <w:r>
        <w:rPr>
          <w:lang w:eastAsia="zh-CN"/>
        </w:rPr>
        <w:t>Memory</w:t>
      </w:r>
      <w:r>
        <w:rPr>
          <w:lang w:eastAsia="zh-CN"/>
        </w:rPr>
        <w:t>和操作标识。涉及后台处理时保存任务标识，分别查询主事实、任务产物与长期投影资格。下一轮调用</w:t>
      </w:r>
      <w:r>
        <w:rPr>
          <w:lang w:eastAsia="zh-CN"/>
        </w:rPr>
        <w:t>Context</w:t>
      </w:r>
      <w:r>
        <w:rPr>
          <w:lang w:eastAsia="zh-CN"/>
        </w:rPr>
        <w:t>时，</w:t>
      </w:r>
      <w:r>
        <w:rPr>
          <w:lang w:eastAsia="zh-CN"/>
        </w:rPr>
        <w:t>P3</w:t>
      </w:r>
      <w:r>
        <w:rPr>
          <w:lang w:eastAsia="zh-CN"/>
        </w:rPr>
        <w:t>复核当前授权、版本、有效期和来源可用性。</w:t>
      </w:r>
    </w:p>
    <w:p w14:paraId="50E531F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异常期间的使用</w:t>
      </w:r>
    </w:p>
    <w:p w14:paraId="03BA249A" w14:textId="77777777" w:rsidR="00784E78" w:rsidRDefault="00594A73">
      <w:pPr>
        <w:rPr>
          <w:lang w:eastAsia="zh-CN"/>
        </w:rPr>
      </w:pPr>
      <w:r>
        <w:rPr>
          <w:lang w:eastAsia="zh-CN"/>
        </w:rPr>
        <w:t>应用根据正常有内容、正常空、降级可用、失败不可用采取处理。可用</w:t>
      </w:r>
      <w:r>
        <w:rPr>
          <w:lang w:eastAsia="zh-CN"/>
        </w:rPr>
        <w:t>Working</w:t>
      </w:r>
      <w:r>
        <w:rPr>
          <w:lang w:eastAsia="zh-CN"/>
        </w:rPr>
        <w:t>不等待长期投影；长期来源故障被明确记录。已受理后台任务继续按其预算恢复，调用方不以无条件重发替代原操作查询。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3F763D0F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AEA5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场景分支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9C962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产品行为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39E0E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调用方动作</w:t>
            </w:r>
          </w:p>
        </w:tc>
      </w:tr>
      <w:tr w:rsidR="00784E78" w14:paraId="6409ECF6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11504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主事实保存成功，投影未完成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426A5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返回当前事实及未完成目标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F7948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查询任务或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，按现有读取资格使用</w:t>
            </w:r>
          </w:p>
        </w:tc>
      </w:tr>
      <w:tr w:rsidR="00784E78" w14:paraId="7394D40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D485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长期来源失败，</w:t>
            </w:r>
            <w:r>
              <w:rPr>
                <w:sz w:val="18"/>
              </w:rPr>
              <w:t>Working</w:t>
            </w:r>
            <w:r>
              <w:rPr>
                <w:sz w:val="18"/>
              </w:rPr>
              <w:t>仍可信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066A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返回降级</w:t>
            </w:r>
            <w:r>
              <w:rPr>
                <w:sz w:val="18"/>
              </w:rPr>
              <w:t>Context</w:t>
            </w:r>
            <w:r>
              <w:rPr>
                <w:sz w:val="18"/>
              </w:rPr>
              <w:t>并标明缺失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3F686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使用已交付内容，记录覆盖限制</w:t>
            </w:r>
          </w:p>
        </w:tc>
      </w:tr>
      <w:tr w:rsidR="00784E78" w14:paraId="3730090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976C4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来源全部完成且无合格内容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22E31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返回正常空结果及完成依据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F0C1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按没有可用记忆继续业务</w:t>
            </w:r>
          </w:p>
        </w:tc>
      </w:tr>
      <w:tr w:rsidR="00784E78" w14:paraId="1DE7AE4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D630B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来源缺失且没有可信内容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18F0D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返回失败和原因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DD5A8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修正条件或在合法预算内重新请求</w:t>
            </w:r>
          </w:p>
        </w:tc>
      </w:tr>
      <w:tr w:rsidR="00784E78" w14:paraId="55277EA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150E6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Action</w:t>
            </w:r>
            <w:r>
              <w:rPr>
                <w:sz w:val="18"/>
              </w:rPr>
              <w:t>结果未知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D6DCB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保留原动作并查证实际状态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DD202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查询原动作，避免创建冲突操作</w:t>
            </w:r>
          </w:p>
        </w:tc>
      </w:tr>
    </w:tbl>
    <w:p w14:paraId="67331B5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运行维护</w:t>
      </w:r>
    </w:p>
    <w:p w14:paraId="2EABF148" w14:textId="77777777" w:rsidR="00784E78" w:rsidRDefault="00594A73">
      <w:pPr>
        <w:rPr>
          <w:lang w:eastAsia="zh-CN"/>
        </w:rPr>
      </w:pPr>
      <w:r>
        <w:rPr>
          <w:lang w:eastAsia="zh-CN"/>
        </w:rPr>
        <w:t>管理员和</w:t>
      </w:r>
      <w:r>
        <w:rPr>
          <w:lang w:eastAsia="zh-CN"/>
        </w:rPr>
        <w:t>SRE</w:t>
      </w:r>
      <w:r>
        <w:rPr>
          <w:lang w:eastAsia="zh-CN"/>
        </w:rPr>
        <w:t>按权限查看组件、任务、调度与审计。恢复后须核对真实对象与版本，确认控制效果和业务结果；健康探针成功只表示相应能力就绪，不自动证明历史任务全部完成。</w:t>
      </w:r>
    </w:p>
    <w:p w14:paraId="15541E7E" w14:textId="77777777" w:rsidR="00784E78" w:rsidRDefault="00594A73">
      <w:pPr>
        <w:pStyle w:val="1"/>
        <w:pageBreakBefore/>
        <w:rPr>
          <w:lang w:eastAsia="zh-CN"/>
        </w:rPr>
      </w:pPr>
      <w:bookmarkStart w:id="3" w:name="_Toc240559898"/>
      <w:r>
        <w:rPr>
          <w:lang w:eastAsia="zh-CN"/>
        </w:rPr>
        <w:lastRenderedPageBreak/>
        <w:t xml:space="preserve">4 </w:t>
      </w:r>
      <w:r>
        <w:rPr>
          <w:lang w:eastAsia="zh-CN"/>
        </w:rPr>
        <w:t>产品范围和边界</w:t>
      </w:r>
      <w:bookmarkEnd w:id="3"/>
    </w:p>
    <w:p w14:paraId="57227840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本期与后续范围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21F00731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6C1D1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能力域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A5068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MVP P0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71BB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后续阶段或范围说明</w:t>
            </w:r>
          </w:p>
        </w:tc>
      </w:tr>
      <w:tr w:rsidR="00784E78" w14:paraId="1D745FC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509B0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Native Access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570B5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记忆、</w:t>
            </w: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、任务、调度与运行诊断接口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5A04B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保留既有</w:t>
            </w:r>
            <w:r>
              <w:rPr>
                <w:sz w:val="18"/>
                <w:lang w:eastAsia="zh-CN"/>
              </w:rPr>
              <w:t>v1</w:t>
            </w:r>
            <w:r>
              <w:rPr>
                <w:sz w:val="18"/>
                <w:lang w:eastAsia="zh-CN"/>
              </w:rPr>
              <w:t>兼容语义，新增接口按本版规划验收</w:t>
            </w:r>
          </w:p>
        </w:tc>
      </w:tr>
      <w:tr w:rsidR="00784E78" w14:paraId="0A47F86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8A8FE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共享</w:t>
            </w:r>
            <w:r>
              <w:rPr>
                <w:sz w:val="18"/>
              </w:rPr>
              <w:t>Embedding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FAF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CPU</w:t>
            </w:r>
            <w:r>
              <w:rPr>
                <w:sz w:val="18"/>
              </w:rPr>
              <w:t>推理、</w:t>
            </w:r>
            <w:r>
              <w:rPr>
                <w:sz w:val="18"/>
              </w:rPr>
              <w:t>Query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Passage</w:t>
            </w:r>
            <w:r>
              <w:rPr>
                <w:sz w:val="18"/>
              </w:rPr>
              <w:t>、批量与资源保护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C9AEE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GPU</w:t>
            </w:r>
            <w:r>
              <w:rPr>
                <w:sz w:val="18"/>
                <w:lang w:eastAsia="zh-CN"/>
              </w:rPr>
              <w:t>、多模态等增强不属于当前主链前提</w:t>
            </w:r>
          </w:p>
        </w:tc>
      </w:tr>
      <w:tr w:rsidR="00784E78" w14:paraId="6EC8239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10BC5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Remember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162F4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主事实、三类记忆、生命周期、异步、压缩、投影与</w:t>
            </w:r>
            <w:r>
              <w:rPr>
                <w:sz w:val="18"/>
                <w:lang w:eastAsia="zh-CN"/>
              </w:rPr>
              <w:t>Signal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213A5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形成和质量规则由版本化策略限定</w:t>
            </w:r>
          </w:p>
        </w:tc>
      </w:tr>
      <w:tr w:rsidR="00784E78" w14:paraId="6C279DD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0A986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Recall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863A2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与长期来源、资格复核、排序、冲突与预算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72D37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不承担上层</w:t>
            </w:r>
            <w:r>
              <w:rPr>
                <w:sz w:val="18"/>
                <w:lang w:eastAsia="zh-CN"/>
              </w:rPr>
              <w:t>LLM</w:t>
            </w:r>
            <w:r>
              <w:rPr>
                <w:sz w:val="18"/>
                <w:lang w:eastAsia="zh-CN"/>
              </w:rPr>
              <w:t>回答质量</w:t>
            </w:r>
          </w:p>
        </w:tc>
      </w:tr>
      <w:tr w:rsidR="00784E78" w14:paraId="0938C4E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DF86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Operate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30AE4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Scheduling View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Heat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Frozen Heuristic</w:t>
            </w:r>
            <w:r>
              <w:rPr>
                <w:sz w:val="18"/>
              </w:rPr>
              <w:t>、真实动作与对账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9A1C3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预测模型和预测收益在</w:t>
            </w:r>
            <w:r>
              <w:rPr>
                <w:sz w:val="18"/>
                <w:lang w:eastAsia="zh-CN"/>
              </w:rPr>
              <w:t>P1</w:t>
            </w:r>
            <w:r>
              <w:rPr>
                <w:sz w:val="18"/>
                <w:lang w:eastAsia="zh-CN"/>
              </w:rPr>
              <w:t>交付</w:t>
            </w:r>
          </w:p>
        </w:tc>
      </w:tr>
      <w:tr w:rsidR="00784E78" w14:paraId="694D081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E63C0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可靠性与运维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9A23F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授权、状态恢复、幂等、资源隔离、健康、日志和审计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62E73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公司平台纳管按生产阶段执行</w:t>
            </w:r>
          </w:p>
        </w:tc>
      </w:tr>
      <w:tr w:rsidR="00784E78" w14:paraId="5790FDF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3B3A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Predictive Prewarm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4FC21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</w:t>
            </w:r>
            <w:r>
              <w:rPr>
                <w:sz w:val="18"/>
                <w:lang w:eastAsia="zh-CN"/>
              </w:rPr>
              <w:t>Prefetch</w:t>
            </w:r>
            <w:r>
              <w:rPr>
                <w:sz w:val="18"/>
                <w:lang w:eastAsia="zh-CN"/>
              </w:rPr>
              <w:t>及预算保护的</w:t>
            </w:r>
            <w:r>
              <w:rPr>
                <w:sz w:val="18"/>
                <w:lang w:eastAsia="zh-CN"/>
              </w:rPr>
              <w:t>P0</w:t>
            </w:r>
            <w:r>
              <w:rPr>
                <w:sz w:val="18"/>
                <w:lang w:eastAsia="zh-CN"/>
              </w:rPr>
              <w:t>边界待</w:t>
            </w:r>
            <w:r>
              <w:rPr>
                <w:sz w:val="18"/>
                <w:lang w:eastAsia="zh-CN"/>
              </w:rPr>
              <w:t>D03</w:t>
            </w:r>
            <w:r>
              <w:rPr>
                <w:sz w:val="18"/>
                <w:lang w:eastAsia="zh-CN"/>
              </w:rPr>
              <w:t>确认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D647E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序列预测触发与相对提升</w:t>
            </w:r>
            <w:r>
              <w:rPr>
                <w:sz w:val="18"/>
                <w:lang w:eastAsia="zh-CN"/>
              </w:rPr>
              <w:t>≥10%</w:t>
            </w:r>
            <w:r>
              <w:rPr>
                <w:sz w:val="18"/>
                <w:lang w:eastAsia="zh-CN"/>
              </w:rPr>
              <w:t>属于</w:t>
            </w:r>
            <w:r>
              <w:rPr>
                <w:sz w:val="18"/>
                <w:lang w:eastAsia="zh-CN"/>
              </w:rPr>
              <w:t>P1</w:t>
            </w:r>
          </w:p>
        </w:tc>
      </w:tr>
    </w:tbl>
    <w:p w14:paraId="706C14DE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系统边界</w:t>
      </w:r>
    </w:p>
    <w:p w14:paraId="7D697990" w14:textId="77777777" w:rsidR="00784E78" w:rsidRDefault="00594A73">
      <w:pPr>
        <w:rPr>
          <w:lang w:eastAsia="zh-CN"/>
        </w:rPr>
      </w:pPr>
      <w:r>
        <w:rPr>
          <w:lang w:eastAsia="zh-CN"/>
        </w:rPr>
        <w:t>P3</w:t>
      </w:r>
      <w:r>
        <w:rPr>
          <w:lang w:eastAsia="zh-CN"/>
        </w:rPr>
        <w:t>定义记忆、上下文、任务与调度的产品行为，不建设上层</w:t>
      </w:r>
      <w:r>
        <w:rPr>
          <w:lang w:eastAsia="zh-CN"/>
        </w:rPr>
        <w:t>Agent</w:t>
      </w:r>
      <w:r>
        <w:rPr>
          <w:lang w:eastAsia="zh-CN"/>
        </w:rPr>
        <w:t>规划和业务</w:t>
      </w:r>
      <w:r>
        <w:rPr>
          <w:lang w:eastAsia="zh-CN"/>
        </w:rPr>
        <w:t>Prompt</w:t>
      </w:r>
      <w:r>
        <w:rPr>
          <w:lang w:eastAsia="zh-CN"/>
        </w:rPr>
        <w:t>，也不实现数据库内核、底层</w:t>
      </w:r>
      <w:r>
        <w:rPr>
          <w:lang w:eastAsia="zh-CN"/>
        </w:rPr>
        <w:t>WAL</w:t>
      </w:r>
      <w:r>
        <w:rPr>
          <w:lang w:eastAsia="zh-CN"/>
        </w:rPr>
        <w:t>、复制、索引或物理迁移状态机。公司网关、身份平台和统一监控提供基础设施，</w:t>
      </w:r>
      <w:r>
        <w:rPr>
          <w:lang w:eastAsia="zh-CN"/>
        </w:rPr>
        <w:t>P3</w:t>
      </w:r>
      <w:r>
        <w:rPr>
          <w:lang w:eastAsia="zh-CN"/>
        </w:rPr>
        <w:t>提供接入与异常语义。</w:t>
      </w:r>
    </w:p>
    <w:p w14:paraId="52697F53" w14:textId="77777777" w:rsidR="00784E78" w:rsidRDefault="00594A73">
      <w:r>
        <w:t>Redis</w:t>
      </w:r>
      <w:r>
        <w:t>、</w:t>
      </w:r>
      <w:r>
        <w:t>Milvus</w:t>
      </w:r>
      <w:r>
        <w:t>、</w:t>
      </w:r>
      <w:r>
        <w:t>Celery</w:t>
      </w:r>
      <w:r>
        <w:t>、</w:t>
      </w:r>
      <w:r>
        <w:t>P2</w:t>
      </w:r>
      <w:r>
        <w:t>、内容提供方和</w:t>
      </w:r>
      <w:r>
        <w:t>Tier Executor</w:t>
      </w:r>
      <w:r>
        <w:t>按各自契约提供能力。具体物理存储选择不能改变对外</w:t>
      </w:r>
      <w:r>
        <w:t>Memory</w:t>
      </w:r>
      <w:r>
        <w:t>和</w:t>
      </w:r>
      <w:r>
        <w:t>Context</w:t>
      </w:r>
      <w:r>
        <w:t>语义。</w:t>
      </w:r>
    </w:p>
    <w:p w14:paraId="3446704A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范围变更</w:t>
      </w:r>
    </w:p>
    <w:p w14:paraId="0D4E9842" w14:textId="77777777" w:rsidR="00784E78" w:rsidRDefault="00594A73">
      <w:pPr>
        <w:rPr>
          <w:lang w:eastAsia="zh-CN"/>
        </w:rPr>
      </w:pPr>
      <w:r>
        <w:rPr>
          <w:lang w:eastAsia="zh-CN"/>
        </w:rPr>
        <w:t>新增业务行为必须同步更新需求、接口、状态与验收。变更模型、</w:t>
      </w:r>
      <w:r>
        <w:rPr>
          <w:lang w:eastAsia="zh-CN"/>
        </w:rPr>
        <w:t>Schema</w:t>
      </w:r>
      <w:r>
        <w:rPr>
          <w:lang w:eastAsia="zh-CN"/>
        </w:rPr>
        <w:t>、策略或数据集时记录新版本。未进入当前发布阶段的能力不作为已实现功能宣传；依赖缺失影响的正式用例记录</w:t>
      </w:r>
      <w:r>
        <w:rPr>
          <w:lang w:eastAsia="zh-CN"/>
        </w:rPr>
        <w:t>Blocked</w:t>
      </w:r>
      <w:r>
        <w:rPr>
          <w:lang w:eastAsia="zh-CN"/>
        </w:rPr>
        <w:t>。</w:t>
      </w:r>
    </w:p>
    <w:p w14:paraId="1B33D97F" w14:textId="77777777" w:rsidR="00784E78" w:rsidRDefault="00594A73">
      <w:pPr>
        <w:pStyle w:val="1"/>
        <w:pageBreakBefore/>
        <w:rPr>
          <w:lang w:eastAsia="zh-CN"/>
        </w:rPr>
      </w:pPr>
      <w:bookmarkStart w:id="4" w:name="_Toc240559899"/>
      <w:r>
        <w:rPr>
          <w:lang w:eastAsia="zh-CN"/>
        </w:rPr>
        <w:lastRenderedPageBreak/>
        <w:t xml:space="preserve">5 </w:t>
      </w:r>
      <w:r>
        <w:rPr>
          <w:lang w:eastAsia="zh-CN"/>
        </w:rPr>
        <w:t>总体架构和系统职责</w:t>
      </w:r>
      <w:bookmarkEnd w:id="4"/>
    </w:p>
    <w:p w14:paraId="2F2B957C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产品级逻辑架构</w:t>
      </w:r>
    </w:p>
    <w:p w14:paraId="3612804D" w14:textId="77777777" w:rsidR="00784E78" w:rsidRDefault="00594A73">
      <w:r>
        <w:t>上层</w:t>
      </w:r>
      <w:r>
        <w:t>Agent</w:t>
      </w:r>
      <w:r>
        <w:t>或应用</w:t>
      </w:r>
      <w:r>
        <w:t xml:space="preserve"> → P3</w:t>
      </w:r>
      <w:r>
        <w:t>统一接入与运行时</w:t>
      </w:r>
      <w:r>
        <w:t xml:space="preserve"> → Remember / Recall / Operate → </w:t>
      </w:r>
      <w:r>
        <w:t>存储、检索及执行提供方。</w:t>
      </w:r>
    </w:p>
    <w:p w14:paraId="7ED0E408" w14:textId="77777777" w:rsidR="00784E78" w:rsidRDefault="00594A73">
      <w:pPr>
        <w:rPr>
          <w:lang w:eastAsia="zh-CN"/>
        </w:rPr>
      </w:pPr>
      <w:r>
        <w:t>三条业务流共享身份、范围、稳定标识、可靠状态、任务交接与观测能力。</w:t>
      </w:r>
      <w:r>
        <w:rPr>
          <w:lang w:eastAsia="zh-CN"/>
        </w:rPr>
        <w:t>逻辑分层可独立部署或组合部署，不改变业务结果和责任边界。</w:t>
      </w:r>
    </w:p>
    <w:p w14:paraId="4F70E8D3" w14:textId="41FFCCDB" w:rsidR="00282878" w:rsidRPr="00282878" w:rsidRDefault="00282878">
      <w:pPr>
        <w:rPr>
          <w:rFonts w:hint="eastAsia"/>
          <w:lang w:eastAsia="zh-CN"/>
        </w:rPr>
      </w:pPr>
      <w:r w:rsidRPr="00282878">
        <w:rPr>
          <w:noProof/>
          <w:lang w:eastAsia="zh-CN"/>
        </w:rPr>
        <w:drawing>
          <wp:inline distT="0" distB="0" distL="0" distR="0" wp14:anchorId="76AAE5FB" wp14:editId="0C3AACB1">
            <wp:extent cx="5972810" cy="3552190"/>
            <wp:effectExtent l="0" t="0" r="8890" b="0"/>
            <wp:docPr id="107859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18AFEB83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C913D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逻辑层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0B38E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核心职责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93FF2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对外交接</w:t>
            </w:r>
          </w:p>
        </w:tc>
      </w:tr>
      <w:tr w:rsidR="00784E78" w14:paraId="171CFBC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EAB57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Integration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15F6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接收请求，校验身份、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和版本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F5572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可信请求上下文、响应与错误</w:t>
            </w:r>
          </w:p>
        </w:tc>
      </w:tr>
      <w:tr w:rsidR="00784E78" w14:paraId="096C075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F4239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Runtime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061BF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编排执行，可靠保存状态及交接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6BB0D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幂等、检查点、</w:t>
            </w:r>
            <w:r>
              <w:rPr>
                <w:sz w:val="18"/>
                <w:lang w:eastAsia="zh-CN"/>
              </w:rPr>
              <w:t>Task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Outbox</w:t>
            </w:r>
            <w:r>
              <w:rPr>
                <w:sz w:val="18"/>
                <w:lang w:eastAsia="zh-CN"/>
              </w:rPr>
              <w:t>和租约</w:t>
            </w:r>
          </w:p>
        </w:tc>
      </w:tr>
      <w:tr w:rsidR="00784E78" w14:paraId="0AC6D5D7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62694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Formation / Remember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6D860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形成并维护记忆事实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BAE3E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  <w:r>
              <w:rPr>
                <w:sz w:val="18"/>
              </w:rPr>
              <w:t>、内容映射、生命周期、</w:t>
            </w:r>
            <w:r>
              <w:rPr>
                <w:sz w:val="18"/>
              </w:rPr>
              <w:t>ProjectionState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Signal</w:t>
            </w:r>
          </w:p>
        </w:tc>
      </w:tr>
      <w:tr w:rsidR="00784E78" w14:paraId="51DECF1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064B5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Retrieval / Recall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83E40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读取、核验并组装上下文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CEA6B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、来源覆盖、预算与执行结果</w:t>
            </w:r>
          </w:p>
        </w:tc>
      </w:tr>
      <w:tr w:rsidR="00784E78" w14:paraId="348ED4E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BA7A1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Semantic Compute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E9D58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共享</w:t>
            </w:r>
            <w:r>
              <w:rPr>
                <w:sz w:val="18"/>
              </w:rPr>
              <w:t>Query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Passage</w:t>
            </w:r>
            <w:r>
              <w:rPr>
                <w:sz w:val="18"/>
              </w:rPr>
              <w:t>语义计算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B1D04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向量、模型绑定及投影机制结果</w:t>
            </w:r>
          </w:p>
        </w:tc>
      </w:tr>
      <w:tr w:rsidR="00784E78" w14:paraId="223417C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89AD5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Adaptive Scheduling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CB577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计算热度与目标，跟踪执行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E6616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Plan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TierAction</w:t>
            </w:r>
            <w:r>
              <w:rPr>
                <w:sz w:val="18"/>
              </w:rPr>
              <w:t>、控制、反馈和对账</w:t>
            </w:r>
          </w:p>
        </w:tc>
      </w:tr>
    </w:tbl>
    <w:p w14:paraId="4380A893" w14:textId="77777777" w:rsidR="00784E78" w:rsidRDefault="00594A73">
      <w:pPr>
        <w:pStyle w:val="21"/>
      </w:pPr>
      <w:r>
        <w:lastRenderedPageBreak/>
        <w:t xml:space="preserve">5.2 </w:t>
      </w:r>
      <w:r>
        <w:t>责任分工</w:t>
      </w:r>
    </w:p>
    <w:p w14:paraId="39CFD83C" w14:textId="77777777" w:rsidR="00784E78" w:rsidRDefault="00594A73">
      <w:pPr>
        <w:rPr>
          <w:lang w:eastAsia="zh-CN"/>
        </w:rPr>
      </w:pPr>
      <w:r>
        <w:t>A</w:t>
      </w:r>
      <w:r>
        <w:t>负责</w:t>
      </w:r>
      <w:r>
        <w:t>Recall</w:t>
      </w:r>
      <w:r>
        <w:t>、共享</w:t>
      </w:r>
      <w:r>
        <w:t>Embedding</w:t>
      </w:r>
      <w:r>
        <w:t>与投影执行机制；</w:t>
      </w:r>
      <w:r>
        <w:t>B</w:t>
      </w:r>
      <w:r>
        <w:t>负责</w:t>
      </w:r>
      <w:r>
        <w:t>Remember</w:t>
      </w:r>
      <w:r>
        <w:t>及</w:t>
      </w:r>
      <w:r>
        <w:t>Memory</w:t>
      </w:r>
      <w:r>
        <w:t>、</w:t>
      </w:r>
      <w:r>
        <w:t>Projection</w:t>
      </w:r>
      <w:r>
        <w:t>的领域状态；</w:t>
      </w:r>
      <w:r>
        <w:t>C</w:t>
      </w:r>
      <w:r>
        <w:t>负责</w:t>
      </w:r>
      <w:r>
        <w:t>Operate</w:t>
      </w:r>
      <w:r>
        <w:t>。</w:t>
      </w:r>
      <w:r>
        <w:rPr>
          <w:lang w:eastAsia="zh-CN"/>
        </w:rPr>
        <w:t>公共运行时承接跨流程基础设施。</w:t>
      </w:r>
      <w:r>
        <w:rPr>
          <w:lang w:eastAsia="zh-CN"/>
        </w:rPr>
        <w:t>A</w:t>
      </w:r>
      <w:r>
        <w:rPr>
          <w:lang w:eastAsia="zh-CN"/>
        </w:rPr>
        <w:t>返回机制证据，</w:t>
      </w:r>
      <w:r>
        <w:rPr>
          <w:lang w:eastAsia="zh-CN"/>
        </w:rPr>
        <w:t>B</w:t>
      </w:r>
      <w:r>
        <w:rPr>
          <w:lang w:eastAsia="zh-CN"/>
        </w:rPr>
        <w:t>决定领域</w:t>
      </w:r>
      <w:r>
        <w:rPr>
          <w:lang w:eastAsia="zh-CN"/>
        </w:rPr>
        <w:t>Ready</w:t>
      </w:r>
      <w:r>
        <w:rPr>
          <w:lang w:eastAsia="zh-CN"/>
        </w:rPr>
        <w:t>；</w:t>
      </w:r>
      <w:r>
        <w:rPr>
          <w:lang w:eastAsia="zh-CN"/>
        </w:rPr>
        <w:t>C</w:t>
      </w:r>
      <w:r>
        <w:rPr>
          <w:lang w:eastAsia="zh-CN"/>
        </w:rPr>
        <w:t>根据真实放置确认动作结果，不改变</w:t>
      </w:r>
      <w:r>
        <w:rPr>
          <w:lang w:eastAsia="zh-CN"/>
        </w:rPr>
        <w:t>Memory</w:t>
      </w:r>
      <w:r>
        <w:rPr>
          <w:lang w:eastAsia="zh-CN"/>
        </w:rPr>
        <w:t>生命周期。</w:t>
      </w:r>
    </w:p>
    <w:p w14:paraId="75A73E8D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主事实与派生表示</w:t>
      </w:r>
    </w:p>
    <w:p w14:paraId="2C178F60" w14:textId="77777777" w:rsidR="00784E78" w:rsidRDefault="00594A73">
      <w:pPr>
        <w:rPr>
          <w:lang w:eastAsia="zh-CN"/>
        </w:rPr>
      </w:pPr>
      <w:r>
        <w:rPr>
          <w:lang w:eastAsia="zh-CN"/>
        </w:rPr>
        <w:t>Memory</w:t>
      </w:r>
      <w:r>
        <w:rPr>
          <w:lang w:eastAsia="zh-CN"/>
        </w:rPr>
        <w:t>主事实是恢复和读取资格的业务依据。向量</w:t>
      </w:r>
      <w:r>
        <w:rPr>
          <w:lang w:eastAsia="zh-CN"/>
        </w:rPr>
        <w:t>Projection</w:t>
      </w:r>
      <w:r>
        <w:rPr>
          <w:lang w:eastAsia="zh-CN"/>
        </w:rPr>
        <w:t>、</w:t>
      </w:r>
      <w:r>
        <w:rPr>
          <w:lang w:eastAsia="zh-CN"/>
        </w:rPr>
        <w:t>Working</w:t>
      </w:r>
      <w:r>
        <w:rPr>
          <w:lang w:eastAsia="zh-CN"/>
        </w:rPr>
        <w:t>热视图与压缩</w:t>
      </w:r>
      <w:r>
        <w:rPr>
          <w:lang w:eastAsia="zh-CN"/>
        </w:rPr>
        <w:t>Artifact</w:t>
      </w:r>
      <w:r>
        <w:rPr>
          <w:lang w:eastAsia="zh-CN"/>
        </w:rPr>
        <w:t>分别保存生成依据和版本。派生处理失败不得回滚已确认主事实；更正、删除、到期和撤权必须影响后续读取。</w:t>
      </w:r>
    </w:p>
    <w:p w14:paraId="1EE41BEF" w14:textId="77777777" w:rsidR="00784E78" w:rsidRDefault="00594A73">
      <w:pPr>
        <w:rPr>
          <w:lang w:eastAsia="zh-CN"/>
        </w:rPr>
      </w:pPr>
      <w:r>
        <w:rPr>
          <w:lang w:eastAsia="zh-CN"/>
        </w:rPr>
        <w:t>W1</w:t>
      </w:r>
      <w:r>
        <w:rPr>
          <w:lang w:eastAsia="zh-CN"/>
        </w:rPr>
        <w:t>事务状态存储与</w:t>
      </w:r>
      <w:r>
        <w:rPr>
          <w:lang w:eastAsia="zh-CN"/>
        </w:rPr>
        <w:t>P2</w:t>
      </w:r>
      <w:r>
        <w:rPr>
          <w:lang w:eastAsia="zh-CN"/>
        </w:rPr>
        <w:t>主记录接口的部署关系、权威及原子提交范围按</w:t>
      </w:r>
      <w:r>
        <w:rPr>
          <w:lang w:eastAsia="zh-CN"/>
        </w:rPr>
        <w:t>D01</w:t>
      </w:r>
      <w:r>
        <w:rPr>
          <w:lang w:eastAsia="zh-CN"/>
        </w:rPr>
        <w:t>冻结；存储方案须满足事实优先和可靠交接要求。</w:t>
      </w:r>
    </w:p>
    <w:p w14:paraId="3010734C" w14:textId="77777777" w:rsidR="00784E78" w:rsidRDefault="00594A73">
      <w:pPr>
        <w:pStyle w:val="21"/>
        <w:pageBreakBefore/>
      </w:pPr>
      <w:r>
        <w:lastRenderedPageBreak/>
        <w:t xml:space="preserve">5.4 </w:t>
      </w:r>
      <w:r>
        <w:t>外部系统与集成边界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45939D20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23EB6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外部系统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0B6CA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提供能力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53CAB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P3</w:t>
            </w:r>
            <w:r>
              <w:rPr>
                <w:b/>
                <w:sz w:val="18"/>
              </w:rPr>
              <w:t>负责的产品约束</w:t>
            </w:r>
          </w:p>
        </w:tc>
      </w:tr>
      <w:tr w:rsidR="00784E78" w14:paraId="4D32B1C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FFB0A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Agent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P4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28392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产生事件、消费</w:t>
            </w: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、提供实际使用回执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25622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稳定接口、权限、范围、结果与查询方式</w:t>
            </w:r>
          </w:p>
        </w:tc>
      </w:tr>
      <w:tr w:rsidR="00784E78" w14:paraId="36531D2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DC04A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身份与网关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AA515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验证身份并提供可信授权上下文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FEF03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</w:t>
            </w:r>
            <w:r>
              <w:rPr>
                <w:sz w:val="18"/>
                <w:lang w:eastAsia="zh-CN"/>
              </w:rPr>
              <w:t>P3</w:t>
            </w:r>
            <w:r>
              <w:rPr>
                <w:sz w:val="18"/>
                <w:lang w:eastAsia="zh-CN"/>
              </w:rPr>
              <w:t>资源内持续执行权限与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检查</w:t>
            </w:r>
          </w:p>
        </w:tc>
      </w:tr>
      <w:tr w:rsidR="00784E78" w14:paraId="5E6192A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91C4C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W1</w:t>
            </w:r>
            <w:r>
              <w:rPr>
                <w:sz w:val="18"/>
              </w:rPr>
              <w:t>状态提供方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36997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持久事实、版本、任务、幂等及交接记录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AAA3F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原子提交、故障恢复和权威关系；对应</w:t>
            </w:r>
            <w:r>
              <w:rPr>
                <w:sz w:val="18"/>
                <w:lang w:eastAsia="zh-CN"/>
              </w:rPr>
              <w:t>P2</w:t>
            </w:r>
            <w:r>
              <w:rPr>
                <w:sz w:val="18"/>
                <w:lang w:eastAsia="zh-CN"/>
              </w:rPr>
              <w:t>能力见</w:t>
            </w:r>
            <w:r>
              <w:rPr>
                <w:sz w:val="18"/>
                <w:lang w:eastAsia="zh-CN"/>
              </w:rPr>
              <w:t>D01</w:t>
            </w:r>
          </w:p>
        </w:tc>
      </w:tr>
      <w:tr w:rsidR="00784E78" w14:paraId="5B84B9E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44BD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L1</w:t>
            </w:r>
            <w:r>
              <w:rPr>
                <w:sz w:val="18"/>
              </w:rPr>
              <w:t>内容提供方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15A37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大正文与</w:t>
            </w:r>
            <w:r>
              <w:rPr>
                <w:sz w:val="18"/>
              </w:rPr>
              <w:t>Artifact</w:t>
            </w:r>
            <w:r>
              <w:rPr>
                <w:sz w:val="18"/>
              </w:rPr>
              <w:t>的准确版本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DF7B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绑定、摘要、可读性、保留和删除证据</w:t>
            </w:r>
          </w:p>
        </w:tc>
      </w:tr>
      <w:tr w:rsidR="00784E78" w14:paraId="1A05EB4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DD13B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 Redis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49F9E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当前工作记忆热视图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058D2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当前版本、业务</w:t>
            </w:r>
            <w:r>
              <w:rPr>
                <w:sz w:val="18"/>
                <w:lang w:eastAsia="zh-CN"/>
              </w:rPr>
              <w:t>TTL</w:t>
            </w:r>
            <w:r>
              <w:rPr>
                <w:sz w:val="18"/>
                <w:lang w:eastAsia="zh-CN"/>
              </w:rPr>
              <w:t>与缓存</w:t>
            </w:r>
            <w:r>
              <w:rPr>
                <w:sz w:val="18"/>
                <w:lang w:eastAsia="zh-CN"/>
              </w:rPr>
              <w:t>TTL</w:t>
            </w:r>
            <w:r>
              <w:rPr>
                <w:sz w:val="18"/>
                <w:lang w:eastAsia="zh-CN"/>
              </w:rPr>
              <w:t>分离</w:t>
            </w:r>
          </w:p>
        </w:tc>
      </w:tr>
      <w:tr w:rsidR="00784E78" w14:paraId="76E60B3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1F431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P2</w:t>
            </w:r>
            <w:r>
              <w:rPr>
                <w:sz w:val="18"/>
              </w:rPr>
              <w:t>或登记的向量后端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5E2D8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候选检索、投影写删与索引事实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04D82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模型空间、准确目标、完整性和可查询性</w:t>
            </w:r>
          </w:p>
        </w:tc>
      </w:tr>
      <w:tr w:rsidR="00784E78" w14:paraId="2B362F67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4A1B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Broker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Worker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1365C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异步派发与执行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345F3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Task</w:t>
            </w:r>
            <w:r>
              <w:rPr>
                <w:sz w:val="18"/>
                <w:lang w:eastAsia="zh-CN"/>
              </w:rPr>
              <w:t>为可靠状态依据；消息确认不等于业务成功</w:t>
            </w:r>
          </w:p>
        </w:tc>
      </w:tr>
      <w:tr w:rsidR="00784E78" w14:paraId="438676D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55B8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Tier Executor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5462F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实际层级调整与执行反馈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6493C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动作身份、目标代次、可读性及副作用核验</w:t>
            </w:r>
          </w:p>
        </w:tc>
      </w:tr>
      <w:tr w:rsidR="00784E78" w14:paraId="4DFC5B97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8AC4E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监控与密钥平台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B0390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观测、告警、凭据和加密能力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89292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输出标准信息，按受控方式接入</w:t>
            </w:r>
          </w:p>
        </w:tc>
      </w:tr>
    </w:tbl>
    <w:p w14:paraId="65527FF4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集成完成条件</w:t>
      </w:r>
    </w:p>
    <w:p w14:paraId="29039426" w14:textId="77777777" w:rsidR="00784E78" w:rsidRDefault="00594A73">
      <w:pPr>
        <w:rPr>
          <w:lang w:eastAsia="zh-CN"/>
        </w:rPr>
      </w:pPr>
      <w:r>
        <w:rPr>
          <w:lang w:eastAsia="zh-CN"/>
        </w:rPr>
        <w:t>每项集成登记实际提供方、</w:t>
      </w:r>
      <w:r>
        <w:rPr>
          <w:lang w:eastAsia="zh-CN"/>
        </w:rPr>
        <w:t>Endpoint</w:t>
      </w:r>
      <w:r>
        <w:rPr>
          <w:lang w:eastAsia="zh-CN"/>
        </w:rPr>
        <w:t>、协议版本、身份范围、逻辑能力映射、错误与完成证据。字段类型、范围转换和物理定位保留在接口规格，不在</w:t>
      </w:r>
      <w:r>
        <w:rPr>
          <w:lang w:eastAsia="zh-CN"/>
        </w:rPr>
        <w:t>PRD</w:t>
      </w:r>
      <w:r>
        <w:rPr>
          <w:lang w:eastAsia="zh-CN"/>
        </w:rPr>
        <w:t>重复展开。</w:t>
      </w:r>
    </w:p>
    <w:p w14:paraId="09574DD9" w14:textId="77777777" w:rsidR="00784E78" w:rsidRDefault="00594A73">
      <w:pPr>
        <w:rPr>
          <w:lang w:eastAsia="zh-CN"/>
        </w:rPr>
      </w:pPr>
      <w:r>
        <w:rPr>
          <w:lang w:eastAsia="zh-CN"/>
        </w:rPr>
        <w:t>正式</w:t>
      </w:r>
      <w:r>
        <w:rPr>
          <w:lang w:eastAsia="zh-CN"/>
        </w:rPr>
        <w:t>Remember</w:t>
      </w:r>
      <w:r>
        <w:rPr>
          <w:lang w:eastAsia="zh-CN"/>
        </w:rPr>
        <w:t>与</w:t>
      </w:r>
      <w:r>
        <w:rPr>
          <w:lang w:eastAsia="zh-CN"/>
        </w:rPr>
        <w:t>Recall</w:t>
      </w:r>
      <w:r>
        <w:rPr>
          <w:lang w:eastAsia="zh-CN"/>
        </w:rPr>
        <w:t>验收使用真实内容、向量、检索和状态服务；</w:t>
      </w:r>
      <w:r>
        <w:rPr>
          <w:lang w:eastAsia="zh-CN"/>
        </w:rPr>
        <w:t>Operate</w:t>
      </w:r>
      <w:r>
        <w:rPr>
          <w:lang w:eastAsia="zh-CN"/>
        </w:rPr>
        <w:t>真实调层还需要执行与放置证据。模拟器用于契约、幂等和故障分支验证，不能替代实际迁移与性能结论。</w:t>
      </w:r>
    </w:p>
    <w:p w14:paraId="755241B7" w14:textId="77777777" w:rsidR="00784E78" w:rsidRDefault="00594A73">
      <w:pPr>
        <w:rPr>
          <w:lang w:eastAsia="zh-CN"/>
        </w:rPr>
      </w:pPr>
      <w:r>
        <w:rPr>
          <w:lang w:eastAsia="zh-CN"/>
        </w:rPr>
        <w:t>缺少部分能力时，仅关闭依赖该能力的服务路径；缺少授权或可靠事实依据时停止相应请求。上游交付计划和就绪事实分别记录，计划日期不能替代接口探针与集成结果。</w:t>
      </w:r>
    </w:p>
    <w:p w14:paraId="6FAFF90C" w14:textId="77777777" w:rsidR="00784E78" w:rsidRDefault="00594A73">
      <w:pPr>
        <w:pStyle w:val="1"/>
        <w:pageBreakBefore/>
        <w:rPr>
          <w:lang w:eastAsia="zh-CN"/>
        </w:rPr>
      </w:pPr>
      <w:bookmarkStart w:id="5" w:name="_Toc240559900"/>
      <w:r>
        <w:rPr>
          <w:lang w:eastAsia="zh-CN"/>
        </w:rPr>
        <w:lastRenderedPageBreak/>
        <w:t xml:space="preserve">6 </w:t>
      </w:r>
      <w:r>
        <w:rPr>
          <w:lang w:eastAsia="zh-CN"/>
        </w:rPr>
        <w:t>记忆模型和状态模型</w:t>
      </w:r>
      <w:bookmarkEnd w:id="5"/>
    </w:p>
    <w:p w14:paraId="4CF22D08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核心对象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3998"/>
        <w:gridCol w:w="3798"/>
      </w:tblGrid>
      <w:tr w:rsidR="00784E78" w14:paraId="4FA2A95C" w14:textId="77777777">
        <w:trPr>
          <w:cantSplit/>
          <w:tblHeader/>
        </w:trPr>
        <w:tc>
          <w:tcPr>
            <w:tcW w:w="21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B6668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86E0C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最小产品信息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6995B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责任与作用</w:t>
            </w:r>
          </w:p>
        </w:tc>
      </w:tr>
      <w:tr w:rsidR="00784E78" w14:paraId="1F4B7E97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81A9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MemoryRecord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32045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身份、版本、内容或引用、来源、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、类型、生命周期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DCD7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维护的业务主事实</w:t>
            </w:r>
          </w:p>
        </w:tc>
      </w:tr>
      <w:tr w:rsidR="00784E78" w14:paraId="12E60611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41F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ContentBinding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4D71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内容引用、准确版本、编码、范围、摘要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3D2CA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管理映射，内容提供方保存物理字节</w:t>
            </w:r>
          </w:p>
        </w:tc>
      </w:tr>
      <w:tr w:rsidR="00784E78" w14:paraId="589EE0C4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836B0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Projection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ADD5D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Chunk</w:t>
            </w:r>
            <w:r>
              <w:rPr>
                <w:sz w:val="18"/>
              </w:rPr>
              <w:t>、模型、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、输入摘要、状态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F275D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当前有效内容的可重建检索表示</w:t>
            </w:r>
          </w:p>
        </w:tc>
      </w:tr>
      <w:tr w:rsidR="00784E78" w14:paraId="23EA10CC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21931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Artifact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15F6E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与版本、内容、生成任务、策略与质量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AD282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压缩或提纯产物，不替代唯一主事实</w:t>
            </w:r>
          </w:p>
        </w:tc>
      </w:tr>
      <w:tr w:rsidR="00784E78" w14:paraId="6395C362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93378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Context Pack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C6129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内容、条目、来源、证据、冲突、预算与版本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39E1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的正式交付结果</w:t>
            </w:r>
          </w:p>
        </w:tc>
      </w:tr>
      <w:tr w:rsidR="00784E78" w14:paraId="36673AE1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7562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Task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97D7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类型、目标、版本、状态、进度、错误与重试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6009D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耗时工作的可靠执行记录</w:t>
            </w:r>
          </w:p>
        </w:tc>
      </w:tr>
      <w:tr w:rsidR="00784E78" w14:paraId="015BD8C2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4A8A2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MemorySignal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A3C24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事实变化、来源版本、事件身份及消费确认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61072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向</w:t>
            </w:r>
            <w:r>
              <w:rPr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交接的业务输入</w:t>
            </w:r>
          </w:p>
        </w:tc>
      </w:tr>
      <w:tr w:rsidR="00784E78" w14:paraId="078013D5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97347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PlacementPlan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C37BB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表示、观察层、目标层、版本、有效期与原因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6ED8C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的决策记录，不是实际放置</w:t>
            </w:r>
          </w:p>
        </w:tc>
      </w:tr>
      <w:tr w:rsidR="00784E78" w14:paraId="7FCDC1DF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85804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TierAction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983DC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动作、目标、预期代次、状态、提供方引用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87B8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跟踪实际调层与恢复</w:t>
            </w:r>
          </w:p>
        </w:tc>
      </w:tr>
      <w:tr w:rsidR="00784E78" w14:paraId="78712AF3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9372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AccessTrace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905DC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实际阶段、对象、版本、时间、结果和证据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695F1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支持访问解释、热度与收益核验</w:t>
            </w:r>
          </w:p>
        </w:tc>
      </w:tr>
    </w:tbl>
    <w:p w14:paraId="28899E52" w14:textId="77777777" w:rsidR="00784E78" w:rsidRDefault="00594A73">
      <w:pPr>
        <w:pStyle w:val="21"/>
      </w:pPr>
      <w:r>
        <w:t xml:space="preserve">6.2 </w:t>
      </w:r>
      <w:r>
        <w:t>标识与范围</w:t>
      </w:r>
    </w:p>
    <w:p w14:paraId="428B74F3" w14:textId="77777777" w:rsidR="00784E78" w:rsidRDefault="00594A73">
      <w:r>
        <w:t>memory_id</w:t>
      </w:r>
      <w:r>
        <w:t>、</w:t>
      </w:r>
      <w:r>
        <w:t>task_id</w:t>
      </w:r>
      <w:r>
        <w:t>、</w:t>
      </w:r>
      <w:r>
        <w:t>action_id</w:t>
      </w:r>
      <w:r>
        <w:t>与</w:t>
      </w:r>
      <w:r>
        <w:t>execution_id</w:t>
      </w:r>
      <w:r>
        <w:t>在对应对象生命周期内保持稳定。版本、物理位置和显示名称分别管理；重试关联原操作。业务任务与异步任务使用不同语义，北向兼容字段不得混淆二者。</w:t>
      </w:r>
    </w:p>
    <w:p w14:paraId="7B125ADA" w14:textId="77777777" w:rsidR="00784E78" w:rsidRDefault="00594A73">
      <w:r>
        <w:t>tenant_id</w:t>
      </w:r>
      <w:r>
        <w:t>为内部必需范围；</w:t>
      </w:r>
      <w:r>
        <w:t>project</w:t>
      </w:r>
      <w:r>
        <w:t>、</w:t>
      </w:r>
      <w:r>
        <w:t>user</w:t>
      </w:r>
      <w:r>
        <w:t>、</w:t>
      </w:r>
      <w:r>
        <w:t>agent</w:t>
      </w:r>
      <w:r>
        <w:t>、</w:t>
      </w:r>
      <w:r>
        <w:t>session</w:t>
      </w:r>
      <w:r>
        <w:t>和</w:t>
      </w:r>
      <w:r>
        <w:t>business_task</w:t>
      </w:r>
      <w:r>
        <w:t>按业务提供。不同版本</w:t>
      </w:r>
      <w:r>
        <w:t>API</w:t>
      </w:r>
      <w:r>
        <w:t>允许的空值由接口契约处理，可信授权仍须明确。</w:t>
      </w:r>
      <w:r>
        <w:t>Memory</w:t>
      </w:r>
      <w:r>
        <w:t>版本、物理版本、目标代次和路由代次分别校验。</w:t>
      </w:r>
    </w:p>
    <w:p w14:paraId="0A344F77" w14:textId="77777777" w:rsidR="00784E78" w:rsidRDefault="00594A73">
      <w:pPr>
        <w:pStyle w:val="21"/>
        <w:pageBreakBefore/>
      </w:pPr>
      <w:r>
        <w:lastRenderedPageBreak/>
        <w:t xml:space="preserve">6.3 </w:t>
      </w:r>
      <w:r>
        <w:t>记忆类型与生命周期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28D86E8B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93BD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DA202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0E2C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产品含义</w:t>
            </w:r>
          </w:p>
        </w:tc>
      </w:tr>
      <w:tr w:rsidR="00784E78" w14:paraId="71CE481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158F3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 Type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23AD6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BF6D3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当前会话或任务的目标、约束和中间状态</w:t>
            </w:r>
          </w:p>
        </w:tc>
      </w:tr>
      <w:tr w:rsidR="00784E78" w14:paraId="336F200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B0D4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 Type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E28D1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Episodic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4B28F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具有时间边界的经历、过程与事件</w:t>
            </w:r>
          </w:p>
        </w:tc>
      </w:tr>
      <w:tr w:rsidR="00784E78" w14:paraId="1457427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2CDBB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 Type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63BF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Semantic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678B4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经证据与策略校验的稳定事实、规则和偏好</w:t>
            </w:r>
          </w:p>
        </w:tc>
      </w:tr>
      <w:tr w:rsidR="00784E78" w14:paraId="751FE0C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9DAC1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生命周期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DEE40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Active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DF21C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当前有效；读取仍受权限、时间和表示资格约束</w:t>
            </w:r>
          </w:p>
        </w:tc>
      </w:tr>
      <w:tr w:rsidR="00784E78" w14:paraId="132A2EEB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000F1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生命周期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4F872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Archived / Superseded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00939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已归档或被替代，退出默认召回</w:t>
            </w:r>
          </w:p>
        </w:tc>
      </w:tr>
      <w:tr w:rsidR="00784E78" w14:paraId="7F4DE097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56AF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生命周期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A73C8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Expired / Deleted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9304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已到期或删除，阻止默认读取并跟踪清理</w:t>
            </w:r>
          </w:p>
        </w:tc>
      </w:tr>
    </w:tbl>
    <w:p w14:paraId="69AE0806" w14:textId="77777777" w:rsidR="00784E78" w:rsidRDefault="00594A73">
      <w:r>
        <w:rPr>
          <w:lang w:eastAsia="zh-CN"/>
        </w:rPr>
        <w:t>类型、生命周期、</w:t>
      </w:r>
      <w:r>
        <w:rPr>
          <w:lang w:eastAsia="zh-CN"/>
        </w:rPr>
        <w:t>Category</w:t>
      </w:r>
      <w:r>
        <w:rPr>
          <w:lang w:eastAsia="zh-CN"/>
        </w:rPr>
        <w:t>标签和物理层级正交管理。</w:t>
      </w:r>
      <w:r>
        <w:t>Semantic Candidate</w:t>
      </w:r>
      <w:r>
        <w:t>为待校验派生对象，不增设第四种记忆类型。缓存过期只说明热视图缺失，不能单独裁决</w:t>
      </w:r>
      <w:r>
        <w:t>Memory</w:t>
      </w:r>
      <w:r>
        <w:t>已过期。</w:t>
      </w:r>
    </w:p>
    <w:p w14:paraId="5476C218" w14:textId="77777777" w:rsidR="00784E78" w:rsidRDefault="00594A73">
      <w:pPr>
        <w:pStyle w:val="21"/>
      </w:pPr>
      <w:r>
        <w:t xml:space="preserve">6.4 </w:t>
      </w:r>
      <w:r>
        <w:t>派生与执行状态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3998"/>
        <w:gridCol w:w="3798"/>
      </w:tblGrid>
      <w:tr w:rsidR="00784E78" w14:paraId="5095220F" w14:textId="77777777">
        <w:trPr>
          <w:cantSplit/>
          <w:tblHeader/>
        </w:trPr>
        <w:tc>
          <w:tcPr>
            <w:tcW w:w="21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00EC7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D1BC1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E725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成功或可用判据</w:t>
            </w:r>
          </w:p>
        </w:tc>
      </w:tr>
      <w:tr w:rsidR="00784E78" w14:paraId="15DA4C33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88AF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Projection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806A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Pending / Building / Ready / Failed / Stale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F5696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核验当前事实、模型、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、准确载荷、持久化与可查询性后</w:t>
            </w:r>
            <w:r>
              <w:rPr>
                <w:sz w:val="18"/>
              </w:rPr>
              <w:t>Ready</w:t>
            </w:r>
          </w:p>
        </w:tc>
      </w:tr>
      <w:tr w:rsidR="00784E78" w14:paraId="3C72A37E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A9EC9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Remember Task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E608D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Pending / Running / Retryable / Succeeded / Failed / Cancelled / Expired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EDEB8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本任务目标产物通过验证才</w:t>
            </w:r>
            <w:r>
              <w:rPr>
                <w:sz w:val="18"/>
              </w:rPr>
              <w:t>Succeeded</w:t>
            </w:r>
          </w:p>
        </w:tc>
      </w:tr>
      <w:tr w:rsidR="00784E78" w14:paraId="25A4BB61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F6EAB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MemorySignal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9870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Pending / Submitted / Retryable / Succeeded / Failed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18849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可靠保存匹配版本的消费结果才</w:t>
            </w:r>
            <w:r>
              <w:rPr>
                <w:sz w:val="18"/>
              </w:rPr>
              <w:t>Succeeded</w:t>
            </w:r>
          </w:p>
        </w:tc>
      </w:tr>
      <w:tr w:rsidR="00784E78" w14:paraId="746EEA8F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B5363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TierAction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ED4B0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Generated / Submitted / Succeeded / Failed / Unknown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64E33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实际目标层级、代次及可读证据一致才</w:t>
            </w:r>
            <w:r>
              <w:rPr>
                <w:sz w:val="18"/>
              </w:rPr>
              <w:t>Succeeded</w:t>
            </w:r>
          </w:p>
        </w:tc>
      </w:tr>
      <w:tr w:rsidR="00784E78" w14:paraId="4DA337B1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967C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控制与对账任务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E686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Waiting / Running / Succeeded / Failed / Cancelled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77F29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分别验证控制生效与传播，或真实状态已核对一致</w:t>
            </w:r>
          </w:p>
        </w:tc>
      </w:tr>
    </w:tbl>
    <w:p w14:paraId="099C6628" w14:textId="77777777" w:rsidR="00784E78" w:rsidRDefault="00594A73">
      <w:pPr>
        <w:rPr>
          <w:lang w:eastAsia="zh-CN"/>
        </w:rPr>
      </w:pPr>
      <w:r>
        <w:rPr>
          <w:lang w:eastAsia="zh-CN"/>
        </w:rPr>
        <w:t>Recall</w:t>
      </w:r>
      <w:r>
        <w:rPr>
          <w:lang w:eastAsia="zh-CN"/>
        </w:rPr>
        <w:t>四终态统一见</w:t>
      </w:r>
      <w:r>
        <w:rPr>
          <w:lang w:eastAsia="zh-CN"/>
        </w:rPr>
        <w:t>FR12</w:t>
      </w:r>
      <w:r>
        <w:rPr>
          <w:lang w:eastAsia="zh-CN"/>
        </w:rPr>
        <w:t>；旧</w:t>
      </w:r>
      <w:r>
        <w:rPr>
          <w:lang w:eastAsia="zh-CN"/>
        </w:rPr>
        <w:t>v1</w:t>
      </w:r>
      <w:r>
        <w:rPr>
          <w:lang w:eastAsia="zh-CN"/>
        </w:rPr>
        <w:t>任务状态映射见第</w:t>
      </w:r>
      <w:r>
        <w:rPr>
          <w:lang w:eastAsia="zh-CN"/>
        </w:rPr>
        <w:t>9</w:t>
      </w:r>
      <w:r>
        <w:rPr>
          <w:lang w:eastAsia="zh-CN"/>
        </w:rPr>
        <w:t>章。</w:t>
      </w:r>
      <w:r>
        <w:rPr>
          <w:lang w:eastAsia="zh-CN"/>
        </w:rPr>
        <w:t>Unknown</w:t>
      </w:r>
      <w:r>
        <w:rPr>
          <w:lang w:eastAsia="zh-CN"/>
        </w:rPr>
        <w:t>是效果待确认，不能以等待时间或请求发送结果推定成败。完整内部转换表由状态规格维护，须与本版的成功边界一致。</w:t>
      </w:r>
    </w:p>
    <w:p w14:paraId="5007D2BD" w14:textId="77777777" w:rsidR="00784E78" w:rsidRDefault="00594A73">
      <w:pPr>
        <w:pStyle w:val="1"/>
        <w:pageBreakBefore/>
        <w:rPr>
          <w:lang w:eastAsia="zh-CN"/>
        </w:rPr>
      </w:pPr>
      <w:bookmarkStart w:id="6" w:name="_Toc240559901"/>
      <w:r>
        <w:rPr>
          <w:lang w:eastAsia="zh-CN"/>
        </w:rPr>
        <w:lastRenderedPageBreak/>
        <w:t xml:space="preserve">7 </w:t>
      </w:r>
      <w:r>
        <w:rPr>
          <w:lang w:eastAsia="zh-CN"/>
        </w:rPr>
        <w:t>功能需求</w:t>
      </w:r>
      <w:bookmarkEnd w:id="6"/>
    </w:p>
    <w:p w14:paraId="572C7E11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需求索引</w:t>
      </w:r>
    </w:p>
    <w:p w14:paraId="60ED311C" w14:textId="77777777" w:rsidR="00784E78" w:rsidRDefault="00594A73">
      <w:pPr>
        <w:rPr>
          <w:lang w:eastAsia="zh-CN"/>
        </w:rPr>
      </w:pPr>
      <w:r>
        <w:rPr>
          <w:lang w:eastAsia="zh-CN"/>
        </w:rPr>
        <w:t>各需求采用目标、处理规则、输出结果、异常处理和验收标准。</w:t>
      </w:r>
      <w:r>
        <w:rPr>
          <w:lang w:eastAsia="zh-CN"/>
        </w:rPr>
        <w:t>P0</w:t>
      </w:r>
      <w:r>
        <w:rPr>
          <w:lang w:eastAsia="zh-CN"/>
        </w:rPr>
        <w:t>为</w:t>
      </w:r>
      <w:r>
        <w:rPr>
          <w:lang w:eastAsia="zh-CN"/>
        </w:rPr>
        <w:t>MVP</w:t>
      </w:r>
      <w:r>
        <w:rPr>
          <w:lang w:eastAsia="zh-CN"/>
        </w:rPr>
        <w:t>必需能力，</w:t>
      </w:r>
      <w:r>
        <w:rPr>
          <w:lang w:eastAsia="zh-CN"/>
        </w:rPr>
        <w:t>P1</w:t>
      </w:r>
      <w:r>
        <w:rPr>
          <w:lang w:eastAsia="zh-CN"/>
        </w:rPr>
        <w:t>为后续增强。测试编号关联既有验收材料，新增接口用例纳入同一测试规格。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999"/>
        <w:gridCol w:w="4098"/>
        <w:gridCol w:w="999"/>
        <w:gridCol w:w="3898"/>
      </w:tblGrid>
      <w:tr w:rsidR="00784E78" w14:paraId="6F226A58" w14:textId="77777777">
        <w:trPr>
          <w:cantSplit/>
          <w:tblHeader/>
        </w:trPr>
        <w:tc>
          <w:tcPr>
            <w:tcW w:w="9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1DE5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40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3B309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9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C3857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E40F0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主要验证</w:t>
            </w:r>
          </w:p>
        </w:tc>
      </w:tr>
      <w:tr w:rsidR="00784E78" w14:paraId="2A021919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69F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FR01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23F49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统一接入与权限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6ABD1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E3ECD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</w:t>
            </w:r>
          </w:p>
        </w:tc>
      </w:tr>
      <w:tr w:rsidR="00784E78" w14:paraId="29697935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89ACE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FR02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B9CA3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记忆事件与主事实保存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8F8CB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159E6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E2E-01</w:t>
            </w:r>
          </w:p>
        </w:tc>
      </w:tr>
      <w:tr w:rsidR="00784E78" w14:paraId="29BB3242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B9FC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FR03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E422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当前记忆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BD0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57B4A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B2-06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PER-02</w:t>
            </w:r>
          </w:p>
        </w:tc>
      </w:tr>
      <w:tr w:rsidR="00784E78" w14:paraId="36F41F7E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83C68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FR04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64C80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类型分类与生命周期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5A358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C3F0A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B2-02</w:t>
            </w:r>
          </w:p>
        </w:tc>
      </w:tr>
      <w:tr w:rsidR="00784E78" w14:paraId="43AEFAA5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69030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FR05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A6371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Semantic</w:t>
            </w:r>
            <w:r>
              <w:rPr>
                <w:sz w:val="18"/>
              </w:rPr>
              <w:t>形成与更正冲突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9BC6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2258A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A-03</w:t>
            </w:r>
          </w:p>
        </w:tc>
      </w:tr>
      <w:tr w:rsidR="00784E78" w14:paraId="6DB6FF88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D263D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FR06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4CBEB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长文本与异步任务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C5DB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E5533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B2-04</w:t>
            </w:r>
          </w:p>
        </w:tc>
      </w:tr>
      <w:tr w:rsidR="00784E78" w14:paraId="3747B05B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76036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FR07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6DA87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提纯与压缩产物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E598F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2A994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PER-03</w:t>
            </w:r>
          </w:p>
        </w:tc>
      </w:tr>
      <w:tr w:rsidR="00784E78" w14:paraId="4D53814A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45724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FR08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3E92E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长期投影与恢复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971B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15971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E2E-02</w:t>
            </w:r>
          </w:p>
        </w:tc>
      </w:tr>
      <w:tr w:rsidR="00784E78" w14:paraId="7789D5E1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93C5A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FR09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1191D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共享</w:t>
            </w:r>
            <w:r>
              <w:rPr>
                <w:sz w:val="18"/>
              </w:rPr>
              <w:t>Embedding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14FBF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11F2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PER-01</w:t>
            </w:r>
          </w:p>
        </w:tc>
      </w:tr>
      <w:tr w:rsidR="00784E78" w14:paraId="1A4A46D5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DF0B6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FR10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C45EC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Recall</w:t>
            </w:r>
            <w:r>
              <w:rPr>
                <w:sz w:val="18"/>
              </w:rPr>
              <w:t>来源与候选核验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74F0B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42FF5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A-03</w:t>
            </w:r>
          </w:p>
        </w:tc>
      </w:tr>
      <w:tr w:rsidR="00784E78" w14:paraId="34AFEFB7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8C230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FR11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28D8F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Recall</w:t>
            </w:r>
            <w:r>
              <w:rPr>
                <w:sz w:val="18"/>
              </w:rPr>
              <w:t>排序与冲突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17C37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B24FE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E2E-02</w:t>
            </w:r>
          </w:p>
        </w:tc>
      </w:tr>
      <w:tr w:rsidR="00784E78" w14:paraId="7AF01054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8C0C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FR12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B7675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Context</w:t>
            </w:r>
            <w:r>
              <w:rPr>
                <w:sz w:val="18"/>
              </w:rPr>
              <w:t>组装与结果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04C19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8456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A-03</w:t>
            </w:r>
          </w:p>
        </w:tc>
      </w:tr>
      <w:tr w:rsidR="00784E78" w14:paraId="1BE951C6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AF5B7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FR13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545F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可靠交付与访问事件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6ADF9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1168A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A-04</w:t>
            </w:r>
          </w:p>
        </w:tc>
      </w:tr>
      <w:tr w:rsidR="00784E78" w14:paraId="783BD301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F2D0C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FR14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F3BF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调度视图与热度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EBD0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9EA56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B3-01</w:t>
            </w:r>
          </w:p>
        </w:tc>
      </w:tr>
      <w:tr w:rsidR="00784E78" w14:paraId="0C4E3709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1AB9D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FR15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59075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调度计划与准入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7C377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69221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B3-11</w:t>
            </w:r>
          </w:p>
        </w:tc>
      </w:tr>
      <w:tr w:rsidR="00784E78" w14:paraId="1B719B64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A203D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FR16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A82C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动作反馈与对账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F8228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514FD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REL-03</w:t>
            </w:r>
          </w:p>
        </w:tc>
      </w:tr>
      <w:tr w:rsidR="00784E78" w14:paraId="3966692B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63177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FR17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87ABF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人工调度与运行控制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DCC8B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0D183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B3-06—B3-09</w:t>
            </w:r>
          </w:p>
        </w:tc>
      </w:tr>
      <w:tr w:rsidR="00784E78" w14:paraId="21A28499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DD6E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FR18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7148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预测与预热增强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3C24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P1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60E79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PER-04</w:t>
            </w:r>
          </w:p>
        </w:tc>
      </w:tr>
      <w:tr w:rsidR="00784E78" w14:paraId="15855F57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C5A02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FR19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9D9EF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故障隔离与恢复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E8E09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FDFA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REL-01—REL-03</w:t>
            </w:r>
          </w:p>
        </w:tc>
      </w:tr>
      <w:tr w:rsidR="00784E78" w14:paraId="642F9535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A7467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FR20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68C5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部署与能力就绪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81871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7854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DEP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COM-01</w:t>
            </w:r>
          </w:p>
        </w:tc>
      </w:tr>
      <w:tr w:rsidR="00784E78" w14:paraId="0418AA2F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7BEB7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FR21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0632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可观测与运维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DB20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865FD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REL-05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SEC-03</w:t>
            </w:r>
          </w:p>
        </w:tc>
      </w:tr>
      <w:tr w:rsidR="00784E78" w14:paraId="13AE6A3F" w14:textId="77777777">
        <w:trPr>
          <w:cantSplit/>
        </w:trPr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457B2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FR22</w:t>
            </w:r>
          </w:p>
        </w:tc>
        <w:tc>
          <w:tcPr>
            <w:tcW w:w="4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927C3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删除与隐私处理</w:t>
            </w:r>
          </w:p>
        </w:tc>
        <w:tc>
          <w:tcPr>
            <w:tcW w:w="9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B3CC7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B757C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A-04</w:t>
            </w:r>
          </w:p>
        </w:tc>
      </w:tr>
    </w:tbl>
    <w:p w14:paraId="252EB247" w14:textId="77777777" w:rsidR="00784E78" w:rsidRDefault="00594A73">
      <w:pPr>
        <w:rPr>
          <w:lang w:eastAsia="zh-CN"/>
        </w:rPr>
      </w:pPr>
      <w:r>
        <w:rPr>
          <w:lang w:eastAsia="zh-CN"/>
        </w:rPr>
        <w:t>P0</w:t>
      </w:r>
      <w:r>
        <w:rPr>
          <w:lang w:eastAsia="zh-CN"/>
        </w:rPr>
        <w:t>预热执行及预算保护的具体适用范围由</w:t>
      </w:r>
      <w:r>
        <w:rPr>
          <w:lang w:eastAsia="zh-CN"/>
        </w:rPr>
        <w:t>D03</w:t>
      </w:r>
      <w:r>
        <w:rPr>
          <w:lang w:eastAsia="zh-CN"/>
        </w:rPr>
        <w:t>确认。索引中的既有测试编号表示追溯入口；新增管理和诊断接口需补齐契约用例后才能形成完整覆盖。</w:t>
      </w:r>
    </w:p>
    <w:p w14:paraId="0B7A1AE6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7.2 FR01 </w:t>
      </w:r>
      <w:r>
        <w:rPr>
          <w:lang w:eastAsia="zh-CN"/>
        </w:rPr>
        <w:t>统一接入与权限</w:t>
      </w:r>
    </w:p>
    <w:p w14:paraId="6666998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091BF3A9" w14:textId="77777777" w:rsidR="00784E78" w:rsidRDefault="00594A73">
      <w:pPr>
        <w:rPr>
          <w:lang w:eastAsia="zh-CN"/>
        </w:rPr>
      </w:pPr>
      <w:r>
        <w:rPr>
          <w:lang w:eastAsia="zh-CN"/>
        </w:rPr>
        <w:t>为应用提供统一的业务入口，使每次记忆、上下文、任务和调度请求都能关联到可信身份、授权范围与执行记录。优先级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105F4F4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3371D33A" w14:textId="77777777" w:rsidR="00784E78" w:rsidRDefault="00594A73">
      <w:pPr>
        <w:rPr>
          <w:lang w:eastAsia="zh-CN"/>
        </w:rPr>
      </w:pPr>
      <w:r>
        <w:rPr>
          <w:lang w:eastAsia="zh-CN"/>
        </w:rPr>
        <w:t>接入层校验</w:t>
      </w:r>
      <w:r>
        <w:rPr>
          <w:lang w:eastAsia="zh-CN"/>
        </w:rPr>
        <w:t>Bearer</w:t>
      </w:r>
      <w:r>
        <w:rPr>
          <w:lang w:eastAsia="zh-CN"/>
        </w:rPr>
        <w:t>身份、</w:t>
      </w:r>
      <w:r>
        <w:rPr>
          <w:lang w:eastAsia="zh-CN"/>
        </w:rPr>
        <w:t>Permission</w:t>
      </w:r>
      <w:r>
        <w:rPr>
          <w:lang w:eastAsia="zh-CN"/>
        </w:rPr>
        <w:t>、参数与资源</w:t>
      </w:r>
      <w:r>
        <w:rPr>
          <w:lang w:eastAsia="zh-CN"/>
        </w:rPr>
        <w:t>Scope</w:t>
      </w:r>
      <w:r>
        <w:rPr>
          <w:lang w:eastAsia="zh-CN"/>
        </w:rPr>
        <w:t>。新接口以</w:t>
      </w:r>
      <w:r>
        <w:rPr>
          <w:lang w:eastAsia="zh-CN"/>
        </w:rPr>
        <w:t>tenant_id</w:t>
      </w:r>
      <w:r>
        <w:rPr>
          <w:lang w:eastAsia="zh-CN"/>
        </w:rPr>
        <w:t>为必需范围；</w:t>
      </w:r>
      <w:r>
        <w:rPr>
          <w:lang w:eastAsia="zh-CN"/>
        </w:rPr>
        <w:t>user</w:t>
      </w:r>
      <w:r>
        <w:rPr>
          <w:lang w:eastAsia="zh-CN"/>
        </w:rPr>
        <w:t>、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>session</w:t>
      </w:r>
      <w:r>
        <w:rPr>
          <w:lang w:eastAsia="zh-CN"/>
        </w:rPr>
        <w:t>和业务任务进一步收窄范围。兼容接口保留字段形态，由可信身份补齐必要授权信息，不能因字段缺省获得跨租户权限。</w:t>
      </w:r>
    </w:p>
    <w:p w14:paraId="30C12FE3" w14:textId="77777777" w:rsidR="00784E78" w:rsidRDefault="00594A73">
      <w:r>
        <w:t>request_id</w:t>
      </w:r>
      <w:r>
        <w:t>标识一次请求，</w:t>
      </w:r>
      <w:r>
        <w:t>trace_id</w:t>
      </w:r>
      <w:r>
        <w:t>贯通跨组件调用。缺省时服务生成并返回。新写操作要求</w:t>
      </w:r>
      <w:r>
        <w:t>Idempotency-Key</w:t>
      </w:r>
      <w:r>
        <w:t>，同一键、同一请求复用原结果；同一键对应不同业务输入时拒绝冲突。兼容接口和</w:t>
      </w:r>
      <w:r>
        <w:t>Context</w:t>
      </w:r>
      <w:r>
        <w:t>的可选键规则见第</w:t>
      </w:r>
      <w:r>
        <w:t>9</w:t>
      </w:r>
      <w:r>
        <w:t>章。</w:t>
      </w:r>
    </w:p>
    <w:p w14:paraId="7E56ECCE" w14:textId="77777777" w:rsidR="00784E78" w:rsidRDefault="00594A73">
      <w:pPr>
        <w:rPr>
          <w:lang w:eastAsia="zh-CN"/>
        </w:rPr>
      </w:pPr>
      <w:r>
        <w:rPr>
          <w:lang w:eastAsia="zh-CN"/>
        </w:rPr>
        <w:t>对象查询、任务查询、诊断、审计及重放都检查资源权限。入口通过后，交付</w:t>
      </w:r>
      <w:r>
        <w:rPr>
          <w:lang w:eastAsia="zh-CN"/>
        </w:rPr>
        <w:t>Context</w:t>
      </w:r>
      <w:r>
        <w:rPr>
          <w:lang w:eastAsia="zh-CN"/>
        </w:rPr>
        <w:t>和执行调度前仍检查当前权限与版本，防止处理中权限撤销或对象变更。</w:t>
      </w:r>
    </w:p>
    <w:p w14:paraId="67C796C4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30000B2C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EFC7D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D1D5B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对外结果</w:t>
            </w:r>
          </w:p>
        </w:tc>
      </w:tr>
      <w:tr w:rsidR="00784E78" w14:paraId="1E88138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954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合法查询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DA51F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返回授权对象与请求追踪标识</w:t>
            </w:r>
          </w:p>
        </w:tc>
      </w:tr>
      <w:tr w:rsidR="00784E78" w14:paraId="7CEA004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61F9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可靠受理写操作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BB424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返回业务资源、操作或任务标识及当前状态</w:t>
            </w:r>
          </w:p>
        </w:tc>
      </w:tr>
      <w:tr w:rsidR="00784E78" w14:paraId="7D6EC26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1941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鉴权或范围失败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F9E90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返回相应错误，不执行有副作用的操作</w:t>
            </w:r>
          </w:p>
        </w:tc>
      </w:tr>
      <w:tr w:rsidR="00784E78" w14:paraId="5266DE1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5077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幂等重试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9B570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返回原操作引用或结果，不新增业务效果</w:t>
            </w:r>
          </w:p>
        </w:tc>
      </w:tr>
    </w:tbl>
    <w:p w14:paraId="4F621E4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02312793" w14:textId="77777777" w:rsidR="00784E78" w:rsidRDefault="00594A73">
      <w:pPr>
        <w:rPr>
          <w:lang w:eastAsia="zh-CN"/>
        </w:rPr>
      </w:pPr>
      <w:r>
        <w:rPr>
          <w:lang w:eastAsia="zh-CN"/>
        </w:rPr>
        <w:t>未认证、无权限、参数错误、键冲突和依赖不可用分别表达。错误信息不得泄露其他租户对象正文、存在性或内部凭据。请求超时不等于已受理操作失败，调用方应查询原操作。</w:t>
      </w:r>
    </w:p>
    <w:p w14:paraId="32C7DD5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38830928" w14:textId="77777777" w:rsidR="00784E78" w:rsidRDefault="00594A73">
      <w:r>
        <w:rPr>
          <w:lang w:eastAsia="zh-CN"/>
        </w:rPr>
        <w:t>覆盖跨租户访问、子范围越界、处理中撤权、同键重复和同键异参。</w:t>
      </w:r>
      <w:r>
        <w:t>新写接口重复提交后仅有一次业务效果；查询与错误响应可关联</w:t>
      </w:r>
      <w:r>
        <w:t>request_id</w:t>
      </w:r>
      <w:r>
        <w:t>和</w:t>
      </w:r>
      <w:r>
        <w:t>trace_id</w:t>
      </w:r>
      <w:r>
        <w:t>。授权失败时，任务、投影及</w:t>
      </w:r>
      <w:r>
        <w:t>Tier Provider</w:t>
      </w:r>
      <w:r>
        <w:t>均无新增副作用。</w:t>
      </w:r>
    </w:p>
    <w:p w14:paraId="16031701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7.3 FR02 </w:t>
      </w:r>
      <w:r>
        <w:rPr>
          <w:lang w:eastAsia="zh-CN"/>
        </w:rPr>
        <w:t>记忆事件与主事实保存</w:t>
      </w:r>
    </w:p>
    <w:p w14:paraId="0F96422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127596C3" w14:textId="77777777" w:rsidR="00784E78" w:rsidRDefault="00594A73">
      <w:pPr>
        <w:rPr>
          <w:lang w:eastAsia="zh-CN"/>
        </w:rPr>
      </w:pPr>
      <w:r>
        <w:rPr>
          <w:lang w:eastAsia="zh-CN"/>
        </w:rPr>
        <w:t>将事件内容保存为稳定、可追溯的记忆主事实，明确区分写入确认与后台派生产物完成。优先级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4425653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69A8FFE4" w14:textId="77777777" w:rsidR="00784E78" w:rsidRDefault="00594A73">
      <w:pPr>
        <w:rPr>
          <w:lang w:eastAsia="zh-CN"/>
        </w:rPr>
      </w:pPr>
      <w:r>
        <w:rPr>
          <w:lang w:eastAsia="zh-CN"/>
        </w:rPr>
        <w:t>应用提交内容、事件类型、</w:t>
      </w:r>
      <w:r>
        <w:rPr>
          <w:lang w:eastAsia="zh-CN"/>
        </w:rPr>
        <w:t>session_id</w:t>
      </w:r>
      <w:r>
        <w:rPr>
          <w:lang w:eastAsia="zh-CN"/>
        </w:rPr>
        <w:t>与</w:t>
      </w:r>
      <w:r>
        <w:rPr>
          <w:lang w:eastAsia="zh-CN"/>
        </w:rPr>
        <w:t>agent_id</w:t>
      </w:r>
      <w:r>
        <w:rPr>
          <w:lang w:eastAsia="zh-CN"/>
        </w:rPr>
        <w:t>，其他范围字段按兼容契约处理。</w:t>
      </w:r>
      <w:r>
        <w:rPr>
          <w:lang w:eastAsia="zh-CN"/>
        </w:rPr>
        <w:t>B</w:t>
      </w:r>
      <w:r>
        <w:rPr>
          <w:lang w:eastAsia="zh-CN"/>
        </w:rPr>
        <w:t>为</w:t>
      </w:r>
      <w:r>
        <w:rPr>
          <w:lang w:eastAsia="zh-CN"/>
        </w:rPr>
        <w:t>Memory</w:t>
      </w:r>
      <w:r>
        <w:rPr>
          <w:lang w:eastAsia="zh-CN"/>
        </w:rPr>
        <w:t>分配稳定身份，保存准确版本、来源、时间、类型、生命周期和授权范围。更正产生可识别的新版本，派生表示须绑定其来源版本。</w:t>
      </w:r>
    </w:p>
    <w:p w14:paraId="136DB2E9" w14:textId="77777777" w:rsidR="00784E78" w:rsidRDefault="00594A73">
      <w:pPr>
        <w:rPr>
          <w:lang w:eastAsia="zh-CN"/>
        </w:rPr>
      </w:pPr>
      <w:r>
        <w:rPr>
          <w:lang w:eastAsia="zh-CN"/>
        </w:rPr>
        <w:t>写入遵循事实先行：规范内容或准确内容映射、</w:t>
      </w:r>
      <w:r>
        <w:rPr>
          <w:lang w:eastAsia="zh-CN"/>
        </w:rPr>
        <w:t>Memory</w:t>
      </w:r>
      <w:r>
        <w:rPr>
          <w:lang w:eastAsia="zh-CN"/>
        </w:rPr>
        <w:t>主事实及必要恢复记录可靠保存后，才能确认该阶段成功。耗时步骤转异步时，</w:t>
      </w:r>
      <w:r>
        <w:rPr>
          <w:lang w:eastAsia="zh-CN"/>
        </w:rPr>
        <w:t>Task</w:t>
      </w:r>
      <w:r>
        <w:rPr>
          <w:lang w:eastAsia="zh-CN"/>
        </w:rPr>
        <w:t>与</w:t>
      </w:r>
      <w:r>
        <w:rPr>
          <w:lang w:eastAsia="zh-CN"/>
        </w:rPr>
        <w:t>outbox</w:t>
      </w:r>
      <w:r>
        <w:rPr>
          <w:lang w:eastAsia="zh-CN"/>
        </w:rPr>
        <w:t>可靠保存后才能返回</w:t>
      </w:r>
      <w:r>
        <w:rPr>
          <w:lang w:eastAsia="zh-CN"/>
        </w:rPr>
        <w:t>Accepted</w:t>
      </w:r>
      <w:r>
        <w:rPr>
          <w:lang w:eastAsia="zh-CN"/>
        </w:rPr>
        <w:t>。消息已经发送或缓存已有值不构成可靠受理。</w:t>
      </w:r>
    </w:p>
    <w:p w14:paraId="72754964" w14:textId="77777777" w:rsidR="00784E78" w:rsidRDefault="00594A73">
      <w:pPr>
        <w:rPr>
          <w:lang w:eastAsia="zh-CN"/>
        </w:rPr>
      </w:pPr>
      <w:r>
        <w:rPr>
          <w:lang w:eastAsia="zh-CN"/>
        </w:rPr>
        <w:t>W1</w:t>
      </w:r>
      <w:r>
        <w:rPr>
          <w:lang w:eastAsia="zh-CN"/>
        </w:rPr>
        <w:t>承载小正文、事实、版本、任务与</w:t>
      </w:r>
      <w:r>
        <w:rPr>
          <w:lang w:eastAsia="zh-CN"/>
        </w:rPr>
        <w:t>outbox</w:t>
      </w:r>
      <w:r>
        <w:rPr>
          <w:lang w:eastAsia="zh-CN"/>
        </w:rPr>
        <w:t>；大正文和</w:t>
      </w:r>
      <w:r>
        <w:rPr>
          <w:lang w:eastAsia="zh-CN"/>
        </w:rPr>
        <w:t>Artifact</w:t>
      </w:r>
      <w:r>
        <w:rPr>
          <w:lang w:eastAsia="zh-CN"/>
        </w:rPr>
        <w:t>通过</w:t>
      </w:r>
      <w:r>
        <w:rPr>
          <w:lang w:eastAsia="zh-CN"/>
        </w:rPr>
        <w:t>L1</w:t>
      </w:r>
      <w:r>
        <w:rPr>
          <w:lang w:eastAsia="zh-CN"/>
        </w:rPr>
        <w:t>内容引用保存。内联阈值</w:t>
      </w:r>
      <w:r>
        <w:rPr>
          <w:lang w:eastAsia="zh-CN"/>
        </w:rPr>
        <w:t>content_inline_max_bytes</w:t>
      </w:r>
      <w:r>
        <w:rPr>
          <w:lang w:eastAsia="zh-CN"/>
        </w:rPr>
        <w:t>为</w:t>
      </w:r>
      <w:r>
        <w:rPr>
          <w:lang w:eastAsia="zh-CN"/>
        </w:rPr>
        <w:t>65536</w:t>
      </w:r>
      <w:r>
        <w:rPr>
          <w:lang w:eastAsia="zh-CN"/>
        </w:rPr>
        <w:t>字节。内容引用必须绑定准确版本与范围；</w:t>
      </w:r>
      <w:r>
        <w:rPr>
          <w:lang w:eastAsia="zh-CN"/>
        </w:rPr>
        <w:t>W1</w:t>
      </w:r>
      <w:r>
        <w:rPr>
          <w:lang w:eastAsia="zh-CN"/>
        </w:rPr>
        <w:t>与</w:t>
      </w:r>
      <w:r>
        <w:rPr>
          <w:lang w:eastAsia="zh-CN"/>
        </w:rPr>
        <w:t>P2</w:t>
      </w:r>
      <w:r>
        <w:rPr>
          <w:lang w:eastAsia="zh-CN"/>
        </w:rPr>
        <w:t>主记录</w:t>
      </w:r>
      <w:r>
        <w:rPr>
          <w:lang w:eastAsia="zh-CN"/>
        </w:rPr>
        <w:t>API</w:t>
      </w:r>
      <w:r>
        <w:rPr>
          <w:lang w:eastAsia="zh-CN"/>
        </w:rPr>
        <w:t>的权威关系在</w:t>
      </w:r>
      <w:r>
        <w:rPr>
          <w:lang w:eastAsia="zh-CN"/>
        </w:rPr>
        <w:t>D01</w:t>
      </w:r>
      <w:r>
        <w:rPr>
          <w:lang w:eastAsia="zh-CN"/>
        </w:rPr>
        <w:t>冻结后实施。</w:t>
      </w:r>
    </w:p>
    <w:p w14:paraId="188D7CBD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1C6D602C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7186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结果项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710F8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要求</w:t>
            </w:r>
          </w:p>
        </w:tc>
      </w:tr>
      <w:tr w:rsidR="00784E78" w14:paraId="39C1678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0F3F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  <w:r>
              <w:rPr>
                <w:sz w:val="18"/>
              </w:rPr>
              <w:t>身份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FCDD4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可稳定查询，包含当前版本与生命周期</w:t>
            </w:r>
          </w:p>
        </w:tc>
      </w:tr>
      <w:tr w:rsidR="00784E78" w14:paraId="53D393C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E4A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内容保存结果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724BD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明确正文已持久化或准确引用已建立</w:t>
            </w:r>
          </w:p>
        </w:tc>
      </w:tr>
      <w:tr w:rsidR="00784E78" w14:paraId="3CDFA44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80C4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异步目标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5C16B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>task_id</w:t>
            </w:r>
            <w:r>
              <w:rPr>
                <w:sz w:val="18"/>
                <w:lang w:eastAsia="zh-CN"/>
              </w:rPr>
              <w:t>，分别展示压缩、投影等目标状态</w:t>
            </w:r>
          </w:p>
        </w:tc>
      </w:tr>
      <w:tr w:rsidR="00784E78" w14:paraId="5EC7701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ADE3B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操作关联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534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幂等重试能定位原操作，不产生重复</w:t>
            </w:r>
            <w:r>
              <w:rPr>
                <w:sz w:val="18"/>
              </w:rPr>
              <w:t>Memory</w:t>
            </w:r>
          </w:p>
        </w:tc>
      </w:tr>
    </w:tbl>
    <w:p w14:paraId="24241778" w14:textId="77777777" w:rsidR="00784E78" w:rsidRDefault="00594A73">
      <w:pPr>
        <w:pStyle w:val="31"/>
      </w:pPr>
      <w:r>
        <w:t>异常处理</w:t>
      </w:r>
    </w:p>
    <w:p w14:paraId="17A52CC4" w14:textId="77777777" w:rsidR="00784E78" w:rsidRDefault="00594A73">
      <w:pPr>
        <w:rPr>
          <w:lang w:eastAsia="zh-CN"/>
        </w:rPr>
      </w:pPr>
      <w:r>
        <w:rPr>
          <w:lang w:eastAsia="zh-CN"/>
        </w:rPr>
        <w:t>主事实持久化失败时不得报告写入成功。主事实已保存但派生失败时保留</w:t>
      </w:r>
      <w:r>
        <w:rPr>
          <w:lang w:eastAsia="zh-CN"/>
        </w:rPr>
        <w:t>Memory</w:t>
      </w:r>
      <w:r>
        <w:rPr>
          <w:lang w:eastAsia="zh-CN"/>
        </w:rPr>
        <w:t>并暴露任务失败原因，允许合法恢复；不把有效事实回滚为不存在。重复事件与重复请求按身份和幂等契约处理。</w:t>
      </w:r>
    </w:p>
    <w:p w14:paraId="36B30A5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0DA04263" w14:textId="77777777" w:rsidR="00784E78" w:rsidRDefault="00594A73">
      <w:pPr>
        <w:rPr>
          <w:lang w:eastAsia="zh-CN"/>
        </w:rPr>
      </w:pPr>
      <w:r>
        <w:rPr>
          <w:lang w:eastAsia="zh-CN"/>
        </w:rPr>
        <w:t>验证保存后立即查询、进程在关键持久化边界重启、重复投递以及派生失败。已确认事实可恢复；已受理任务有持久记录；未确认的部分写入不会成为可用事实。证据关联</w:t>
      </w:r>
      <w:r>
        <w:rPr>
          <w:lang w:eastAsia="zh-CN"/>
        </w:rPr>
        <w:t>Memory</w:t>
      </w:r>
      <w:r>
        <w:rPr>
          <w:lang w:eastAsia="zh-CN"/>
        </w:rPr>
        <w:t>版本、内容摘要与任务目标。</w:t>
      </w:r>
    </w:p>
    <w:p w14:paraId="581F8BD5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7.4 FR03 Working</w:t>
      </w:r>
      <w:r>
        <w:rPr>
          <w:lang w:eastAsia="zh-CN"/>
        </w:rPr>
        <w:t>当前记忆</w:t>
      </w:r>
    </w:p>
    <w:p w14:paraId="4D44493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4FBA815A" w14:textId="77777777" w:rsidR="00784E78" w:rsidRDefault="00594A73">
      <w:pPr>
        <w:rPr>
          <w:lang w:eastAsia="zh-CN"/>
        </w:rPr>
      </w:pPr>
      <w:r>
        <w:rPr>
          <w:lang w:eastAsia="zh-CN"/>
        </w:rPr>
        <w:t>保存当前会话或任务的目标、约束和中间状态，提供低延迟的</w:t>
      </w:r>
      <w:r>
        <w:rPr>
          <w:lang w:eastAsia="zh-CN"/>
        </w:rPr>
        <w:t>Working</w:t>
      </w:r>
      <w:r>
        <w:rPr>
          <w:lang w:eastAsia="zh-CN"/>
        </w:rPr>
        <w:t>读取与更新。优先级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41012B8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64EF4E47" w14:textId="77777777" w:rsidR="00784E78" w:rsidRDefault="00594A73">
      <w:pPr>
        <w:rPr>
          <w:lang w:eastAsia="zh-CN"/>
        </w:rPr>
      </w:pPr>
      <w:r>
        <w:rPr>
          <w:lang w:eastAsia="zh-CN"/>
        </w:rPr>
        <w:t>Working</w:t>
      </w:r>
      <w:r>
        <w:rPr>
          <w:lang w:eastAsia="zh-CN"/>
        </w:rPr>
        <w:t>按授权</w:t>
      </w:r>
      <w:r>
        <w:rPr>
          <w:lang w:eastAsia="zh-CN"/>
        </w:rPr>
        <w:t>Scope</w:t>
      </w:r>
      <w:r>
        <w:rPr>
          <w:lang w:eastAsia="zh-CN"/>
        </w:rPr>
        <w:t>、会话及业务任务组织，并关联对应</w:t>
      </w:r>
      <w:r>
        <w:rPr>
          <w:lang w:eastAsia="zh-CN"/>
        </w:rPr>
        <w:t>Memory</w:t>
      </w:r>
      <w:r>
        <w:rPr>
          <w:lang w:eastAsia="zh-CN"/>
        </w:rPr>
        <w:t>和版本。接收新事件后更新当前可用视图；事实变更、替代、到期和删除应使旧视图失效。</w:t>
      </w:r>
      <w:r>
        <w:rPr>
          <w:lang w:eastAsia="zh-CN"/>
        </w:rPr>
        <w:t>Redis</w:t>
      </w:r>
      <w:r>
        <w:rPr>
          <w:lang w:eastAsia="zh-CN"/>
        </w:rPr>
        <w:t>是可重建的热视图，不能成为记忆主事实的唯一副本。</w:t>
      </w:r>
    </w:p>
    <w:p w14:paraId="4B9AE624" w14:textId="77777777" w:rsidR="00784E78" w:rsidRDefault="00594A73">
      <w:pPr>
        <w:rPr>
          <w:lang w:eastAsia="zh-CN"/>
        </w:rPr>
      </w:pPr>
      <w:r>
        <w:rPr>
          <w:lang w:eastAsia="zh-CN"/>
        </w:rPr>
        <w:t>读取</w:t>
      </w:r>
      <w:r>
        <w:rPr>
          <w:lang w:eastAsia="zh-CN"/>
        </w:rPr>
        <w:t>Working</w:t>
      </w:r>
      <w:r>
        <w:rPr>
          <w:lang w:eastAsia="zh-CN"/>
        </w:rPr>
        <w:t>时核验当前授权、生命周期、</w:t>
      </w:r>
      <w:r>
        <w:rPr>
          <w:lang w:eastAsia="zh-CN"/>
        </w:rPr>
        <w:t>TTL</w:t>
      </w:r>
      <w:r>
        <w:rPr>
          <w:lang w:eastAsia="zh-CN"/>
        </w:rPr>
        <w:t>与版本。缺失缓存时根据可用权威事实恢复；无法获得可靠事实时明确失败或缺失，不能凭过期缓存伪造正常结果。缓存</w:t>
      </w:r>
      <w:r>
        <w:rPr>
          <w:lang w:eastAsia="zh-CN"/>
        </w:rPr>
        <w:t>TTL</w:t>
      </w:r>
      <w:r>
        <w:rPr>
          <w:lang w:eastAsia="zh-CN"/>
        </w:rPr>
        <w:t>与业务记忆到期是不同状态。</w:t>
      </w:r>
    </w:p>
    <w:p w14:paraId="107BBF95" w14:textId="77777777" w:rsidR="00784E78" w:rsidRDefault="00594A73">
      <w:pPr>
        <w:rPr>
          <w:lang w:eastAsia="zh-CN"/>
        </w:rPr>
      </w:pPr>
      <w:r>
        <w:rPr>
          <w:lang w:eastAsia="zh-CN"/>
        </w:rPr>
        <w:t>Working</w:t>
      </w:r>
      <w:r>
        <w:rPr>
          <w:lang w:eastAsia="zh-CN"/>
        </w:rPr>
        <w:t>可独立用于</w:t>
      </w:r>
      <w:r>
        <w:rPr>
          <w:lang w:eastAsia="zh-CN"/>
        </w:rPr>
        <w:t>working_only</w:t>
      </w:r>
      <w:r>
        <w:rPr>
          <w:lang w:eastAsia="zh-CN"/>
        </w:rPr>
        <w:t>，也可与长期来源合并。长期</w:t>
      </w:r>
      <w:r>
        <w:rPr>
          <w:lang w:eastAsia="zh-CN"/>
        </w:rPr>
        <w:t>Embedding</w:t>
      </w:r>
      <w:r>
        <w:rPr>
          <w:lang w:eastAsia="zh-CN"/>
        </w:rPr>
        <w:t>、投影或检索不可用时，已经核验的</w:t>
      </w:r>
      <w:r>
        <w:rPr>
          <w:lang w:eastAsia="zh-CN"/>
        </w:rPr>
        <w:t>Working</w:t>
      </w:r>
      <w:r>
        <w:rPr>
          <w:lang w:eastAsia="zh-CN"/>
        </w:rPr>
        <w:t>仍可参与</w:t>
      </w:r>
      <w:r>
        <w:rPr>
          <w:lang w:eastAsia="zh-CN"/>
        </w:rPr>
        <w:t>Context</w:t>
      </w:r>
      <w:r>
        <w:rPr>
          <w:lang w:eastAsia="zh-CN"/>
        </w:rPr>
        <w:t>；是否降级取决于该请求预先绑定的必需来源。</w:t>
      </w:r>
    </w:p>
    <w:p w14:paraId="76717C0F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3E647D1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B14FD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51102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结果要求</w:t>
            </w:r>
          </w:p>
        </w:tc>
      </w:tr>
      <w:tr w:rsidR="00784E78" w14:paraId="4821D6D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5E03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当前有效内容存在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A7F9A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返回准确内容、</w:t>
            </w:r>
            <w:r>
              <w:rPr>
                <w:sz w:val="18"/>
              </w:rPr>
              <w:t>Memory</w:t>
            </w:r>
            <w:r>
              <w:rPr>
                <w:sz w:val="18"/>
              </w:rPr>
              <w:t>版本与范围</w:t>
            </w:r>
          </w:p>
        </w:tc>
      </w:tr>
      <w:tr w:rsidR="00784E78" w14:paraId="06929F0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3B8EC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业务内容已到期或删除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E0791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不返回失效内容，并记录原因</w:t>
            </w:r>
          </w:p>
        </w:tc>
      </w:tr>
      <w:tr w:rsidR="00784E78" w14:paraId="6F65CF7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EACAE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缓存丢失但事实可恢复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77863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重建视图，保持相同业务语义</w:t>
            </w:r>
          </w:p>
        </w:tc>
      </w:tr>
      <w:tr w:rsidR="00784E78" w14:paraId="4D8CA76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3F08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与长期记忆合并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BE3F3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保留来源身份，执行统一排序和预算规则</w:t>
            </w:r>
          </w:p>
        </w:tc>
      </w:tr>
    </w:tbl>
    <w:p w14:paraId="27FE124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590FDFB2" w14:textId="77777777" w:rsidR="00784E78" w:rsidRDefault="00594A73">
      <w:pPr>
        <w:rPr>
          <w:lang w:eastAsia="zh-CN"/>
        </w:rPr>
      </w:pPr>
      <w:r>
        <w:rPr>
          <w:lang w:eastAsia="zh-CN"/>
        </w:rPr>
        <w:t>Working Redis</w:t>
      </w:r>
      <w:r>
        <w:rPr>
          <w:lang w:eastAsia="zh-CN"/>
        </w:rPr>
        <w:t>故障应限制相应能力并触发恢复，不能借用预热</w:t>
      </w:r>
      <w:r>
        <w:rPr>
          <w:lang w:eastAsia="zh-CN"/>
        </w:rPr>
        <w:t>Redis</w:t>
      </w:r>
      <w:r>
        <w:rPr>
          <w:lang w:eastAsia="zh-CN"/>
        </w:rPr>
        <w:t>掩盖依赖状态。不同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>Session</w:t>
      </w:r>
      <w:r>
        <w:rPr>
          <w:lang w:eastAsia="zh-CN"/>
        </w:rPr>
        <w:t>或业务任务的当前上下文不得串用。热点、队列和资源限制按统一预算执行。</w:t>
      </w:r>
    </w:p>
    <w:p w14:paraId="5105887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5C50AD58" w14:textId="77777777" w:rsidR="00784E78" w:rsidRDefault="00594A73">
      <w:pPr>
        <w:rPr>
          <w:lang w:eastAsia="zh-CN"/>
        </w:rPr>
      </w:pPr>
      <w:r>
        <w:rPr>
          <w:lang w:eastAsia="zh-CN"/>
        </w:rPr>
        <w:t>验证隔离、更新可见性、到期删除、缓存清空重建及长期来源故障。冻结负载下，</w:t>
      </w:r>
      <w:r>
        <w:rPr>
          <w:lang w:eastAsia="zh-CN"/>
        </w:rPr>
        <w:t>Working</w:t>
      </w:r>
      <w:r>
        <w:rPr>
          <w:lang w:eastAsia="zh-CN"/>
        </w:rPr>
        <w:t>核心读写</w:t>
      </w:r>
      <w:r>
        <w:rPr>
          <w:lang w:eastAsia="zh-CN"/>
        </w:rPr>
        <w:t>API</w:t>
      </w:r>
      <w:r>
        <w:rPr>
          <w:lang w:eastAsia="zh-CN"/>
        </w:rPr>
        <w:t>端到端</w:t>
      </w:r>
      <w:r>
        <w:rPr>
          <w:lang w:eastAsia="zh-CN"/>
        </w:rPr>
        <w:t>P99</w:t>
      </w:r>
      <w:r>
        <w:rPr>
          <w:lang w:eastAsia="zh-CN"/>
        </w:rPr>
        <w:t>小于</w:t>
      </w:r>
      <w:r>
        <w:rPr>
          <w:lang w:eastAsia="zh-CN"/>
        </w:rPr>
        <w:t>10ms</w:t>
      </w:r>
      <w:r>
        <w:rPr>
          <w:lang w:eastAsia="zh-CN"/>
        </w:rPr>
        <w:t>；测量范围不得替换为单次</w:t>
      </w:r>
      <w:r>
        <w:rPr>
          <w:lang w:eastAsia="zh-CN"/>
        </w:rPr>
        <w:t>Redis</w:t>
      </w:r>
      <w:r>
        <w:rPr>
          <w:lang w:eastAsia="zh-CN"/>
        </w:rPr>
        <w:t>命令，也不得将完整</w:t>
      </w:r>
      <w:r>
        <w:rPr>
          <w:lang w:eastAsia="zh-CN"/>
        </w:rPr>
        <w:t>Context</w:t>
      </w:r>
      <w:r>
        <w:rPr>
          <w:lang w:eastAsia="zh-CN"/>
        </w:rPr>
        <w:t>延迟混作该指标。</w:t>
      </w:r>
    </w:p>
    <w:p w14:paraId="1E16F5B1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7.5 FR04 </w:t>
      </w:r>
      <w:r>
        <w:rPr>
          <w:lang w:eastAsia="zh-CN"/>
        </w:rPr>
        <w:t>类型分类与生命周期</w:t>
      </w:r>
    </w:p>
    <w:p w14:paraId="71DC504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2C00B0DA" w14:textId="77777777" w:rsidR="00784E78" w:rsidRDefault="00594A73">
      <w:pPr>
        <w:rPr>
          <w:lang w:eastAsia="zh-CN"/>
        </w:rPr>
      </w:pPr>
      <w:r>
        <w:rPr>
          <w:lang w:eastAsia="zh-CN"/>
        </w:rPr>
        <w:t>将记忆业务含义与生命周期显式管理，保证默认召回只采用当前合格内容。优先级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318D54D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15FBA38E" w14:textId="77777777" w:rsidR="00784E78" w:rsidRDefault="00594A73">
      <w:pPr>
        <w:rPr>
          <w:lang w:eastAsia="zh-CN"/>
        </w:rPr>
      </w:pPr>
      <w:r>
        <w:rPr>
          <w:lang w:eastAsia="zh-CN"/>
        </w:rPr>
        <w:t>Working</w:t>
      </w:r>
      <w:r>
        <w:rPr>
          <w:lang w:eastAsia="zh-CN"/>
        </w:rPr>
        <w:t>用于当前任务状态，</w:t>
      </w:r>
      <w:r>
        <w:rPr>
          <w:lang w:eastAsia="zh-CN"/>
        </w:rPr>
        <w:t>Episodic</w:t>
      </w:r>
      <w:r>
        <w:rPr>
          <w:lang w:eastAsia="zh-CN"/>
        </w:rPr>
        <w:t>描述有时间边界的事件，</w:t>
      </w:r>
      <w:r>
        <w:rPr>
          <w:lang w:eastAsia="zh-CN"/>
        </w:rPr>
        <w:t>Semantic</w:t>
      </w:r>
      <w:r>
        <w:rPr>
          <w:lang w:eastAsia="zh-CN"/>
        </w:rPr>
        <w:t>描述通过形成规则验证的稳定事实。</w:t>
      </w:r>
      <w:r>
        <w:rPr>
          <w:lang w:eastAsia="zh-CN"/>
        </w:rPr>
        <w:t>Category</w:t>
      </w:r>
      <w:r>
        <w:rPr>
          <w:lang w:eastAsia="zh-CN"/>
        </w:rPr>
        <w:t>为分类标签，不与</w:t>
      </w:r>
      <w:r>
        <w:rPr>
          <w:lang w:eastAsia="zh-CN"/>
        </w:rPr>
        <w:t>Memory Type</w:t>
      </w:r>
      <w:r>
        <w:rPr>
          <w:lang w:eastAsia="zh-CN"/>
        </w:rPr>
        <w:t>混用；逻辑热度层级</w:t>
      </w:r>
      <w:r>
        <w:rPr>
          <w:lang w:eastAsia="zh-CN"/>
        </w:rPr>
        <w:t>HOT</w:t>
      </w:r>
      <w:r>
        <w:rPr>
          <w:lang w:eastAsia="zh-CN"/>
        </w:rPr>
        <w:t>、</w:t>
      </w:r>
      <w:r>
        <w:rPr>
          <w:lang w:eastAsia="zh-CN"/>
        </w:rPr>
        <w:t>WARM</w:t>
      </w:r>
      <w:r>
        <w:rPr>
          <w:lang w:eastAsia="zh-CN"/>
        </w:rPr>
        <w:t>、</w:t>
      </w:r>
      <w:r>
        <w:rPr>
          <w:lang w:eastAsia="zh-CN"/>
        </w:rPr>
        <w:t>COLD</w:t>
      </w:r>
      <w:r>
        <w:rPr>
          <w:lang w:eastAsia="zh-CN"/>
        </w:rPr>
        <w:t>也不决定业务类型。</w:t>
      </w:r>
    </w:p>
    <w:p w14:paraId="71BE38F4" w14:textId="77777777" w:rsidR="00784E78" w:rsidRDefault="00594A73">
      <w:pPr>
        <w:rPr>
          <w:lang w:eastAsia="zh-CN"/>
        </w:rPr>
      </w:pPr>
      <w:r>
        <w:rPr>
          <w:lang w:eastAsia="zh-CN"/>
        </w:rPr>
        <w:t>分类和生命周期变更均记录来源、策略版本与业务依据。自动形成或转换必须满足适用策略，不能仅因访问频率或存储迁移改变记忆类型。派生</w:t>
      </w:r>
      <w:r>
        <w:rPr>
          <w:lang w:eastAsia="zh-CN"/>
        </w:rPr>
        <w:t>Semantic</w:t>
      </w:r>
      <w:r>
        <w:rPr>
          <w:lang w:eastAsia="zh-CN"/>
        </w:rPr>
        <w:t>保留原始事件证据及版本关联。</w:t>
      </w:r>
    </w:p>
    <w:p w14:paraId="299BD597" w14:textId="77777777" w:rsidR="00784E78" w:rsidRDefault="00594A73">
      <w:r>
        <w:rPr>
          <w:lang w:eastAsia="zh-CN"/>
        </w:rPr>
        <w:t>Active</w:t>
      </w:r>
      <w:r>
        <w:rPr>
          <w:lang w:eastAsia="zh-CN"/>
        </w:rPr>
        <w:t>表示当前有效；</w:t>
      </w:r>
      <w:r>
        <w:rPr>
          <w:lang w:eastAsia="zh-CN"/>
        </w:rPr>
        <w:t>Archived</w:t>
      </w:r>
      <w:r>
        <w:rPr>
          <w:lang w:eastAsia="zh-CN"/>
        </w:rPr>
        <w:t>与</w:t>
      </w:r>
      <w:r>
        <w:rPr>
          <w:lang w:eastAsia="zh-CN"/>
        </w:rPr>
        <w:t>Superseded</w:t>
      </w:r>
      <w:r>
        <w:rPr>
          <w:lang w:eastAsia="zh-CN"/>
        </w:rPr>
        <w:t>退出默认召回；</w:t>
      </w:r>
      <w:r>
        <w:rPr>
          <w:lang w:eastAsia="zh-CN"/>
        </w:rPr>
        <w:t>Expired</w:t>
      </w:r>
      <w:r>
        <w:rPr>
          <w:lang w:eastAsia="zh-CN"/>
        </w:rPr>
        <w:t>与</w:t>
      </w:r>
      <w:r>
        <w:rPr>
          <w:lang w:eastAsia="zh-CN"/>
        </w:rPr>
        <w:t>Deleted</w:t>
      </w:r>
      <w:r>
        <w:rPr>
          <w:lang w:eastAsia="zh-CN"/>
        </w:rPr>
        <w:t>阻止默认读取。业务允许的历史查询仍须显式范围和权限，不能通过检索结果绕过生命周期判断。</w:t>
      </w:r>
      <w:r>
        <w:t>内容更正需使旧版本表示失去默认资格。</w:t>
      </w:r>
    </w:p>
    <w:p w14:paraId="5A5DB987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796CB99D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A3484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变更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19D77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产品结果</w:t>
            </w:r>
          </w:p>
        </w:tc>
      </w:tr>
      <w:tr w:rsidR="00784E78" w14:paraId="0004B61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19A8C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分类完成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6BE38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可查询当前类型、标签及分类依据</w:t>
            </w:r>
          </w:p>
        </w:tc>
      </w:tr>
      <w:tr w:rsidR="00784E78" w14:paraId="0B192A5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C985F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更正或替代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532C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新旧版本关系明确，默认读取使用有效版本</w:t>
            </w:r>
          </w:p>
        </w:tc>
      </w:tr>
      <w:tr w:rsidR="00784E78" w14:paraId="4A2DD56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79709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归档或到期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E05BC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默认召回资格变化，清理进度独立跟踪</w:t>
            </w:r>
          </w:p>
        </w:tc>
      </w:tr>
      <w:tr w:rsidR="00784E78" w14:paraId="5DEC6A6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61CBA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删除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DC43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先阻断读取，再跟踪各表示和缓存清理</w:t>
            </w:r>
          </w:p>
        </w:tc>
      </w:tr>
    </w:tbl>
    <w:p w14:paraId="51BC0DF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3670E7A5" w14:textId="77777777" w:rsidR="00784E78" w:rsidRDefault="00594A73">
      <w:pPr>
        <w:rPr>
          <w:lang w:eastAsia="zh-CN"/>
        </w:rPr>
      </w:pPr>
      <w:r>
        <w:rPr>
          <w:lang w:eastAsia="zh-CN"/>
        </w:rPr>
        <w:t>分类证据不足时保留可确定的事件事实，不将候选推断直接写成确定</w:t>
      </w:r>
      <w:r>
        <w:rPr>
          <w:lang w:eastAsia="zh-CN"/>
        </w:rPr>
        <w:t>Semantic</w:t>
      </w:r>
      <w:r>
        <w:rPr>
          <w:lang w:eastAsia="zh-CN"/>
        </w:rPr>
        <w:t>。异步生命周期通知延迟时，最终读取仍以当前事实核验为准。旧投影状态不能恢复已到期或删除对象的资格。</w:t>
      </w:r>
    </w:p>
    <w:p w14:paraId="247364C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79EE1D33" w14:textId="77777777" w:rsidR="00784E78" w:rsidRDefault="00594A73">
      <w:pPr>
        <w:rPr>
          <w:lang w:eastAsia="zh-CN"/>
        </w:rPr>
      </w:pPr>
      <w:r>
        <w:rPr>
          <w:lang w:eastAsia="zh-CN"/>
        </w:rPr>
        <w:t>同一</w:t>
      </w:r>
      <w:r>
        <w:rPr>
          <w:lang w:eastAsia="zh-CN"/>
        </w:rPr>
        <w:t>Memory</w:t>
      </w:r>
      <w:r>
        <w:rPr>
          <w:lang w:eastAsia="zh-CN"/>
        </w:rPr>
        <w:t>在类型、生命周期和物理层级三个维度可独立表示。测试归档、替代、到期、删除及消息乱序后，默认</w:t>
      </w:r>
      <w:r>
        <w:rPr>
          <w:lang w:eastAsia="zh-CN"/>
        </w:rPr>
        <w:t>Recall</w:t>
      </w:r>
      <w:r>
        <w:rPr>
          <w:lang w:eastAsia="zh-CN"/>
        </w:rPr>
        <w:t>不泄露失效版本；分类失败不丢失已持久化事件。策略与证据可追踪到具体版本。</w:t>
      </w:r>
    </w:p>
    <w:p w14:paraId="3EE337D8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7.6 FR05 Semantic</w:t>
      </w:r>
      <w:r>
        <w:rPr>
          <w:lang w:eastAsia="zh-CN"/>
        </w:rPr>
        <w:t>形成与更正冲突</w:t>
      </w:r>
    </w:p>
    <w:p w14:paraId="2DE23F4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5BA31AAD" w14:textId="77777777" w:rsidR="00784E78" w:rsidRDefault="00594A73">
      <w:pPr>
        <w:rPr>
          <w:lang w:eastAsia="zh-CN"/>
        </w:rPr>
      </w:pPr>
      <w:r>
        <w:rPr>
          <w:lang w:eastAsia="zh-CN"/>
        </w:rPr>
        <w:t>从可追溯记忆中形成长期事实，并在更正与冲突场景保留业务含义。优先级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1B43576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017D1497" w14:textId="77777777" w:rsidR="00784E78" w:rsidRDefault="00594A73">
      <w:pPr>
        <w:rPr>
          <w:lang w:eastAsia="zh-CN"/>
        </w:rPr>
      </w:pPr>
      <w:r>
        <w:rPr>
          <w:lang w:eastAsia="zh-CN"/>
        </w:rPr>
        <w:t>Semantic</w:t>
      </w:r>
      <w:r>
        <w:rPr>
          <w:lang w:eastAsia="zh-CN"/>
        </w:rPr>
        <w:t>形成以授权范围内的原始事件和现有记忆为依据。候选必须经过适用策略的证据、有效性与质量校验，才能成为正式</w:t>
      </w:r>
      <w:r>
        <w:rPr>
          <w:lang w:eastAsia="zh-CN"/>
        </w:rPr>
        <w:t>Semantic</w:t>
      </w:r>
      <w:r>
        <w:rPr>
          <w:lang w:eastAsia="zh-CN"/>
        </w:rPr>
        <w:t>；</w:t>
      </w:r>
      <w:r>
        <w:rPr>
          <w:lang w:eastAsia="zh-CN"/>
        </w:rPr>
        <w:t>Semantic Candidate</w:t>
      </w:r>
      <w:r>
        <w:rPr>
          <w:lang w:eastAsia="zh-CN"/>
        </w:rPr>
        <w:t>是派生候选对象，不是第四种</w:t>
      </w:r>
      <w:r>
        <w:rPr>
          <w:lang w:eastAsia="zh-CN"/>
        </w:rPr>
        <w:t>Memory Type</w:t>
      </w:r>
      <w:r>
        <w:rPr>
          <w:lang w:eastAsia="zh-CN"/>
        </w:rPr>
        <w:t>。</w:t>
      </w:r>
    </w:p>
    <w:p w14:paraId="368B963C" w14:textId="77777777" w:rsidR="00784E78" w:rsidRDefault="00594A73">
      <w:pPr>
        <w:rPr>
          <w:lang w:eastAsia="zh-CN"/>
        </w:rPr>
      </w:pPr>
      <w:r>
        <w:rPr>
          <w:lang w:eastAsia="zh-CN"/>
        </w:rPr>
        <w:t>正式产物记录来源</w:t>
      </w:r>
      <w:r>
        <w:rPr>
          <w:lang w:eastAsia="zh-CN"/>
        </w:rPr>
        <w:t>Memory</w:t>
      </w:r>
      <w:r>
        <w:rPr>
          <w:lang w:eastAsia="zh-CN"/>
        </w:rPr>
        <w:t>及版本、形成策略、时间和内容。更正不能只覆盖正文而丢失来源链；应更新当前版本及替代关系，并使旧表示失效。跨租户或超出</w:t>
      </w:r>
      <w:r>
        <w:rPr>
          <w:lang w:eastAsia="zh-CN"/>
        </w:rPr>
        <w:t>Scope</w:t>
      </w:r>
      <w:r>
        <w:rPr>
          <w:lang w:eastAsia="zh-CN"/>
        </w:rPr>
        <w:t>的证据不得参与形成。</w:t>
      </w:r>
    </w:p>
    <w:p w14:paraId="240F4A2D" w14:textId="77777777" w:rsidR="00784E78" w:rsidRDefault="00594A73">
      <w:pPr>
        <w:rPr>
          <w:lang w:eastAsia="zh-CN"/>
        </w:rPr>
      </w:pPr>
      <w:r>
        <w:rPr>
          <w:lang w:eastAsia="zh-CN"/>
        </w:rPr>
        <w:t>当多个当前合格记忆互相矛盾时，保留冲突关系、各自来源与有效条件。只有业务规则明确支持时才裁决优先；不能单凭向量分数或文本生成结果将矛盾抹平。</w:t>
      </w:r>
      <w:r>
        <w:rPr>
          <w:lang w:eastAsia="zh-CN"/>
        </w:rPr>
        <w:t>Recall</w:t>
      </w:r>
      <w:r>
        <w:rPr>
          <w:lang w:eastAsia="zh-CN"/>
        </w:rPr>
        <w:t>按冲突组整体表达与预算。</w:t>
      </w:r>
    </w:p>
    <w:p w14:paraId="799D5F2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0CABE537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57A3C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339A1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输出</w:t>
            </w:r>
          </w:p>
        </w:tc>
      </w:tr>
      <w:tr w:rsidR="00784E78" w14:paraId="30C8D68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5159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证据满足形成规则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994A6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带来源、策略和版本的</w:t>
            </w:r>
            <w:r>
              <w:rPr>
                <w:sz w:val="18"/>
              </w:rPr>
              <w:t>Semantic</w:t>
            </w:r>
          </w:p>
        </w:tc>
      </w:tr>
      <w:tr w:rsidR="00784E78" w14:paraId="5EBBD36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DB6D0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证据不足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F1CFC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保留候选或原始事件，展示未形成原因</w:t>
            </w:r>
          </w:p>
        </w:tc>
      </w:tr>
      <w:tr w:rsidR="00784E78" w14:paraId="371AC2C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AA5B1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有明确替代关系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75ED3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当前事实与旧版本关系可查询</w:t>
            </w:r>
          </w:p>
        </w:tc>
      </w:tr>
      <w:tr w:rsidR="00784E78" w14:paraId="0D9C8AB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AF3E0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仍存在有效冲突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BAEC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可识别的冲突组与必要说明</w:t>
            </w:r>
          </w:p>
        </w:tc>
      </w:tr>
    </w:tbl>
    <w:p w14:paraId="49817AF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07567D2B" w14:textId="77777777" w:rsidR="00784E78" w:rsidRDefault="00594A73">
      <w:pPr>
        <w:rPr>
          <w:lang w:eastAsia="zh-CN"/>
        </w:rPr>
      </w:pPr>
      <w:r>
        <w:rPr>
          <w:lang w:eastAsia="zh-CN"/>
        </w:rPr>
        <w:t>生成或校验失败不得破坏原始事实。并发更正、证据删除和来源版本变化后，复核派生产物资格；无法证明当前有效时退出默认召回。恢复任务继续使用准确来源，不能混合不同版本的内容。</w:t>
      </w:r>
    </w:p>
    <w:p w14:paraId="1C0C99A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2A6ED2D7" w14:textId="77777777" w:rsidR="00784E78" w:rsidRDefault="00594A73">
      <w:pPr>
        <w:rPr>
          <w:lang w:eastAsia="zh-CN"/>
        </w:rPr>
      </w:pPr>
      <w:r>
        <w:rPr>
          <w:lang w:eastAsia="zh-CN"/>
        </w:rPr>
        <w:t>覆盖单来源形成、多来源佐证、证据不足、事实更正、并发冲突和证据删除。每条正式</w:t>
      </w:r>
      <w:r>
        <w:rPr>
          <w:lang w:eastAsia="zh-CN"/>
        </w:rPr>
        <w:t>Semantic</w:t>
      </w:r>
      <w:r>
        <w:rPr>
          <w:lang w:eastAsia="zh-CN"/>
        </w:rPr>
        <w:t>能追溯来源与规则；冲突可见且不会被任意拼接为一致结论；质量判定按发布前冻结的样本与策略执行。</w:t>
      </w:r>
    </w:p>
    <w:p w14:paraId="789B46A9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7.7 FR06 </w:t>
      </w:r>
      <w:r>
        <w:rPr>
          <w:lang w:eastAsia="zh-CN"/>
        </w:rPr>
        <w:t>长文本与异步任务</w:t>
      </w:r>
    </w:p>
    <w:p w14:paraId="77F2C95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3821EF15" w14:textId="77777777" w:rsidR="00784E78" w:rsidRDefault="00594A73">
      <w:pPr>
        <w:rPr>
          <w:lang w:eastAsia="zh-CN"/>
        </w:rPr>
      </w:pPr>
      <w:r>
        <w:rPr>
          <w:lang w:eastAsia="zh-CN"/>
        </w:rPr>
        <w:t>让超出同步预算的内容处理可靠受理、可查询、可恢复，并清楚表达阶段结果。优先级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08DDDD9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42898420" w14:textId="77777777" w:rsidR="00784E78" w:rsidRDefault="00594A73">
      <w:pPr>
        <w:rPr>
          <w:lang w:eastAsia="zh-CN"/>
        </w:rPr>
      </w:pPr>
      <w:r>
        <w:rPr>
          <w:lang w:eastAsia="zh-CN"/>
        </w:rPr>
        <w:t>支持直接提交长文本及提交获准的</w:t>
      </w:r>
      <w:r>
        <w:rPr>
          <w:lang w:eastAsia="zh-CN"/>
        </w:rPr>
        <w:t>content_ref</w:t>
      </w:r>
      <w:r>
        <w:rPr>
          <w:lang w:eastAsia="zh-CN"/>
        </w:rPr>
        <w:t>。内容引用需校验所属</w:t>
      </w:r>
      <w:r>
        <w:rPr>
          <w:lang w:eastAsia="zh-CN"/>
        </w:rPr>
        <w:t>Scope</w:t>
      </w:r>
      <w:r>
        <w:rPr>
          <w:lang w:eastAsia="zh-CN"/>
        </w:rPr>
        <w:t>、版本与可读性，不能接受调用方任意指定的未授权路径。规范内容及任务恢复依据保存后，返回</w:t>
      </w:r>
      <w:r>
        <w:rPr>
          <w:lang w:eastAsia="zh-CN"/>
        </w:rPr>
        <w:t>202</w:t>
      </w:r>
      <w:r>
        <w:rPr>
          <w:lang w:eastAsia="zh-CN"/>
        </w:rPr>
        <w:t>与任务标识。</w:t>
      </w:r>
    </w:p>
    <w:p w14:paraId="309E9CE9" w14:textId="77777777" w:rsidR="00784E78" w:rsidRDefault="00594A73">
      <w:pPr>
        <w:rPr>
          <w:lang w:eastAsia="zh-CN"/>
        </w:rPr>
      </w:pPr>
      <w:r>
        <w:rPr>
          <w:lang w:eastAsia="zh-CN"/>
        </w:rPr>
        <w:t>Task</w:t>
      </w:r>
      <w:r>
        <w:rPr>
          <w:lang w:eastAsia="zh-CN"/>
        </w:rPr>
        <w:t>绑定类型、目标</w:t>
      </w:r>
      <w:r>
        <w:rPr>
          <w:lang w:eastAsia="zh-CN"/>
        </w:rPr>
        <w:t>Memory</w:t>
      </w:r>
      <w:r>
        <w:rPr>
          <w:lang w:eastAsia="zh-CN"/>
        </w:rPr>
        <w:t>、内容版本、当前阶段、重试预算和产物。分块、提纯、压缩与投影按各自目标执行；总任务与子目标的完成条件应明确，不能把</w:t>
      </w:r>
      <w:r>
        <w:rPr>
          <w:lang w:eastAsia="zh-CN"/>
        </w:rPr>
        <w:t>Celery</w:t>
      </w:r>
      <w:r>
        <w:rPr>
          <w:lang w:eastAsia="zh-CN"/>
        </w:rPr>
        <w:t>接收消息或某一步完成当作全部成功。</w:t>
      </w:r>
    </w:p>
    <w:p w14:paraId="4FF675F4" w14:textId="77777777" w:rsidR="00784E78" w:rsidRDefault="00594A73">
      <w:pPr>
        <w:rPr>
          <w:lang w:eastAsia="zh-CN"/>
        </w:rPr>
      </w:pPr>
      <w:r>
        <w:rPr>
          <w:lang w:eastAsia="zh-CN"/>
        </w:rPr>
        <w:t>Worker</w:t>
      </w:r>
      <w:r>
        <w:rPr>
          <w:lang w:eastAsia="zh-CN"/>
        </w:rPr>
        <w:t>取得任务后检查版本与执行资格，执行中报告可追踪进度。进程重启、重复派发和消息乱序时恢复同一任务；过期、取消或被替代的任务不能发布新结果。成功产物必须能准确读取并绑定当前事实。</w:t>
      </w:r>
    </w:p>
    <w:p w14:paraId="3D17ED4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12571DE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F69C4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查询信息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D52CD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要求</w:t>
            </w:r>
          </w:p>
        </w:tc>
      </w:tr>
      <w:tr w:rsidR="00784E78" w14:paraId="7755FB1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8E3BF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当前状态与阶段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9F8FA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能区分等待、运行、可重试和终态</w:t>
            </w:r>
          </w:p>
        </w:tc>
      </w:tr>
      <w:tr w:rsidR="00784E78" w14:paraId="375FE34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8F696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目标与产物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CB03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可定位</w:t>
            </w:r>
            <w:r>
              <w:rPr>
                <w:sz w:val="18"/>
              </w:rPr>
              <w:t>Memory</w:t>
            </w:r>
            <w:r>
              <w:rPr>
                <w:sz w:val="18"/>
              </w:rPr>
              <w:t>、准确版本和已完成结果</w:t>
            </w:r>
          </w:p>
        </w:tc>
      </w:tr>
      <w:tr w:rsidR="00784E78" w14:paraId="4168148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9F7C1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失败与恢复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8D2B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返回错误类别、重试情况及下一步查询入口</w:t>
            </w:r>
          </w:p>
        </w:tc>
      </w:tr>
      <w:tr w:rsidR="00784E78" w14:paraId="51188E3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E8C11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操作身份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4513E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任务、原请求及追踪记录可互相关联</w:t>
            </w:r>
          </w:p>
        </w:tc>
      </w:tr>
    </w:tbl>
    <w:p w14:paraId="3615521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6AFA077A" w14:textId="77777777" w:rsidR="00784E78" w:rsidRDefault="00594A73">
      <w:pPr>
        <w:rPr>
          <w:lang w:eastAsia="zh-CN"/>
        </w:rPr>
      </w:pPr>
      <w:r>
        <w:rPr>
          <w:lang w:eastAsia="zh-CN"/>
        </w:rPr>
        <w:t>暂时依赖故障在有限预算内重试；永久错误、授权失效或版本不匹配停止相应处理。任务超时、心跳丢失与总体到期分别处理。原文建议时限作为联调默认值管理，不在本版转为未经确认的生产</w:t>
      </w:r>
      <w:r>
        <w:rPr>
          <w:lang w:eastAsia="zh-CN"/>
        </w:rPr>
        <w:t>SLO</w:t>
      </w:r>
      <w:r>
        <w:rPr>
          <w:lang w:eastAsia="zh-CN"/>
        </w:rPr>
        <w:t>。</w:t>
      </w:r>
    </w:p>
    <w:p w14:paraId="14FDC11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65E56D3D" w14:textId="77777777" w:rsidR="00784E78" w:rsidRDefault="00594A73">
      <w:pPr>
        <w:rPr>
          <w:lang w:eastAsia="zh-CN"/>
        </w:rPr>
      </w:pPr>
      <w:r>
        <w:rPr>
          <w:lang w:eastAsia="zh-CN"/>
        </w:rPr>
        <w:t>验证长文本受理、任务查询、内容引用越权、</w:t>
      </w:r>
      <w:r>
        <w:rPr>
          <w:lang w:eastAsia="zh-CN"/>
        </w:rPr>
        <w:t>Worker</w:t>
      </w:r>
      <w:r>
        <w:rPr>
          <w:lang w:eastAsia="zh-CN"/>
        </w:rPr>
        <w:t>重启、重复消费、部分失败及取消后晚到结果。已返回</w:t>
      </w:r>
      <w:r>
        <w:rPr>
          <w:lang w:eastAsia="zh-CN"/>
        </w:rPr>
        <w:t>202</w:t>
      </w:r>
      <w:r>
        <w:rPr>
          <w:lang w:eastAsia="zh-CN"/>
        </w:rPr>
        <w:t>的任务可查询且能恢复；未满足产物验证的任务不报告</w:t>
      </w:r>
      <w:r>
        <w:rPr>
          <w:lang w:eastAsia="zh-CN"/>
        </w:rPr>
        <w:t>Succeeded</w:t>
      </w:r>
      <w:r>
        <w:rPr>
          <w:lang w:eastAsia="zh-CN"/>
        </w:rPr>
        <w:t>。旧任务</w:t>
      </w:r>
      <w:r>
        <w:rPr>
          <w:lang w:eastAsia="zh-CN"/>
        </w:rPr>
        <w:t>API</w:t>
      </w:r>
      <w:r>
        <w:rPr>
          <w:lang w:eastAsia="zh-CN"/>
        </w:rPr>
        <w:t>状态兼容映射保持稳定。</w:t>
      </w:r>
    </w:p>
    <w:p w14:paraId="2D9CADDB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7.8 FR07 </w:t>
      </w:r>
      <w:r>
        <w:rPr>
          <w:lang w:eastAsia="zh-CN"/>
        </w:rPr>
        <w:t>提纯与压缩产物</w:t>
      </w:r>
    </w:p>
    <w:p w14:paraId="6EC6653A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4C264487" w14:textId="77777777" w:rsidR="00784E78" w:rsidRDefault="00594A73">
      <w:pPr>
        <w:rPr>
          <w:lang w:eastAsia="zh-CN"/>
        </w:rPr>
      </w:pPr>
      <w:r>
        <w:rPr>
          <w:lang w:eastAsia="zh-CN"/>
        </w:rPr>
        <w:t>减少长期内容的存储和上下文成本，同时保留任务所需事实、条件、关系与来源。优先级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731FBC9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2392ECFC" w14:textId="77777777" w:rsidR="00784E78" w:rsidRDefault="00594A73">
      <w:pPr>
        <w:rPr>
          <w:lang w:eastAsia="zh-CN"/>
        </w:rPr>
      </w:pPr>
      <w:r>
        <w:rPr>
          <w:lang w:eastAsia="zh-CN"/>
        </w:rPr>
        <w:t>压缩以明确的输入内容版本为单位，按版本化策略产生</w:t>
      </w:r>
      <w:r>
        <w:rPr>
          <w:lang w:eastAsia="zh-CN"/>
        </w:rPr>
        <w:t>Artifact</w:t>
      </w:r>
      <w:r>
        <w:rPr>
          <w:lang w:eastAsia="zh-CN"/>
        </w:rPr>
        <w:t>。原始主事实与派生产物分开管理，产物不能无条件替代唯一事实副本。读取产物时可追溯输入、生成任务、策略及质量结果。</w:t>
      </w:r>
    </w:p>
    <w:p w14:paraId="569A4A66" w14:textId="77777777" w:rsidR="00784E78" w:rsidRDefault="00594A73">
      <w:pPr>
        <w:rPr>
          <w:lang w:eastAsia="zh-CN"/>
        </w:rPr>
      </w:pPr>
      <w:r>
        <w:rPr>
          <w:lang w:eastAsia="zh-CN"/>
        </w:rPr>
        <w:t>压缩比以原始持久化内容字节数除以压缩后持久化内容字节数计算，目标不少于</w:t>
      </w:r>
      <w:r>
        <w:rPr>
          <w:lang w:eastAsia="zh-CN"/>
        </w:rPr>
        <w:t>5</w:t>
      </w:r>
      <w:r>
        <w:rPr>
          <w:lang w:eastAsia="zh-CN"/>
        </w:rPr>
        <w:t>倍。元数据、向量和索引开销单独报告，不计入这一口径；不得用压缩前后</w:t>
      </w:r>
      <w:r>
        <w:rPr>
          <w:lang w:eastAsia="zh-CN"/>
        </w:rPr>
        <w:t>token</w:t>
      </w:r>
      <w:r>
        <w:rPr>
          <w:lang w:eastAsia="zh-CN"/>
        </w:rPr>
        <w:t>比冒充持久化字节比。</w:t>
      </w:r>
    </w:p>
    <w:p w14:paraId="78251680" w14:textId="77777777" w:rsidR="00784E78" w:rsidRDefault="00594A73">
      <w:pPr>
        <w:rPr>
          <w:lang w:eastAsia="zh-CN"/>
        </w:rPr>
      </w:pPr>
      <w:r>
        <w:rPr>
          <w:lang w:eastAsia="zh-CN"/>
        </w:rPr>
        <w:t>质量校验先定义关键事实、否定、数值、时间、条件和关系的保留规则，再按冻结样本验证。长度达标但语义失真不算成功。失败、未压缩及无法满足质量要求的样本均纳入报告，避免只计算成功子集。</w:t>
      </w:r>
    </w:p>
    <w:p w14:paraId="41DD1879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26918E43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00AA0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信息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88BB9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产品要求</w:t>
            </w:r>
          </w:p>
        </w:tc>
      </w:tr>
      <w:tr w:rsidR="00784E78" w14:paraId="70C63F0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B643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压缩内容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10CE4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可读取的</w:t>
            </w:r>
            <w:r>
              <w:rPr>
                <w:sz w:val="18"/>
              </w:rPr>
              <w:t>Artifact</w:t>
            </w:r>
            <w:r>
              <w:rPr>
                <w:sz w:val="18"/>
              </w:rPr>
              <w:t>及准确版本</w:t>
            </w:r>
          </w:p>
        </w:tc>
      </w:tr>
      <w:tr w:rsidR="00784E78" w14:paraId="76F225D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6CC31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来源关系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85113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输入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、内容版本和来源范围</w:t>
            </w:r>
          </w:p>
        </w:tc>
      </w:tr>
      <w:tr w:rsidR="00784E78" w14:paraId="15C048F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A3DED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质量与比例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A8974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质量结果、字节统计、失败原因与策略版本</w:t>
            </w:r>
          </w:p>
        </w:tc>
      </w:tr>
      <w:tr w:rsidR="00784E78" w14:paraId="7C660C6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C4B8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后续资格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AB4AE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只有通过验证的产物才进入适用</w:t>
            </w:r>
            <w:r>
              <w:rPr>
                <w:sz w:val="18"/>
                <w:lang w:eastAsia="zh-CN"/>
              </w:rPr>
              <w:t>Recall</w:t>
            </w:r>
            <w:r>
              <w:rPr>
                <w:sz w:val="18"/>
                <w:lang w:eastAsia="zh-CN"/>
              </w:rPr>
              <w:t>路径</w:t>
            </w:r>
          </w:p>
        </w:tc>
      </w:tr>
    </w:tbl>
    <w:p w14:paraId="71F604D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06245BB0" w14:textId="77777777" w:rsidR="00784E78" w:rsidRDefault="00594A73">
      <w:pPr>
        <w:rPr>
          <w:lang w:eastAsia="zh-CN"/>
        </w:rPr>
      </w:pPr>
      <w:r>
        <w:rPr>
          <w:lang w:eastAsia="zh-CN"/>
        </w:rPr>
        <w:t>压缩失败时保留可用原文，并按预算决定重试或结束；不能交付未经验证的摘要。输入更正、删除或过期后重新判断产物资格。原始内容是否可被物理清理由生命周期和保留策略决定，不由压缩完成事件单独触发。</w:t>
      </w:r>
    </w:p>
    <w:p w14:paraId="3BDE2F9A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55D4F76B" w14:textId="77777777" w:rsidR="00784E78" w:rsidRDefault="00594A73">
      <w:pPr>
        <w:rPr>
          <w:lang w:eastAsia="zh-CN"/>
        </w:rPr>
      </w:pPr>
      <w:r>
        <w:rPr>
          <w:lang w:eastAsia="zh-CN"/>
        </w:rPr>
        <w:t>使用冻结数据集和质量规则同时验收压缩比、事实保持与可追溯性。包含数字、否定、冲突和长文本样本；抽查</w:t>
      </w:r>
      <w:r>
        <w:rPr>
          <w:lang w:eastAsia="zh-CN"/>
        </w:rPr>
        <w:t>Artifact</w:t>
      </w:r>
      <w:r>
        <w:rPr>
          <w:lang w:eastAsia="zh-CN"/>
        </w:rPr>
        <w:t>与输入版本一致。对失败样本、实际存储开销和处理时间分别披露。</w:t>
      </w:r>
    </w:p>
    <w:p w14:paraId="6624A0DB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7.9 FR08 </w:t>
      </w:r>
      <w:r>
        <w:rPr>
          <w:lang w:eastAsia="zh-CN"/>
        </w:rPr>
        <w:t>长期投影与恢复</w:t>
      </w:r>
    </w:p>
    <w:p w14:paraId="263BDB5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615B1E2E" w14:textId="77777777" w:rsidR="00784E78" w:rsidRDefault="00594A73">
      <w:pPr>
        <w:rPr>
          <w:lang w:eastAsia="zh-CN"/>
        </w:rPr>
      </w:pPr>
      <w:r>
        <w:rPr>
          <w:lang w:eastAsia="zh-CN"/>
        </w:rPr>
        <w:t>为当前合格</w:t>
      </w:r>
      <w:r>
        <w:rPr>
          <w:lang w:eastAsia="zh-CN"/>
        </w:rPr>
        <w:t>Memory</w:t>
      </w:r>
      <w:r>
        <w:rPr>
          <w:lang w:eastAsia="zh-CN"/>
        </w:rPr>
        <w:t>建立可验证的检索表示，并避免把提供方回执误判成业务可用。优先级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7FA1A8AB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77D09FC7" w14:textId="77777777" w:rsidR="00784E78" w:rsidRDefault="00594A73">
      <w:pPr>
        <w:rPr>
          <w:lang w:eastAsia="zh-CN"/>
        </w:rPr>
      </w:pPr>
      <w:r>
        <w:rPr>
          <w:lang w:eastAsia="zh-CN"/>
        </w:rPr>
        <w:t>投影目标绑定</w:t>
      </w:r>
      <w:r>
        <w:rPr>
          <w:lang w:eastAsia="zh-CN"/>
        </w:rPr>
        <w:t>Memory</w:t>
      </w:r>
      <w:r>
        <w:rPr>
          <w:lang w:eastAsia="zh-CN"/>
        </w:rPr>
        <w:t>与</w:t>
      </w:r>
      <w:r>
        <w:rPr>
          <w:lang w:eastAsia="zh-CN"/>
        </w:rPr>
        <w:t>Chunk</w:t>
      </w:r>
      <w:r>
        <w:rPr>
          <w:lang w:eastAsia="zh-CN"/>
        </w:rPr>
        <w:t>、内容版本、输入摘要、模型和</w:t>
      </w:r>
      <w:r>
        <w:rPr>
          <w:lang w:eastAsia="zh-CN"/>
        </w:rPr>
        <w:t>Schema</w:t>
      </w:r>
      <w:r>
        <w:rPr>
          <w:lang w:eastAsia="zh-CN"/>
        </w:rPr>
        <w:t>。</w:t>
      </w:r>
      <w:r>
        <w:rPr>
          <w:lang w:eastAsia="zh-CN"/>
        </w:rPr>
        <w:t>A</w:t>
      </w:r>
      <w:r>
        <w:rPr>
          <w:lang w:eastAsia="zh-CN"/>
        </w:rPr>
        <w:t>提供共享</w:t>
      </w:r>
      <w:r>
        <w:rPr>
          <w:lang w:eastAsia="zh-CN"/>
        </w:rPr>
        <w:t>Embedding</w:t>
      </w:r>
      <w:r>
        <w:rPr>
          <w:lang w:eastAsia="zh-CN"/>
        </w:rPr>
        <w:t>和投影机制，</w:t>
      </w:r>
      <w:r>
        <w:rPr>
          <w:lang w:eastAsia="zh-CN"/>
        </w:rPr>
        <w:t>B</w:t>
      </w:r>
      <w:r>
        <w:rPr>
          <w:lang w:eastAsia="zh-CN"/>
        </w:rPr>
        <w:t>管理</w:t>
      </w:r>
      <w:r>
        <w:rPr>
          <w:lang w:eastAsia="zh-CN"/>
        </w:rPr>
        <w:t>Projection</w:t>
      </w:r>
      <w:r>
        <w:rPr>
          <w:lang w:eastAsia="zh-CN"/>
        </w:rPr>
        <w:t>域状态并唯一裁决</w:t>
      </w:r>
      <w:r>
        <w:rPr>
          <w:lang w:eastAsia="zh-CN"/>
        </w:rPr>
        <w:t>Ready</w:t>
      </w:r>
      <w:r>
        <w:rPr>
          <w:lang w:eastAsia="zh-CN"/>
        </w:rPr>
        <w:t>。机制结果</w:t>
      </w:r>
      <w:r>
        <w:rPr>
          <w:lang w:eastAsia="zh-CN"/>
        </w:rPr>
        <w:t>ACCEPTED</w:t>
      </w:r>
      <w:r>
        <w:rPr>
          <w:lang w:eastAsia="zh-CN"/>
        </w:rPr>
        <w:t>、</w:t>
      </w:r>
      <w:r>
        <w:rPr>
          <w:lang w:eastAsia="zh-CN"/>
        </w:rPr>
        <w:t>PENDING</w:t>
      </w:r>
      <w:r>
        <w:rPr>
          <w:lang w:eastAsia="zh-CN"/>
        </w:rPr>
        <w:t>、</w:t>
      </w:r>
      <w:r>
        <w:rPr>
          <w:lang w:eastAsia="zh-CN"/>
        </w:rPr>
        <w:t>READY</w:t>
      </w:r>
      <w:r>
        <w:rPr>
          <w:lang w:eastAsia="zh-CN"/>
        </w:rPr>
        <w:t>、</w:t>
      </w:r>
      <w:r>
        <w:rPr>
          <w:lang w:eastAsia="zh-CN"/>
        </w:rPr>
        <w:t>FAILED</w:t>
      </w:r>
      <w:r>
        <w:rPr>
          <w:lang w:eastAsia="zh-CN"/>
        </w:rPr>
        <w:t>、</w:t>
      </w:r>
      <w:r>
        <w:rPr>
          <w:lang w:eastAsia="zh-CN"/>
        </w:rPr>
        <w:t>UNKNOWN</w:t>
      </w:r>
      <w:r>
        <w:rPr>
          <w:lang w:eastAsia="zh-CN"/>
        </w:rPr>
        <w:t>不直接替代业务状态。</w:t>
      </w:r>
    </w:p>
    <w:p w14:paraId="198E98A5" w14:textId="77777777" w:rsidR="00784E78" w:rsidRDefault="00594A73">
      <w:pPr>
        <w:rPr>
          <w:lang w:eastAsia="zh-CN"/>
        </w:rPr>
      </w:pPr>
      <w:r>
        <w:rPr>
          <w:lang w:eastAsia="zh-CN"/>
        </w:rPr>
        <w:t>B</w:t>
      </w:r>
      <w:r>
        <w:rPr>
          <w:lang w:eastAsia="zh-CN"/>
        </w:rPr>
        <w:t>核对当前事实资格、模型与</w:t>
      </w:r>
      <w:r>
        <w:rPr>
          <w:lang w:eastAsia="zh-CN"/>
        </w:rPr>
        <w:t>Schema</w:t>
      </w:r>
      <w:r>
        <w:rPr>
          <w:lang w:eastAsia="zh-CN"/>
        </w:rPr>
        <w:t>、准确载荷、持久化结果及可查询证据后，才把</w:t>
      </w:r>
      <w:r>
        <w:rPr>
          <w:lang w:eastAsia="zh-CN"/>
        </w:rPr>
        <w:t>Projection</w:t>
      </w:r>
      <w:r>
        <w:rPr>
          <w:lang w:eastAsia="zh-CN"/>
        </w:rPr>
        <w:t>设为</w:t>
      </w:r>
      <w:r>
        <w:rPr>
          <w:lang w:eastAsia="zh-CN"/>
        </w:rPr>
        <w:t>Ready</w:t>
      </w:r>
      <w:r>
        <w:rPr>
          <w:lang w:eastAsia="zh-CN"/>
        </w:rPr>
        <w:t>。内容、模型或</w:t>
      </w:r>
      <w:r>
        <w:rPr>
          <w:lang w:eastAsia="zh-CN"/>
        </w:rPr>
        <w:t>Schema</w:t>
      </w:r>
      <w:r>
        <w:rPr>
          <w:lang w:eastAsia="zh-CN"/>
        </w:rPr>
        <w:t>改变后旧表示应标为失效或退出当前资格，不能仅凭索引中存在同一</w:t>
      </w:r>
      <w:r>
        <w:rPr>
          <w:lang w:eastAsia="zh-CN"/>
        </w:rPr>
        <w:t>ID</w:t>
      </w:r>
      <w:r>
        <w:rPr>
          <w:lang w:eastAsia="zh-CN"/>
        </w:rPr>
        <w:t>继续使用。</w:t>
      </w:r>
    </w:p>
    <w:p w14:paraId="0E82B575" w14:textId="77777777" w:rsidR="00784E78" w:rsidRDefault="00594A73">
      <w:r>
        <w:rPr>
          <w:lang w:eastAsia="zh-CN"/>
        </w:rPr>
        <w:t>当前规格不支持同一目标的显式</w:t>
      </w:r>
      <w:r>
        <w:rPr>
          <w:lang w:eastAsia="zh-CN"/>
        </w:rPr>
        <w:t>rebuild</w:t>
      </w:r>
      <w:r>
        <w:rPr>
          <w:lang w:eastAsia="zh-CN"/>
        </w:rPr>
        <w:t>。</w:t>
      </w:r>
      <w:r>
        <w:t>此类请求返回</w:t>
      </w:r>
      <w:r>
        <w:t>PROJECTION_REBUILD_UNSUPPORTED</w:t>
      </w:r>
      <w:r>
        <w:t>，且不调用</w:t>
      </w:r>
      <w:r>
        <w:t>Provider</w:t>
      </w:r>
      <w:r>
        <w:t>。原任务允许的重试和真实版本变化形成的新目标仍可执行；已成功投影随后丢失而版本不变的恢复路径由</w:t>
      </w:r>
      <w:r>
        <w:t>D02</w:t>
      </w:r>
      <w:r>
        <w:t>明确。</w:t>
      </w:r>
    </w:p>
    <w:p w14:paraId="4777EFDE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7EDF7104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39F17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F21A1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对用户的含义</w:t>
            </w:r>
          </w:p>
        </w:tc>
      </w:tr>
      <w:tr w:rsidR="00784E78" w14:paraId="734E51B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FF9B0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Pending / Building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EBC0B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目标尚未完成，可查询任务</w:t>
            </w:r>
          </w:p>
        </w:tc>
      </w:tr>
      <w:tr w:rsidR="00784E78" w14:paraId="4CB4FBE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A22D7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Ready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B68FB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当前目标通过内容、持久化与查询验证</w:t>
            </w:r>
          </w:p>
        </w:tc>
      </w:tr>
      <w:tr w:rsidR="00784E78" w14:paraId="2E3A08C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30E09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Failed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254E4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目标失败，展示原因与适用恢复方式</w:t>
            </w:r>
          </w:p>
        </w:tc>
      </w:tr>
      <w:tr w:rsidR="00784E78" w14:paraId="511A926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FE9E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Stale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6DF9F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表示与当前事实或目标版本不一致</w:t>
            </w:r>
          </w:p>
        </w:tc>
      </w:tr>
    </w:tbl>
    <w:p w14:paraId="036E689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3DAEF1B3" w14:textId="77777777" w:rsidR="00784E78" w:rsidRDefault="00594A73">
      <w:pPr>
        <w:rPr>
          <w:lang w:eastAsia="zh-CN"/>
        </w:rPr>
      </w:pPr>
      <w:r>
        <w:rPr>
          <w:lang w:eastAsia="zh-CN"/>
        </w:rPr>
        <w:t>提供方</w:t>
      </w:r>
      <w:r>
        <w:rPr>
          <w:lang w:eastAsia="zh-CN"/>
        </w:rPr>
        <w:t>UNKNOWN</w:t>
      </w:r>
      <w:r>
        <w:rPr>
          <w:lang w:eastAsia="zh-CN"/>
        </w:rPr>
        <w:t>进入查证，不盲目重建。部分成功、晚到回执或旧任务完成时重新检查目标；过期结果不得将新版本标为</w:t>
      </w:r>
      <w:r>
        <w:rPr>
          <w:lang w:eastAsia="zh-CN"/>
        </w:rPr>
        <w:t>Ready</w:t>
      </w:r>
      <w:r>
        <w:rPr>
          <w:lang w:eastAsia="zh-CN"/>
        </w:rPr>
        <w:t>。检索到的条目仍需最终事实校验，投影</w:t>
      </w:r>
      <w:r>
        <w:rPr>
          <w:lang w:eastAsia="zh-CN"/>
        </w:rPr>
        <w:t>Ready</w:t>
      </w:r>
      <w:r>
        <w:rPr>
          <w:lang w:eastAsia="zh-CN"/>
        </w:rPr>
        <w:t>不能绕过删除与权限判断。</w:t>
      </w:r>
    </w:p>
    <w:p w14:paraId="7B7B242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3E2630D3" w14:textId="77777777" w:rsidR="00784E78" w:rsidRDefault="00594A73">
      <w:pPr>
        <w:rPr>
          <w:lang w:eastAsia="zh-CN"/>
        </w:rPr>
      </w:pPr>
      <w:r>
        <w:rPr>
          <w:lang w:eastAsia="zh-CN"/>
        </w:rPr>
        <w:t>覆盖持久化失败、不可查询、版本改变、重复回执及</w:t>
      </w:r>
      <w:r>
        <w:rPr>
          <w:lang w:eastAsia="zh-CN"/>
        </w:rPr>
        <w:t>Provider</w:t>
      </w:r>
      <w:r>
        <w:rPr>
          <w:lang w:eastAsia="zh-CN"/>
        </w:rPr>
        <w:t>未知结果。仅</w:t>
      </w:r>
      <w:r>
        <w:rPr>
          <w:lang w:eastAsia="zh-CN"/>
        </w:rPr>
        <w:t>B</w:t>
      </w:r>
      <w:r>
        <w:rPr>
          <w:lang w:eastAsia="zh-CN"/>
        </w:rPr>
        <w:t>能够发布域</w:t>
      </w:r>
      <w:r>
        <w:rPr>
          <w:lang w:eastAsia="zh-CN"/>
        </w:rPr>
        <w:t>Ready</w:t>
      </w:r>
      <w:r>
        <w:rPr>
          <w:lang w:eastAsia="zh-CN"/>
        </w:rPr>
        <w:t>；同目标</w:t>
      </w:r>
      <w:r>
        <w:rPr>
          <w:lang w:eastAsia="zh-CN"/>
        </w:rPr>
        <w:t>rebuild</w:t>
      </w:r>
      <w:r>
        <w:rPr>
          <w:lang w:eastAsia="zh-CN"/>
        </w:rPr>
        <w:t>被拒绝且</w:t>
      </w:r>
      <w:r>
        <w:rPr>
          <w:lang w:eastAsia="zh-CN"/>
        </w:rPr>
        <w:t>Provider</w:t>
      </w:r>
      <w:r>
        <w:rPr>
          <w:lang w:eastAsia="zh-CN"/>
        </w:rPr>
        <w:t>调用数为</w:t>
      </w:r>
      <w:r>
        <w:rPr>
          <w:lang w:eastAsia="zh-CN"/>
        </w:rPr>
        <w:t>0</w:t>
      </w:r>
      <w:r>
        <w:rPr>
          <w:lang w:eastAsia="zh-CN"/>
        </w:rPr>
        <w:t>。正式恢复验收须包含</w:t>
      </w:r>
      <w:r>
        <w:rPr>
          <w:lang w:eastAsia="zh-CN"/>
        </w:rPr>
        <w:t>D02</w:t>
      </w:r>
      <w:r>
        <w:rPr>
          <w:lang w:eastAsia="zh-CN"/>
        </w:rPr>
        <w:t>冻结后的丢失恢复路径。</w:t>
      </w:r>
    </w:p>
    <w:p w14:paraId="5A2BEDE3" w14:textId="77777777" w:rsidR="00784E78" w:rsidRDefault="00594A73">
      <w:pPr>
        <w:pStyle w:val="21"/>
        <w:pageBreakBefore/>
      </w:pPr>
      <w:r>
        <w:lastRenderedPageBreak/>
        <w:t xml:space="preserve">7.10 FR09 </w:t>
      </w:r>
      <w:r>
        <w:t>共享</w:t>
      </w:r>
      <w:r>
        <w:t>Embedding</w:t>
      </w:r>
    </w:p>
    <w:p w14:paraId="6251F222" w14:textId="77777777" w:rsidR="00784E78" w:rsidRDefault="00594A73">
      <w:pPr>
        <w:pStyle w:val="31"/>
      </w:pPr>
      <w:r>
        <w:t>目标</w:t>
      </w:r>
    </w:p>
    <w:p w14:paraId="7CC2E5EE" w14:textId="77777777" w:rsidR="00784E78" w:rsidRDefault="00594A73">
      <w:r>
        <w:t>为</w:t>
      </w:r>
      <w:r>
        <w:t>Remember Passage</w:t>
      </w:r>
      <w:r>
        <w:t>与</w:t>
      </w:r>
      <w:r>
        <w:t>Recall Query</w:t>
      </w:r>
      <w:r>
        <w:t>提供一致、可识别且受资源保护的真实向量计算。优先级</w:t>
      </w:r>
      <w:r>
        <w:t>P0</w:t>
      </w:r>
      <w:r>
        <w:t>。</w:t>
      </w:r>
    </w:p>
    <w:p w14:paraId="5BFBC4A9" w14:textId="77777777" w:rsidR="00784E78" w:rsidRDefault="00594A73">
      <w:pPr>
        <w:pStyle w:val="31"/>
      </w:pPr>
      <w:r>
        <w:t>处理规则</w:t>
      </w:r>
    </w:p>
    <w:p w14:paraId="64B46221" w14:textId="77777777" w:rsidR="00784E78" w:rsidRDefault="00594A73">
      <w:r>
        <w:t>基线采用</w:t>
      </w:r>
      <w:r>
        <w:t>FastEmbed</w:t>
      </w:r>
      <w:r>
        <w:t>、</w:t>
      </w:r>
      <w:r>
        <w:t>ONNX</w:t>
      </w:r>
      <w:r>
        <w:t>及</w:t>
      </w:r>
      <w:r>
        <w:t>CPUExecutionProvider</w:t>
      </w:r>
      <w:r>
        <w:t>，输出实际</w:t>
      </w:r>
      <w:r>
        <w:t>512</w:t>
      </w:r>
      <w:r>
        <w:t>维、归一化</w:t>
      </w:r>
      <w:r>
        <w:t>FP32</w:t>
      </w:r>
      <w:r>
        <w:t>向量。计算结果绑定</w:t>
      </w:r>
      <w:r>
        <w:t>usage</w:t>
      </w:r>
      <w:r>
        <w:t>、输入摘要、模型、</w:t>
      </w:r>
      <w:r>
        <w:t>tokenizer</w:t>
      </w:r>
      <w:r>
        <w:t>、预处理和</w:t>
      </w:r>
      <w:r>
        <w:t>Schema</w:t>
      </w:r>
      <w:r>
        <w:t>版本；不同</w:t>
      </w:r>
      <w:r>
        <w:t>usage</w:t>
      </w:r>
      <w:r>
        <w:t>或版本不能误用同一缓存结果。</w:t>
      </w:r>
    </w:p>
    <w:p w14:paraId="77258AEA" w14:textId="77777777" w:rsidR="00784E78" w:rsidRDefault="00594A73">
      <w:pPr>
        <w:rPr>
          <w:lang w:eastAsia="zh-CN"/>
        </w:rPr>
      </w:pP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Passage</w:t>
      </w:r>
      <w:r>
        <w:rPr>
          <w:lang w:eastAsia="zh-CN"/>
        </w:rPr>
        <w:t>分别排队并限制并发，防止后台批处理挤占在线</w:t>
      </w:r>
      <w:r>
        <w:rPr>
          <w:lang w:eastAsia="zh-CN"/>
        </w:rPr>
        <w:t>Recall</w:t>
      </w:r>
      <w:r>
        <w:rPr>
          <w:lang w:eastAsia="zh-CN"/>
        </w:rPr>
        <w:t>。所有等待、重试和计算受父请求</w:t>
      </w:r>
      <w:r>
        <w:rPr>
          <w:lang w:eastAsia="zh-CN"/>
        </w:rPr>
        <w:t>deadline</w:t>
      </w:r>
      <w:r>
        <w:rPr>
          <w:lang w:eastAsia="zh-CN"/>
        </w:rPr>
        <w:t>限制，耗尽预算时结束，不通过后台继续执行伪造同步成功。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359E7631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4F27A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开发基线参数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B1C44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C3CD0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约束</w:t>
            </w:r>
          </w:p>
        </w:tc>
      </w:tr>
      <w:tr w:rsidR="00784E78" w14:paraId="5C4A07B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2903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batch size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66EDF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32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C46B0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正式吞吐需记录实际批量</w:t>
            </w:r>
          </w:p>
        </w:tc>
      </w:tr>
      <w:tr w:rsidR="00784E78" w14:paraId="13D896DB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17B99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Query / Passage</w:t>
            </w:r>
            <w:r>
              <w:rPr>
                <w:sz w:val="18"/>
              </w:rPr>
              <w:t>并发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37F78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 / 1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20B55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分路保护，独立观测</w:t>
            </w:r>
          </w:p>
        </w:tc>
      </w:tr>
      <w:tr w:rsidR="00784E78" w14:paraId="34DD5BF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200C6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Query / Passage</w:t>
            </w:r>
            <w:r>
              <w:rPr>
                <w:sz w:val="18"/>
              </w:rPr>
              <w:t>队列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8891C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64 / 128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D485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满队列拒绝或按契约降级</w:t>
            </w:r>
          </w:p>
        </w:tc>
      </w:tr>
      <w:tr w:rsidR="00784E78" w14:paraId="650DE67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1EFB1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最大排队等待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925B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2000 / 10000 ms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A4EC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仍受父请求剩余预算约束</w:t>
            </w:r>
          </w:p>
        </w:tc>
      </w:tr>
      <w:tr w:rsidR="00784E78" w14:paraId="45721FC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4E39F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总尝试次数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12AC6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6D701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包含首次尝试</w:t>
            </w:r>
          </w:p>
        </w:tc>
      </w:tr>
    </w:tbl>
    <w:p w14:paraId="463A3E68" w14:textId="77777777" w:rsidR="00784E78" w:rsidRDefault="00594A73">
      <w:pPr>
        <w:pStyle w:val="31"/>
      </w:pPr>
      <w:r>
        <w:t>输出结果</w:t>
      </w:r>
    </w:p>
    <w:p w14:paraId="4378F432" w14:textId="77777777" w:rsidR="00784E78" w:rsidRDefault="00594A73">
      <w:pPr>
        <w:rPr>
          <w:lang w:eastAsia="zh-CN"/>
        </w:rPr>
      </w:pPr>
      <w:r>
        <w:rPr>
          <w:lang w:eastAsia="zh-CN"/>
        </w:rPr>
        <w:t>返回向量、维度、模型和</w:t>
      </w:r>
      <w:r>
        <w:rPr>
          <w:lang w:eastAsia="zh-CN"/>
        </w:rPr>
        <w:t>Schema</w:t>
      </w:r>
      <w:r>
        <w:rPr>
          <w:lang w:eastAsia="zh-CN"/>
        </w:rPr>
        <w:t>身份及结果状态。可观测数据区分真实推理、缓存命中、失败、排队与超时；吞吐验收只统计实际成功推理条目。</w:t>
      </w:r>
    </w:p>
    <w:p w14:paraId="123D08E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A8AEDCA" w14:textId="77777777" w:rsidR="00784E78" w:rsidRDefault="00594A73">
      <w:pPr>
        <w:rPr>
          <w:lang w:eastAsia="zh-CN"/>
        </w:rPr>
      </w:pPr>
      <w:r>
        <w:rPr>
          <w:lang w:eastAsia="zh-CN"/>
        </w:rPr>
        <w:t>模型缺失、维度错误、无效向量、推理异常和资源超限分别报告。禁止用随机向量、占位向量或</w:t>
      </w:r>
      <w:r>
        <w:rPr>
          <w:lang w:eastAsia="zh-CN"/>
        </w:rPr>
        <w:t>Mock</w:t>
      </w:r>
      <w:r>
        <w:rPr>
          <w:lang w:eastAsia="zh-CN"/>
        </w:rPr>
        <w:t>替代正式推理通过验收。模型与索引不兼容时阻止对应长期路径，</w:t>
      </w:r>
      <w:r>
        <w:rPr>
          <w:lang w:eastAsia="zh-CN"/>
        </w:rPr>
        <w:t>Working</w:t>
      </w:r>
      <w:r>
        <w:rPr>
          <w:lang w:eastAsia="zh-CN"/>
        </w:rPr>
        <w:t>路径按独立能力判断。</w:t>
      </w:r>
    </w:p>
    <w:p w14:paraId="4ED14BDA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4E57D27F" w14:textId="77777777" w:rsidR="00784E78" w:rsidRDefault="00594A73">
      <w:pPr>
        <w:rPr>
          <w:lang w:eastAsia="zh-CN"/>
        </w:rPr>
      </w:pPr>
      <w:r>
        <w:rPr>
          <w:lang w:eastAsia="zh-CN"/>
        </w:rPr>
        <w:t>验证</w:t>
      </w:r>
      <w:r>
        <w:rPr>
          <w:lang w:eastAsia="zh-CN"/>
        </w:rPr>
        <w:t>512</w:t>
      </w:r>
      <w:r>
        <w:rPr>
          <w:lang w:eastAsia="zh-CN"/>
        </w:rPr>
        <w:t>维、归一化、同版本一致性、跨版本隔离及</w:t>
      </w:r>
      <w:r>
        <w:rPr>
          <w:lang w:eastAsia="zh-CN"/>
        </w:rPr>
        <w:t>Query</w:t>
      </w:r>
      <w:r>
        <w:rPr>
          <w:lang w:eastAsia="zh-CN"/>
        </w:rPr>
        <w:t>优先保护。固定硬件、模型、输入长度和并发下，有效吞吐</w:t>
      </w:r>
      <w:r>
        <w:rPr>
          <w:lang w:eastAsia="zh-CN"/>
        </w:rPr>
        <w:t>≥2000 items/s</w:t>
      </w:r>
      <w:r>
        <w:rPr>
          <w:lang w:eastAsia="zh-CN"/>
        </w:rPr>
        <w:t>；同时记录</w:t>
      </w:r>
      <w:r>
        <w:rPr>
          <w:lang w:eastAsia="zh-CN"/>
        </w:rPr>
        <w:t>P99</w:t>
      </w:r>
      <w:r>
        <w:rPr>
          <w:lang w:eastAsia="zh-CN"/>
        </w:rPr>
        <w:t>、</w:t>
      </w:r>
      <w:r>
        <w:rPr>
          <w:lang w:eastAsia="zh-CN"/>
        </w:rPr>
        <w:t>CPU</w:t>
      </w:r>
      <w:r>
        <w:rPr>
          <w:lang w:eastAsia="zh-CN"/>
        </w:rPr>
        <w:t>、内存、排队和失败率。</w:t>
      </w:r>
    </w:p>
    <w:p w14:paraId="1A3325FC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7.11 FR10 Recall</w:t>
      </w:r>
      <w:r>
        <w:rPr>
          <w:lang w:eastAsia="zh-CN"/>
        </w:rPr>
        <w:t>来源与候选核验</w:t>
      </w:r>
    </w:p>
    <w:p w14:paraId="3744F1D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6AFE8EE8" w14:textId="77777777" w:rsidR="00784E78" w:rsidRDefault="00594A73">
      <w:pPr>
        <w:rPr>
          <w:lang w:eastAsia="zh-CN"/>
        </w:rPr>
      </w:pPr>
      <w:r>
        <w:rPr>
          <w:lang w:eastAsia="zh-CN"/>
        </w:rPr>
        <w:t>从请求明确指定的来源获取候选，区分真实空结果与来源缺失。优先级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42BD574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74C97E47" w14:textId="77777777" w:rsidR="00784E78" w:rsidRDefault="00594A73">
      <w:pPr>
        <w:rPr>
          <w:lang w:eastAsia="zh-CN"/>
        </w:rPr>
      </w:pPr>
      <w:r>
        <w:rPr>
          <w:lang w:eastAsia="zh-CN"/>
        </w:rPr>
        <w:t>支持</w:t>
      </w:r>
      <w:r>
        <w:rPr>
          <w:lang w:eastAsia="zh-CN"/>
        </w:rPr>
        <w:t>working_only</w:t>
      </w:r>
      <w:r>
        <w:rPr>
          <w:lang w:eastAsia="zh-CN"/>
        </w:rPr>
        <w:t>、</w:t>
      </w:r>
      <w:r>
        <w:rPr>
          <w:lang w:eastAsia="zh-CN"/>
        </w:rPr>
        <w:t>long_term_only</w:t>
      </w:r>
      <w:r>
        <w:rPr>
          <w:lang w:eastAsia="zh-CN"/>
        </w:rPr>
        <w:t>和</w:t>
      </w:r>
      <w:r>
        <w:rPr>
          <w:lang w:eastAsia="zh-CN"/>
        </w:rPr>
        <w:t>combined</w:t>
      </w:r>
      <w:r>
        <w:rPr>
          <w:lang w:eastAsia="zh-CN"/>
        </w:rPr>
        <w:t>。请求准入时绑定必需来源集合，后续故障不能通过悄悄删除来源改报完整结果。每个来源记录完成、失败、超时及候选情况，统一进入最终结果判定。</w:t>
      </w:r>
    </w:p>
    <w:p w14:paraId="70FE5AEF" w14:textId="77777777" w:rsidR="00784E78" w:rsidRDefault="00594A73">
      <w:pPr>
        <w:rPr>
          <w:lang w:eastAsia="zh-CN"/>
        </w:rPr>
      </w:pPr>
      <w:r>
        <w:rPr>
          <w:lang w:eastAsia="zh-CN"/>
        </w:rPr>
        <w:t>Working</w:t>
      </w:r>
      <w:r>
        <w:rPr>
          <w:lang w:eastAsia="zh-CN"/>
        </w:rPr>
        <w:t>读取当前视图并核验事实；长期来源利用合格投影检索。向量候选不是可交付正文，须重新检查</w:t>
      </w:r>
      <w:r>
        <w:rPr>
          <w:lang w:eastAsia="zh-CN"/>
        </w:rPr>
        <w:t>Memory</w:t>
      </w:r>
      <w:r>
        <w:rPr>
          <w:lang w:eastAsia="zh-CN"/>
        </w:rPr>
        <w:t>的授权范围、当前版本、生命周期与</w:t>
      </w:r>
      <w:r>
        <w:rPr>
          <w:lang w:eastAsia="zh-CN"/>
        </w:rPr>
        <w:t>TTL</w:t>
      </w:r>
      <w:r>
        <w:rPr>
          <w:lang w:eastAsia="zh-CN"/>
        </w:rPr>
        <w:t>，并获取准确正文或通过验证的</w:t>
      </w:r>
      <w:r>
        <w:rPr>
          <w:lang w:eastAsia="zh-CN"/>
        </w:rPr>
        <w:t>Artifact</w:t>
      </w:r>
      <w:r>
        <w:rPr>
          <w:lang w:eastAsia="zh-CN"/>
        </w:rPr>
        <w:t>。</w:t>
      </w:r>
    </w:p>
    <w:p w14:paraId="68F36773" w14:textId="77777777" w:rsidR="00784E78" w:rsidRDefault="00594A73">
      <w:pPr>
        <w:rPr>
          <w:lang w:eastAsia="zh-CN"/>
        </w:rPr>
      </w:pPr>
      <w:r>
        <w:rPr>
          <w:lang w:eastAsia="zh-CN"/>
        </w:rPr>
        <w:t>候选验证记录检索到、资格通过、正文加载等阶段。索引命中旧版本、正文缺失、内容摘要不符和读取失败按相应缺口处理；无权限、已删除或到期的条目不得进入</w:t>
      </w:r>
      <w:r>
        <w:rPr>
          <w:lang w:eastAsia="zh-CN"/>
        </w:rPr>
        <w:t>Context</w:t>
      </w:r>
      <w:r>
        <w:rPr>
          <w:lang w:eastAsia="zh-CN"/>
        </w:rPr>
        <w:t>。</w:t>
      </w:r>
    </w:p>
    <w:p w14:paraId="5CD4A4E1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5150D0D3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C6407A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来源模式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A4620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结果判定依据</w:t>
            </w:r>
          </w:p>
        </w:tc>
      </w:tr>
      <w:tr w:rsidR="00784E78" w14:paraId="5265426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6810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working_only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58DF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来源是否完成以及有无合格内容</w:t>
            </w:r>
          </w:p>
        </w:tc>
      </w:tr>
      <w:tr w:rsidR="00784E78" w14:paraId="251787E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B26B2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long_term_only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C56DF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长期检索、事实和正文核验是否完成</w:t>
            </w:r>
          </w:p>
        </w:tc>
      </w:tr>
      <w:tr w:rsidR="00784E78" w14:paraId="362DC6A4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C64C9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combined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7601B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两个必需来源均纳入完整性判断</w:t>
            </w:r>
          </w:p>
        </w:tc>
      </w:tr>
      <w:tr w:rsidR="00784E78" w14:paraId="503C908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2A5BA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combined</w:t>
            </w:r>
            <w:r>
              <w:rPr>
                <w:sz w:val="18"/>
              </w:rPr>
              <w:t>部分故障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0A892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可保留已核验</w:t>
            </w:r>
            <w:r>
              <w:rPr>
                <w:sz w:val="18"/>
                <w:lang w:eastAsia="zh-CN"/>
              </w:rPr>
              <w:t>Working</w:t>
            </w:r>
            <w:r>
              <w:rPr>
                <w:sz w:val="18"/>
                <w:lang w:eastAsia="zh-CN"/>
              </w:rPr>
              <w:t>或其他可信内容并标记降级</w:t>
            </w:r>
          </w:p>
        </w:tc>
      </w:tr>
    </w:tbl>
    <w:p w14:paraId="3E828D4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31738429" w14:textId="77777777" w:rsidR="00784E78" w:rsidRDefault="00594A73">
      <w:pPr>
        <w:rPr>
          <w:lang w:eastAsia="zh-CN"/>
        </w:rPr>
      </w:pPr>
      <w:r>
        <w:rPr>
          <w:lang w:eastAsia="zh-CN"/>
        </w:rPr>
        <w:t>来源超时、查询失败或正文缺失不能被写成正常空。预算不足时结束剩余处理并保留已有可靠证据。安全校验失败的对象直接排除；影响整体安全结论时终止交付。</w:t>
      </w:r>
    </w:p>
    <w:p w14:paraId="37A1F3C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5B122628" w14:textId="77777777" w:rsidR="00784E78" w:rsidRDefault="00594A73">
      <w:pPr>
        <w:rPr>
          <w:lang w:eastAsia="zh-CN"/>
        </w:rPr>
      </w:pPr>
      <w:r>
        <w:rPr>
          <w:lang w:eastAsia="zh-CN"/>
        </w:rPr>
        <w:t>分别验证三种来源模式、正常空、长期超时、正文缺失、旧投影、处理中删除和跨</w:t>
      </w:r>
      <w:r>
        <w:rPr>
          <w:lang w:eastAsia="zh-CN"/>
        </w:rPr>
        <w:t>Scope</w:t>
      </w:r>
      <w:r>
        <w:rPr>
          <w:lang w:eastAsia="zh-CN"/>
        </w:rPr>
        <w:t>候选。完整性记录与实际调用相符，</w:t>
      </w:r>
      <w:r>
        <w:rPr>
          <w:lang w:eastAsia="zh-CN"/>
        </w:rPr>
        <w:t>combined</w:t>
      </w:r>
      <w:r>
        <w:rPr>
          <w:lang w:eastAsia="zh-CN"/>
        </w:rPr>
        <w:t>缺失长期来源时不会报告</w:t>
      </w:r>
      <w:r>
        <w:rPr>
          <w:lang w:eastAsia="zh-CN"/>
        </w:rPr>
        <w:t>COMPLETE</w:t>
      </w:r>
      <w:r>
        <w:rPr>
          <w:lang w:eastAsia="zh-CN"/>
        </w:rPr>
        <w:t>；最终</w:t>
      </w:r>
      <w:r>
        <w:rPr>
          <w:lang w:eastAsia="zh-CN"/>
        </w:rPr>
        <w:t>Context</w:t>
      </w:r>
      <w:r>
        <w:rPr>
          <w:lang w:eastAsia="zh-CN"/>
        </w:rPr>
        <w:t>中没有未通过资格与内容核验的条目。</w:t>
      </w:r>
    </w:p>
    <w:p w14:paraId="624EB8F3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7.12 FR11 Recall</w:t>
      </w:r>
      <w:r>
        <w:rPr>
          <w:lang w:eastAsia="zh-CN"/>
        </w:rPr>
        <w:t>排序与冲突</w:t>
      </w:r>
    </w:p>
    <w:p w14:paraId="011A3C1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6680E559" w14:textId="77777777" w:rsidR="00784E78" w:rsidRDefault="00594A73">
      <w:pPr>
        <w:rPr>
          <w:lang w:eastAsia="zh-CN"/>
        </w:rPr>
      </w:pPr>
      <w:r>
        <w:rPr>
          <w:lang w:eastAsia="zh-CN"/>
        </w:rPr>
        <w:t>将合格候选组织为相关、可信且语义完整的</w:t>
      </w:r>
      <w:r>
        <w:rPr>
          <w:lang w:eastAsia="zh-CN"/>
        </w:rPr>
        <w:t>Context</w:t>
      </w:r>
      <w:r>
        <w:rPr>
          <w:lang w:eastAsia="zh-CN"/>
        </w:rPr>
        <w:t>候选组。优先级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79EB65B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56AB0A3B" w14:textId="77777777" w:rsidR="00784E78" w:rsidRDefault="00594A73">
      <w:pPr>
        <w:rPr>
          <w:lang w:eastAsia="zh-CN"/>
        </w:rPr>
      </w:pPr>
      <w:r>
        <w:rPr>
          <w:lang w:eastAsia="zh-CN"/>
        </w:rPr>
        <w:t>在完成资格与正文核验后，按冻结排序策略处理相关性、时间、业务重要性等适用信息。排序策略与参数版本可追踪；未冻结的权重不能在不同验收运行间随意改变。重复版本、重复正文与重复投影按对象关系去重。</w:t>
      </w:r>
    </w:p>
    <w:p w14:paraId="7AB45BF6" w14:textId="77777777" w:rsidR="00784E78" w:rsidRDefault="00594A73">
      <w:pPr>
        <w:rPr>
          <w:lang w:eastAsia="zh-CN"/>
        </w:rPr>
      </w:pPr>
      <w:r>
        <w:rPr>
          <w:lang w:eastAsia="zh-CN"/>
        </w:rPr>
        <w:t>当前有效记忆之间存在冲突时，按冲突组处理并保留相应证据和提示。具有明确替代关系的旧内容退出默认召回；不能把无明确裁决依据的矛盾内容任意选一项并隐去另一项。</w:t>
      </w:r>
    </w:p>
    <w:p w14:paraId="7438E719" w14:textId="77777777" w:rsidR="00784E78" w:rsidRDefault="00594A73">
      <w:r>
        <w:rPr>
          <w:lang w:eastAsia="zh-CN"/>
        </w:rPr>
        <w:t>排序后的基本装配单位为完整条目或完整冲突组。一个组的内容、引用、来源和冲突说明共同进入预算计算；不得在预算不足时留下孤立结论而删除其必要限定。</w:t>
      </w:r>
      <w:r>
        <w:t>排序与预算筛选应分别可解释。</w:t>
      </w:r>
    </w:p>
    <w:p w14:paraId="4606984D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063DD042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0DA34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信息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3EBF4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</w:t>
            </w:r>
          </w:p>
        </w:tc>
      </w:tr>
      <w:tr w:rsidR="00784E78" w14:paraId="75B4173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6B1AF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有序候选组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F5546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</w:t>
            </w: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按顺序尝试装配</w:t>
            </w:r>
          </w:p>
        </w:tc>
      </w:tr>
      <w:tr w:rsidR="00784E78" w14:paraId="17ADE5E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EB4F0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去重与排除原因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42B1D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解释候选未进入后续步骤的原因</w:t>
            </w:r>
          </w:p>
        </w:tc>
      </w:tr>
      <w:tr w:rsidR="00784E78" w14:paraId="0C13638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5932A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冲突与替代关系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F9B7F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让上层理解信息分歧和当前有效版本</w:t>
            </w:r>
          </w:p>
        </w:tc>
      </w:tr>
      <w:tr w:rsidR="00784E78" w14:paraId="699BC40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DD57D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策略及版本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7F458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支持一致性回放与测试对照</w:t>
            </w:r>
          </w:p>
        </w:tc>
      </w:tr>
    </w:tbl>
    <w:p w14:paraId="17BD2FEB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FE41440" w14:textId="77777777" w:rsidR="00784E78" w:rsidRDefault="00594A73">
      <w:pPr>
        <w:rPr>
          <w:lang w:eastAsia="zh-CN"/>
        </w:rPr>
      </w:pPr>
      <w:r>
        <w:rPr>
          <w:lang w:eastAsia="zh-CN"/>
        </w:rPr>
        <w:t>排序失败不能静默当作正常空。冲突信息或必要正文缺失时记录语义缺口，并由最终状态规则裁决是否可交付剩余内容。不得将检索分数解释为事实真实性或模型采用概率。</w:t>
      </w:r>
    </w:p>
    <w:p w14:paraId="7BE9B8D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5064BE8F" w14:textId="77777777" w:rsidR="00784E78" w:rsidRDefault="00594A73">
      <w:pPr>
        <w:rPr>
          <w:lang w:eastAsia="zh-CN"/>
        </w:rPr>
      </w:pPr>
      <w:r>
        <w:rPr>
          <w:lang w:eastAsia="zh-CN"/>
        </w:rPr>
        <w:t>固定候选和策略下排序可重复；跨来源重复内容不会重复占用</w:t>
      </w:r>
      <w:r>
        <w:rPr>
          <w:lang w:eastAsia="zh-CN"/>
        </w:rPr>
        <w:t>Context</w:t>
      </w:r>
      <w:r>
        <w:rPr>
          <w:lang w:eastAsia="zh-CN"/>
        </w:rPr>
        <w:t>。使用事实更正、互相矛盾、同文多投影和版本乱序样本验证组装单位；必要冲突提示与内容同时保留或同时排除。</w:t>
      </w:r>
    </w:p>
    <w:p w14:paraId="43EF6577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7.13 FR12 Context</w:t>
      </w:r>
      <w:r>
        <w:rPr>
          <w:lang w:eastAsia="zh-CN"/>
        </w:rPr>
        <w:t>组装与结果</w:t>
      </w:r>
    </w:p>
    <w:p w14:paraId="5214673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73C777EC" w14:textId="77777777" w:rsidR="00784E78" w:rsidRDefault="00594A73">
      <w:pPr>
        <w:rPr>
          <w:lang w:eastAsia="zh-CN"/>
        </w:rPr>
      </w:pPr>
      <w:r>
        <w:rPr>
          <w:lang w:eastAsia="zh-CN"/>
        </w:rPr>
        <w:t>在明确预算内交付可信</w:t>
      </w:r>
      <w:r>
        <w:rPr>
          <w:lang w:eastAsia="zh-CN"/>
        </w:rPr>
        <w:t>Context</w:t>
      </w:r>
      <w:r>
        <w:rPr>
          <w:lang w:eastAsia="zh-CN"/>
        </w:rPr>
        <w:t>，并用四种终态准确表达可用性与完整性。优先级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4650909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1BC8EF38" w14:textId="77777777" w:rsidR="00784E78" w:rsidRDefault="00594A73">
      <w:pPr>
        <w:rPr>
          <w:lang w:eastAsia="zh-CN"/>
        </w:rPr>
      </w:pPr>
      <w:r>
        <w:rPr>
          <w:lang w:eastAsia="zh-CN"/>
        </w:rPr>
        <w:t>按排序顺序尝试完整条目或冲突组。</w:t>
      </w:r>
      <w:r>
        <w:rPr>
          <w:lang w:eastAsia="zh-CN"/>
        </w:rPr>
        <w:t>token</w:t>
      </w:r>
      <w:r>
        <w:rPr>
          <w:lang w:eastAsia="zh-CN"/>
        </w:rPr>
        <w:t>预算计算最终渲染文本全部内容，包括引用、冲突说明、提示和分隔符。某组放不下时跳过并尝试后续组；不截断一个组的必要事实来强行满足预算。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2BEC58AE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DE77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终态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F4F1C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成立条件</w:t>
            </w:r>
          </w:p>
        </w:tc>
      </w:tr>
      <w:tr w:rsidR="00784E78" w14:paraId="59F2CEA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12C89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COMPLETE_AVAILABLE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A5A68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必需来源全部完成，无内容或语义缺口，至少一个可信组装入</w:t>
            </w:r>
          </w:p>
        </w:tc>
      </w:tr>
      <w:tr w:rsidR="00784E78" w14:paraId="141A3D9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EDCF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COMPLETE_EMPTY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49D91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必需来源全部完成，无缺口，合格内容为零</w:t>
            </w:r>
          </w:p>
        </w:tc>
      </w:tr>
      <w:tr w:rsidR="00784E78" w14:paraId="3ACFAE6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B9BBD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DEGRADED_AVAILABLE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674BB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存在来源、内容或语义缺口，但至少交付一个可信组</w:t>
            </w:r>
          </w:p>
        </w:tc>
      </w:tr>
      <w:tr w:rsidR="00784E78" w14:paraId="2C0B60A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635F5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FAILED_UNAVAILABLE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4E75D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安全阻断；有缺口且无可信输出；全部组超预算；排序或组装失败</w:t>
            </w:r>
          </w:p>
        </w:tc>
      </w:tr>
    </w:tbl>
    <w:p w14:paraId="4B88565D" w14:textId="77777777" w:rsidR="00784E78" w:rsidRDefault="00594A73">
      <w:pPr>
        <w:rPr>
          <w:lang w:eastAsia="zh-CN"/>
        </w:rPr>
      </w:pPr>
      <w:r>
        <w:rPr>
          <w:lang w:eastAsia="zh-CN"/>
        </w:rPr>
        <w:t>候选存在但所有合格组均无法装入时，原因是</w:t>
      </w:r>
      <w:r>
        <w:rPr>
          <w:lang w:eastAsia="zh-CN"/>
        </w:rPr>
        <w:t>BUDGET_UNSATISFIABLE</w:t>
      </w:r>
      <w:r>
        <w:rPr>
          <w:lang w:eastAsia="zh-CN"/>
        </w:rPr>
        <w:t>，不能报</w:t>
      </w:r>
      <w:r>
        <w:rPr>
          <w:lang w:eastAsia="zh-CN"/>
        </w:rPr>
        <w:t>COMPLETE_EMPTY</w:t>
      </w:r>
      <w:r>
        <w:rPr>
          <w:lang w:eastAsia="zh-CN"/>
        </w:rPr>
        <w:t>。因正常预算筛选而省略部分组不自动表示来源缺失；预算结果与完整性分别记录。</w:t>
      </w:r>
    </w:p>
    <w:p w14:paraId="48660A3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0DA3F246" w14:textId="77777777" w:rsidR="00784E78" w:rsidRDefault="00594A73">
      <w:pPr>
        <w:rPr>
          <w:lang w:eastAsia="zh-CN"/>
        </w:rPr>
      </w:pPr>
      <w:r>
        <w:rPr>
          <w:lang w:eastAsia="zh-CN"/>
        </w:rPr>
        <w:t>Context Pack</w:t>
      </w:r>
      <w:r>
        <w:rPr>
          <w:lang w:eastAsia="zh-CN"/>
        </w:rPr>
        <w:t>包含正式文本、条目与来源、当前版本、冲突信息、</w:t>
      </w:r>
      <w:r>
        <w:rPr>
          <w:lang w:eastAsia="zh-CN"/>
        </w:rPr>
        <w:t>token</w:t>
      </w:r>
      <w:r>
        <w:rPr>
          <w:lang w:eastAsia="zh-CN"/>
        </w:rPr>
        <w:t>用量、结果终态和必要原因。输出内容应能被上层直接使用，诊断详细信息通过</w:t>
      </w:r>
      <w:r>
        <w:rPr>
          <w:lang w:eastAsia="zh-CN"/>
        </w:rPr>
        <w:t>trace</w:t>
      </w:r>
      <w:r>
        <w:rPr>
          <w:lang w:eastAsia="zh-CN"/>
        </w:rPr>
        <w:t>关联，避免在产品文本中混入内部堆栈。</w:t>
      </w:r>
    </w:p>
    <w:p w14:paraId="659223A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326F58D3" w14:textId="77777777" w:rsidR="00784E78" w:rsidRDefault="00594A73">
      <w:pPr>
        <w:rPr>
          <w:lang w:eastAsia="zh-CN"/>
        </w:rPr>
      </w:pPr>
      <w:r>
        <w:rPr>
          <w:lang w:eastAsia="zh-CN"/>
        </w:rPr>
        <w:t>组装后交付前再次核验当前授权、版本、</w:t>
      </w:r>
      <w:r>
        <w:rPr>
          <w:lang w:eastAsia="zh-CN"/>
        </w:rPr>
        <w:t>TTL</w:t>
      </w:r>
      <w:r>
        <w:rPr>
          <w:lang w:eastAsia="zh-CN"/>
        </w:rPr>
        <w:t>与删除状态。发生变化时剔除或重新计算受影响结果；无法建立可信结果则失败。</w:t>
      </w:r>
      <w:r>
        <w:rPr>
          <w:lang w:eastAsia="zh-CN"/>
        </w:rPr>
        <w:t>HTTP</w:t>
      </w:r>
      <w:r>
        <w:rPr>
          <w:lang w:eastAsia="zh-CN"/>
        </w:rPr>
        <w:t>成功不等于业务终态可用，调用方必须读取业务状态。</w:t>
      </w:r>
    </w:p>
    <w:p w14:paraId="74AF5A3C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0625A9DC" w14:textId="77777777" w:rsidR="00784E78" w:rsidRDefault="00594A73">
      <w:pPr>
        <w:rPr>
          <w:lang w:eastAsia="zh-CN"/>
        </w:rPr>
      </w:pPr>
      <w:r>
        <w:rPr>
          <w:lang w:eastAsia="zh-CN"/>
        </w:rPr>
        <w:t>覆盖四终态、零候选、所有组超预算、首组放不下但后续组可装入、冲突组边界和最终权限变化。用指定</w:t>
      </w:r>
      <w:r>
        <w:rPr>
          <w:lang w:eastAsia="zh-CN"/>
        </w:rPr>
        <w:t>tokenizer</w:t>
      </w:r>
      <w:r>
        <w:rPr>
          <w:lang w:eastAsia="zh-CN"/>
        </w:rPr>
        <w:t>复核完整文本，实际</w:t>
      </w:r>
      <w:r>
        <w:rPr>
          <w:lang w:eastAsia="zh-CN"/>
        </w:rPr>
        <w:t>token</w:t>
      </w:r>
      <w:r>
        <w:rPr>
          <w:lang w:eastAsia="zh-CN"/>
        </w:rPr>
        <w:t>数不超</w:t>
      </w:r>
      <w:r>
        <w:rPr>
          <w:lang w:eastAsia="zh-CN"/>
        </w:rPr>
        <w:t>max_tokens</w:t>
      </w:r>
      <w:r>
        <w:rPr>
          <w:lang w:eastAsia="zh-CN"/>
        </w:rPr>
        <w:t>，状态与缺口证据一致。</w:t>
      </w:r>
    </w:p>
    <w:p w14:paraId="6DF20C59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7.14 FR13 </w:t>
      </w:r>
      <w:r>
        <w:rPr>
          <w:lang w:eastAsia="zh-CN"/>
        </w:rPr>
        <w:t>可靠交付与访问事件</w:t>
      </w:r>
    </w:p>
    <w:p w14:paraId="79D0B1B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563E64DD" w14:textId="77777777" w:rsidR="00784E78" w:rsidRDefault="00594A73">
      <w:pPr>
        <w:rPr>
          <w:lang w:eastAsia="zh-CN"/>
        </w:rPr>
      </w:pPr>
      <w:r>
        <w:rPr>
          <w:lang w:eastAsia="zh-CN"/>
        </w:rPr>
        <w:t>使</w:t>
      </w:r>
      <w:r>
        <w:rPr>
          <w:lang w:eastAsia="zh-CN"/>
        </w:rPr>
        <w:t>Context</w:t>
      </w:r>
      <w:r>
        <w:rPr>
          <w:lang w:eastAsia="zh-CN"/>
        </w:rPr>
        <w:t>交付可追踪、可安全重放，并为调度提供不重复的真实访问证据。优先级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32B052B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31622DEB" w14:textId="77777777" w:rsidR="00784E78" w:rsidRDefault="00594A73">
      <w:pPr>
        <w:rPr>
          <w:lang w:eastAsia="zh-CN"/>
        </w:rPr>
      </w:pPr>
      <w:r>
        <w:rPr>
          <w:lang w:eastAsia="zh-CN"/>
        </w:rPr>
        <w:t>交付前可靠保存</w:t>
      </w:r>
      <w:r>
        <w:rPr>
          <w:lang w:eastAsia="zh-CN"/>
        </w:rPr>
        <w:t>Recall</w:t>
      </w:r>
      <w:r>
        <w:rPr>
          <w:lang w:eastAsia="zh-CN"/>
        </w:rPr>
        <w:t>终态、</w:t>
      </w:r>
      <w:r>
        <w:rPr>
          <w:lang w:eastAsia="zh-CN"/>
        </w:rPr>
        <w:t>Context</w:t>
      </w:r>
      <w:r>
        <w:rPr>
          <w:lang w:eastAsia="zh-CN"/>
        </w:rPr>
        <w:t>、最小</w:t>
      </w:r>
      <w:r>
        <w:rPr>
          <w:lang w:eastAsia="zh-CN"/>
        </w:rPr>
        <w:t>trace</w:t>
      </w:r>
      <w:r>
        <w:rPr>
          <w:lang w:eastAsia="zh-CN"/>
        </w:rPr>
        <w:t>与</w:t>
      </w:r>
      <w:r>
        <w:rPr>
          <w:lang w:eastAsia="zh-CN"/>
        </w:rPr>
        <w:t>outbox</w:t>
      </w:r>
      <w:r>
        <w:rPr>
          <w:lang w:eastAsia="zh-CN"/>
        </w:rPr>
        <w:t>。正式记录未保存时不报告可靠交付完成。非关键遥测后台发送，</w:t>
      </w:r>
      <w:r>
        <w:rPr>
          <w:lang w:eastAsia="zh-CN"/>
        </w:rPr>
        <w:t>C</w:t>
      </w:r>
      <w:r>
        <w:rPr>
          <w:lang w:eastAsia="zh-CN"/>
        </w:rPr>
        <w:t>对访问事件的消费不得阻塞</w:t>
      </w:r>
      <w:r>
        <w:rPr>
          <w:lang w:eastAsia="zh-CN"/>
        </w:rPr>
        <w:t>Context</w:t>
      </w:r>
      <w:r>
        <w:rPr>
          <w:lang w:eastAsia="zh-CN"/>
        </w:rPr>
        <w:t>主响应。</w:t>
      </w:r>
    </w:p>
    <w:p w14:paraId="1E885861" w14:textId="77777777" w:rsidR="00784E78" w:rsidRDefault="00594A73">
      <w:r>
        <w:t>execution_id</w:t>
      </w:r>
      <w:r>
        <w:t>定位一次</w:t>
      </w:r>
      <w:r>
        <w:t>Recall</w:t>
      </w:r>
      <w:r>
        <w:t>执行。重放读取原执行时重新检查当前权限、</w:t>
      </w:r>
      <w:r>
        <w:t>Memory</w:t>
      </w:r>
      <w:r>
        <w:t>版本、</w:t>
      </w:r>
      <w:r>
        <w:t>TTL</w:t>
      </w:r>
      <w:r>
        <w:t>和删除状态。旧结果已失效则返回</w:t>
      </w:r>
      <w:r>
        <w:t>REPLAY_REVALIDATION_REQUIRED</w:t>
      </w:r>
      <w:r>
        <w:t>；新的业务意图须创建新执行，不能借重放免除当前校验。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0360EE7A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B34A11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访问阶段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2D5D4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准确含义</w:t>
            </w:r>
          </w:p>
        </w:tc>
      </w:tr>
      <w:tr w:rsidR="00784E78" w14:paraId="4980F2F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A964D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retrieved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8E272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检索得到候选身份</w:t>
            </w:r>
          </w:p>
        </w:tc>
      </w:tr>
      <w:tr w:rsidR="00784E78" w14:paraId="7958E83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F5A18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validated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41BF6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候选通过当前资格校验</w:t>
            </w:r>
          </w:p>
        </w:tc>
      </w:tr>
      <w:tr w:rsidR="00784E78" w14:paraId="5C628AD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D0CA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loaded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E96F5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准确正文或合格产物已加载</w:t>
            </w:r>
          </w:p>
        </w:tc>
      </w:tr>
      <w:tr w:rsidR="00784E78" w14:paraId="326278C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559B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selected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FF5B6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被选入候选组或预算选择结果</w:t>
            </w:r>
          </w:p>
        </w:tc>
      </w:tr>
      <w:tr w:rsidR="00784E78" w14:paraId="0318E6C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C0359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used_in_context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D4F71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已进入正式交付</w:t>
            </w:r>
            <w:r>
              <w:rPr>
                <w:sz w:val="18"/>
              </w:rPr>
              <w:t>Context</w:t>
            </w:r>
          </w:p>
        </w:tc>
      </w:tr>
    </w:tbl>
    <w:p w14:paraId="6D5A58ED" w14:textId="77777777" w:rsidR="00784E78" w:rsidRDefault="00594A73">
      <w:r>
        <w:t>上层模型是否实际采用内容，需调用方提供采用回执，不能由</w:t>
      </w:r>
      <w:r>
        <w:t>used_in_context</w:t>
      </w:r>
      <w:r>
        <w:t>推定。事件具有稳定身份与版本，重试、重放和重复消费须去重，避免热度虚增。</w:t>
      </w:r>
    </w:p>
    <w:p w14:paraId="3E1266E0" w14:textId="77777777" w:rsidR="00784E78" w:rsidRDefault="00594A73">
      <w:pPr>
        <w:pStyle w:val="31"/>
      </w:pPr>
      <w:r>
        <w:t>输出结果</w:t>
      </w:r>
    </w:p>
    <w:p w14:paraId="630163A2" w14:textId="77777777" w:rsidR="00784E78" w:rsidRDefault="00594A73">
      <w:pPr>
        <w:rPr>
          <w:lang w:eastAsia="zh-CN"/>
        </w:rPr>
      </w:pPr>
      <w:r>
        <w:rPr>
          <w:lang w:eastAsia="zh-CN"/>
        </w:rPr>
        <w:t>返回</w:t>
      </w:r>
      <w:r>
        <w:rPr>
          <w:lang w:eastAsia="zh-CN"/>
        </w:rPr>
        <w:t>execution_id</w:t>
      </w:r>
      <w:r>
        <w:rPr>
          <w:lang w:eastAsia="zh-CN"/>
        </w:rPr>
        <w:t>、业务终态、</w:t>
      </w:r>
      <w:r>
        <w:rPr>
          <w:lang w:eastAsia="zh-CN"/>
        </w:rPr>
        <w:t>Context</w:t>
      </w:r>
      <w:r>
        <w:rPr>
          <w:lang w:eastAsia="zh-CN"/>
        </w:rPr>
        <w:t>与</w:t>
      </w:r>
      <w:r>
        <w:rPr>
          <w:lang w:eastAsia="zh-CN"/>
        </w:rPr>
        <w:t>trace</w:t>
      </w:r>
      <w:r>
        <w:rPr>
          <w:lang w:eastAsia="zh-CN"/>
        </w:rPr>
        <w:t>。访问事件按实际阶段记录，调度消费状态独立对账。</w:t>
      </w:r>
    </w:p>
    <w:p w14:paraId="475829E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1C4C338D" w14:textId="77777777" w:rsidR="00784E78" w:rsidRDefault="00594A73">
      <w:pPr>
        <w:rPr>
          <w:lang w:eastAsia="zh-CN"/>
        </w:rPr>
      </w:pPr>
      <w:r>
        <w:rPr>
          <w:lang w:eastAsia="zh-CN"/>
        </w:rPr>
        <w:t>响应丢失后按幂等键或执行身份查询原操作；旧接口限制见第</w:t>
      </w:r>
      <w:r>
        <w:rPr>
          <w:lang w:eastAsia="zh-CN"/>
        </w:rPr>
        <w:t>9</w:t>
      </w:r>
      <w:r>
        <w:rPr>
          <w:lang w:eastAsia="zh-CN"/>
        </w:rPr>
        <w:t>章。遥测失败有限重试，不能补造访问事件。</w:t>
      </w:r>
    </w:p>
    <w:p w14:paraId="3262574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01BB1B55" w14:textId="77777777" w:rsidR="00784E78" w:rsidRDefault="00594A73">
      <w:pPr>
        <w:rPr>
          <w:lang w:eastAsia="zh-CN"/>
        </w:rPr>
      </w:pPr>
      <w:r>
        <w:rPr>
          <w:lang w:eastAsia="zh-CN"/>
        </w:rPr>
        <w:t>模拟持久化边界崩溃、响应丢失、重放前删除或撤权、重复事件及</w:t>
      </w:r>
      <w:r>
        <w:rPr>
          <w:lang w:eastAsia="zh-CN"/>
        </w:rPr>
        <w:t>C</w:t>
      </w:r>
      <w:r>
        <w:rPr>
          <w:lang w:eastAsia="zh-CN"/>
        </w:rPr>
        <w:t>不可用。原结果可靠恢复，失效结果不重放，热度事件不会重复计数，</w:t>
      </w:r>
      <w:r>
        <w:rPr>
          <w:lang w:eastAsia="zh-CN"/>
        </w:rPr>
        <w:t>C</w:t>
      </w:r>
      <w:r>
        <w:rPr>
          <w:lang w:eastAsia="zh-CN"/>
        </w:rPr>
        <w:t>故障不阻塞已具备可靠记录的</w:t>
      </w:r>
      <w:r>
        <w:rPr>
          <w:lang w:eastAsia="zh-CN"/>
        </w:rPr>
        <w:t>Context</w:t>
      </w:r>
      <w:r>
        <w:rPr>
          <w:lang w:eastAsia="zh-CN"/>
        </w:rPr>
        <w:t>交付。</w:t>
      </w:r>
    </w:p>
    <w:p w14:paraId="02144BDF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7.15 FR14 </w:t>
      </w:r>
      <w:r>
        <w:rPr>
          <w:lang w:eastAsia="zh-CN"/>
        </w:rPr>
        <w:t>调度视图与热度</w:t>
      </w:r>
    </w:p>
    <w:p w14:paraId="5FAF622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6654A50F" w14:textId="77777777" w:rsidR="00784E78" w:rsidRDefault="00594A73">
      <w:pPr>
        <w:rPr>
          <w:lang w:eastAsia="zh-CN"/>
        </w:rPr>
      </w:pPr>
      <w:r>
        <w:rPr>
          <w:lang w:eastAsia="zh-CN"/>
        </w:rPr>
        <w:t>把当前事实、实际访问和资源信息形成可解释的调度输入。优先级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584D2C8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23B22F74" w14:textId="77777777" w:rsidR="00784E78" w:rsidRDefault="00594A73">
      <w:pPr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>消费</w:t>
      </w:r>
      <w:r>
        <w:rPr>
          <w:lang w:eastAsia="zh-CN"/>
        </w:rPr>
        <w:t>MemorySignal</w:t>
      </w:r>
      <w:r>
        <w:rPr>
          <w:lang w:eastAsia="zh-CN"/>
        </w:rPr>
        <w:t>与访问事件建立</w:t>
      </w:r>
      <w:r>
        <w:rPr>
          <w:lang w:eastAsia="zh-CN"/>
        </w:rPr>
        <w:t>Scheduling View</w:t>
      </w:r>
      <w:r>
        <w:rPr>
          <w:lang w:eastAsia="zh-CN"/>
        </w:rPr>
        <w:t>。视图记录</w:t>
      </w:r>
      <w:r>
        <w:rPr>
          <w:lang w:eastAsia="zh-CN"/>
        </w:rPr>
        <w:t>Memory</w:t>
      </w:r>
      <w:r>
        <w:rPr>
          <w:lang w:eastAsia="zh-CN"/>
        </w:rPr>
        <w:t>及表示、事实版本、生命周期、当前放置、控制约束和最近证据。以稳定事件身份去重，按来源版本处理乱序，不能让旧事件覆盖当前状态。</w:t>
      </w:r>
    </w:p>
    <w:p w14:paraId="05D34B03" w14:textId="77777777" w:rsidR="00784E78" w:rsidRDefault="00594A73">
      <w:pPr>
        <w:rPr>
          <w:lang w:eastAsia="zh-CN"/>
        </w:rPr>
      </w:pPr>
      <w:r>
        <w:rPr>
          <w:lang w:eastAsia="zh-CN"/>
        </w:rPr>
        <w:t>逻辑</w:t>
      </w:r>
      <w:r>
        <w:rPr>
          <w:lang w:eastAsia="zh-CN"/>
        </w:rPr>
        <w:t>HOT</w:t>
      </w:r>
      <w:r>
        <w:rPr>
          <w:lang w:eastAsia="zh-CN"/>
        </w:rPr>
        <w:t>、</w:t>
      </w:r>
      <w:r>
        <w:rPr>
          <w:lang w:eastAsia="zh-CN"/>
        </w:rPr>
        <w:t>WARM</w:t>
      </w:r>
      <w:r>
        <w:rPr>
          <w:lang w:eastAsia="zh-CN"/>
        </w:rPr>
        <w:t>、</w:t>
      </w:r>
      <w:r>
        <w:rPr>
          <w:lang w:eastAsia="zh-CN"/>
        </w:rPr>
        <w:t>COLD</w:t>
      </w:r>
      <w:r>
        <w:rPr>
          <w:lang w:eastAsia="zh-CN"/>
        </w:rPr>
        <w:t>与物理</w:t>
      </w:r>
      <w:r>
        <w:rPr>
          <w:lang w:eastAsia="zh-CN"/>
        </w:rPr>
        <w:t>L0</w:t>
      </w:r>
      <w:r>
        <w:rPr>
          <w:lang w:eastAsia="zh-CN"/>
        </w:rPr>
        <w:t>至</w:t>
      </w:r>
      <w:r>
        <w:rPr>
          <w:lang w:eastAsia="zh-CN"/>
        </w:rPr>
        <w:t>L4</w:t>
      </w:r>
      <w:r>
        <w:rPr>
          <w:lang w:eastAsia="zh-CN"/>
        </w:rPr>
        <w:t>分开管理；调度以具体表示为单位。计划采用的观察层级来自核验后的实际放置，而不是上一份计划的目标值。</w:t>
      </w:r>
    </w:p>
    <w:p w14:paraId="15F16BB6" w14:textId="77777777" w:rsidR="00784E78" w:rsidRDefault="00594A73">
      <w:pPr>
        <w:rPr>
          <w:lang w:eastAsia="zh-CN"/>
        </w:rPr>
      </w:pPr>
      <w:r>
        <w:rPr>
          <w:lang w:eastAsia="zh-CN"/>
        </w:rPr>
        <w:t>Heat</w:t>
      </w:r>
      <w:r>
        <w:rPr>
          <w:lang w:eastAsia="zh-CN"/>
        </w:rPr>
        <w:t>由访问、重要性、时间、上下文及资源因素组成，权重分别为</w:t>
      </w:r>
      <w:r>
        <w:rPr>
          <w:lang w:eastAsia="zh-CN"/>
        </w:rPr>
        <w:t>0.4</w:t>
      </w:r>
      <w:r>
        <w:rPr>
          <w:lang w:eastAsia="zh-CN"/>
        </w:rPr>
        <w:t>、</w:t>
      </w:r>
      <w:r>
        <w:rPr>
          <w:lang w:eastAsia="zh-CN"/>
        </w:rPr>
        <w:t>0.2</w:t>
      </w:r>
      <w:r>
        <w:rPr>
          <w:lang w:eastAsia="zh-CN"/>
        </w:rPr>
        <w:t>、</w:t>
      </w:r>
      <w:r>
        <w:rPr>
          <w:lang w:eastAsia="zh-CN"/>
        </w:rPr>
        <w:t>0.2</w:t>
      </w:r>
      <w:r>
        <w:rPr>
          <w:lang w:eastAsia="zh-CN"/>
        </w:rPr>
        <w:t>、</w:t>
      </w:r>
      <w:r>
        <w:rPr>
          <w:lang w:eastAsia="zh-CN"/>
        </w:rPr>
        <w:t>0.1</w:t>
      </w:r>
      <w:r>
        <w:rPr>
          <w:lang w:eastAsia="zh-CN"/>
        </w:rPr>
        <w:t>、</w:t>
      </w:r>
      <w:r>
        <w:rPr>
          <w:lang w:eastAsia="zh-CN"/>
        </w:rPr>
        <w:t>0.1</w:t>
      </w:r>
      <w:r>
        <w:rPr>
          <w:lang w:eastAsia="zh-CN"/>
        </w:rPr>
        <w:t>。访问统计窗口为</w:t>
      </w:r>
      <w:r>
        <w:rPr>
          <w:lang w:eastAsia="zh-CN"/>
        </w:rPr>
        <w:t>5</w:t>
      </w:r>
      <w:r>
        <w:rPr>
          <w:lang w:eastAsia="zh-CN"/>
        </w:rPr>
        <w:t>分钟；缺失字段、冷启动和边界归属由策略配置冻结，不能临时填值改变验收结果。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C32300F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DF2B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因素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1643C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已给定分档</w:t>
            </w:r>
          </w:p>
        </w:tc>
      </w:tr>
      <w:tr w:rsidR="00784E78" w14:paraId="2FE92FF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6A8D5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窗口访问次数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BCE6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0→0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2→0.25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5→0.5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9→0.75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≥10→1</w:t>
            </w:r>
          </w:p>
        </w:tc>
      </w:tr>
      <w:tr w:rsidR="00784E78" w14:paraId="0F4E5AD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E10E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距最近访问时间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04E83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分钟内</w:t>
            </w:r>
            <w:r>
              <w:rPr>
                <w:sz w:val="18"/>
                <w:lang w:eastAsia="zh-CN"/>
              </w:rPr>
              <w:t>→1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分钟</w:t>
            </w:r>
            <w:r>
              <w:rPr>
                <w:sz w:val="18"/>
                <w:lang w:eastAsia="zh-CN"/>
              </w:rPr>
              <w:t>→0.75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分钟至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小时</w:t>
            </w:r>
            <w:r>
              <w:rPr>
                <w:sz w:val="18"/>
                <w:lang w:eastAsia="zh-CN"/>
              </w:rPr>
              <w:t>→0.5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24</w:t>
            </w:r>
            <w:r>
              <w:rPr>
                <w:sz w:val="18"/>
                <w:lang w:eastAsia="zh-CN"/>
              </w:rPr>
              <w:t>小时</w:t>
            </w:r>
            <w:r>
              <w:rPr>
                <w:sz w:val="18"/>
                <w:lang w:eastAsia="zh-CN"/>
              </w:rPr>
              <w:t>→0.25</w:t>
            </w:r>
            <w:r>
              <w:rPr>
                <w:sz w:val="18"/>
                <w:lang w:eastAsia="zh-CN"/>
              </w:rPr>
              <w:t>；超过</w:t>
            </w:r>
            <w:r>
              <w:rPr>
                <w:sz w:val="18"/>
                <w:lang w:eastAsia="zh-CN"/>
              </w:rPr>
              <w:t>24</w:t>
            </w:r>
            <w:r>
              <w:rPr>
                <w:sz w:val="18"/>
                <w:lang w:eastAsia="zh-CN"/>
              </w:rPr>
              <w:t>小时</w:t>
            </w:r>
            <w:r>
              <w:rPr>
                <w:sz w:val="18"/>
                <w:lang w:eastAsia="zh-CN"/>
              </w:rPr>
              <w:t>→0</w:t>
            </w:r>
          </w:p>
        </w:tc>
      </w:tr>
      <w:tr w:rsidR="00784E78" w14:paraId="1043B1F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FF5BB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其他因素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6E807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按重要性、上下文和资源的受控规则归一化</w:t>
            </w:r>
          </w:p>
        </w:tc>
      </w:tr>
    </w:tbl>
    <w:p w14:paraId="100F554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37476AFF" w14:textId="77777777" w:rsidR="00784E78" w:rsidRDefault="00594A73">
      <w:pPr>
        <w:rPr>
          <w:lang w:eastAsia="zh-CN"/>
        </w:rPr>
      </w:pPr>
      <w:r>
        <w:rPr>
          <w:lang w:eastAsia="zh-CN"/>
        </w:rPr>
        <w:t>每个表示可查询</w:t>
      </w:r>
      <w:r>
        <w:rPr>
          <w:lang w:eastAsia="zh-CN"/>
        </w:rPr>
        <w:t>Heat</w:t>
      </w:r>
      <w:r>
        <w:rPr>
          <w:lang w:eastAsia="zh-CN"/>
        </w:rPr>
        <w:t>、因素分值、窗口、策略版本、输入版本和事实新鲜度。</w:t>
      </w:r>
      <w:r>
        <w:rPr>
          <w:lang w:eastAsia="zh-CN"/>
        </w:rPr>
        <w:t>MemorySignal</w:t>
      </w:r>
      <w:r>
        <w:rPr>
          <w:lang w:eastAsia="zh-CN"/>
        </w:rPr>
        <w:t>只有在</w:t>
      </w:r>
      <w:r>
        <w:rPr>
          <w:lang w:eastAsia="zh-CN"/>
        </w:rPr>
        <w:t>C</w:t>
      </w:r>
      <w:r>
        <w:rPr>
          <w:lang w:eastAsia="zh-CN"/>
        </w:rPr>
        <w:t>可靠保存匹配版本的消费结果后才确认成功。</w:t>
      </w:r>
    </w:p>
    <w:p w14:paraId="49E0892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5FBB407" w14:textId="77777777" w:rsidR="00784E78" w:rsidRDefault="00594A73">
      <w:pPr>
        <w:rPr>
          <w:lang w:eastAsia="zh-CN"/>
        </w:rPr>
      </w:pPr>
      <w:r>
        <w:rPr>
          <w:lang w:eastAsia="zh-CN"/>
        </w:rPr>
        <w:t>视图陈旧、放置未知或必需信号缺失时限制依赖该信息的动作，触发同步或对账。重复访问不能多次升高</w:t>
      </w:r>
      <w:r>
        <w:rPr>
          <w:lang w:eastAsia="zh-CN"/>
        </w:rPr>
        <w:t>Heat</w:t>
      </w:r>
      <w:r>
        <w:rPr>
          <w:lang w:eastAsia="zh-CN"/>
        </w:rPr>
        <w:t>；候选检索命中与真实</w:t>
      </w:r>
      <w:r>
        <w:rPr>
          <w:lang w:eastAsia="zh-CN"/>
        </w:rPr>
        <w:t>Context</w:t>
      </w:r>
      <w:r>
        <w:rPr>
          <w:lang w:eastAsia="zh-CN"/>
        </w:rPr>
        <w:t>使用应保持阶段区别。</w:t>
      </w:r>
    </w:p>
    <w:p w14:paraId="6436563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13968ED8" w14:textId="77777777" w:rsidR="00784E78" w:rsidRDefault="00594A73">
      <w:pPr>
        <w:rPr>
          <w:lang w:eastAsia="zh-CN"/>
        </w:rPr>
      </w:pPr>
      <w:r>
        <w:rPr>
          <w:lang w:eastAsia="zh-CN"/>
        </w:rPr>
        <w:t>固定输入下</w:t>
      </w:r>
      <w:r>
        <w:rPr>
          <w:lang w:eastAsia="zh-CN"/>
        </w:rPr>
        <w:t>Heat</w:t>
      </w:r>
      <w:r>
        <w:rPr>
          <w:lang w:eastAsia="zh-CN"/>
        </w:rPr>
        <w:t>一致，分档边界与冻结配置相符。重复、乱序和延迟事件不会覆盖新事实或重复计数；可从调度结果追溯到窗口、因素和具体版本。</w:t>
      </w:r>
    </w:p>
    <w:p w14:paraId="11F2A88C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7.16 FR15 </w:t>
      </w:r>
      <w:r>
        <w:rPr>
          <w:lang w:eastAsia="zh-CN"/>
        </w:rPr>
        <w:t>调度计划与准入</w:t>
      </w:r>
    </w:p>
    <w:p w14:paraId="2538BF8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0D196303" w14:textId="77777777" w:rsidR="00784E78" w:rsidRDefault="00594A73">
      <w:pPr>
        <w:rPr>
          <w:lang w:eastAsia="zh-CN"/>
        </w:rPr>
      </w:pPr>
      <w:r>
        <w:rPr>
          <w:lang w:eastAsia="zh-CN"/>
        </w:rPr>
        <w:t>依据冻结规则形成升层、降层或保持决定，并在执行前保护业务和资源。优先级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21F814F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45488438" w14:textId="77777777" w:rsidR="00784E78" w:rsidRDefault="00594A73">
      <w:pPr>
        <w:rPr>
          <w:lang w:eastAsia="zh-CN"/>
        </w:rPr>
      </w:pPr>
      <w:r>
        <w:rPr>
          <w:lang w:eastAsia="zh-CN"/>
        </w:rPr>
        <w:t>MVP</w:t>
      </w:r>
      <w:r>
        <w:rPr>
          <w:lang w:eastAsia="zh-CN"/>
        </w:rPr>
        <w:t>采用</w:t>
      </w:r>
      <w:r>
        <w:rPr>
          <w:lang w:eastAsia="zh-CN"/>
        </w:rPr>
        <w:t>heuristic-v1.0.0</w:t>
      </w:r>
      <w:r>
        <w:rPr>
          <w:lang w:eastAsia="zh-CN"/>
        </w:rPr>
        <w:t>，每</w:t>
      </w:r>
      <w:r>
        <w:rPr>
          <w:lang w:eastAsia="zh-CN"/>
        </w:rPr>
        <w:t>30</w:t>
      </w:r>
      <w:r>
        <w:rPr>
          <w:lang w:eastAsia="zh-CN"/>
        </w:rPr>
        <w:t>秒进行周期评估。</w:t>
      </w:r>
      <w:r>
        <w:rPr>
          <w:lang w:eastAsia="zh-CN"/>
        </w:rPr>
        <w:t>Heat≥0.70</w:t>
      </w:r>
      <w:r>
        <w:rPr>
          <w:lang w:eastAsia="zh-CN"/>
        </w:rPr>
        <w:t>触发符合条件的</w:t>
      </w:r>
      <w:r>
        <w:rPr>
          <w:lang w:eastAsia="zh-CN"/>
        </w:rPr>
        <w:t>Promote</w:t>
      </w:r>
      <w:r>
        <w:rPr>
          <w:lang w:eastAsia="zh-CN"/>
        </w:rPr>
        <w:t>；</w:t>
      </w:r>
      <w:r>
        <w:rPr>
          <w:lang w:eastAsia="zh-CN"/>
        </w:rPr>
        <w:t>Heat≤0.30</w:t>
      </w:r>
      <w:r>
        <w:rPr>
          <w:lang w:eastAsia="zh-CN"/>
        </w:rPr>
        <w:t>连续</w:t>
      </w:r>
      <w:r>
        <w:rPr>
          <w:lang w:eastAsia="zh-CN"/>
        </w:rPr>
        <w:t>3</w:t>
      </w:r>
      <w:r>
        <w:rPr>
          <w:lang w:eastAsia="zh-CN"/>
        </w:rPr>
        <w:t>个周期后触发符合条件的</w:t>
      </w:r>
      <w:r>
        <w:rPr>
          <w:lang w:eastAsia="zh-CN"/>
        </w:rPr>
        <w:t>Demote</w:t>
      </w:r>
      <w:r>
        <w:rPr>
          <w:lang w:eastAsia="zh-CN"/>
        </w:rPr>
        <w:t>。普通升降层按相邻层级执行，特例需有明确策略。</w:t>
      </w:r>
    </w:p>
    <w:p w14:paraId="0A053F4D" w14:textId="77777777" w:rsidR="00784E78" w:rsidRDefault="00594A73">
      <w:r>
        <w:rPr>
          <w:lang w:eastAsia="zh-CN"/>
        </w:rPr>
        <w:t>PlacementPlan</w:t>
      </w:r>
      <w:r>
        <w:rPr>
          <w:lang w:eastAsia="zh-CN"/>
        </w:rPr>
        <w:t>记录表示、观察层、目标层、事实与路由版本、原因、有效期及预算。</w:t>
      </w:r>
      <w:r>
        <w:rPr>
          <w:lang w:eastAsia="zh-CN"/>
        </w:rPr>
        <w:t>Plan</w:t>
      </w:r>
      <w:r>
        <w:rPr>
          <w:lang w:eastAsia="zh-CN"/>
        </w:rPr>
        <w:t>表达决策，不修改实际放置。</w:t>
      </w:r>
      <w:r>
        <w:t>Keep</w:t>
      </w:r>
      <w:r>
        <w:t>或</w:t>
      </w:r>
      <w:r>
        <w:t>No-op</w:t>
      </w:r>
      <w:r>
        <w:t>仅形成决策记录，不创建</w:t>
      </w:r>
      <w:r>
        <w:t>TierAction</w:t>
      </w:r>
      <w:r>
        <w:t>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963C200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5A101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准入检查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909A4" w14:textId="77777777" w:rsidR="00784E78" w:rsidRDefault="00594A73">
            <w:pPr>
              <w:keepNext/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拒绝或等待的典型原因</w:t>
            </w:r>
          </w:p>
        </w:tc>
      </w:tr>
      <w:tr w:rsidR="00784E78" w14:paraId="08B579D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1669A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身份与对象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DFAB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>Scheduling.Operate</w:t>
            </w:r>
            <w:r>
              <w:rPr>
                <w:sz w:val="18"/>
              </w:rPr>
              <w:t>权限、</w:t>
            </w:r>
            <w:r>
              <w:rPr>
                <w:sz w:val="18"/>
              </w:rPr>
              <w:t>Scope</w:t>
            </w:r>
            <w:r>
              <w:rPr>
                <w:sz w:val="18"/>
              </w:rPr>
              <w:t>越界、版本已变</w:t>
            </w:r>
          </w:p>
        </w:tc>
      </w:tr>
      <w:tr w:rsidR="00784E78" w14:paraId="6DF984D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101C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当前状态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7F129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层级未知、观察已陈旧、存在冲突动作</w:t>
            </w:r>
          </w:p>
        </w:tc>
      </w:tr>
      <w:tr w:rsidR="00784E78" w14:paraId="462B1DC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69553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资源与容量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F5F7A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目标无容量、带宽或并发预算不足</w:t>
            </w:r>
          </w:p>
        </w:tc>
      </w:tr>
      <w:tr w:rsidR="00784E78" w14:paraId="2A0AA5C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235AF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策略与控制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66EFD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Cooldown</w:t>
            </w:r>
            <w:r>
              <w:rPr>
                <w:sz w:val="18"/>
              </w:rPr>
              <w:t>未结束、</w:t>
            </w:r>
            <w:r>
              <w:rPr>
                <w:sz w:val="18"/>
              </w:rPr>
              <w:t>Pin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ForceKeep</w:t>
            </w:r>
            <w:r>
              <w:rPr>
                <w:sz w:val="18"/>
              </w:rPr>
              <w:t>限制、已暂停</w:t>
            </w:r>
          </w:p>
        </w:tc>
      </w:tr>
      <w:tr w:rsidR="00784E78" w14:paraId="1CD5249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85908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目标资格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05E2A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目标代次或路由已失效、表示已删除或到期</w:t>
            </w:r>
          </w:p>
        </w:tc>
      </w:tr>
    </w:tbl>
    <w:p w14:paraId="37EA9638" w14:textId="77777777" w:rsidR="00784E78" w:rsidRDefault="00594A73">
      <w:pPr>
        <w:rPr>
          <w:lang w:eastAsia="zh-CN"/>
        </w:rPr>
      </w:pPr>
      <w:r>
        <w:rPr>
          <w:lang w:eastAsia="zh-CN"/>
        </w:rPr>
        <w:t>通过准入后才能生成执行动作；计划等待过久、状态改变或恢复后必须重新检查，不得永久复用旧准入结果。策略决策与执行资格失败分别记录。</w:t>
      </w:r>
    </w:p>
    <w:p w14:paraId="3D91AD7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18B9C219" w14:textId="77777777" w:rsidR="00784E78" w:rsidRDefault="00594A73">
      <w:pPr>
        <w:rPr>
          <w:lang w:eastAsia="zh-CN"/>
        </w:rPr>
      </w:pPr>
      <w:r>
        <w:rPr>
          <w:lang w:eastAsia="zh-CN"/>
        </w:rPr>
        <w:t>返回</w:t>
      </w:r>
      <w:r>
        <w:rPr>
          <w:lang w:eastAsia="zh-CN"/>
        </w:rPr>
        <w:t>Plan</w:t>
      </w:r>
      <w:r>
        <w:rPr>
          <w:lang w:eastAsia="zh-CN"/>
        </w:rPr>
        <w:t>、</w:t>
      </w:r>
      <w:r>
        <w:rPr>
          <w:lang w:eastAsia="zh-CN"/>
        </w:rPr>
        <w:t>Keep</w:t>
      </w:r>
      <w:r>
        <w:rPr>
          <w:lang w:eastAsia="zh-CN"/>
        </w:rPr>
        <w:t>原因或可执行</w:t>
      </w:r>
      <w:r>
        <w:rPr>
          <w:lang w:eastAsia="zh-CN"/>
        </w:rPr>
        <w:t>TierAction</w:t>
      </w:r>
      <w:r>
        <w:rPr>
          <w:lang w:eastAsia="zh-CN"/>
        </w:rPr>
        <w:t>引用。每次决定包含策略版本与输入证据，使测试能在相同输入下复算。拒绝执行不应被表示为迁移失败或业务内容丢失。</w:t>
      </w:r>
    </w:p>
    <w:p w14:paraId="2957EE3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2D5A38C7" w14:textId="77777777" w:rsidR="00784E78" w:rsidRDefault="00594A73">
      <w:pPr>
        <w:rPr>
          <w:lang w:eastAsia="zh-CN"/>
        </w:rPr>
      </w:pPr>
      <w:r>
        <w:rPr>
          <w:lang w:eastAsia="zh-CN"/>
        </w:rPr>
        <w:t>并发计划争用同一表示时按动作冲突规则处理。资源信息缺失、控制传播未确认和放置未知时不盲目执行。</w:t>
      </w:r>
      <w:r>
        <w:rPr>
          <w:lang w:eastAsia="zh-CN"/>
        </w:rPr>
        <w:t>Cooldown</w:t>
      </w:r>
      <w:r>
        <w:rPr>
          <w:lang w:eastAsia="zh-CN"/>
        </w:rPr>
        <w:t>时长、冷启动和部分阈值边界在</w:t>
      </w:r>
      <w:r>
        <w:rPr>
          <w:lang w:eastAsia="zh-CN"/>
        </w:rPr>
        <w:t>D04</w:t>
      </w:r>
      <w:r>
        <w:rPr>
          <w:lang w:eastAsia="zh-CN"/>
        </w:rPr>
        <w:t>冻结。</w:t>
      </w:r>
    </w:p>
    <w:p w14:paraId="7940F5B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4C2076DB" w14:textId="77777777" w:rsidR="00784E78" w:rsidRDefault="00594A73">
      <w:pPr>
        <w:rPr>
          <w:lang w:eastAsia="zh-CN"/>
        </w:rPr>
      </w:pPr>
      <w:r>
        <w:rPr>
          <w:lang w:eastAsia="zh-CN"/>
        </w:rPr>
        <w:t>Golden Rule</w:t>
      </w:r>
      <w:r>
        <w:rPr>
          <w:lang w:eastAsia="zh-CN"/>
        </w:rPr>
        <w:t>固定样本准确率</w:t>
      </w:r>
      <w:r>
        <w:rPr>
          <w:lang w:eastAsia="zh-CN"/>
        </w:rPr>
        <w:t>100%</w:t>
      </w:r>
      <w:r>
        <w:rPr>
          <w:lang w:eastAsia="zh-CN"/>
        </w:rPr>
        <w:t>，错误</w:t>
      </w:r>
      <w:r>
        <w:rPr>
          <w:lang w:eastAsia="zh-CN"/>
        </w:rPr>
        <w:t>Demote</w:t>
      </w:r>
      <w:r>
        <w:rPr>
          <w:lang w:eastAsia="zh-CN"/>
        </w:rPr>
        <w:t>率</w:t>
      </w:r>
      <w:r>
        <w:rPr>
          <w:lang w:eastAsia="zh-CN"/>
        </w:rPr>
        <w:t>0%</w:t>
      </w:r>
      <w:r>
        <w:rPr>
          <w:lang w:eastAsia="zh-CN"/>
        </w:rPr>
        <w:t>。验证连续</w:t>
      </w:r>
      <w:r>
        <w:rPr>
          <w:lang w:eastAsia="zh-CN"/>
        </w:rPr>
        <w:t>3</w:t>
      </w:r>
      <w:r>
        <w:rPr>
          <w:lang w:eastAsia="zh-CN"/>
        </w:rPr>
        <w:t>周期条件、阈值边界、相邻迁移、</w:t>
      </w:r>
      <w:r>
        <w:rPr>
          <w:lang w:eastAsia="zh-CN"/>
        </w:rPr>
        <w:t>Keep</w:t>
      </w:r>
      <w:r>
        <w:rPr>
          <w:lang w:eastAsia="zh-CN"/>
        </w:rPr>
        <w:t>无动作及全部准入项。计划与真实放置保持独立，过期计划不会执行。</w:t>
      </w:r>
    </w:p>
    <w:p w14:paraId="147C7AB7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7.17 FR16 </w:t>
      </w:r>
      <w:r>
        <w:rPr>
          <w:lang w:eastAsia="zh-CN"/>
        </w:rPr>
        <w:t>动作反馈与对账</w:t>
      </w:r>
    </w:p>
    <w:p w14:paraId="067C791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703DA963" w14:textId="77777777" w:rsidR="00784E78" w:rsidRDefault="00594A73">
      <w:pPr>
        <w:rPr>
          <w:lang w:eastAsia="zh-CN"/>
        </w:rPr>
      </w:pPr>
      <w:r>
        <w:rPr>
          <w:lang w:eastAsia="zh-CN"/>
        </w:rPr>
        <w:t>跟踪实际层级变化，确保成功结论由执行效果而非请求回执决定。优先级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089832DB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51E3A0A6" w14:textId="77777777" w:rsidR="00784E78" w:rsidRDefault="00594A73">
      <w:pPr>
        <w:rPr>
          <w:lang w:eastAsia="zh-CN"/>
        </w:rPr>
      </w:pPr>
      <w:r>
        <w:rPr>
          <w:lang w:eastAsia="zh-CN"/>
        </w:rPr>
        <w:t>TierAction</w:t>
      </w:r>
      <w:r>
        <w:rPr>
          <w:lang w:eastAsia="zh-CN"/>
        </w:rPr>
        <w:t>绑定目标表示、源与目标层、预期代次、原</w:t>
      </w:r>
      <w:r>
        <w:rPr>
          <w:lang w:eastAsia="zh-CN"/>
        </w:rPr>
        <w:t>Plan</w:t>
      </w:r>
      <w:r>
        <w:rPr>
          <w:lang w:eastAsia="zh-CN"/>
        </w:rPr>
        <w:t>和提供方引用。状态为</w:t>
      </w:r>
      <w:r>
        <w:rPr>
          <w:lang w:eastAsia="zh-CN"/>
        </w:rPr>
        <w:t>Generated</w:t>
      </w:r>
      <w:r>
        <w:rPr>
          <w:lang w:eastAsia="zh-CN"/>
        </w:rPr>
        <w:t>、</w:t>
      </w:r>
      <w:r>
        <w:rPr>
          <w:lang w:eastAsia="zh-CN"/>
        </w:rPr>
        <w:t>Submitted</w:t>
      </w:r>
      <w:r>
        <w:rPr>
          <w:lang w:eastAsia="zh-CN"/>
        </w:rPr>
        <w:t>、</w:t>
      </w:r>
      <w:r>
        <w:rPr>
          <w:lang w:eastAsia="zh-CN"/>
        </w:rPr>
        <w:t>Succeeded</w:t>
      </w:r>
      <w:r>
        <w:rPr>
          <w:lang w:eastAsia="zh-CN"/>
        </w:rPr>
        <w:t>、</w:t>
      </w:r>
      <w:r>
        <w:rPr>
          <w:lang w:eastAsia="zh-CN"/>
        </w:rPr>
        <w:t>Failed</w:t>
      </w:r>
      <w:r>
        <w:rPr>
          <w:lang w:eastAsia="zh-CN"/>
        </w:rPr>
        <w:t>或</w:t>
      </w:r>
      <w:r>
        <w:rPr>
          <w:lang w:eastAsia="zh-CN"/>
        </w:rPr>
        <w:t>Unknown</w:t>
      </w:r>
      <w:r>
        <w:rPr>
          <w:lang w:eastAsia="zh-CN"/>
        </w:rPr>
        <w:t>。发送请求、获得</w:t>
      </w:r>
      <w:r>
        <w:rPr>
          <w:lang w:eastAsia="zh-CN"/>
        </w:rPr>
        <w:t>Accepted</w:t>
      </w:r>
      <w:r>
        <w:rPr>
          <w:lang w:eastAsia="zh-CN"/>
        </w:rPr>
        <w:t>与达到真实目标是不同阶段。</w:t>
      </w:r>
    </w:p>
    <w:p w14:paraId="2496D6C6" w14:textId="77777777" w:rsidR="00784E78" w:rsidRDefault="00594A73">
      <w:r>
        <w:rPr>
          <w:lang w:eastAsia="zh-CN"/>
        </w:rPr>
        <w:t>成功必须同时具备提供方实际效果、当前</w:t>
      </w:r>
      <w:r>
        <w:rPr>
          <w:lang w:eastAsia="zh-CN"/>
        </w:rPr>
        <w:t>placement</w:t>
      </w:r>
      <w:r>
        <w:rPr>
          <w:lang w:eastAsia="zh-CN"/>
        </w:rPr>
        <w:t>与</w:t>
      </w:r>
      <w:r>
        <w:rPr>
          <w:lang w:eastAsia="zh-CN"/>
        </w:rPr>
        <w:t>tier</w:t>
      </w:r>
      <w:r>
        <w:rPr>
          <w:lang w:eastAsia="zh-CN"/>
        </w:rPr>
        <w:t>、匹配</w:t>
      </w:r>
      <w:r>
        <w:rPr>
          <w:lang w:eastAsia="zh-CN"/>
        </w:rPr>
        <w:t>generation</w:t>
      </w:r>
      <w:r>
        <w:rPr>
          <w:lang w:eastAsia="zh-CN"/>
        </w:rPr>
        <w:t>及可读证据。未知结果通过原动作身份查询与对账，不能新建重复动作代替查证。</w:t>
      </w:r>
      <w:r>
        <w:t>首次提交后回执丢失时的具体转换在</w:t>
      </w:r>
      <w:r>
        <w:t>D05</w:t>
      </w:r>
      <w:r>
        <w:t>冻结。</w:t>
      </w:r>
    </w:p>
    <w:p w14:paraId="49BA34EF" w14:textId="77777777" w:rsidR="00784E78" w:rsidRDefault="00594A73">
      <w:pPr>
        <w:rPr>
          <w:lang w:eastAsia="zh-CN"/>
        </w:rPr>
      </w:pPr>
      <w:r>
        <w:rPr>
          <w:lang w:eastAsia="zh-CN"/>
        </w:rPr>
        <w:t>目标验证通过前保留源副本。目标已就绪而源清理尚未完成时记录清理待办，不因清理延迟将已验证目标回滚为不存在。清理动作仍受版本、保留策略与权限约束。</w:t>
      </w:r>
    </w:p>
    <w:p w14:paraId="078D87D9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75635277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A14D3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1B6E4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查询应提供的信息</w:t>
            </w:r>
          </w:p>
        </w:tc>
      </w:tr>
      <w:tr w:rsidR="00784E78" w14:paraId="4281C8D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5F9E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Submitted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6017E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原动作、提供方引用与待确认目标</w:t>
            </w:r>
          </w:p>
        </w:tc>
      </w:tr>
      <w:tr w:rsidR="00784E78" w14:paraId="29EA8EA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03BF3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Succeeded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CBA7A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实际目标、代次、可读及完成证据</w:t>
            </w:r>
          </w:p>
        </w:tc>
      </w:tr>
      <w:tr w:rsidR="00784E78" w14:paraId="45D528C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6E606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Failed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740AF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失败原因、已有部分效果与恢复建议</w:t>
            </w:r>
          </w:p>
        </w:tc>
      </w:tr>
      <w:tr w:rsidR="00784E78" w14:paraId="7F6C688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8B2B8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Unknown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1262F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尚缺证据、最近查证和后续对账状态</w:t>
            </w:r>
          </w:p>
        </w:tc>
      </w:tr>
    </w:tbl>
    <w:p w14:paraId="7CF34DDF" w14:textId="77777777" w:rsidR="00784E78" w:rsidRDefault="00594A73">
      <w:pPr>
        <w:rPr>
          <w:lang w:eastAsia="zh-CN"/>
        </w:rPr>
      </w:pPr>
      <w:r>
        <w:rPr>
          <w:lang w:eastAsia="zh-CN"/>
        </w:rPr>
        <w:t>对账比较计划、动作、提供方结果和实际放置，记录差异与修复结果。修复不能越过当前权限、控制和资源约束；任务完成后应可重新读取一致状态。</w:t>
      </w:r>
    </w:p>
    <w:p w14:paraId="1CFF58D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0AFF7763" w14:textId="77777777" w:rsidR="00784E78" w:rsidRDefault="00594A73">
      <w:pPr>
        <w:rPr>
          <w:lang w:eastAsia="zh-CN"/>
        </w:rPr>
      </w:pPr>
      <w:r>
        <w:rPr>
          <w:lang w:eastAsia="zh-CN"/>
        </w:rPr>
        <w:t>响应丢失、晚到成功、旧代次回执和执行侧重启均重新查证真实目标。目标不可读时不得报告成功或清除唯一可读源。对账超过预算进入明确终态并告警，不无限重试。</w:t>
      </w:r>
    </w:p>
    <w:p w14:paraId="0593D78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13C0F3BF" w14:textId="77777777" w:rsidR="00784E78" w:rsidRDefault="00594A73">
      <w:pPr>
        <w:rPr>
          <w:lang w:eastAsia="zh-CN"/>
        </w:rPr>
      </w:pPr>
      <w:r>
        <w:rPr>
          <w:lang w:eastAsia="zh-CN"/>
        </w:rPr>
        <w:t>覆盖提交成功但响应丢失、目标已完成但回执晚到、源清理失败、代次变化及对账重启。没有验证证据时不报</w:t>
      </w:r>
      <w:r>
        <w:rPr>
          <w:lang w:eastAsia="zh-CN"/>
        </w:rPr>
        <w:t>Succeeded</w:t>
      </w:r>
      <w:r>
        <w:rPr>
          <w:lang w:eastAsia="zh-CN"/>
        </w:rPr>
        <w:t>；动作重试不重复产生效果；源副本在目标验证前持续可用。</w:t>
      </w:r>
    </w:p>
    <w:p w14:paraId="6C53B0B7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7.18 FR17 </w:t>
      </w:r>
      <w:r>
        <w:rPr>
          <w:lang w:eastAsia="zh-CN"/>
        </w:rPr>
        <w:t>人工调度与运行控制</w:t>
      </w:r>
    </w:p>
    <w:p w14:paraId="61AF3D8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1AD7AD20" w14:textId="77777777" w:rsidR="00784E78" w:rsidRDefault="00594A73">
      <w:pPr>
        <w:rPr>
          <w:lang w:eastAsia="zh-CN"/>
        </w:rPr>
      </w:pPr>
      <w:r>
        <w:rPr>
          <w:lang w:eastAsia="zh-CN"/>
        </w:rPr>
        <w:t>让管理员在授权范围内操作调度并控制后台活动，同时保留自动化保护规则。优先级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5F1952A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6983D88E" w14:textId="77777777" w:rsidR="00784E78" w:rsidRDefault="00594A73">
      <w:pPr>
        <w:rPr>
          <w:lang w:eastAsia="zh-CN"/>
        </w:rPr>
      </w:pPr>
      <w:r>
        <w:rPr>
          <w:lang w:eastAsia="zh-CN"/>
        </w:rPr>
        <w:t>人工操作仍经过</w:t>
      </w:r>
      <w:r>
        <w:rPr>
          <w:lang w:eastAsia="zh-CN"/>
        </w:rPr>
        <w:t>Scheduling.Operate</w:t>
      </w:r>
      <w:r>
        <w:rPr>
          <w:lang w:eastAsia="zh-CN"/>
        </w:rPr>
        <w:t>权限、</w:t>
      </w:r>
      <w:r>
        <w:rPr>
          <w:lang w:eastAsia="zh-CN"/>
        </w:rPr>
        <w:t>Scope</w:t>
      </w:r>
      <w:r>
        <w:rPr>
          <w:lang w:eastAsia="zh-CN"/>
        </w:rPr>
        <w:t>、版本、容量、并发、带宽和动作冲突校验。手动触发不绕过目标可读性与真实成功标准；</w:t>
      </w:r>
      <w:r>
        <w:rPr>
          <w:lang w:eastAsia="zh-CN"/>
        </w:rPr>
        <w:t>Keep</w:t>
      </w:r>
      <w:r>
        <w:rPr>
          <w:lang w:eastAsia="zh-CN"/>
        </w:rPr>
        <w:t>返回决定即可，不创建无意义执行动作。</w:t>
      </w:r>
    </w:p>
    <w:p w14:paraId="0217B946" w14:textId="77777777" w:rsidR="00784E78" w:rsidRDefault="00594A73">
      <w:r>
        <w:t>运行控制包括</w:t>
      </w:r>
      <w:r>
        <w:t>Pause</w:t>
      </w:r>
      <w:r>
        <w:t>、</w:t>
      </w:r>
      <w:r>
        <w:t>Resume</w:t>
      </w:r>
      <w:r>
        <w:t>、</w:t>
      </w:r>
      <w:r>
        <w:t>Cancel</w:t>
      </w:r>
      <w:r>
        <w:t>、</w:t>
      </w:r>
      <w:r>
        <w:t>Pin</w:t>
      </w:r>
      <w:r>
        <w:t>和</w:t>
      </w:r>
      <w:r>
        <w:t>ForceKeep</w:t>
      </w:r>
      <w:r>
        <w:t>。控制记录目标范围、原因、提交身份、有效条件和传播结果。已受理不代表所有执行器已生效，控制任务通过</w:t>
      </w:r>
      <w:r>
        <w:t>Waiting</w:t>
      </w:r>
      <w:r>
        <w:t>、</w:t>
      </w:r>
      <w:r>
        <w:t>Running</w:t>
      </w:r>
      <w:r>
        <w:t>及终态表达实际进度。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5B089FE8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2B654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控制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DA47F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产品行为边界</w:t>
            </w:r>
          </w:p>
        </w:tc>
      </w:tr>
      <w:tr w:rsidR="00784E78" w14:paraId="6861C3E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EB6FC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Pause / Resume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2D1A9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控制适用范围的新工作准入，恢复时重新校验</w:t>
            </w:r>
          </w:p>
        </w:tc>
      </w:tr>
      <w:tr w:rsidR="00784E78" w14:paraId="4D8D7CC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A680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Cancel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A3CA1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停止仍可取消的任务，已产生效果需查证</w:t>
            </w:r>
          </w:p>
        </w:tc>
      </w:tr>
      <w:tr w:rsidR="00784E78" w14:paraId="3215719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F881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Pin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84A0B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按冻结语义限制目标表示的自动层级调整</w:t>
            </w:r>
          </w:p>
        </w:tc>
      </w:tr>
      <w:tr w:rsidR="00784E78" w14:paraId="6A8C150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B40FD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ForceKeep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D07E5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保持适用状态并对计划明确显示限制原因</w:t>
            </w:r>
          </w:p>
        </w:tc>
      </w:tr>
    </w:tbl>
    <w:p w14:paraId="1B101260" w14:textId="77777777" w:rsidR="00784E78" w:rsidRDefault="00594A73">
      <w:pPr>
        <w:rPr>
          <w:lang w:eastAsia="zh-CN"/>
        </w:rPr>
      </w:pPr>
      <w:r>
        <w:rPr>
          <w:lang w:eastAsia="zh-CN"/>
        </w:rPr>
        <w:t>Pin</w:t>
      </w:r>
      <w:r>
        <w:rPr>
          <w:lang w:eastAsia="zh-CN"/>
        </w:rPr>
        <w:t>、</w:t>
      </w:r>
      <w:r>
        <w:rPr>
          <w:lang w:eastAsia="zh-CN"/>
        </w:rPr>
        <w:t>ForceKeep</w:t>
      </w:r>
      <w:r>
        <w:rPr>
          <w:lang w:eastAsia="zh-CN"/>
        </w:rPr>
        <w:t>的持续时间、优先级、冲突以及已运行任务的约束须形成接口与策略契约。控制是否具有建议性质、哪些边界可强制执行，不能只由按钮名称推断；相关缺口见</w:t>
      </w:r>
      <w:r>
        <w:rPr>
          <w:lang w:eastAsia="zh-CN"/>
        </w:rPr>
        <w:t>D06</w:t>
      </w:r>
      <w:r>
        <w:rPr>
          <w:lang w:eastAsia="zh-CN"/>
        </w:rPr>
        <w:t>。</w:t>
      </w:r>
    </w:p>
    <w:p w14:paraId="529DBC6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08507E01" w14:textId="77777777" w:rsidR="00784E78" w:rsidRDefault="00594A73">
      <w:pPr>
        <w:rPr>
          <w:lang w:eastAsia="zh-CN"/>
        </w:rPr>
      </w:pPr>
      <w:r>
        <w:rPr>
          <w:lang w:eastAsia="zh-CN"/>
        </w:rPr>
        <w:t>返回</w:t>
      </w:r>
      <w:r>
        <w:rPr>
          <w:lang w:eastAsia="zh-CN"/>
        </w:rPr>
        <w:t>Action</w:t>
      </w:r>
      <w:r>
        <w:rPr>
          <w:lang w:eastAsia="zh-CN"/>
        </w:rPr>
        <w:t>或控制</w:t>
      </w:r>
      <w:r>
        <w:rPr>
          <w:lang w:eastAsia="zh-CN"/>
        </w:rPr>
        <w:t>Task</w:t>
      </w:r>
      <w:r>
        <w:rPr>
          <w:lang w:eastAsia="zh-CN"/>
        </w:rPr>
        <w:t>标识、当前状态、作用范围、拒绝原因和审计关联。管理端能区分已受理、正在传播、完全生效、部分失败及取消结果。</w:t>
      </w:r>
    </w:p>
    <w:p w14:paraId="12FE98A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C32D931" w14:textId="77777777" w:rsidR="00784E78" w:rsidRDefault="00594A73">
      <w:pPr>
        <w:rPr>
          <w:lang w:eastAsia="zh-CN"/>
        </w:rPr>
      </w:pPr>
      <w:r>
        <w:rPr>
          <w:lang w:eastAsia="zh-CN"/>
        </w:rPr>
        <w:t>控制传播失败时保留失败对象并对账，不显示全局成功。服务重启后恢复仍有效控制。用户重复操作复用原任务，互相冲突的控制按冻结规则拒绝或替代并留痕。</w:t>
      </w:r>
    </w:p>
    <w:p w14:paraId="55C3122E" w14:textId="77777777" w:rsidR="00784E78" w:rsidRDefault="00594A73">
      <w:pPr>
        <w:pStyle w:val="31"/>
      </w:pPr>
      <w:r>
        <w:t>验收标准</w:t>
      </w:r>
    </w:p>
    <w:p w14:paraId="379D3F56" w14:textId="77777777" w:rsidR="00784E78" w:rsidRDefault="00594A73">
      <w:pPr>
        <w:rPr>
          <w:lang w:eastAsia="zh-CN"/>
        </w:rPr>
      </w:pPr>
      <w:r>
        <w:t>验证人工升降层、</w:t>
      </w:r>
      <w:r>
        <w:t>Pause/Resume</w:t>
      </w:r>
      <w:r>
        <w:t>、</w:t>
      </w:r>
      <w:r>
        <w:t>Cancel</w:t>
      </w:r>
      <w:r>
        <w:t>及</w:t>
      </w:r>
      <w:r>
        <w:t>Pin/ForceKeep</w:t>
      </w:r>
      <w:r>
        <w:t>的冻结语义。覆盖</w:t>
      </w:r>
      <w:r>
        <w:t>Scope</w:t>
      </w:r>
      <w:r>
        <w:t>隔离、重复提交、重启恢复、部分传播失败及运行中取消。</w:t>
      </w:r>
      <w:r>
        <w:rPr>
          <w:lang w:eastAsia="zh-CN"/>
        </w:rPr>
        <w:t>每个高风险操作可追溯主体、原因、目标和实际效果。</w:t>
      </w:r>
    </w:p>
    <w:p w14:paraId="26938ACE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7.19 FR18 </w:t>
      </w:r>
      <w:r>
        <w:rPr>
          <w:lang w:eastAsia="zh-CN"/>
        </w:rPr>
        <w:t>预测与预热增强</w:t>
      </w:r>
    </w:p>
    <w:p w14:paraId="0540BC0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1F7A456B" w14:textId="77777777" w:rsidR="00784E78" w:rsidRDefault="00594A73">
      <w:pPr>
        <w:rPr>
          <w:lang w:eastAsia="zh-CN"/>
        </w:rPr>
      </w:pPr>
      <w:r>
        <w:rPr>
          <w:lang w:eastAsia="zh-CN"/>
        </w:rPr>
        <w:t>在不损害在线服务的前提下预测后续访问并提前准备所需表示，验证相对</w:t>
      </w:r>
      <w:r>
        <w:rPr>
          <w:lang w:eastAsia="zh-CN"/>
        </w:rPr>
        <w:t>Heuristic</w:t>
      </w:r>
      <w:r>
        <w:rPr>
          <w:lang w:eastAsia="zh-CN"/>
        </w:rPr>
        <w:t>的实际收益。预测能力优先级</w:t>
      </w:r>
      <w:r>
        <w:rPr>
          <w:lang w:eastAsia="zh-CN"/>
        </w:rPr>
        <w:t>P1</w:t>
      </w:r>
      <w:r>
        <w:rPr>
          <w:lang w:eastAsia="zh-CN"/>
        </w:rPr>
        <w:t>。</w:t>
      </w:r>
    </w:p>
    <w:p w14:paraId="30C5CA6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2EF3860D" w14:textId="77777777" w:rsidR="00784E78" w:rsidRDefault="00594A73">
      <w:pPr>
        <w:rPr>
          <w:lang w:eastAsia="zh-CN"/>
        </w:rPr>
      </w:pPr>
      <w:r>
        <w:rPr>
          <w:lang w:eastAsia="zh-CN"/>
        </w:rPr>
        <w:t>模型以冻结的访问序列与特征进行训练和推断，预测输出进入与普通动作一致的授权、版本、资源、容量和控制准入。预测命中不能直接等同于内容已预热；预热结果需核对实际位置与可读性。</w:t>
      </w:r>
    </w:p>
    <w:p w14:paraId="4F6A5B04" w14:textId="77777777" w:rsidR="00784E78" w:rsidRDefault="00594A73">
      <w:r>
        <w:t>Working Redis</w:t>
      </w:r>
      <w:r>
        <w:t>与</w:t>
      </w:r>
      <w:r>
        <w:t>Prewarm Redis</w:t>
      </w:r>
      <w:r>
        <w:t>使用独立实例或独立服务端点，禁止以同实例不同逻辑</w:t>
      </w:r>
      <w:r>
        <w:t>DB</w:t>
      </w:r>
      <w:r>
        <w:t>替代资源隔离。预热数据同样受</w:t>
      </w:r>
      <w:r>
        <w:t>TTL</w:t>
      </w:r>
      <w:r>
        <w:t>、删除和</w:t>
      </w:r>
      <w:r>
        <w:t>Scope</w:t>
      </w:r>
      <w:r>
        <w:t>约束；命中后仍执行当前事实校验。</w:t>
      </w:r>
    </w:p>
    <w:p w14:paraId="3E328E6E" w14:textId="77777777" w:rsidR="00784E78" w:rsidRDefault="00594A73">
      <w:pPr>
        <w:rPr>
          <w:lang w:eastAsia="zh-CN"/>
        </w:rPr>
      </w:pPr>
      <w:r>
        <w:rPr>
          <w:lang w:eastAsia="zh-CN"/>
        </w:rPr>
        <w:t>迁移并发基线为</w:t>
      </w:r>
      <w:r>
        <w:rPr>
          <w:lang w:eastAsia="zh-CN"/>
        </w:rPr>
        <w:t>2</w:t>
      </w:r>
      <w:r>
        <w:rPr>
          <w:lang w:eastAsia="zh-CN"/>
        </w:rPr>
        <w:t>，迁移带宽预算为底层可持续基线的</w:t>
      </w:r>
      <w:r>
        <w:rPr>
          <w:lang w:eastAsia="zh-CN"/>
        </w:rPr>
        <w:t>20%</w:t>
      </w:r>
      <w:r>
        <w:rPr>
          <w:lang w:eastAsia="zh-CN"/>
        </w:rPr>
        <w:t>。若在线</w:t>
      </w:r>
      <w:r>
        <w:rPr>
          <w:lang w:eastAsia="zh-CN"/>
        </w:rPr>
        <w:t>P99</w:t>
      </w:r>
      <w:r>
        <w:rPr>
          <w:lang w:eastAsia="zh-CN"/>
        </w:rPr>
        <w:t>相对基线恶化超过</w:t>
      </w:r>
      <w:r>
        <w:rPr>
          <w:lang w:eastAsia="zh-CN"/>
        </w:rPr>
        <w:t>10%</w:t>
      </w:r>
      <w:r>
        <w:rPr>
          <w:lang w:eastAsia="zh-CN"/>
        </w:rPr>
        <w:t>，连续</w:t>
      </w:r>
      <w:r>
        <w:rPr>
          <w:lang w:eastAsia="zh-CN"/>
        </w:rPr>
        <w:t>3</w:t>
      </w:r>
      <w:r>
        <w:rPr>
          <w:lang w:eastAsia="zh-CN"/>
        </w:rPr>
        <w:t>个</w:t>
      </w:r>
      <w:r>
        <w:rPr>
          <w:lang w:eastAsia="zh-CN"/>
        </w:rPr>
        <w:t>30</w:t>
      </w:r>
      <w:r>
        <w:rPr>
          <w:lang w:eastAsia="zh-CN"/>
        </w:rPr>
        <w:t>秒窗口后暂停新增</w:t>
      </w:r>
      <w:r>
        <w:rPr>
          <w:lang w:eastAsia="zh-CN"/>
        </w:rPr>
        <w:t>Prefetch</w:t>
      </w:r>
      <w:r>
        <w:rPr>
          <w:lang w:eastAsia="zh-CN"/>
        </w:rPr>
        <w:t>与周期</w:t>
      </w:r>
      <w:r>
        <w:rPr>
          <w:lang w:eastAsia="zh-CN"/>
        </w:rPr>
        <w:t>Demote</w:t>
      </w:r>
      <w:r>
        <w:rPr>
          <w:lang w:eastAsia="zh-CN"/>
        </w:rPr>
        <w:t>；恢复到恶化不超过</w:t>
      </w:r>
      <w:r>
        <w:rPr>
          <w:lang w:eastAsia="zh-CN"/>
        </w:rPr>
        <w:t>5%</w:t>
      </w:r>
      <w:r>
        <w:rPr>
          <w:lang w:eastAsia="zh-CN"/>
        </w:rPr>
        <w:t>并连续</w:t>
      </w:r>
      <w:r>
        <w:rPr>
          <w:lang w:eastAsia="zh-CN"/>
        </w:rPr>
        <w:t>3</w:t>
      </w:r>
      <w:r>
        <w:rPr>
          <w:lang w:eastAsia="zh-CN"/>
        </w:rPr>
        <w:t>个窗口后逐步恢复。</w:t>
      </w:r>
    </w:p>
    <w:p w14:paraId="348EF3F8" w14:textId="77777777" w:rsidR="00784E78" w:rsidRDefault="00594A73">
      <w:pPr>
        <w:pStyle w:val="31"/>
      </w:pPr>
      <w:r>
        <w:t>输出结果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2A524DB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323B0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01FE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要求</w:t>
            </w:r>
          </w:p>
        </w:tc>
      </w:tr>
      <w:tr w:rsidR="00784E78" w14:paraId="3B05DCD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83BF0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预测建议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4429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模型版本、目标、时间及置信信息按契约提供</w:t>
            </w:r>
          </w:p>
        </w:tc>
      </w:tr>
      <w:tr w:rsidR="00784E78" w14:paraId="7A3781C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F720A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预热执行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AD08C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、准入结果、实际效果与过期情况</w:t>
            </w:r>
          </w:p>
        </w:tc>
      </w:tr>
      <w:tr w:rsidR="00784E78" w14:paraId="6A96332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7B93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收益评估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E202E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命中、误预热、资源成本和在线延迟影响</w:t>
            </w:r>
          </w:p>
        </w:tc>
      </w:tr>
      <w:tr w:rsidR="00784E78" w14:paraId="1B8BB83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364EB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回退状态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5B41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可回到冻结</w:t>
            </w:r>
            <w:r>
              <w:rPr>
                <w:sz w:val="18"/>
              </w:rPr>
              <w:t>Heuristic</w:t>
            </w:r>
            <w:r>
              <w:rPr>
                <w:sz w:val="18"/>
              </w:rPr>
              <w:t>且保留已有效事实</w:t>
            </w:r>
          </w:p>
        </w:tc>
      </w:tr>
    </w:tbl>
    <w:p w14:paraId="5A27F817" w14:textId="77777777" w:rsidR="00784E78" w:rsidRDefault="00594A73">
      <w:pPr>
        <w:pStyle w:val="31"/>
      </w:pPr>
      <w:r>
        <w:t>异常处理</w:t>
      </w:r>
    </w:p>
    <w:p w14:paraId="4A658054" w14:textId="77777777" w:rsidR="00784E78" w:rsidRDefault="00594A73">
      <w:r>
        <w:t>模型不可用、收益不足或资源保护触发时回退</w:t>
      </w:r>
      <w:r>
        <w:t>Heuristic</w:t>
      </w:r>
      <w:r>
        <w:t>，不阻断基本</w:t>
      </w:r>
      <w:r>
        <w:t>Remember</w:t>
      </w:r>
      <w:r>
        <w:t>与</w:t>
      </w:r>
      <w:r>
        <w:t>Recall</w:t>
      </w:r>
      <w:r>
        <w:t>。</w:t>
      </w:r>
      <w:r>
        <w:t>P0</w:t>
      </w:r>
      <w:r>
        <w:t>基础</w:t>
      </w:r>
      <w:r>
        <w:t>Prefetch/Prewarm</w:t>
      </w:r>
      <w:r>
        <w:t>和保护机制的适用范围由</w:t>
      </w:r>
      <w:r>
        <w:t>D03</w:t>
      </w:r>
      <w:r>
        <w:t>明确，不能提前将</w:t>
      </w:r>
      <w:r>
        <w:t>P1</w:t>
      </w:r>
      <w:r>
        <w:t>模型指标作为</w:t>
      </w:r>
      <w:r>
        <w:t>MVP</w:t>
      </w:r>
      <w:r>
        <w:t>门槛。</w:t>
      </w:r>
    </w:p>
    <w:p w14:paraId="32F9035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1600E404" w14:textId="77777777" w:rsidR="00784E78" w:rsidRDefault="00594A73">
      <w:pPr>
        <w:rPr>
          <w:lang w:eastAsia="zh-CN"/>
        </w:rPr>
      </w:pPr>
      <w:r>
        <w:rPr>
          <w:lang w:eastAsia="zh-CN"/>
        </w:rPr>
        <w:t>使用相同</w:t>
      </w:r>
      <w:r>
        <w:rPr>
          <w:lang w:eastAsia="zh-CN"/>
        </w:rPr>
        <w:t>trace</w:t>
      </w:r>
      <w:r>
        <w:rPr>
          <w:lang w:eastAsia="zh-CN"/>
        </w:rPr>
        <w:t>、容量、预算与统计窗口对比。预测命中率相对提升</w:t>
      </w:r>
      <w:r>
        <w:rPr>
          <w:lang w:eastAsia="zh-CN"/>
        </w:rPr>
        <w:t>≥10%</w:t>
      </w:r>
      <w:r>
        <w:rPr>
          <w:lang w:eastAsia="zh-CN"/>
        </w:rPr>
        <w:t>，并同时报告绝对百分点变化；</w:t>
      </w:r>
      <w:r>
        <w:rPr>
          <w:lang w:eastAsia="zh-CN"/>
        </w:rPr>
        <w:t>Heuristic</w:t>
      </w:r>
      <w:r>
        <w:rPr>
          <w:lang w:eastAsia="zh-CN"/>
        </w:rPr>
        <w:t>基线为</w:t>
      </w:r>
      <w:r>
        <w:rPr>
          <w:lang w:eastAsia="zh-CN"/>
        </w:rPr>
        <w:t>0</w:t>
      </w:r>
      <w:r>
        <w:rPr>
          <w:lang w:eastAsia="zh-CN"/>
        </w:rPr>
        <w:t>时不计算有效相对比率，需补充合理对照。验证自动暂停、恢复和模型回退。</w:t>
      </w:r>
    </w:p>
    <w:p w14:paraId="3B3819A9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7.20 FR19 </w:t>
      </w:r>
      <w:r>
        <w:rPr>
          <w:lang w:eastAsia="zh-CN"/>
        </w:rPr>
        <w:t>故障隔离与恢复</w:t>
      </w:r>
    </w:p>
    <w:p w14:paraId="723D48A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3419FE59" w14:textId="77777777" w:rsidR="00784E78" w:rsidRDefault="00594A73">
      <w:pPr>
        <w:rPr>
          <w:lang w:eastAsia="zh-CN"/>
        </w:rPr>
      </w:pPr>
      <w:r>
        <w:rPr>
          <w:lang w:eastAsia="zh-CN"/>
        </w:rPr>
        <w:t>让依赖故障局限于相关能力，恢复时继续可靠操作并验证真实业务状态。优先级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643F6C9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70355835" w14:textId="77777777" w:rsidR="00784E78" w:rsidRDefault="00594A73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Working</w:t>
      </w:r>
      <w:r>
        <w:rPr>
          <w:lang w:eastAsia="zh-CN"/>
        </w:rPr>
        <w:t>、长期检索、</w:t>
      </w:r>
      <w:r>
        <w:rPr>
          <w:lang w:eastAsia="zh-CN"/>
        </w:rPr>
        <w:t>Embedding</w:t>
      </w:r>
      <w:r>
        <w:rPr>
          <w:lang w:eastAsia="zh-CN"/>
        </w:rPr>
        <w:t>、任务、调度执行和预测分别判断能力。关键依赖失败关闭相应准入；独立可信路径继续提供服务。</w:t>
      </w:r>
      <w:r>
        <w:rPr>
          <w:lang w:eastAsia="zh-CN"/>
        </w:rPr>
        <w:t>combined</w:t>
      </w:r>
      <w:r>
        <w:rPr>
          <w:lang w:eastAsia="zh-CN"/>
        </w:rPr>
        <w:t>来源缺失按降级语义处理，不能在故障期间改写成功定义。</w:t>
      </w:r>
    </w:p>
    <w:p w14:paraId="4985DF6A" w14:textId="77777777" w:rsidR="00784E78" w:rsidRDefault="00594A73">
      <w:pPr>
        <w:rPr>
          <w:lang w:eastAsia="zh-CN"/>
        </w:rPr>
      </w:pPr>
      <w:r>
        <w:rPr>
          <w:lang w:eastAsia="zh-CN"/>
        </w:rPr>
        <w:t>恢复先检查依赖健康和契约，再恢复任务与事件消费，最后核对事实、投影、控制和动作。仅探针恢复不代表积压已经清空或旧任务完成。重试有次数、截止时间和并发上限，防止恢复流量挤压在线调用。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7FF1A19A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8D09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恢复对象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C6AD4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必须核验的结果</w:t>
            </w:r>
          </w:p>
        </w:tc>
      </w:tr>
      <w:tr w:rsidR="00784E78" w14:paraId="08EE52B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D18EF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热视图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6D46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与当前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版本、</w:t>
            </w:r>
            <w:r>
              <w:rPr>
                <w:sz w:val="18"/>
                <w:lang w:eastAsia="zh-CN"/>
              </w:rPr>
              <w:t>TTL</w:t>
            </w:r>
            <w:r>
              <w:rPr>
                <w:sz w:val="18"/>
                <w:lang w:eastAsia="zh-CN"/>
              </w:rPr>
              <w:t>及删除状态一致</w:t>
            </w:r>
          </w:p>
        </w:tc>
      </w:tr>
      <w:tr w:rsidR="00784E78" w14:paraId="27C3A7D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E75F1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异步任务与</w:t>
            </w:r>
            <w:r>
              <w:rPr>
                <w:sz w:val="18"/>
              </w:rPr>
              <w:t>outbox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38BD5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已受理工作可查询，重复消费不新增效果</w:t>
            </w:r>
          </w:p>
        </w:tc>
      </w:tr>
      <w:tr w:rsidR="00784E78" w14:paraId="76332F2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0AADA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Projection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B4FBF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目标、载荷与可查询性符合</w:t>
            </w:r>
            <w:r>
              <w:rPr>
                <w:sz w:val="18"/>
                <w:lang w:eastAsia="zh-CN"/>
              </w:rPr>
              <w:t>Ready</w:t>
            </w:r>
            <w:r>
              <w:rPr>
                <w:sz w:val="18"/>
                <w:lang w:eastAsia="zh-CN"/>
              </w:rPr>
              <w:t>条件</w:t>
            </w:r>
          </w:p>
        </w:tc>
      </w:tr>
      <w:tr w:rsidR="00784E78" w14:paraId="1D5691E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A6130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TierAction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352EF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原动作身份、实际放置、代次与可读性一致</w:t>
            </w:r>
          </w:p>
        </w:tc>
      </w:tr>
      <w:tr w:rsidR="00784E78" w14:paraId="7F59C42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7B67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控制状态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8FB68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有效范围及执行器传播结果可确认</w:t>
            </w:r>
          </w:p>
        </w:tc>
      </w:tr>
    </w:tbl>
    <w:p w14:paraId="31C658EB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214DFFEC" w14:textId="77777777" w:rsidR="00784E78" w:rsidRDefault="00594A73">
      <w:pPr>
        <w:rPr>
          <w:lang w:eastAsia="zh-CN"/>
        </w:rPr>
      </w:pPr>
      <w:r>
        <w:rPr>
          <w:lang w:eastAsia="zh-CN"/>
        </w:rPr>
        <w:t>展示受影响能力、故障原因、恢复进度、积压、未解决对象与人工介入信息。恢复过程产生的审计和</w:t>
      </w:r>
      <w:r>
        <w:rPr>
          <w:lang w:eastAsia="zh-CN"/>
        </w:rPr>
        <w:t>trace</w:t>
      </w:r>
      <w:r>
        <w:rPr>
          <w:lang w:eastAsia="zh-CN"/>
        </w:rPr>
        <w:t>可关联到原请求，保留失败和未知状态。</w:t>
      </w:r>
    </w:p>
    <w:p w14:paraId="485FBE5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1C155BD5" w14:textId="77777777" w:rsidR="00784E78" w:rsidRDefault="00594A73">
      <w:pPr>
        <w:rPr>
          <w:lang w:eastAsia="zh-CN"/>
        </w:rPr>
      </w:pPr>
      <w:r>
        <w:rPr>
          <w:lang w:eastAsia="zh-CN"/>
        </w:rPr>
        <w:t>超过恢复预算后停止无效重试并升级告警。原建议为检测</w:t>
      </w:r>
      <w:r>
        <w:rPr>
          <w:lang w:eastAsia="zh-CN"/>
        </w:rPr>
        <w:t>≤20</w:t>
      </w:r>
      <w:r>
        <w:rPr>
          <w:lang w:eastAsia="zh-CN"/>
        </w:rPr>
        <w:t>秒、隔离</w:t>
      </w:r>
      <w:r>
        <w:rPr>
          <w:lang w:eastAsia="zh-CN"/>
        </w:rPr>
        <w:t>≤5</w:t>
      </w:r>
      <w:r>
        <w:rPr>
          <w:lang w:eastAsia="zh-CN"/>
        </w:rPr>
        <w:t>秒、依赖恢复后</w:t>
      </w:r>
      <w:r>
        <w:rPr>
          <w:lang w:eastAsia="zh-CN"/>
        </w:rPr>
        <w:t>≤60</w:t>
      </w:r>
      <w:r>
        <w:rPr>
          <w:lang w:eastAsia="zh-CN"/>
        </w:rPr>
        <w:t>秒恢复，以及</w:t>
      </w:r>
      <w:r>
        <w:rPr>
          <w:lang w:eastAsia="zh-CN"/>
        </w:rPr>
        <w:t>30</w:t>
      </w:r>
      <w:r>
        <w:rPr>
          <w:lang w:eastAsia="zh-CN"/>
        </w:rPr>
        <w:t>分钟总体恢复预算；这些是待验证联调默认值，正式</w:t>
      </w:r>
      <w:r>
        <w:rPr>
          <w:lang w:eastAsia="zh-CN"/>
        </w:rPr>
        <w:t>SLO</w:t>
      </w:r>
      <w:r>
        <w:rPr>
          <w:lang w:eastAsia="zh-CN"/>
        </w:rPr>
        <w:t>见</w:t>
      </w:r>
      <w:r>
        <w:rPr>
          <w:lang w:eastAsia="zh-CN"/>
        </w:rPr>
        <w:t>D09</w:t>
      </w:r>
      <w:r>
        <w:rPr>
          <w:lang w:eastAsia="zh-CN"/>
        </w:rPr>
        <w:t>。</w:t>
      </w:r>
      <w:r>
        <w:rPr>
          <w:lang w:eastAsia="zh-CN"/>
        </w:rPr>
        <w:t>NFR</w:t>
      </w:r>
      <w:r>
        <w:rPr>
          <w:lang w:eastAsia="zh-CN"/>
        </w:rPr>
        <w:t>恢复耗时先测量报告。</w:t>
      </w:r>
    </w:p>
    <w:p w14:paraId="7A70C08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52963C07" w14:textId="77777777" w:rsidR="00784E78" w:rsidRDefault="00594A73">
      <w:pPr>
        <w:rPr>
          <w:lang w:eastAsia="zh-CN"/>
        </w:rPr>
      </w:pPr>
      <w:r>
        <w:rPr>
          <w:lang w:eastAsia="zh-CN"/>
        </w:rPr>
        <w:t>注入</w:t>
      </w:r>
      <w:r>
        <w:rPr>
          <w:lang w:eastAsia="zh-CN"/>
        </w:rPr>
        <w:t>Redis</w:t>
      </w:r>
      <w:r>
        <w:rPr>
          <w:lang w:eastAsia="zh-CN"/>
        </w:rPr>
        <w:t>、</w:t>
      </w:r>
      <w:r>
        <w:rPr>
          <w:lang w:eastAsia="zh-CN"/>
        </w:rPr>
        <w:t>Milvus</w:t>
      </w:r>
      <w:r>
        <w:rPr>
          <w:lang w:eastAsia="zh-CN"/>
        </w:rPr>
        <w:t>、</w:t>
      </w:r>
      <w:r>
        <w:rPr>
          <w:lang w:eastAsia="zh-CN"/>
        </w:rPr>
        <w:t>Worker</w:t>
      </w:r>
      <w:r>
        <w:rPr>
          <w:lang w:eastAsia="zh-CN"/>
        </w:rPr>
        <w:t>、网络及执行侧故障，验证能力隔离、无静默丢失、可靠重试和恢复对账。报告检测、隔离、恢复与积压清理耗时，不能以没有异常日志代替业务正确性证据。</w:t>
      </w:r>
    </w:p>
    <w:p w14:paraId="6889BBAC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7.21 FR20 </w:t>
      </w:r>
      <w:r>
        <w:rPr>
          <w:lang w:eastAsia="zh-CN"/>
        </w:rPr>
        <w:t>部署与能力就绪</w:t>
      </w:r>
    </w:p>
    <w:p w14:paraId="06F19B3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7DDD4042" w14:textId="77777777" w:rsidR="00784E78" w:rsidRDefault="00594A73">
      <w:pPr>
        <w:rPr>
          <w:lang w:eastAsia="zh-CN"/>
        </w:rPr>
      </w:pPr>
      <w:r>
        <w:rPr>
          <w:lang w:eastAsia="zh-CN"/>
        </w:rPr>
        <w:t>提供可重复部署、可明确辨识运行能力的服务包，支持独立开发及真实集成。优先级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2BF720A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42ACB076" w14:textId="77777777" w:rsidR="00784E78" w:rsidRDefault="00594A73">
      <w:pPr>
        <w:rPr>
          <w:lang w:eastAsia="zh-CN"/>
        </w:rPr>
      </w:pPr>
      <w:r>
        <w:rPr>
          <w:lang w:eastAsia="zh-CN"/>
        </w:rPr>
        <w:t>MVP</w:t>
      </w:r>
      <w:r>
        <w:rPr>
          <w:lang w:eastAsia="zh-CN"/>
        </w:rPr>
        <w:t>交付可在</w:t>
      </w:r>
      <w:r>
        <w:rPr>
          <w:lang w:eastAsia="zh-CN"/>
        </w:rPr>
        <w:t>Kubernetes</w:t>
      </w:r>
      <w:r>
        <w:rPr>
          <w:lang w:eastAsia="zh-CN"/>
        </w:rPr>
        <w:t>运行的镜像、部署配置与必要</w:t>
      </w:r>
      <w:r>
        <w:rPr>
          <w:lang w:eastAsia="zh-CN"/>
        </w:rPr>
        <w:t>Helm</w:t>
      </w:r>
      <w:r>
        <w:rPr>
          <w:lang w:eastAsia="zh-CN"/>
        </w:rPr>
        <w:t>材料。</w:t>
      </w:r>
      <w:r>
        <w:rPr>
          <w:lang w:eastAsia="zh-CN"/>
        </w:rPr>
        <w:t>Compose</w:t>
      </w:r>
      <w:r>
        <w:rPr>
          <w:lang w:eastAsia="zh-CN"/>
        </w:rPr>
        <w:t>用于开发冒烟，不替代</w:t>
      </w:r>
      <w:r>
        <w:rPr>
          <w:lang w:eastAsia="zh-CN"/>
        </w:rPr>
        <w:t>Kubernetes</w:t>
      </w:r>
      <w:r>
        <w:rPr>
          <w:lang w:eastAsia="zh-CN"/>
        </w:rPr>
        <w:t>或真实</w:t>
      </w:r>
      <w:r>
        <w:rPr>
          <w:lang w:eastAsia="zh-CN"/>
        </w:rPr>
        <w:t>P2</w:t>
      </w:r>
      <w:r>
        <w:rPr>
          <w:lang w:eastAsia="zh-CN"/>
        </w:rPr>
        <w:t>验收。部署记录镜像、配置、模型、</w:t>
      </w:r>
      <w:r>
        <w:rPr>
          <w:lang w:eastAsia="zh-CN"/>
        </w:rPr>
        <w:t>Schema</w:t>
      </w:r>
      <w:r>
        <w:rPr>
          <w:lang w:eastAsia="zh-CN"/>
        </w:rPr>
        <w:t>、策略和依赖版本。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29DFCFFC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FA7A2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Profile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2C26F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用途与结果边界</w:t>
            </w:r>
          </w:p>
        </w:tc>
      </w:tr>
      <w:tr w:rsidR="00784E78" w14:paraId="69CBE7F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3AD2D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DevelopmentSmoke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B8135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本地开发和基本接口冒烟</w:t>
            </w:r>
          </w:p>
        </w:tc>
      </w:tr>
      <w:tr w:rsidR="00784E78" w14:paraId="2250349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8FFC3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SimulatorContract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CC07B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使用模拟端验证契约与异常分支</w:t>
            </w:r>
          </w:p>
        </w:tc>
      </w:tr>
      <w:tr w:rsidR="00784E78" w14:paraId="103FFA1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FD970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RealP2Acceptance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971CF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</w:t>
            </w:r>
            <w:r>
              <w:rPr>
                <w:sz w:val="18"/>
                <w:lang w:eastAsia="zh-CN"/>
              </w:rPr>
              <w:t>P2</w:t>
            </w:r>
            <w:r>
              <w:rPr>
                <w:sz w:val="18"/>
                <w:lang w:eastAsia="zh-CN"/>
              </w:rPr>
              <w:t>、内容与</w:t>
            </w:r>
            <w:r>
              <w:rPr>
                <w:sz w:val="18"/>
                <w:lang w:eastAsia="zh-CN"/>
              </w:rPr>
              <w:t>Tier</w:t>
            </w:r>
            <w:r>
              <w:rPr>
                <w:sz w:val="18"/>
                <w:lang w:eastAsia="zh-CN"/>
              </w:rPr>
              <w:t>执行闭环验收</w:t>
            </w:r>
          </w:p>
        </w:tc>
      </w:tr>
      <w:tr w:rsidR="00784E78" w14:paraId="7D1E2654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6A189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CompanyProduction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D9F8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公司身份、网关、监控及生产纳管</w:t>
            </w:r>
          </w:p>
        </w:tc>
      </w:tr>
    </w:tbl>
    <w:p w14:paraId="08B16ED6" w14:textId="77777777" w:rsidR="00784E78" w:rsidRDefault="00594A73">
      <w:pPr>
        <w:rPr>
          <w:lang w:eastAsia="zh-CN"/>
        </w:rPr>
      </w:pPr>
      <w:r>
        <w:rPr>
          <w:lang w:eastAsia="zh-CN"/>
        </w:rPr>
        <w:t>启动时检查必需配置、模型、凭据和依赖契约。按能力发布就绪状态，说明哪些功能可运行、降级或</w:t>
      </w:r>
      <w:r>
        <w:rPr>
          <w:lang w:eastAsia="zh-CN"/>
        </w:rPr>
        <w:t>Blocked</w:t>
      </w:r>
      <w:r>
        <w:rPr>
          <w:lang w:eastAsia="zh-CN"/>
        </w:rPr>
        <w:t>。</w:t>
      </w:r>
      <w:r>
        <w:rPr>
          <w:lang w:eastAsia="zh-CN"/>
        </w:rPr>
        <w:t>/health</w:t>
      </w:r>
      <w:r>
        <w:rPr>
          <w:lang w:eastAsia="zh-CN"/>
        </w:rPr>
        <w:t>查询成功与全部依赖就绪分别表达；不允许一个</w:t>
      </w:r>
      <w:r>
        <w:rPr>
          <w:lang w:eastAsia="zh-CN"/>
        </w:rPr>
        <w:t>HTTP 200</w:t>
      </w:r>
      <w:r>
        <w:rPr>
          <w:lang w:eastAsia="zh-CN"/>
        </w:rPr>
        <w:t>掩盖关键能力缺失。</w:t>
      </w:r>
    </w:p>
    <w:p w14:paraId="19F5C736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04E81054" w14:textId="77777777" w:rsidR="00784E78" w:rsidRDefault="00594A73">
      <w:pPr>
        <w:rPr>
          <w:lang w:eastAsia="zh-CN"/>
        </w:rPr>
      </w:pPr>
      <w:r>
        <w:rPr>
          <w:lang w:eastAsia="zh-CN"/>
        </w:rPr>
        <w:t>交付可执行部署步骤、配置清单、依赖矩阵、探针、版本信息及回滚方式。操作者能够查询当前</w:t>
      </w:r>
      <w:r>
        <w:rPr>
          <w:lang w:eastAsia="zh-CN"/>
        </w:rPr>
        <w:t>Profile</w:t>
      </w:r>
      <w:r>
        <w:rPr>
          <w:lang w:eastAsia="zh-CN"/>
        </w:rPr>
        <w:t>与能力状态，区分模拟结果和真实执行结果。</w:t>
      </w:r>
    </w:p>
    <w:p w14:paraId="55C7125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5117C423" w14:textId="77777777" w:rsidR="00784E78" w:rsidRDefault="00594A73">
      <w:pPr>
        <w:rPr>
          <w:lang w:eastAsia="zh-CN"/>
        </w:rPr>
      </w:pPr>
      <w:r>
        <w:rPr>
          <w:lang w:eastAsia="zh-CN"/>
        </w:rPr>
        <w:t>缺少关键凭据、模型或必需依赖时禁止对应能力启动。可选依赖缺失时标记降级并保留独立路径。升级失败按受控版本回退；状态、数据和模型兼容性在发布前验证。</w:t>
      </w:r>
    </w:p>
    <w:p w14:paraId="17CC4A7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135138E2" w14:textId="77777777" w:rsidR="00784E78" w:rsidRDefault="00594A73">
      <w:pPr>
        <w:rPr>
          <w:lang w:eastAsia="zh-CN"/>
        </w:rPr>
      </w:pPr>
      <w:r>
        <w:rPr>
          <w:lang w:eastAsia="zh-CN"/>
        </w:rPr>
        <w:t>在干净环境部署与重启，验证探针、配置错误、依赖缺失和版本回退。</w:t>
      </w:r>
      <w:r>
        <w:rPr>
          <w:lang w:eastAsia="zh-CN"/>
        </w:rPr>
        <w:t>RealP2Acceptance</w:t>
      </w:r>
      <w:r>
        <w:rPr>
          <w:lang w:eastAsia="zh-CN"/>
        </w:rPr>
        <w:t>必须提供真实读写、检索和动作证据；模拟器通过只算契约通过。部署材料可由非开发人员按文档重复执行。</w:t>
      </w:r>
    </w:p>
    <w:p w14:paraId="2DFFE96E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7.22 FR21 </w:t>
      </w:r>
      <w:r>
        <w:rPr>
          <w:lang w:eastAsia="zh-CN"/>
        </w:rPr>
        <w:t>可观测与运维</w:t>
      </w:r>
    </w:p>
    <w:p w14:paraId="4DAAE4B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3014624C" w14:textId="77777777" w:rsidR="00784E78" w:rsidRDefault="00594A73">
      <w:pPr>
        <w:rPr>
          <w:lang w:eastAsia="zh-CN"/>
        </w:rPr>
      </w:pPr>
      <w:r>
        <w:rPr>
          <w:lang w:eastAsia="zh-CN"/>
        </w:rPr>
        <w:t>让接入、研发和运维能够解释请求结果，定位故障并核对运行成本。优先级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190BCB1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747ADDC9" w14:textId="77777777" w:rsidR="00784E78" w:rsidRDefault="00594A73">
      <w:r>
        <w:rPr>
          <w:lang w:eastAsia="zh-CN"/>
        </w:rPr>
        <w:t>request_id</w:t>
      </w:r>
      <w:r>
        <w:rPr>
          <w:lang w:eastAsia="zh-CN"/>
        </w:rPr>
        <w:t>、</w:t>
      </w:r>
      <w:r>
        <w:rPr>
          <w:lang w:eastAsia="zh-CN"/>
        </w:rPr>
        <w:t>trace_id</w:t>
      </w:r>
      <w:r>
        <w:rPr>
          <w:lang w:eastAsia="zh-CN"/>
        </w:rPr>
        <w:t>、</w:t>
      </w:r>
      <w:r>
        <w:rPr>
          <w:lang w:eastAsia="zh-CN"/>
        </w:rPr>
        <w:t>operation_id</w:t>
      </w:r>
      <w:r>
        <w:rPr>
          <w:lang w:eastAsia="zh-CN"/>
        </w:rPr>
        <w:t>及业务对象标识贯通接入、任务、</w:t>
      </w:r>
      <w:r>
        <w:rPr>
          <w:lang w:eastAsia="zh-CN"/>
        </w:rPr>
        <w:t>Provider</w:t>
      </w:r>
      <w:r>
        <w:rPr>
          <w:lang w:eastAsia="zh-CN"/>
        </w:rPr>
        <w:t>和返回结果。日志记录结果和必要上下文，默认不打印业务正文、密钥或完整敏感输入。</w:t>
      </w:r>
      <w:r>
        <w:t>诊断读取与审计查询分别授权。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00E3A8B4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9B5D3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观测范围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53976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必需信息</w:t>
            </w:r>
          </w:p>
        </w:tc>
      </w:tr>
      <w:tr w:rsidR="00784E78" w14:paraId="2F57C1C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CBBF0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Recall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6D68B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请求量、延迟、四终态、来源缺失、预算与错误</w:t>
            </w:r>
          </w:p>
        </w:tc>
      </w:tr>
      <w:tr w:rsidR="00784E78" w14:paraId="2325BC9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B19BE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Remember</w:t>
            </w:r>
            <w:r>
              <w:rPr>
                <w:sz w:val="18"/>
              </w:rPr>
              <w:t>与任务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B5BD2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受理、阶段、积压、重试、失败及产物状态</w:t>
            </w:r>
          </w:p>
        </w:tc>
      </w:tr>
      <w:tr w:rsidR="00784E78" w14:paraId="5B7E461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17EC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Embedding</w:t>
            </w:r>
            <w:r>
              <w:rPr>
                <w:sz w:val="18"/>
              </w:rPr>
              <w:t>与投影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2A0E9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真实吞吐、缓存、排队、模型及</w:t>
            </w:r>
            <w:r>
              <w:rPr>
                <w:sz w:val="18"/>
                <w:lang w:eastAsia="zh-CN"/>
              </w:rPr>
              <w:t>Ready</w:t>
            </w:r>
            <w:r>
              <w:rPr>
                <w:sz w:val="18"/>
                <w:lang w:eastAsia="zh-CN"/>
              </w:rPr>
              <w:t>证据</w:t>
            </w:r>
          </w:p>
        </w:tc>
      </w:tr>
      <w:tr w:rsidR="00784E78" w14:paraId="467F151F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2CF2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Operate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E1978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Plan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Keep</w:t>
            </w:r>
            <w:r>
              <w:rPr>
                <w:sz w:val="18"/>
              </w:rPr>
              <w:t>、准入拒绝、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与对账</w:t>
            </w:r>
          </w:p>
        </w:tc>
      </w:tr>
      <w:tr w:rsidR="00784E78" w14:paraId="1BF0A81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5A228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资源与依赖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EA69F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CPU</w:t>
            </w:r>
            <w:r>
              <w:rPr>
                <w:sz w:val="18"/>
                <w:lang w:eastAsia="zh-CN"/>
              </w:rPr>
              <w:t>、内存、容量、带宽、依赖健康与恢复</w:t>
            </w:r>
          </w:p>
        </w:tc>
      </w:tr>
      <w:tr w:rsidR="00784E78" w14:paraId="4FB5688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6D2F0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安全与变更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B213F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授权失败、删除、控制、策略及模型发布审计</w:t>
            </w:r>
          </w:p>
        </w:tc>
      </w:tr>
    </w:tbl>
    <w:p w14:paraId="7D774BBE" w14:textId="77777777" w:rsidR="00784E78" w:rsidRDefault="00594A73">
      <w:pPr>
        <w:rPr>
          <w:lang w:eastAsia="zh-CN"/>
        </w:rPr>
      </w:pPr>
      <w:r>
        <w:rPr>
          <w:lang w:eastAsia="zh-CN"/>
        </w:rPr>
        <w:t>告警包含受影响能力、范围、开始时间和可关联诊断入口。恢复后保持原故障记录与处理结果，不能通过清空指标掩盖未解决对象。操作台功能可通过</w:t>
      </w:r>
      <w:r>
        <w:rPr>
          <w:lang w:eastAsia="zh-CN"/>
        </w:rPr>
        <w:t>API</w:t>
      </w:r>
      <w:r>
        <w:rPr>
          <w:lang w:eastAsia="zh-CN"/>
        </w:rPr>
        <w:t>或公司运维平台提供。</w:t>
      </w:r>
    </w:p>
    <w:p w14:paraId="64A1B64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2ADA9E2E" w14:textId="77777777" w:rsidR="00784E78" w:rsidRDefault="00594A73">
      <w:pPr>
        <w:rPr>
          <w:lang w:eastAsia="zh-CN"/>
        </w:rPr>
      </w:pPr>
      <w:r>
        <w:rPr>
          <w:lang w:eastAsia="zh-CN"/>
        </w:rPr>
        <w:t>提供指标、结构化日志、</w:t>
      </w:r>
      <w:r>
        <w:rPr>
          <w:lang w:eastAsia="zh-CN"/>
        </w:rPr>
        <w:t>trace</w:t>
      </w:r>
      <w:r>
        <w:rPr>
          <w:lang w:eastAsia="zh-CN"/>
        </w:rPr>
        <w:t>及审计记录，并支持按授权对象和时间定位。正式验收证据包含运行</w:t>
      </w:r>
      <w:r>
        <w:rPr>
          <w:lang w:eastAsia="zh-CN"/>
        </w:rPr>
        <w:t>Profile</w:t>
      </w:r>
      <w:r>
        <w:rPr>
          <w:lang w:eastAsia="zh-CN"/>
        </w:rPr>
        <w:t>、发布版本、请求负载、样本与原始结果，支持复现。</w:t>
      </w:r>
    </w:p>
    <w:p w14:paraId="1FF3232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D97695A" w14:textId="77777777" w:rsidR="00784E78" w:rsidRDefault="00594A73">
      <w:pPr>
        <w:rPr>
          <w:lang w:eastAsia="zh-CN"/>
        </w:rPr>
      </w:pPr>
      <w:r>
        <w:rPr>
          <w:lang w:eastAsia="zh-CN"/>
        </w:rPr>
        <w:t>非关键遥测故障后台恢复，不阻塞已可靠保存的</w:t>
      </w:r>
      <w:r>
        <w:rPr>
          <w:lang w:eastAsia="zh-CN"/>
        </w:rPr>
        <w:t>Context</w:t>
      </w:r>
      <w:r>
        <w:rPr>
          <w:lang w:eastAsia="zh-CN"/>
        </w:rPr>
        <w:t>；最小正式</w:t>
      </w:r>
      <w:r>
        <w:rPr>
          <w:lang w:eastAsia="zh-CN"/>
        </w:rPr>
        <w:t>trace</w:t>
      </w:r>
      <w:r>
        <w:rPr>
          <w:lang w:eastAsia="zh-CN"/>
        </w:rPr>
        <w:t>和</w:t>
      </w:r>
      <w:r>
        <w:rPr>
          <w:lang w:eastAsia="zh-CN"/>
        </w:rPr>
        <w:t>outbox</w:t>
      </w:r>
      <w:r>
        <w:rPr>
          <w:lang w:eastAsia="zh-CN"/>
        </w:rPr>
        <w:t>仍须满足交付要求。监控自身故障应可识别，指标缺失不能显示为业务无错误。</w:t>
      </w:r>
    </w:p>
    <w:p w14:paraId="44B17CA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68082680" w14:textId="77777777" w:rsidR="00784E78" w:rsidRDefault="00594A73">
      <w:pPr>
        <w:rPr>
          <w:lang w:eastAsia="zh-CN"/>
        </w:rPr>
      </w:pPr>
      <w:r>
        <w:rPr>
          <w:lang w:eastAsia="zh-CN"/>
        </w:rPr>
        <w:t>随机选取记忆写入、</w:t>
      </w:r>
      <w:r>
        <w:rPr>
          <w:lang w:eastAsia="zh-CN"/>
        </w:rPr>
        <w:t>Recall</w:t>
      </w:r>
      <w:r>
        <w:rPr>
          <w:lang w:eastAsia="zh-CN"/>
        </w:rPr>
        <w:t>和调度操作，可贯通查到状态与依赖结果。验证日志脱敏、诊断越权、告警触发和遥测失败隔离。关键失败不能仅表现为通用</w:t>
      </w:r>
      <w:r>
        <w:rPr>
          <w:lang w:eastAsia="zh-CN"/>
        </w:rPr>
        <w:t>500</w:t>
      </w:r>
      <w:r>
        <w:rPr>
          <w:lang w:eastAsia="zh-CN"/>
        </w:rPr>
        <w:t>而缺少可追踪原因。</w:t>
      </w:r>
    </w:p>
    <w:p w14:paraId="1BB9E4CD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t xml:space="preserve">7.23 FR22 </w:t>
      </w:r>
      <w:r>
        <w:rPr>
          <w:lang w:eastAsia="zh-CN"/>
        </w:rPr>
        <w:t>删除与隐私处理</w:t>
      </w:r>
    </w:p>
    <w:p w14:paraId="458B605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目标</w:t>
      </w:r>
    </w:p>
    <w:p w14:paraId="0EFAE715" w14:textId="77777777" w:rsidR="00784E78" w:rsidRDefault="00594A73">
      <w:pPr>
        <w:rPr>
          <w:lang w:eastAsia="zh-CN"/>
        </w:rPr>
      </w:pPr>
      <w:r>
        <w:rPr>
          <w:lang w:eastAsia="zh-CN"/>
        </w:rPr>
        <w:t>在用户或管理员发起合法删除后及时阻断读取，并可核验派生内容与副本清理结果。优先级</w:t>
      </w:r>
      <w:r>
        <w:rPr>
          <w:lang w:eastAsia="zh-CN"/>
        </w:rPr>
        <w:t>P0</w:t>
      </w:r>
      <w:r>
        <w:rPr>
          <w:lang w:eastAsia="zh-CN"/>
        </w:rPr>
        <w:t>。</w:t>
      </w:r>
    </w:p>
    <w:p w14:paraId="4A7FDA6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处理规则</w:t>
      </w:r>
    </w:p>
    <w:p w14:paraId="25EBAAF1" w14:textId="77777777" w:rsidR="00784E78" w:rsidRDefault="00594A73">
      <w:pPr>
        <w:rPr>
          <w:lang w:eastAsia="zh-CN"/>
        </w:rPr>
      </w:pPr>
      <w:r>
        <w:rPr>
          <w:lang w:eastAsia="zh-CN"/>
        </w:rPr>
        <w:t>删除先建立当前事实的读取屏障，再可靠受理后台清理，满足后返回</w:t>
      </w:r>
      <w:r>
        <w:rPr>
          <w:lang w:eastAsia="zh-CN"/>
        </w:rPr>
        <w:t>202</w:t>
      </w:r>
      <w:r>
        <w:rPr>
          <w:lang w:eastAsia="zh-CN"/>
        </w:rPr>
        <w:t>。主事实、</w:t>
      </w:r>
      <w:r>
        <w:rPr>
          <w:lang w:eastAsia="zh-CN"/>
        </w:rPr>
        <w:t>Working</w:t>
      </w:r>
      <w:r>
        <w:rPr>
          <w:lang w:eastAsia="zh-CN"/>
        </w:rPr>
        <w:t>、投影、</w:t>
      </w:r>
      <w:r>
        <w:rPr>
          <w:lang w:eastAsia="zh-CN"/>
        </w:rPr>
        <w:t>Artifact</w:t>
      </w:r>
      <w:r>
        <w:rPr>
          <w:lang w:eastAsia="zh-CN"/>
        </w:rPr>
        <w:t>、预热数据和可重放</w:t>
      </w:r>
      <w:r>
        <w:rPr>
          <w:lang w:eastAsia="zh-CN"/>
        </w:rPr>
        <w:t>Context</w:t>
      </w:r>
      <w:r>
        <w:rPr>
          <w:lang w:eastAsia="zh-CN"/>
        </w:rPr>
        <w:t>均通过对象及版本关系识别受影响内容。</w:t>
      </w:r>
    </w:p>
    <w:p w14:paraId="5D09B87D" w14:textId="77777777" w:rsidR="00784E78" w:rsidRDefault="00594A73">
      <w:pPr>
        <w:rPr>
          <w:lang w:eastAsia="zh-CN"/>
        </w:rPr>
      </w:pPr>
      <w:r>
        <w:rPr>
          <w:lang w:eastAsia="zh-CN"/>
        </w:rPr>
        <w:t>逻辑删除、物理清理、审计保留分别管理。清理尚未完成时，</w:t>
      </w:r>
      <w:r>
        <w:rPr>
          <w:lang w:eastAsia="zh-CN"/>
        </w:rPr>
        <w:t>Recall</w:t>
      </w:r>
      <w:r>
        <w:rPr>
          <w:lang w:eastAsia="zh-CN"/>
        </w:rPr>
        <w:t>与重放仍必须拒绝失效内容；不得等待向量删除完成后才阻止读取。晚到投影或压缩任务不得重新激活已删除对象。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160C381F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7848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A4F9B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行为要求</w:t>
            </w:r>
          </w:p>
        </w:tc>
      </w:tr>
      <w:tr w:rsidR="00784E78" w14:paraId="6462614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D1CC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  <w:r>
              <w:rPr>
                <w:sz w:val="18"/>
              </w:rPr>
              <w:t>主事实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AEE3B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当前删除状态可靠记录，默认读取被阻断</w:t>
            </w:r>
          </w:p>
        </w:tc>
      </w:tr>
      <w:tr w:rsidR="00784E78" w14:paraId="00884535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3BE34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缓存和投影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ACA8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失效并异步清理，旧命中通过最终校验排除</w:t>
            </w:r>
          </w:p>
        </w:tc>
      </w:tr>
      <w:tr w:rsidR="00784E78" w14:paraId="7F5A7314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D3C38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派生</w:t>
            </w:r>
            <w:r>
              <w:rPr>
                <w:sz w:val="18"/>
              </w:rPr>
              <w:t>Artifact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0080D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依据来源关系撤销资格并清理适用副本</w:t>
            </w:r>
          </w:p>
        </w:tc>
      </w:tr>
      <w:tr w:rsidR="00784E78" w14:paraId="6CAE24F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FDC1B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Context</w:t>
            </w:r>
            <w:r>
              <w:rPr>
                <w:sz w:val="18"/>
              </w:rPr>
              <w:t>与重放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FD338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当前资格复核失败，不返回已删除正文</w:t>
            </w:r>
          </w:p>
        </w:tc>
      </w:tr>
      <w:tr w:rsidR="00784E78" w14:paraId="0092852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CD2C0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审计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1E5AE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保留合法操作证据，正文与敏感数据按保留策略处理</w:t>
            </w:r>
          </w:p>
        </w:tc>
      </w:tr>
    </w:tbl>
    <w:p w14:paraId="100BAB6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输出结果</w:t>
      </w:r>
    </w:p>
    <w:p w14:paraId="2ABA32CE" w14:textId="77777777" w:rsidR="00784E78" w:rsidRDefault="00594A73">
      <w:pPr>
        <w:rPr>
          <w:lang w:eastAsia="zh-CN"/>
        </w:rPr>
      </w:pPr>
      <w:r>
        <w:rPr>
          <w:lang w:eastAsia="zh-CN"/>
        </w:rPr>
        <w:t>返回删除操作或任务身份，能够查询读取屏障、待清理对象、失败原因与完成状态。完成结论应对应本次约定的清理范围，不能把单一索引删除当作全链路删除。</w:t>
      </w:r>
    </w:p>
    <w:p w14:paraId="443BDF44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异常处理</w:t>
      </w:r>
    </w:p>
    <w:p w14:paraId="47F10E67" w14:textId="77777777" w:rsidR="00784E78" w:rsidRDefault="00594A73">
      <w:pPr>
        <w:rPr>
          <w:lang w:eastAsia="zh-CN"/>
        </w:rPr>
      </w:pPr>
      <w:r>
        <w:rPr>
          <w:lang w:eastAsia="zh-CN"/>
        </w:rPr>
        <w:t>部分依赖不可用时保留屏障并重试清理。重复删除复用原操作或返回当前状态，不恢复对象。保留期限、备份处置和不可删除审计信息由公司策略确定并在生产接入时冻结。</w:t>
      </w:r>
    </w:p>
    <w:p w14:paraId="05C26DB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验收标准</w:t>
      </w:r>
    </w:p>
    <w:p w14:paraId="0EF7FFB1" w14:textId="77777777" w:rsidR="00784E78" w:rsidRDefault="00594A73">
      <w:pPr>
        <w:rPr>
          <w:lang w:eastAsia="zh-CN"/>
        </w:rPr>
      </w:pPr>
      <w:r>
        <w:rPr>
          <w:lang w:eastAsia="zh-CN"/>
        </w:rPr>
        <w:t>覆盖删除同时</w:t>
      </w:r>
      <w:r>
        <w:rPr>
          <w:lang w:eastAsia="zh-CN"/>
        </w:rPr>
        <w:t>Recall</w:t>
      </w:r>
      <w:r>
        <w:rPr>
          <w:lang w:eastAsia="zh-CN"/>
        </w:rPr>
        <w:t>、删除同时投影完成、缓存残留、任务重试及旧</w:t>
      </w:r>
      <w:r>
        <w:rPr>
          <w:lang w:eastAsia="zh-CN"/>
        </w:rPr>
        <w:t>Context</w:t>
      </w:r>
      <w:r>
        <w:rPr>
          <w:lang w:eastAsia="zh-CN"/>
        </w:rPr>
        <w:t>重放。建立屏障后不存在新交付的已删除正文；清理失败可查询并恢复；无权限主体不能删除或通过任务查询获取敏感数据。</w:t>
      </w:r>
    </w:p>
    <w:p w14:paraId="5B18E697" w14:textId="77777777" w:rsidR="00784E78" w:rsidRDefault="00594A73">
      <w:pPr>
        <w:pStyle w:val="1"/>
        <w:pageBreakBefore/>
      </w:pPr>
      <w:bookmarkStart w:id="7" w:name="_Toc240559902"/>
      <w:r>
        <w:lastRenderedPageBreak/>
        <w:t xml:space="preserve">8 </w:t>
      </w:r>
      <w:r>
        <w:t>端到端业务流程</w:t>
      </w:r>
      <w:bookmarkEnd w:id="7"/>
    </w:p>
    <w:p w14:paraId="65531F05" w14:textId="77777777" w:rsidR="00784E78" w:rsidRDefault="00594A73">
      <w:pPr>
        <w:pStyle w:val="21"/>
      </w:pPr>
      <w:r>
        <w:t>8.1 Remember</w:t>
      </w:r>
      <w:r>
        <w:t>到</w:t>
      </w:r>
      <w:r>
        <w:t>Recall</w:t>
      </w:r>
    </w:p>
    <w:p w14:paraId="40D9FFCC" w14:textId="77777777" w:rsidR="00784E78" w:rsidRDefault="00594A73">
      <w:r>
        <w:t>主链为：授权接入</w:t>
      </w:r>
      <w:r>
        <w:t xml:space="preserve"> → </w:t>
      </w:r>
      <w:r>
        <w:t>保存规范内容与</w:t>
      </w:r>
      <w:r>
        <w:t xml:space="preserve">Memory → </w:t>
      </w:r>
      <w:r>
        <w:t>更新</w:t>
      </w:r>
      <w:r>
        <w:t xml:space="preserve">Working → </w:t>
      </w:r>
      <w:r>
        <w:t>可靠受理派生任务</w:t>
      </w:r>
      <w:r>
        <w:t xml:space="preserve"> → </w:t>
      </w:r>
      <w:r>
        <w:t>形成合格长期投影</w:t>
      </w:r>
      <w:r>
        <w:t xml:space="preserve"> → Recall</w:t>
      </w:r>
      <w:r>
        <w:t>核验与组装</w:t>
      </w:r>
      <w:r>
        <w:t xml:space="preserve"> → </w:t>
      </w:r>
      <w:r>
        <w:t>可靠交付</w:t>
      </w:r>
      <w:r>
        <w:t>Context</w:t>
      </w:r>
      <w:r>
        <w:t>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07A39BEB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370E0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22D381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18B9F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对外可确认的结果</w:t>
            </w:r>
          </w:p>
        </w:tc>
      </w:tr>
      <w:tr w:rsidR="00784E78" w14:paraId="39D5494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A12FA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提交事件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E1D1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校验身份、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、输入与幂等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9EEC2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合法请求进入业务处理</w:t>
            </w:r>
          </w:p>
        </w:tc>
      </w:tr>
      <w:tr w:rsidR="00784E78" w14:paraId="673005A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686DA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保存事实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4453A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保存内容或准确映射、</w:t>
            </w:r>
            <w:r>
              <w:rPr>
                <w:sz w:val="18"/>
              </w:rPr>
              <w:t>Memory</w:t>
            </w:r>
            <w:r>
              <w:rPr>
                <w:sz w:val="18"/>
              </w:rPr>
              <w:t>版本及恢复记录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48E96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取得稳定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身份和事实状态</w:t>
            </w:r>
          </w:p>
        </w:tc>
      </w:tr>
      <w:tr w:rsidR="00784E78" w14:paraId="65A2879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56296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更新</w:t>
            </w:r>
            <w:r>
              <w:rPr>
                <w:sz w:val="18"/>
              </w:rPr>
              <w:t>Working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7ECAF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通过可靠待办维护当前热视图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3DB70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授权范围内读取当前状态</w:t>
            </w:r>
          </w:p>
        </w:tc>
      </w:tr>
      <w:tr w:rsidR="00784E78" w14:paraId="1FB7A00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37963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处理派生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8AECA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Task</w:t>
            </w:r>
            <w:r>
              <w:rPr>
                <w:sz w:val="18"/>
                <w:lang w:eastAsia="zh-CN"/>
              </w:rPr>
              <w:t>驱动分块、提纯、压缩与投影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A5F51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查询各目标进度与失败原因</w:t>
            </w:r>
          </w:p>
        </w:tc>
      </w:tr>
      <w:tr w:rsidR="00784E78" w14:paraId="46223CC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8353B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发布投影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2F29C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核验当前目标、载荷、持久性和查询能力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63C8F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长期表示取得</w:t>
            </w:r>
            <w:r>
              <w:rPr>
                <w:sz w:val="18"/>
              </w:rPr>
              <w:t>Ready</w:t>
            </w:r>
            <w:r>
              <w:rPr>
                <w:sz w:val="18"/>
              </w:rPr>
              <w:t>资格</w:t>
            </w:r>
          </w:p>
        </w:tc>
      </w:tr>
      <w:tr w:rsidR="00784E78" w14:paraId="57D90A16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2278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请求</w:t>
            </w:r>
            <w:r>
              <w:rPr>
                <w:sz w:val="18"/>
              </w:rPr>
              <w:t>Context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28D2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绑定来源，检索并校验当前事实和正文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5EE73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获得可信候选及缺口记录</w:t>
            </w:r>
          </w:p>
        </w:tc>
      </w:tr>
      <w:tr w:rsidR="00784E78" w14:paraId="1ED3B4F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64D76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组装交付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A8ED2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排序、冲突分组、预算、最终校验及可靠提交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9EBD6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返回四终态之一与</w:t>
            </w:r>
            <w:r>
              <w:rPr>
                <w:sz w:val="18"/>
              </w:rPr>
              <w:t>Context</w:t>
            </w:r>
          </w:p>
        </w:tc>
      </w:tr>
    </w:tbl>
    <w:p w14:paraId="3AD12359" w14:textId="77777777" w:rsidR="00784E78" w:rsidRDefault="00594A73">
      <w:pPr>
        <w:pStyle w:val="21"/>
      </w:pPr>
      <w:r>
        <w:t xml:space="preserve">8.2 </w:t>
      </w:r>
      <w:r>
        <w:t>关键分支</w:t>
      </w:r>
    </w:p>
    <w:p w14:paraId="0445D4BE" w14:textId="77777777" w:rsidR="00784E78" w:rsidRDefault="00594A73">
      <w:pPr>
        <w:rPr>
          <w:lang w:eastAsia="zh-CN"/>
        </w:rPr>
      </w:pPr>
      <w:r>
        <w:rPr>
          <w:lang w:eastAsia="zh-CN"/>
        </w:rPr>
        <w:t>同步事实成功后，即使长期投影尚未完成，</w:t>
      </w:r>
      <w:r>
        <w:rPr>
          <w:lang w:eastAsia="zh-CN"/>
        </w:rPr>
        <w:t>Working</w:t>
      </w:r>
      <w:r>
        <w:rPr>
          <w:lang w:eastAsia="zh-CN"/>
        </w:rPr>
        <w:t>仍可按当前资格使用。长期读取只有在投影与内容合格后才参与正式</w:t>
      </w:r>
      <w:r>
        <w:rPr>
          <w:lang w:eastAsia="zh-CN"/>
        </w:rPr>
        <w:t>Recall</w:t>
      </w:r>
      <w:r>
        <w:rPr>
          <w:lang w:eastAsia="zh-CN"/>
        </w:rPr>
        <w:t>；调用方通过</w:t>
      </w:r>
      <w:r>
        <w:rPr>
          <w:lang w:eastAsia="zh-CN"/>
        </w:rPr>
        <w:t>Task</w:t>
      </w:r>
      <w:r>
        <w:rPr>
          <w:lang w:eastAsia="zh-CN"/>
        </w:rPr>
        <w:t>和</w:t>
      </w:r>
      <w:r>
        <w:rPr>
          <w:lang w:eastAsia="zh-CN"/>
        </w:rPr>
        <w:t>Memory</w:t>
      </w:r>
      <w:r>
        <w:rPr>
          <w:lang w:eastAsia="zh-CN"/>
        </w:rPr>
        <w:t>查询区分两个阶段。</w:t>
      </w:r>
    </w:p>
    <w:p w14:paraId="05FF3479" w14:textId="77777777" w:rsidR="00784E78" w:rsidRDefault="00594A73">
      <w:pPr>
        <w:rPr>
          <w:lang w:eastAsia="zh-CN"/>
        </w:rPr>
      </w:pPr>
      <w:r>
        <w:rPr>
          <w:lang w:eastAsia="zh-CN"/>
        </w:rPr>
        <w:t>长文本</w:t>
      </w:r>
      <w:r>
        <w:rPr>
          <w:lang w:eastAsia="zh-CN"/>
        </w:rPr>
        <w:t>202</w:t>
      </w:r>
      <w:r>
        <w:rPr>
          <w:lang w:eastAsia="zh-CN"/>
        </w:rPr>
        <w:t>表示任务已可靠受理。压缩失败、</w:t>
      </w:r>
      <w:r>
        <w:rPr>
          <w:lang w:eastAsia="zh-CN"/>
        </w:rPr>
        <w:t>Embedding</w:t>
      </w:r>
      <w:r>
        <w:rPr>
          <w:lang w:eastAsia="zh-CN"/>
        </w:rPr>
        <w:t>失败或投影不可查询时，任务和目标状态分别体现失败；已保存的主事实继续保留，不以清空事实掩盖派生错误。</w:t>
      </w:r>
    </w:p>
    <w:p w14:paraId="2A8CC952" w14:textId="77777777" w:rsidR="00784E78" w:rsidRDefault="00594A73">
      <w:r>
        <w:t>Recall</w:t>
      </w:r>
      <w:r>
        <w:t>来源正常完成且合格内容为零时返回</w:t>
      </w:r>
      <w:r>
        <w:t>COMPLETE_EMPTY</w:t>
      </w:r>
      <w:r>
        <w:t>；长期故障但存在可信</w:t>
      </w:r>
      <w:r>
        <w:t>Working</w:t>
      </w:r>
      <w:r>
        <w:t>时返回</w:t>
      </w:r>
      <w:r>
        <w:t>DEGRADED_AVAILABLE</w:t>
      </w:r>
      <w:r>
        <w:t>。所有合格组超预算则失败并说明</w:t>
      </w:r>
      <w:r>
        <w:t>BUDGET_UNSATISFIABLE</w:t>
      </w:r>
      <w:r>
        <w:t>。</w:t>
      </w:r>
    </w:p>
    <w:p w14:paraId="76140D93" w14:textId="77777777" w:rsidR="00784E78" w:rsidRDefault="00594A73">
      <w:pPr>
        <w:pStyle w:val="21"/>
      </w:pPr>
      <w:r>
        <w:t xml:space="preserve">8.3 </w:t>
      </w:r>
      <w:r>
        <w:t>业务完成证据</w:t>
      </w:r>
    </w:p>
    <w:p w14:paraId="7A59C8D8" w14:textId="77777777" w:rsidR="00784E78" w:rsidRDefault="00594A73">
      <w:r>
        <w:t>一次完整用例应关联请求、</w:t>
      </w:r>
      <w:r>
        <w:t>Memory</w:t>
      </w:r>
      <w:r>
        <w:t>版本、内容、任务、投影、</w:t>
      </w:r>
      <w:r>
        <w:t>Recall execution</w:t>
      </w:r>
      <w:r>
        <w:t>和最终</w:t>
      </w:r>
      <w:r>
        <w:t>Context</w:t>
      </w:r>
      <w:r>
        <w:t>。上层模型采用属于后续应用回执，不作为</w:t>
      </w:r>
      <w:r>
        <w:t>P3</w:t>
      </w:r>
      <w:r>
        <w:t>已经交付</w:t>
      </w:r>
      <w:r>
        <w:t>Context</w:t>
      </w:r>
      <w:r>
        <w:t>的自动推论。</w:t>
      </w:r>
    </w:p>
    <w:p w14:paraId="617AFDD4" w14:textId="77777777" w:rsidR="00784E78" w:rsidRDefault="00594A73">
      <w:pPr>
        <w:pStyle w:val="21"/>
        <w:pageBreakBefore/>
      </w:pPr>
      <w:r>
        <w:lastRenderedPageBreak/>
        <w:t>8.4 Operate</w:t>
      </w:r>
      <w:r>
        <w:t>到真实访问</w:t>
      </w:r>
    </w:p>
    <w:p w14:paraId="4668957E" w14:textId="77777777" w:rsidR="00784E78" w:rsidRDefault="00594A73">
      <w:r>
        <w:t>主链为：真实事件</w:t>
      </w:r>
      <w:r>
        <w:t xml:space="preserve"> → Scheduling View → Heat</w:t>
      </w:r>
      <w:r>
        <w:t>与</w:t>
      </w:r>
      <w:r>
        <w:t xml:space="preserve">Plan → Action Guard → TierAction → </w:t>
      </w:r>
      <w:r>
        <w:t>提供方执行</w:t>
      </w:r>
      <w:r>
        <w:t xml:space="preserve"> → </w:t>
      </w:r>
      <w:r>
        <w:t>放置和可读性核验</w:t>
      </w:r>
      <w:r>
        <w:t xml:space="preserve"> → </w:t>
      </w:r>
      <w:r>
        <w:t>真实访问</w:t>
      </w:r>
      <w:r>
        <w:t xml:space="preserve"> → </w:t>
      </w:r>
      <w:r>
        <w:t>反馈与对账。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518D72A6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3BD6B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A82EE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正常行为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1CFFC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不满足条件时</w:t>
            </w:r>
          </w:p>
        </w:tc>
      </w:tr>
      <w:tr w:rsidR="00784E78" w14:paraId="7DE3AC8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741FC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输入接管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F4B89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去重并可靠保存有效事件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5B414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拒绝非法输入，积压与超期可见</w:t>
            </w:r>
          </w:p>
        </w:tc>
      </w:tr>
      <w:tr w:rsidR="00784E78" w14:paraId="68D7CBC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5FE88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决策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676EC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使用当前快照和冻结策略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10F6C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缺少状态时</w:t>
            </w:r>
            <w:r>
              <w:rPr>
                <w:sz w:val="18"/>
                <w:lang w:eastAsia="zh-CN"/>
              </w:rPr>
              <w:t>Keep</w:t>
            </w:r>
            <w:r>
              <w:rPr>
                <w:sz w:val="18"/>
                <w:lang w:eastAsia="zh-CN"/>
              </w:rPr>
              <w:t>或等待查证</w:t>
            </w:r>
          </w:p>
        </w:tc>
      </w:tr>
      <w:tr w:rsidR="00784E78" w14:paraId="1F4C4F7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B1F7A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准入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75768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、版本、容量、预算和控制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51559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记录拒绝原因，不发起动作</w:t>
            </w:r>
          </w:p>
        </w:tc>
      </w:tr>
      <w:tr w:rsidR="00784E78" w14:paraId="1C5CFC0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90DC5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执行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1250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以稳定</w:t>
            </w:r>
            <w:r>
              <w:rPr>
                <w:sz w:val="18"/>
              </w:rPr>
              <w:t>action_id</w:t>
            </w:r>
            <w:r>
              <w:rPr>
                <w:sz w:val="18"/>
              </w:rPr>
              <w:t>提交提供方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D7802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回执不明进入查证，避免重复效果</w:t>
            </w:r>
          </w:p>
        </w:tc>
      </w:tr>
      <w:tr w:rsidR="00784E78" w14:paraId="1ED40B2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3CEBB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确认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2C73A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目标、代次及可读证据一致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5E684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继续</w:t>
            </w:r>
            <w:r>
              <w:rPr>
                <w:sz w:val="18"/>
              </w:rPr>
              <w:t>Unknown</w:t>
            </w:r>
            <w:r>
              <w:rPr>
                <w:sz w:val="18"/>
              </w:rPr>
              <w:t>或明确失败</w:t>
            </w:r>
          </w:p>
        </w:tc>
      </w:tr>
      <w:tr w:rsidR="00784E78" w14:paraId="448A46D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BC54B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访问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A0AB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在当前实际层读取目标表示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4A682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记录实际</w:t>
            </w:r>
            <w:r>
              <w:rPr>
                <w:sz w:val="18"/>
                <w:lang w:eastAsia="zh-CN"/>
              </w:rPr>
              <w:t>Miss</w:t>
            </w:r>
            <w:r>
              <w:rPr>
                <w:sz w:val="18"/>
                <w:lang w:eastAsia="zh-CN"/>
              </w:rPr>
              <w:t>与原因</w:t>
            </w:r>
          </w:p>
        </w:tc>
      </w:tr>
      <w:tr w:rsidR="00784E78" w14:paraId="0E9A1F4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CC28B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清理与对账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434F1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验证后回收适用源副本并核对状态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3F332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清理待办独立恢复</w:t>
            </w:r>
          </w:p>
        </w:tc>
      </w:tr>
    </w:tbl>
    <w:p w14:paraId="49AFDFC2" w14:textId="77777777" w:rsidR="00784E78" w:rsidRDefault="00594A73">
      <w:pPr>
        <w:pStyle w:val="21"/>
      </w:pPr>
      <w:r>
        <w:t xml:space="preserve">8.5 </w:t>
      </w:r>
      <w:r>
        <w:t>真实冷热闭环</w:t>
      </w:r>
    </w:p>
    <w:p w14:paraId="7B27E8F2" w14:textId="77777777" w:rsidR="00784E78" w:rsidRDefault="00594A73">
      <w:r>
        <w:t>正式验收从可追踪</w:t>
      </w:r>
      <w:r>
        <w:t>Cold</w:t>
      </w:r>
      <w:r>
        <w:t>对象开始，通过</w:t>
      </w:r>
      <w:r>
        <w:t>Prefetch</w:t>
      </w:r>
      <w:r>
        <w:t>或逐级</w:t>
      </w:r>
      <w:r>
        <w:t>Promote</w:t>
      </w:r>
      <w:r>
        <w:t>使其进入</w:t>
      </w:r>
      <w:r>
        <w:t>Hot</w:t>
      </w:r>
      <w:r>
        <w:t>，真实访问确认命中，再通过普通</w:t>
      </w:r>
      <w:r>
        <w:t>Demote</w:t>
      </w:r>
      <w:r>
        <w:t>回到</w:t>
      </w:r>
      <w:r>
        <w:t>Warm</w:t>
      </w:r>
      <w:r>
        <w:t>或</w:t>
      </w:r>
      <w:r>
        <w:t>Cold</w:t>
      </w:r>
      <w:r>
        <w:t>。每一步保留</w:t>
      </w:r>
      <w:r>
        <w:t>Action</w:t>
      </w:r>
      <w:r>
        <w:t>、</w:t>
      </w:r>
      <w:r>
        <w:t>Provider</w:t>
      </w:r>
      <w:r>
        <w:t>反馈、</w:t>
      </w:r>
      <w:r>
        <w:t>Placement</w:t>
      </w:r>
      <w:r>
        <w:t>、版本和可读证据。</w:t>
      </w:r>
    </w:p>
    <w:p w14:paraId="45207317" w14:textId="77777777" w:rsidR="00784E78" w:rsidRDefault="00594A73">
      <w:pPr>
        <w:rPr>
          <w:lang w:eastAsia="zh-CN"/>
        </w:rPr>
      </w:pPr>
      <w:r>
        <w:rPr>
          <w:lang w:eastAsia="zh-CN"/>
        </w:rPr>
        <w:t>Mock</w:t>
      </w:r>
      <w:r>
        <w:rPr>
          <w:lang w:eastAsia="zh-CN"/>
        </w:rPr>
        <w:t>、</w:t>
      </w:r>
      <w:r>
        <w:rPr>
          <w:lang w:eastAsia="zh-CN"/>
        </w:rPr>
        <w:t>Shadow</w:t>
      </w:r>
      <w:r>
        <w:rPr>
          <w:lang w:eastAsia="zh-CN"/>
        </w:rPr>
        <w:t>或仅控制面</w:t>
      </w:r>
      <w:r>
        <w:rPr>
          <w:lang w:eastAsia="zh-CN"/>
        </w:rPr>
        <w:t>Ack</w:t>
      </w:r>
      <w:r>
        <w:rPr>
          <w:lang w:eastAsia="zh-CN"/>
        </w:rPr>
        <w:t>可验证契约，但不能证明真实冷热闭环。执行依赖未就绪时相应用例为</w:t>
      </w:r>
      <w:r>
        <w:rPr>
          <w:lang w:eastAsia="zh-CN"/>
        </w:rPr>
        <w:t>Blocked</w:t>
      </w:r>
      <w:r>
        <w:rPr>
          <w:lang w:eastAsia="zh-CN"/>
        </w:rPr>
        <w:t>。</w:t>
      </w:r>
      <w:r>
        <w:rPr>
          <w:lang w:eastAsia="zh-CN"/>
        </w:rPr>
        <w:t>P0</w:t>
      </w:r>
      <w:r>
        <w:rPr>
          <w:lang w:eastAsia="zh-CN"/>
        </w:rPr>
        <w:t>预热边界尚未冻结时，可按已确定的逐级</w:t>
      </w:r>
      <w:r>
        <w:rPr>
          <w:lang w:eastAsia="zh-CN"/>
        </w:rPr>
        <w:t>Promote</w:t>
      </w:r>
      <w:r>
        <w:rPr>
          <w:lang w:eastAsia="zh-CN"/>
        </w:rPr>
        <w:t>路径组织真实升层验证。</w:t>
      </w:r>
    </w:p>
    <w:p w14:paraId="08EC17D8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8.6 </w:t>
      </w:r>
      <w:r>
        <w:rPr>
          <w:lang w:eastAsia="zh-CN"/>
        </w:rPr>
        <w:t>故障恢复分支</w:t>
      </w:r>
    </w:p>
    <w:p w14:paraId="645B6ED1" w14:textId="77777777" w:rsidR="00784E78" w:rsidRDefault="00594A73">
      <w:pPr>
        <w:rPr>
          <w:lang w:eastAsia="zh-CN"/>
        </w:rPr>
      </w:pPr>
      <w:r>
        <w:rPr>
          <w:lang w:eastAsia="zh-CN"/>
        </w:rPr>
        <w:t>目标确认前失败时保留源副本与原</w:t>
      </w:r>
      <w:r>
        <w:rPr>
          <w:lang w:eastAsia="zh-CN"/>
        </w:rPr>
        <w:t>current_tier</w:t>
      </w:r>
      <w:r>
        <w:rPr>
          <w:lang w:eastAsia="zh-CN"/>
        </w:rPr>
        <w:t>；目标状态未知时查询原动作；目标确认可读后允许切换实际层级。源清理失败记录</w:t>
      </w:r>
      <w:r>
        <w:rPr>
          <w:lang w:eastAsia="zh-CN"/>
        </w:rPr>
        <w:t>Cleanup Pending</w:t>
      </w:r>
      <w:r>
        <w:rPr>
          <w:lang w:eastAsia="zh-CN"/>
        </w:rPr>
        <w:t>，不回滚已确认目标。</w:t>
      </w:r>
    </w:p>
    <w:p w14:paraId="22B72E5B" w14:textId="77777777" w:rsidR="00784E78" w:rsidRDefault="00594A73">
      <w:pPr>
        <w:rPr>
          <w:lang w:eastAsia="zh-CN"/>
        </w:rPr>
      </w:pPr>
      <w:r>
        <w:rPr>
          <w:lang w:eastAsia="zh-CN"/>
        </w:rPr>
        <w:t>Auto</w:t>
      </w:r>
      <w:r>
        <w:rPr>
          <w:lang w:eastAsia="zh-CN"/>
        </w:rPr>
        <w:t>、</w:t>
      </w:r>
      <w:r>
        <w:rPr>
          <w:lang w:eastAsia="zh-CN"/>
        </w:rPr>
        <w:t>Advisory</w:t>
      </w:r>
      <w:r>
        <w:rPr>
          <w:lang w:eastAsia="zh-CN"/>
        </w:rPr>
        <w:t>和</w:t>
      </w:r>
      <w:r>
        <w:rPr>
          <w:lang w:eastAsia="zh-CN"/>
        </w:rPr>
        <w:t>Paused</w:t>
      </w:r>
      <w:r>
        <w:rPr>
          <w:lang w:eastAsia="zh-CN"/>
        </w:rPr>
        <w:t>只影响适用新决策。已</w:t>
      </w:r>
      <w:r>
        <w:rPr>
          <w:lang w:eastAsia="zh-CN"/>
        </w:rPr>
        <w:t>Submitted</w:t>
      </w:r>
      <w:r>
        <w:rPr>
          <w:lang w:eastAsia="zh-CN"/>
        </w:rPr>
        <w:t>或</w:t>
      </w:r>
      <w:r>
        <w:rPr>
          <w:lang w:eastAsia="zh-CN"/>
        </w:rPr>
        <w:t>Unknown</w:t>
      </w:r>
      <w:r>
        <w:rPr>
          <w:lang w:eastAsia="zh-CN"/>
        </w:rPr>
        <w:t>的反馈、查询和对账持续处理，不因切换运行模式停止。恢复准入前重新核验当前控制、版本、资源和依赖健康。</w:t>
      </w:r>
    </w:p>
    <w:p w14:paraId="687A1825" w14:textId="77777777" w:rsidR="00784E78" w:rsidRDefault="00594A73">
      <w:pPr>
        <w:pStyle w:val="1"/>
        <w:pageBreakBefore/>
        <w:rPr>
          <w:lang w:eastAsia="zh-CN"/>
        </w:rPr>
      </w:pPr>
      <w:bookmarkStart w:id="8" w:name="_Toc240559903"/>
      <w:r>
        <w:rPr>
          <w:lang w:eastAsia="zh-CN"/>
        </w:rPr>
        <w:lastRenderedPageBreak/>
        <w:t xml:space="preserve">9 </w:t>
      </w:r>
      <w:r>
        <w:rPr>
          <w:lang w:eastAsia="zh-CN"/>
        </w:rPr>
        <w:t>对外接口要求</w:t>
      </w:r>
      <w:bookmarkEnd w:id="8"/>
    </w:p>
    <w:p w14:paraId="2EFD4166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公共接口规则</w:t>
      </w:r>
    </w:p>
    <w:p w14:paraId="44C2A67E" w14:textId="77777777" w:rsidR="00784E78" w:rsidRDefault="00594A73">
      <w:pPr>
        <w:rPr>
          <w:lang w:eastAsia="zh-CN"/>
        </w:rPr>
      </w:pPr>
      <w:r>
        <w:rPr>
          <w:lang w:eastAsia="zh-CN"/>
        </w:rPr>
        <w:t>北向接口按</w:t>
      </w:r>
      <w:r>
        <w:rPr>
          <w:lang w:eastAsia="zh-CN"/>
        </w:rPr>
        <w:t>Remember</w:t>
      </w:r>
      <w:r>
        <w:rPr>
          <w:lang w:eastAsia="zh-CN"/>
        </w:rPr>
        <w:t>、</w:t>
      </w:r>
      <w:r>
        <w:rPr>
          <w:lang w:eastAsia="zh-CN"/>
        </w:rPr>
        <w:t>Recall</w:t>
      </w:r>
      <w:r>
        <w:rPr>
          <w:lang w:eastAsia="zh-CN"/>
        </w:rPr>
        <w:t>、</w:t>
      </w:r>
      <w:r>
        <w:rPr>
          <w:lang w:eastAsia="zh-CN"/>
        </w:rPr>
        <w:t>Operate</w:t>
      </w:r>
      <w:r>
        <w:rPr>
          <w:lang w:eastAsia="zh-CN"/>
        </w:rPr>
        <w:t>、任务和诊断组织，共</w:t>
      </w:r>
      <w:r>
        <w:rPr>
          <w:lang w:eastAsia="zh-CN"/>
        </w:rPr>
        <w:t>23</w:t>
      </w:r>
      <w:r>
        <w:rPr>
          <w:lang w:eastAsia="zh-CN"/>
        </w:rPr>
        <w:t>个入口。</w:t>
      </w:r>
      <w:r>
        <w:rPr>
          <w:lang w:eastAsia="zh-CN"/>
        </w:rPr>
        <w:t>PRD</w:t>
      </w:r>
      <w:r>
        <w:rPr>
          <w:lang w:eastAsia="zh-CN"/>
        </w:rPr>
        <w:t>规定用途、成功边界与兼容要求；逐字段类型、枚举、样例、分页和错误映射由版本化</w:t>
      </w:r>
      <w:r>
        <w:rPr>
          <w:lang w:eastAsia="zh-CN"/>
        </w:rPr>
        <w:t>OpenAPI</w:t>
      </w:r>
      <w:r>
        <w:rPr>
          <w:lang w:eastAsia="zh-CN"/>
        </w:rPr>
        <w:t>维护，并与需求编号关联。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5B96AE7C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7A11B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060FB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产品约束</w:t>
            </w:r>
          </w:p>
        </w:tc>
      </w:tr>
      <w:tr w:rsidR="00784E78" w14:paraId="56D901A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B0A94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身份与</w:t>
            </w:r>
            <w:r>
              <w:rPr>
                <w:sz w:val="18"/>
              </w:rPr>
              <w:t>Scope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5C028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Bearer</w:t>
            </w:r>
            <w:r>
              <w:rPr>
                <w:sz w:val="18"/>
              </w:rPr>
              <w:t>认证；新接口明确</w:t>
            </w:r>
            <w:r>
              <w:rPr>
                <w:sz w:val="18"/>
              </w:rPr>
              <w:t>tenant</w:t>
            </w:r>
            <w:r>
              <w:rPr>
                <w:sz w:val="18"/>
              </w:rPr>
              <w:t>；所有资源查询再次校验范围</w:t>
            </w:r>
          </w:p>
        </w:tc>
      </w:tr>
      <w:tr w:rsidR="00784E78" w14:paraId="04D6BAA4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147F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请求关联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D3E3C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接收或生成</w:t>
            </w:r>
            <w:r>
              <w:rPr>
                <w:sz w:val="18"/>
              </w:rPr>
              <w:t>request_id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trace_id</w:t>
            </w:r>
            <w:r>
              <w:rPr>
                <w:sz w:val="18"/>
              </w:rPr>
              <w:t>，响应与日志可关联</w:t>
            </w:r>
          </w:p>
        </w:tc>
      </w:tr>
      <w:tr w:rsidR="00784E78" w14:paraId="5395F54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C2DB8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新接口成功体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6C9B7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>request_id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</w:t>
            </w:r>
            <w:r>
              <w:rPr>
                <w:sz w:val="18"/>
              </w:rPr>
              <w:t>统一封装</w:t>
            </w:r>
          </w:p>
        </w:tc>
      </w:tr>
      <w:tr w:rsidR="00784E78" w14:paraId="1FD7CEE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EEBF9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错误体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7E84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提供稳定</w:t>
            </w:r>
            <w:r>
              <w:rPr>
                <w:sz w:val="18"/>
                <w:lang w:eastAsia="zh-CN"/>
              </w:rPr>
              <w:t>error</w:t>
            </w:r>
            <w:r>
              <w:rPr>
                <w:sz w:val="18"/>
                <w:lang w:eastAsia="zh-CN"/>
              </w:rPr>
              <w:t>代码和可采取的动作，不泄露内部敏感信息</w:t>
            </w:r>
          </w:p>
        </w:tc>
      </w:tr>
      <w:tr w:rsidR="00784E78" w14:paraId="45D71F7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285FC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幂等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EF77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新写操作要求</w:t>
            </w:r>
            <w:r>
              <w:rPr>
                <w:sz w:val="18"/>
              </w:rPr>
              <w:t>Idempotency-Key</w:t>
            </w:r>
            <w:r>
              <w:rPr>
                <w:sz w:val="18"/>
              </w:rPr>
              <w:t>；同键异参冲突</w:t>
            </w:r>
          </w:p>
        </w:tc>
      </w:tr>
      <w:tr w:rsidR="00784E78" w14:paraId="50E15AC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DE4C6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可靠</w:t>
            </w:r>
            <w:r>
              <w:rPr>
                <w:sz w:val="18"/>
              </w:rPr>
              <w:t>202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25EC2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操作与任务恢复依据已持久化后返回</w:t>
            </w:r>
          </w:p>
        </w:tc>
      </w:tr>
      <w:tr w:rsidR="00784E78" w14:paraId="7C8F6D8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6355A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状态查询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D9188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查询成功只说明查询完成，业务对象仍可能</w:t>
            </w:r>
            <w:r>
              <w:rPr>
                <w:sz w:val="18"/>
              </w:rPr>
              <w:t>Running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Failed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Unknown</w:t>
            </w:r>
          </w:p>
        </w:tc>
      </w:tr>
      <w:tr w:rsidR="00784E78" w14:paraId="6A733E7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9B68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超时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8B1A0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按原操作身份查证，不能把响应丢失等同于无副作用</w:t>
            </w:r>
          </w:p>
        </w:tc>
      </w:tr>
    </w:tbl>
    <w:p w14:paraId="62310C1D" w14:textId="77777777" w:rsidR="00784E78" w:rsidRDefault="00594A73">
      <w:pPr>
        <w:pStyle w:val="21"/>
      </w:pPr>
      <w:r>
        <w:t xml:space="preserve">9.2 </w:t>
      </w:r>
      <w:r>
        <w:t>兼容与错误表达</w:t>
      </w:r>
    </w:p>
    <w:p w14:paraId="0EAA920D" w14:textId="77777777" w:rsidR="00784E78" w:rsidRDefault="00594A73">
      <w:pPr>
        <w:rPr>
          <w:lang w:eastAsia="zh-CN"/>
        </w:rPr>
      </w:pPr>
      <w:r>
        <w:t>六个既有</w:t>
      </w:r>
      <w:r>
        <w:t>v1</w:t>
      </w:r>
      <w:r>
        <w:t>入口保留原响应形态：</w:t>
      </w:r>
      <w:r>
        <w:t>/health</w:t>
      </w:r>
      <w:r>
        <w:t>、事件提交、</w:t>
      </w:r>
      <w:r>
        <w:t>b2/search</w:t>
      </w:r>
      <w:r>
        <w:t>、</w:t>
      </w:r>
      <w:r>
        <w:t>b2/long-text</w:t>
      </w:r>
      <w:r>
        <w:t>、</w:t>
      </w:r>
      <w:r>
        <w:t>b2/tasks</w:t>
      </w:r>
      <w:r>
        <w:t>查询及</w:t>
      </w:r>
      <w:r>
        <w:t>Context</w:t>
      </w:r>
      <w:r>
        <w:t>。</w:t>
      </w:r>
      <w:r>
        <w:rPr>
          <w:lang w:eastAsia="zh-CN"/>
        </w:rPr>
        <w:t>其余</w:t>
      </w:r>
      <w:r>
        <w:rPr>
          <w:lang w:eastAsia="zh-CN"/>
        </w:rPr>
        <w:t>17</w:t>
      </w:r>
      <w:r>
        <w:rPr>
          <w:lang w:eastAsia="zh-CN"/>
        </w:rPr>
        <w:t>个入口使用新封装。兼容扩展只增加可选字段，不能破坏既有客户端解析。</w:t>
      </w:r>
    </w:p>
    <w:p w14:paraId="40B1A436" w14:textId="77777777" w:rsidR="00784E78" w:rsidRDefault="00594A73">
      <w:pPr>
        <w:rPr>
          <w:lang w:eastAsia="zh-CN"/>
        </w:rPr>
      </w:pPr>
      <w:r>
        <w:rPr>
          <w:lang w:eastAsia="zh-CN"/>
        </w:rPr>
        <w:t>未认证</w:t>
      </w:r>
      <w:r>
        <w:rPr>
          <w:lang w:eastAsia="zh-CN"/>
        </w:rPr>
        <w:t>401</w:t>
      </w:r>
      <w:r>
        <w:rPr>
          <w:lang w:eastAsia="zh-CN"/>
        </w:rPr>
        <w:t>、禁止访问</w:t>
      </w:r>
      <w:r>
        <w:rPr>
          <w:lang w:eastAsia="zh-CN"/>
        </w:rPr>
        <w:t>403</w:t>
      </w:r>
      <w:r>
        <w:rPr>
          <w:lang w:eastAsia="zh-CN"/>
        </w:rPr>
        <w:t>、对象不可见或不存在</w:t>
      </w:r>
      <w:r>
        <w:rPr>
          <w:lang w:eastAsia="zh-CN"/>
        </w:rPr>
        <w:t>404</w:t>
      </w:r>
      <w:r>
        <w:rPr>
          <w:lang w:eastAsia="zh-CN"/>
        </w:rPr>
        <w:t>、状态或幂等冲突</w:t>
      </w:r>
      <w:r>
        <w:rPr>
          <w:lang w:eastAsia="zh-CN"/>
        </w:rPr>
        <w:t>409</w:t>
      </w:r>
      <w:r>
        <w:rPr>
          <w:lang w:eastAsia="zh-CN"/>
        </w:rPr>
        <w:t>、请求过大</w:t>
      </w:r>
      <w:r>
        <w:rPr>
          <w:lang w:eastAsia="zh-CN"/>
        </w:rPr>
        <w:t>413</w:t>
      </w:r>
      <w:r>
        <w:rPr>
          <w:lang w:eastAsia="zh-CN"/>
        </w:rPr>
        <w:t>、参数语义不合法</w:t>
      </w:r>
      <w:r>
        <w:rPr>
          <w:lang w:eastAsia="zh-CN"/>
        </w:rPr>
        <w:t>422</w:t>
      </w:r>
      <w:r>
        <w:rPr>
          <w:lang w:eastAsia="zh-CN"/>
        </w:rPr>
        <w:t>；依赖与内部错误按</w:t>
      </w:r>
      <w:r>
        <w:rPr>
          <w:lang w:eastAsia="zh-CN"/>
        </w:rPr>
        <w:t>502</w:t>
      </w:r>
      <w:r>
        <w:rPr>
          <w:lang w:eastAsia="zh-CN"/>
        </w:rPr>
        <w:t>、</w:t>
      </w:r>
      <w:r>
        <w:rPr>
          <w:lang w:eastAsia="zh-CN"/>
        </w:rPr>
        <w:t>503</w:t>
      </w:r>
      <w:r>
        <w:rPr>
          <w:lang w:eastAsia="zh-CN"/>
        </w:rPr>
        <w:t>、</w:t>
      </w:r>
      <w:r>
        <w:rPr>
          <w:lang w:eastAsia="zh-CN"/>
        </w:rPr>
        <w:t>500</w:t>
      </w:r>
      <w:r>
        <w:rPr>
          <w:lang w:eastAsia="zh-CN"/>
        </w:rPr>
        <w:t>及稳定业务代码表达。是否隐藏对象存在性按安全契约统一。</w:t>
      </w:r>
    </w:p>
    <w:p w14:paraId="79F57AE3" w14:textId="77777777" w:rsidR="00784E78" w:rsidRDefault="00594A73">
      <w:pPr>
        <w:rPr>
          <w:lang w:eastAsia="zh-CN"/>
        </w:rPr>
      </w:pPr>
      <w:r>
        <w:rPr>
          <w:lang w:eastAsia="zh-CN"/>
        </w:rPr>
        <w:t>Context</w:t>
      </w:r>
      <w:r>
        <w:rPr>
          <w:lang w:eastAsia="zh-CN"/>
        </w:rPr>
        <w:t>的业务失败可能随</w:t>
      </w:r>
      <w:r>
        <w:rPr>
          <w:lang w:eastAsia="zh-CN"/>
        </w:rPr>
        <w:t>HTTP 200</w:t>
      </w:r>
      <w:r>
        <w:rPr>
          <w:lang w:eastAsia="zh-CN"/>
        </w:rPr>
        <w:t>返回，调用方需读取四终态。旧接口与</w:t>
      </w:r>
      <w:r>
        <w:rPr>
          <w:lang w:eastAsia="zh-CN"/>
        </w:rPr>
        <w:t>Context</w:t>
      </w:r>
      <w:r>
        <w:rPr>
          <w:lang w:eastAsia="zh-CN"/>
        </w:rPr>
        <w:t>的幂等键允许可选；未提供键且未取得操作身份时，响应丢失后无法保证精确定位原操作，客户端集成文档必须说明该限制。</w:t>
      </w:r>
    </w:p>
    <w:p w14:paraId="59785D69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接口变更要求</w:t>
      </w:r>
    </w:p>
    <w:p w14:paraId="79A4643A" w14:textId="77777777" w:rsidR="00784E78" w:rsidRDefault="00594A73">
      <w:pPr>
        <w:rPr>
          <w:lang w:eastAsia="zh-CN"/>
        </w:rPr>
      </w:pPr>
      <w:r>
        <w:rPr>
          <w:lang w:eastAsia="zh-CN"/>
        </w:rPr>
        <w:t>发布前冻结方法、路径、</w:t>
      </w:r>
      <w:r>
        <w:rPr>
          <w:lang w:eastAsia="zh-CN"/>
        </w:rPr>
        <w:t>Permission</w:t>
      </w:r>
      <w:r>
        <w:rPr>
          <w:lang w:eastAsia="zh-CN"/>
        </w:rPr>
        <w:t>、</w:t>
      </w:r>
      <w:r>
        <w:rPr>
          <w:lang w:eastAsia="zh-CN"/>
        </w:rPr>
        <w:t>Scope</w:t>
      </w:r>
      <w:r>
        <w:rPr>
          <w:lang w:eastAsia="zh-CN"/>
        </w:rPr>
        <w:t>、幂等、响应和状态转换。新增管理入口与控制语义在</w:t>
      </w:r>
      <w:r>
        <w:rPr>
          <w:lang w:eastAsia="zh-CN"/>
        </w:rPr>
        <w:t>D06</w:t>
      </w:r>
      <w:r>
        <w:rPr>
          <w:lang w:eastAsia="zh-CN"/>
        </w:rPr>
        <w:t>补齐；不得仅靠内部代码存在即视为接口完成。</w:t>
      </w:r>
    </w:p>
    <w:p w14:paraId="32A5F22B" w14:textId="77777777" w:rsidR="00784E78" w:rsidRDefault="00594A73">
      <w:pPr>
        <w:pStyle w:val="21"/>
        <w:pageBreakBefore/>
      </w:pPr>
      <w:r>
        <w:lastRenderedPageBreak/>
        <w:t>9.4 Remember</w:t>
      </w:r>
      <w:r>
        <w:t>接口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2898"/>
        <w:gridCol w:w="3098"/>
      </w:tblGrid>
      <w:tr w:rsidR="00784E78" w14:paraId="07873FC2" w14:textId="77777777">
        <w:trPr>
          <w:cantSplit/>
          <w:tblHeader/>
        </w:trPr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48211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w="2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29E4B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用途与最小输入</w:t>
            </w:r>
          </w:p>
        </w:tc>
        <w:tc>
          <w:tcPr>
            <w:tcW w:w="30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38224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成功边界</w:t>
            </w:r>
          </w:p>
        </w:tc>
      </w:tr>
      <w:tr w:rsidR="00784E78" w14:paraId="67B43F13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A599A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/api/v1/memory/events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504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提交事件；</w:t>
            </w:r>
            <w:r>
              <w:rPr>
                <w:sz w:val="18"/>
              </w:rPr>
              <w:t>session_id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event_type</w:t>
            </w:r>
            <w:r>
              <w:rPr>
                <w:sz w:val="18"/>
              </w:rPr>
              <w:t>必需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91F6C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既有</w:t>
            </w:r>
            <w:r>
              <w:rPr>
                <w:sz w:val="18"/>
                <w:lang w:eastAsia="zh-CN"/>
              </w:rPr>
              <w:t>200</w:t>
            </w:r>
            <w:r>
              <w:rPr>
                <w:sz w:val="18"/>
                <w:lang w:eastAsia="zh-CN"/>
              </w:rPr>
              <w:t>；符合主事实确认条件，异步目标单独给出</w:t>
            </w:r>
          </w:p>
        </w:tc>
      </w:tr>
      <w:tr w:rsidR="00784E78" w14:paraId="7CCD6079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E4AA8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/api/v1/memories/{memory_id}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6DA7D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查询授权</w:t>
            </w:r>
            <w:r>
              <w:rPr>
                <w:sz w:val="18"/>
              </w:rPr>
              <w:t>Memory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CDF8C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返回当前事实、版本、生命周期与适用目标状态</w:t>
            </w:r>
          </w:p>
        </w:tc>
      </w:tr>
      <w:tr w:rsidR="00784E78" w14:paraId="23DF1390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FB0A0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/api/v1/b2/search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C82F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既有检索；</w:t>
            </w:r>
            <w:r>
              <w:rPr>
                <w:sz w:val="18"/>
              </w:rPr>
              <w:t>query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tenant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必需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9F2A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既有</w:t>
            </w:r>
            <w:r>
              <w:rPr>
                <w:sz w:val="18"/>
                <w:lang w:eastAsia="zh-CN"/>
              </w:rPr>
              <w:t>200</w:t>
            </w:r>
            <w:r>
              <w:rPr>
                <w:sz w:val="18"/>
                <w:lang w:eastAsia="zh-CN"/>
              </w:rPr>
              <w:t>；结果仍受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和当前资格限制</w:t>
            </w:r>
          </w:p>
        </w:tc>
      </w:tr>
      <w:tr w:rsidR="00784E78" w14:paraId="0C86319B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FE50C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PATCH /api/v1/memories/{memory_id}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6ED25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更正或修改授权</w:t>
            </w:r>
            <w:r>
              <w:rPr>
                <w:sz w:val="18"/>
              </w:rPr>
              <w:t>Memory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8835D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当前版本受控变更，旧表示失效关系明确</w:t>
            </w:r>
          </w:p>
        </w:tc>
      </w:tr>
      <w:tr w:rsidR="00784E78" w14:paraId="67070510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29B9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/api/v1/memories/{memory_id}/deletion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B0458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删除</w:t>
            </w:r>
            <w:r>
              <w:rPr>
                <w:sz w:val="18"/>
              </w:rPr>
              <w:t>Memory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68801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</w:t>
            </w:r>
            <w:r>
              <w:rPr>
                <w:sz w:val="18"/>
                <w:lang w:eastAsia="zh-CN"/>
              </w:rPr>
              <w:t>；读取屏障已建立且清理已可靠受理</w:t>
            </w:r>
          </w:p>
        </w:tc>
      </w:tr>
      <w:tr w:rsidR="00784E78" w14:paraId="75C04AFD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5A29D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/api/v1/b2/long-text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037CE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直接提交长文本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DAE64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既有</w:t>
            </w:r>
            <w:r>
              <w:rPr>
                <w:sz w:val="18"/>
                <w:lang w:eastAsia="zh-CN"/>
              </w:rPr>
              <w:t>202</w:t>
            </w:r>
            <w:r>
              <w:rPr>
                <w:sz w:val="18"/>
                <w:lang w:eastAsia="zh-CN"/>
              </w:rPr>
              <w:t>；规范输入及后台任务可靠保存</w:t>
            </w:r>
          </w:p>
        </w:tc>
      </w:tr>
      <w:tr w:rsidR="00784E78" w14:paraId="40D35408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09C40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/api/v1/memory/documents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B1D44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通过</w:t>
            </w:r>
            <w:r>
              <w:rPr>
                <w:sz w:val="18"/>
              </w:rPr>
              <w:t>content_ref</w:t>
            </w:r>
            <w:r>
              <w:rPr>
                <w:sz w:val="18"/>
              </w:rPr>
              <w:t>提交文档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286C6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</w:t>
            </w:r>
            <w:r>
              <w:rPr>
                <w:sz w:val="18"/>
                <w:lang w:eastAsia="zh-CN"/>
              </w:rPr>
              <w:t>；引用获准、准确版本可读且任务可靠受理</w:t>
            </w:r>
          </w:p>
        </w:tc>
      </w:tr>
    </w:tbl>
    <w:p w14:paraId="064B7B9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业务参数</w:t>
      </w:r>
    </w:p>
    <w:p w14:paraId="18D23C89" w14:textId="77777777" w:rsidR="00784E78" w:rsidRDefault="00594A73">
      <w:pPr>
        <w:rPr>
          <w:lang w:eastAsia="zh-CN"/>
        </w:rPr>
      </w:pPr>
      <w:r>
        <w:rPr>
          <w:lang w:eastAsia="zh-CN"/>
        </w:rPr>
        <w:t>事件接口的</w:t>
      </w:r>
      <w:r>
        <w:rPr>
          <w:lang w:eastAsia="zh-CN"/>
        </w:rPr>
        <w:t>tenant</w:t>
      </w:r>
      <w:r>
        <w:rPr>
          <w:lang w:eastAsia="zh-CN"/>
        </w:rPr>
        <w:t>、</w:t>
      </w:r>
      <w:r>
        <w:rPr>
          <w:lang w:eastAsia="zh-CN"/>
        </w:rPr>
        <w:t>user</w:t>
      </w:r>
      <w:r>
        <w:rPr>
          <w:lang w:eastAsia="zh-CN"/>
        </w:rPr>
        <w:t>与业务</w:t>
      </w:r>
      <w:r>
        <w:rPr>
          <w:lang w:eastAsia="zh-CN"/>
        </w:rPr>
        <w:t>task</w:t>
      </w:r>
      <w:r>
        <w:rPr>
          <w:lang w:eastAsia="zh-CN"/>
        </w:rPr>
        <w:t>按旧契约允许可选，并由可信授权约束；不能据此允许无租户隔离的内部事实。</w:t>
      </w:r>
      <w:r>
        <w:rPr>
          <w:lang w:eastAsia="zh-CN"/>
        </w:rPr>
        <w:t>b2/search</w:t>
      </w:r>
      <w:r>
        <w:rPr>
          <w:lang w:eastAsia="zh-CN"/>
        </w:rPr>
        <w:t>的</w:t>
      </w:r>
      <w:r>
        <w:rPr>
          <w:lang w:eastAsia="zh-CN"/>
        </w:rPr>
        <w:t>limit</w:t>
      </w:r>
      <w:r>
        <w:rPr>
          <w:lang w:eastAsia="zh-CN"/>
        </w:rPr>
        <w:t>默认</w:t>
      </w:r>
      <w:r>
        <w:rPr>
          <w:lang w:eastAsia="zh-CN"/>
        </w:rPr>
        <w:t>5</w:t>
      </w:r>
      <w:r>
        <w:rPr>
          <w:lang w:eastAsia="zh-CN"/>
        </w:rPr>
        <w:t>，范围</w:t>
      </w:r>
      <w:r>
        <w:rPr>
          <w:lang w:eastAsia="zh-CN"/>
        </w:rPr>
        <w:t>1</w:t>
      </w:r>
      <w:r>
        <w:rPr>
          <w:lang w:eastAsia="zh-CN"/>
        </w:rPr>
        <w:t>至</w:t>
      </w:r>
      <w:r>
        <w:rPr>
          <w:lang w:eastAsia="zh-CN"/>
        </w:rPr>
        <w:t>100</w:t>
      </w:r>
      <w:r>
        <w:rPr>
          <w:lang w:eastAsia="zh-CN"/>
        </w:rPr>
        <w:t>。</w:t>
      </w:r>
    </w:p>
    <w:p w14:paraId="546908F8" w14:textId="77777777" w:rsidR="00784E78" w:rsidRDefault="00594A73">
      <w:pPr>
        <w:rPr>
          <w:lang w:eastAsia="zh-CN"/>
        </w:rPr>
      </w:pPr>
      <w:r>
        <w:rPr>
          <w:lang w:eastAsia="zh-CN"/>
        </w:rPr>
        <w:t>直接长文本入口要求</w:t>
      </w:r>
      <w:r>
        <w:rPr>
          <w:lang w:eastAsia="zh-CN"/>
        </w:rPr>
        <w:t>text</w:t>
      </w:r>
      <w:r>
        <w:rPr>
          <w:lang w:eastAsia="zh-CN"/>
        </w:rPr>
        <w:t>、</w:t>
      </w:r>
      <w:r>
        <w:rPr>
          <w:lang w:eastAsia="zh-CN"/>
        </w:rPr>
        <w:t>tenant</w:t>
      </w:r>
      <w:r>
        <w:rPr>
          <w:lang w:eastAsia="zh-CN"/>
        </w:rPr>
        <w:t>、</w:t>
      </w:r>
      <w:r>
        <w:rPr>
          <w:lang w:eastAsia="zh-CN"/>
        </w:rPr>
        <w:t>user</w:t>
      </w:r>
      <w:r>
        <w:rPr>
          <w:lang w:eastAsia="zh-CN"/>
        </w:rPr>
        <w:t>、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>session</w:t>
      </w:r>
      <w:r>
        <w:rPr>
          <w:lang w:eastAsia="zh-CN"/>
        </w:rPr>
        <w:t>和</w:t>
      </w:r>
      <w:r>
        <w:rPr>
          <w:lang w:eastAsia="zh-CN"/>
        </w:rPr>
        <w:t>source_id</w:t>
      </w:r>
      <w:r>
        <w:rPr>
          <w:lang w:eastAsia="zh-CN"/>
        </w:rPr>
        <w:t>。引用式文档入口不能接受未授权内容地址；其引用版本、来源范围和读取身份应与后续任务一致。</w:t>
      </w:r>
    </w:p>
    <w:p w14:paraId="5C89EA95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状态与异常</w:t>
      </w:r>
    </w:p>
    <w:p w14:paraId="31F943D3" w14:textId="77777777" w:rsidR="00784E78" w:rsidRDefault="00594A73">
      <w:pPr>
        <w:rPr>
          <w:lang w:eastAsia="zh-CN"/>
        </w:rPr>
      </w:pPr>
      <w:r>
        <w:rPr>
          <w:lang w:eastAsia="zh-CN"/>
        </w:rPr>
        <w:t>Memory</w:t>
      </w:r>
      <w:r>
        <w:rPr>
          <w:lang w:eastAsia="zh-CN"/>
        </w:rPr>
        <w:t>查询不得把某个子任务成功简化为</w:t>
      </w:r>
      <w:r>
        <w:rPr>
          <w:lang w:eastAsia="zh-CN"/>
        </w:rPr>
        <w:t>“</w:t>
      </w:r>
      <w:r>
        <w:rPr>
          <w:lang w:eastAsia="zh-CN"/>
        </w:rPr>
        <w:t>全部已完成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>PATCH</w:t>
      </w:r>
      <w:r>
        <w:rPr>
          <w:lang w:eastAsia="zh-CN"/>
        </w:rPr>
        <w:t>需处理版本竞争；删除返回</w:t>
      </w:r>
      <w:r>
        <w:rPr>
          <w:lang w:eastAsia="zh-CN"/>
        </w:rPr>
        <w:t>202</w:t>
      </w:r>
      <w:r>
        <w:rPr>
          <w:lang w:eastAsia="zh-CN"/>
        </w:rPr>
        <w:t>后，物理清理可尚未完成但新读取已经受屏障阻断。未授权对象查询和变更按统一安全错误执行。</w:t>
      </w:r>
    </w:p>
    <w:p w14:paraId="42ABCC7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接口验收</w:t>
      </w:r>
    </w:p>
    <w:p w14:paraId="53D0EB9E" w14:textId="77777777" w:rsidR="00784E78" w:rsidRDefault="00594A73">
      <w:pPr>
        <w:rPr>
          <w:lang w:eastAsia="zh-CN"/>
        </w:rPr>
      </w:pPr>
      <w:r>
        <w:rPr>
          <w:lang w:eastAsia="zh-CN"/>
        </w:rPr>
        <w:t>对七个入口验证合法请求、缺失参数、</w:t>
      </w:r>
      <w:r>
        <w:rPr>
          <w:lang w:eastAsia="zh-CN"/>
        </w:rPr>
        <w:t>Scope</w:t>
      </w:r>
      <w:r>
        <w:rPr>
          <w:lang w:eastAsia="zh-CN"/>
        </w:rPr>
        <w:t>越界、重复提交、版本竞争、依赖故障与状态查询。接口说明必须标注何时保存了事实、何时仅受理任务、何时已经满足长期</w:t>
      </w:r>
      <w:r>
        <w:rPr>
          <w:lang w:eastAsia="zh-CN"/>
        </w:rPr>
        <w:t>Recall</w:t>
      </w:r>
      <w:r>
        <w:rPr>
          <w:lang w:eastAsia="zh-CN"/>
        </w:rPr>
        <w:t>资格。</w:t>
      </w:r>
    </w:p>
    <w:p w14:paraId="10EBF12E" w14:textId="77777777" w:rsidR="00784E78" w:rsidRDefault="00594A73">
      <w:pPr>
        <w:pStyle w:val="21"/>
        <w:pageBreakBefore/>
      </w:pPr>
      <w:r>
        <w:lastRenderedPageBreak/>
        <w:t>9.5 Recall</w:t>
      </w:r>
      <w:r>
        <w:t>接口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2898"/>
        <w:gridCol w:w="3098"/>
      </w:tblGrid>
      <w:tr w:rsidR="00784E78" w14:paraId="4068A55F" w14:textId="77777777">
        <w:trPr>
          <w:cantSplit/>
          <w:tblHeader/>
        </w:trPr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030F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w="2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B2BFC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0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75206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结果要求</w:t>
            </w:r>
          </w:p>
        </w:tc>
      </w:tr>
      <w:tr w:rsidR="00784E78" w14:paraId="73266778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D0FE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/api/v1/context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778A9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构建本次请求</w:t>
            </w:r>
            <w:r>
              <w:rPr>
                <w:sz w:val="18"/>
              </w:rPr>
              <w:t>Context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0DEC1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保持既有响应兼容，返回业务终态、</w:t>
            </w: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及执行引用</w:t>
            </w:r>
          </w:p>
        </w:tc>
      </w:tr>
      <w:tr w:rsidR="00784E78" w14:paraId="0B57F8EB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5C6D3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/api/v1/recall/executions/{execution_id}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D7A6B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查询授权</w:t>
            </w:r>
            <w:r>
              <w:rPr>
                <w:sz w:val="18"/>
                <w:lang w:eastAsia="zh-CN"/>
              </w:rPr>
              <w:t>Recall</w:t>
            </w:r>
            <w:r>
              <w:rPr>
                <w:sz w:val="18"/>
                <w:lang w:eastAsia="zh-CN"/>
              </w:rPr>
              <w:t>执行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24518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返回执行状态、结果及可授权查看的</w:t>
            </w:r>
            <w:r>
              <w:rPr>
                <w:sz w:val="18"/>
                <w:lang w:eastAsia="zh-CN"/>
              </w:rPr>
              <w:t>trace</w:t>
            </w:r>
            <w:r>
              <w:rPr>
                <w:sz w:val="18"/>
                <w:lang w:eastAsia="zh-CN"/>
              </w:rPr>
              <w:t>关联</w:t>
            </w:r>
          </w:p>
        </w:tc>
      </w:tr>
      <w:tr w:rsidR="00784E78" w14:paraId="089667AF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F4F92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/api/v1/recall/executions/{execution_id}/replay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08412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安全重放原执行结果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B9A25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复核当前资格；失效时拒绝重放，错误码见</w:t>
            </w:r>
            <w:r>
              <w:rPr>
                <w:sz w:val="18"/>
                <w:lang w:eastAsia="zh-CN"/>
              </w:rPr>
              <w:t>FR13</w:t>
            </w:r>
          </w:p>
        </w:tc>
      </w:tr>
    </w:tbl>
    <w:p w14:paraId="0D146A43" w14:textId="77777777" w:rsidR="00784E78" w:rsidRDefault="00594A73">
      <w:pPr>
        <w:pStyle w:val="31"/>
      </w:pPr>
      <w:r>
        <w:t>请求范围与默认值</w:t>
      </w:r>
    </w:p>
    <w:p w14:paraId="633D3CF7" w14:textId="77777777" w:rsidR="00784E78" w:rsidRDefault="00594A73">
      <w:r>
        <w:t>Context</w:t>
      </w:r>
      <w:r>
        <w:t>要求</w:t>
      </w:r>
      <w:r>
        <w:t>session</w:t>
      </w:r>
      <w:r>
        <w:t>、</w:t>
      </w:r>
      <w:r>
        <w:t>agent</w:t>
      </w:r>
      <w:r>
        <w:t>和</w:t>
      </w:r>
      <w:r>
        <w:t>query</w:t>
      </w:r>
      <w:r>
        <w:t>，字段名以既有</w:t>
      </w:r>
      <w:r>
        <w:t>OpenAPI</w:t>
      </w:r>
      <w:r>
        <w:t>为准；来源选择可为</w:t>
      </w:r>
      <w:r>
        <w:t>working_only</w:t>
      </w:r>
      <w:r>
        <w:t>、</w:t>
      </w:r>
      <w:r>
        <w:t>long_term_only</w:t>
      </w:r>
      <w:r>
        <w:t>或</w:t>
      </w:r>
      <w:r>
        <w:t>combined</w:t>
      </w:r>
      <w:r>
        <w:t>。</w:t>
      </w:r>
      <w:r>
        <w:t>max_tokens</w:t>
      </w:r>
      <w:r>
        <w:t>默认</w:t>
      </w:r>
      <w:r>
        <w:t>4096</w:t>
      </w:r>
      <w:r>
        <w:t>，</w:t>
      </w:r>
      <w:r>
        <w:t>max_candidates</w:t>
      </w:r>
      <w:r>
        <w:t>默认</w:t>
      </w:r>
      <w:r>
        <w:t>100</w:t>
      </w:r>
      <w:r>
        <w:t>，</w:t>
      </w:r>
      <w:r>
        <w:t>deadline_ms</w:t>
      </w:r>
      <w:r>
        <w:t>默认</w:t>
      </w:r>
      <w:r>
        <w:t>1500</w:t>
      </w:r>
      <w:r>
        <w:t>。实际限值、最大请求大小与允许范围由接口契约约束。</w:t>
      </w:r>
    </w:p>
    <w:p w14:paraId="3F58CB83" w14:textId="77777777" w:rsidR="00784E78" w:rsidRDefault="00594A73">
      <w:pPr>
        <w:rPr>
          <w:lang w:eastAsia="zh-CN"/>
        </w:rPr>
      </w:pPr>
      <w:r>
        <w:t>max_tokens</w:t>
      </w:r>
      <w:r>
        <w:t>限制最终文本，包括引用与提示。</w:t>
      </w:r>
      <w:r>
        <w:t>max_candidates</w:t>
      </w:r>
      <w:r>
        <w:t>是候选处理上限，不是保证输出条数。</w:t>
      </w:r>
      <w:r>
        <w:rPr>
          <w:lang w:eastAsia="zh-CN"/>
        </w:rPr>
        <w:t>deadline</w:t>
      </w:r>
      <w:r>
        <w:rPr>
          <w:lang w:eastAsia="zh-CN"/>
        </w:rPr>
        <w:t>包含排队、检索、核验、排序、组装与必要提交预算，不能把多个阶段各自的超时简单累加为可延长总时限。</w:t>
      </w:r>
    </w:p>
    <w:p w14:paraId="4C843D20" w14:textId="77777777" w:rsidR="00784E78" w:rsidRDefault="00594A73">
      <w:pPr>
        <w:pStyle w:val="31"/>
      </w:pPr>
      <w:r>
        <w:t>响应含义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69CD970C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29DAFB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响应信息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2874E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调用方应如何理解</w:t>
            </w:r>
          </w:p>
        </w:tc>
      </w:tr>
      <w:tr w:rsidR="00784E78" w14:paraId="6647228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288DC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COMPLETE_AVAILABLE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43D7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本次必需来源完整，存在可交付内容</w:t>
            </w:r>
          </w:p>
        </w:tc>
      </w:tr>
      <w:tr w:rsidR="00784E78" w14:paraId="6B82ED80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053BA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COMPLETE_EMPTY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EA45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来源正常完成且没有合格内容</w:t>
            </w:r>
          </w:p>
        </w:tc>
      </w:tr>
      <w:tr w:rsidR="00784E78" w14:paraId="383BBB6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DE302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DEGRADED_AVAILABLE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EAFEC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可使用交付内容，但覆盖存在明确缺口</w:t>
            </w:r>
          </w:p>
        </w:tc>
      </w:tr>
      <w:tr w:rsidR="00784E78" w14:paraId="49574D64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914C5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FAILED_UNAVAILABLE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2A6AF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没有可安全交付的本次</w:t>
            </w:r>
            <w:r>
              <w:rPr>
                <w:sz w:val="18"/>
              </w:rPr>
              <w:t>Context</w:t>
            </w:r>
          </w:p>
        </w:tc>
      </w:tr>
      <w:tr w:rsidR="00784E78" w14:paraId="2F4DF6E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40DB4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execution_id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2A215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查询与恢复本次执行，不代替资源授权</w:t>
            </w:r>
          </w:p>
        </w:tc>
      </w:tr>
    </w:tbl>
    <w:p w14:paraId="5D06A04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查询与重放</w:t>
      </w:r>
    </w:p>
    <w:p w14:paraId="62400794" w14:textId="77777777" w:rsidR="00784E78" w:rsidRDefault="00594A73">
      <w:pPr>
        <w:rPr>
          <w:lang w:eastAsia="zh-CN"/>
        </w:rPr>
      </w:pPr>
      <w:r>
        <w:rPr>
          <w:lang w:eastAsia="zh-CN"/>
        </w:rPr>
        <w:t>执行查询受当前</w:t>
      </w:r>
      <w:r>
        <w:rPr>
          <w:lang w:eastAsia="zh-CN"/>
        </w:rPr>
        <w:t>Scope</w:t>
      </w:r>
      <w:r>
        <w:rPr>
          <w:lang w:eastAsia="zh-CN"/>
        </w:rPr>
        <w:t>约束。重放保留原执行身份并复核授权、版本、</w:t>
      </w:r>
      <w:r>
        <w:rPr>
          <w:lang w:eastAsia="zh-CN"/>
        </w:rPr>
        <w:t>TTL</w:t>
      </w:r>
      <w:r>
        <w:rPr>
          <w:lang w:eastAsia="zh-CN"/>
        </w:rPr>
        <w:t>与删除屏障；新事实或新查询需要新执行，不得复制旧</w:t>
      </w:r>
      <w:r>
        <w:rPr>
          <w:lang w:eastAsia="zh-CN"/>
        </w:rPr>
        <w:t>Context</w:t>
      </w:r>
      <w:r>
        <w:rPr>
          <w:lang w:eastAsia="zh-CN"/>
        </w:rPr>
        <w:t>冒充重新检索。</w:t>
      </w:r>
    </w:p>
    <w:p w14:paraId="4D6FAAA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接口验收</w:t>
      </w:r>
    </w:p>
    <w:p w14:paraId="4FF2CC77" w14:textId="77777777" w:rsidR="00784E78" w:rsidRDefault="00594A73">
      <w:pPr>
        <w:rPr>
          <w:lang w:eastAsia="zh-CN"/>
        </w:rPr>
      </w:pPr>
      <w:r>
        <w:rPr>
          <w:lang w:eastAsia="zh-CN"/>
        </w:rPr>
        <w:t>验证三种来源、四终态、预算不可满足、响应丢失、重复请求及失效重放。对相同执行结果保留稳定证据；不把一次</w:t>
      </w:r>
      <w:r>
        <w:rPr>
          <w:lang w:eastAsia="zh-CN"/>
        </w:rPr>
        <w:t>Context</w:t>
      </w:r>
      <w:r>
        <w:rPr>
          <w:lang w:eastAsia="zh-CN"/>
        </w:rPr>
        <w:t>交付记录为多次真实访问，也不推定模型实际采用。</w:t>
      </w:r>
    </w:p>
    <w:p w14:paraId="309ADE7A" w14:textId="77777777" w:rsidR="00784E78" w:rsidRDefault="00594A73">
      <w:pPr>
        <w:pStyle w:val="21"/>
        <w:pageBreakBefore/>
      </w:pPr>
      <w:r>
        <w:lastRenderedPageBreak/>
        <w:t>9.6 Operate</w:t>
      </w:r>
      <w:r>
        <w:t>接口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2898"/>
        <w:gridCol w:w="3098"/>
      </w:tblGrid>
      <w:tr w:rsidR="00784E78" w14:paraId="66623AF6" w14:textId="77777777">
        <w:trPr>
          <w:cantSplit/>
          <w:tblHeader/>
        </w:trPr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55C1B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w="2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F569B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30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E46778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结果与约束</w:t>
            </w:r>
          </w:p>
        </w:tc>
      </w:tr>
      <w:tr w:rsidR="00784E78" w14:paraId="07FA2863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7CDD6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/api/v1/operate/status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47E50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查询调度状态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2956F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授权范围内的模式、策略、能力、动作和必要资源状态</w:t>
            </w:r>
          </w:p>
        </w:tc>
      </w:tr>
      <w:tr w:rsidR="00784E78" w14:paraId="23E50B66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EC0BC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/api/v1/operate/actions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B778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发起人工动作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763B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可执行动作可靠受理后</w:t>
            </w:r>
            <w:r>
              <w:rPr>
                <w:sz w:val="18"/>
              </w:rPr>
              <w:t>202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Keep</w:t>
            </w:r>
            <w:r>
              <w:rPr>
                <w:sz w:val="18"/>
              </w:rPr>
              <w:t>可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>且无</w:t>
            </w:r>
            <w:r>
              <w:rPr>
                <w:sz w:val="18"/>
              </w:rPr>
              <w:t>TierAction</w:t>
            </w:r>
          </w:p>
        </w:tc>
      </w:tr>
      <w:tr w:rsidR="00784E78" w14:paraId="19882486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312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/api/v1/operate/controls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2939B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提交运行控制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98808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返回控制任务，展示传播与实际生效状态</w:t>
            </w:r>
          </w:p>
        </w:tc>
      </w:tr>
      <w:tr w:rsidR="00784E78" w14:paraId="64988792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EDDBD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/api/v1/operate/reconciliations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83CB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发起状态对账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DE48B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返回对账任务及目标范围</w:t>
            </w:r>
          </w:p>
        </w:tc>
      </w:tr>
      <w:tr w:rsidR="00784E78" w14:paraId="7224E111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95C5E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/api/v1/operate/releases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D51A6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查询策略或模型发布记录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63078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返回授权范围的版本、状态及适用配置</w:t>
            </w:r>
          </w:p>
        </w:tc>
      </w:tr>
      <w:tr w:rsidR="00784E78" w14:paraId="653A1A63" w14:textId="77777777">
        <w:trPr>
          <w:cantSplit/>
        </w:trPr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DB424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/api/v1/operate/releases</w:t>
            </w:r>
          </w:p>
        </w:tc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89DA9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提交受控发布或回退</w:t>
            </w:r>
          </w:p>
        </w:tc>
        <w:tc>
          <w:tcPr>
            <w:tcW w:w="30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3629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记录版本、操作者、验证及生效结果</w:t>
            </w:r>
          </w:p>
        </w:tc>
      </w:tr>
    </w:tbl>
    <w:p w14:paraId="01133883" w14:textId="77777777" w:rsidR="00784E78" w:rsidRDefault="00594A73">
      <w:pPr>
        <w:pStyle w:val="31"/>
      </w:pPr>
      <w:r>
        <w:t>权限与动作</w:t>
      </w:r>
    </w:p>
    <w:p w14:paraId="596BA652" w14:textId="77777777" w:rsidR="00784E78" w:rsidRDefault="00594A73">
      <w:r>
        <w:t>操作权限采用</w:t>
      </w:r>
      <w:r>
        <w:t>Scheduling.Operate</w:t>
      </w:r>
      <w:r>
        <w:t>。源测试材料出现的</w:t>
      </w:r>
      <w:r>
        <w:t>Scheduling.Action.Operate</w:t>
      </w:r>
      <w:r>
        <w:t>是否作为旧别名兼容，由</w:t>
      </w:r>
      <w:r>
        <w:t>D07</w:t>
      </w:r>
      <w:r>
        <w:t>冻结，不能在不同入口形成两套不一致的授权规则。所有人工操作仍通过</w:t>
      </w:r>
      <w:r>
        <w:t>Action Guard</w:t>
      </w:r>
      <w:r>
        <w:t>。</w:t>
      </w:r>
    </w:p>
    <w:p w14:paraId="11D8827E" w14:textId="77777777" w:rsidR="00784E78" w:rsidRDefault="00594A73">
      <w:pPr>
        <w:rPr>
          <w:lang w:eastAsia="zh-CN"/>
        </w:rPr>
      </w:pPr>
      <w:r>
        <w:rPr>
          <w:lang w:eastAsia="zh-CN"/>
        </w:rPr>
        <w:t>动作请求绑定目标表示、预期版本或代次、目标行为、</w:t>
      </w:r>
      <w:r>
        <w:rPr>
          <w:lang w:eastAsia="zh-CN"/>
        </w:rPr>
        <w:t>Scope</w:t>
      </w:r>
      <w:r>
        <w:rPr>
          <w:lang w:eastAsia="zh-CN"/>
        </w:rPr>
        <w:t>、原因与幂等键。控制请求还需明确作用范围、持续条件和冲突规则。查询返回的</w:t>
      </w:r>
      <w:r>
        <w:rPr>
          <w:lang w:eastAsia="zh-CN"/>
        </w:rPr>
        <w:t>“</w:t>
      </w:r>
      <w:r>
        <w:rPr>
          <w:lang w:eastAsia="zh-CN"/>
        </w:rPr>
        <w:t>目标层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当前实际层</w:t>
      </w:r>
      <w:r>
        <w:rPr>
          <w:lang w:eastAsia="zh-CN"/>
        </w:rPr>
        <w:t>”</w:t>
      </w:r>
      <w:r>
        <w:rPr>
          <w:lang w:eastAsia="zh-CN"/>
        </w:rPr>
        <w:t>必须分别展示。</w:t>
      </w:r>
    </w:p>
    <w:p w14:paraId="3A12CD87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发布与回退</w:t>
      </w:r>
    </w:p>
    <w:p w14:paraId="7E637EE5" w14:textId="77777777" w:rsidR="00784E78" w:rsidRDefault="00594A73">
      <w:pPr>
        <w:rPr>
          <w:lang w:eastAsia="zh-CN"/>
        </w:rPr>
      </w:pPr>
      <w:r>
        <w:rPr>
          <w:lang w:eastAsia="zh-CN"/>
        </w:rPr>
        <w:t>阈值、</w:t>
      </w:r>
      <w:r>
        <w:rPr>
          <w:lang w:eastAsia="zh-CN"/>
        </w:rPr>
        <w:t>Cooldown</w:t>
      </w:r>
      <w:r>
        <w:rPr>
          <w:lang w:eastAsia="zh-CN"/>
        </w:rPr>
        <w:t>及影响业务判断的参数变更产生新</w:t>
      </w:r>
      <w:r>
        <w:rPr>
          <w:lang w:eastAsia="zh-CN"/>
        </w:rPr>
        <w:t>policy_version</w:t>
      </w:r>
      <w:r>
        <w:rPr>
          <w:lang w:eastAsia="zh-CN"/>
        </w:rPr>
        <w:t>，保留上一稳定版本。模型发布附带</w:t>
      </w:r>
      <w:r>
        <w:rPr>
          <w:lang w:eastAsia="zh-CN"/>
        </w:rPr>
        <w:t>Manifest</w:t>
      </w:r>
      <w:r>
        <w:rPr>
          <w:lang w:eastAsia="zh-CN"/>
        </w:rPr>
        <w:t>与兼容信息，激活前验证依赖、预算和回退路径；测试数据、参数或特征改变后不得沿用旧验收结论。</w:t>
      </w:r>
    </w:p>
    <w:p w14:paraId="4A0802A3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接口验收</w:t>
      </w:r>
    </w:p>
    <w:p w14:paraId="305A1356" w14:textId="77777777" w:rsidR="00784E78" w:rsidRDefault="00594A73">
      <w:pPr>
        <w:rPr>
          <w:lang w:eastAsia="zh-CN"/>
        </w:rPr>
      </w:pPr>
      <w:r>
        <w:rPr>
          <w:lang w:eastAsia="zh-CN"/>
        </w:rPr>
        <w:t>验证越权、同键异参、陈旧版本、</w:t>
      </w:r>
      <w:r>
        <w:rPr>
          <w:lang w:eastAsia="zh-CN"/>
        </w:rPr>
        <w:t>Keep</w:t>
      </w:r>
      <w:r>
        <w:rPr>
          <w:lang w:eastAsia="zh-CN"/>
        </w:rPr>
        <w:t>无动作、受理后响应丢失、控制传播、发布失败和稳定版本回退。模式切换、临时排除、</w:t>
      </w:r>
      <w:r>
        <w:rPr>
          <w:lang w:eastAsia="zh-CN"/>
        </w:rPr>
        <w:t>Pin/ForceKeep</w:t>
      </w:r>
      <w:r>
        <w:rPr>
          <w:lang w:eastAsia="zh-CN"/>
        </w:rPr>
        <w:t>等能力在冻结入口前不得仅凭后台逻辑判定已具备完整可操作性。</w:t>
      </w:r>
    </w:p>
    <w:p w14:paraId="0AA4A835" w14:textId="77777777" w:rsidR="00784E78" w:rsidRDefault="00594A73">
      <w:pPr>
        <w:pStyle w:val="21"/>
        <w:pageBreakBefore/>
      </w:pPr>
      <w:r>
        <w:lastRenderedPageBreak/>
        <w:t xml:space="preserve">9.7 </w:t>
      </w:r>
      <w:r>
        <w:t>任务与诊断接口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5597"/>
        <w:gridCol w:w="4397"/>
      </w:tblGrid>
      <w:tr w:rsidR="00784E78" w14:paraId="1A49132A" w14:textId="77777777">
        <w:trPr>
          <w:cantSplit/>
          <w:tblHeader/>
        </w:trPr>
        <w:tc>
          <w:tcPr>
            <w:tcW w:w="5597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D5A43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w="4397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08A25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用途与产品要求</w:t>
            </w:r>
          </w:p>
        </w:tc>
      </w:tr>
      <w:tr w:rsidR="00784E78" w14:paraId="679666CA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70FC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/api/v1/b2/tasks/{task_id}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85A84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既有任务查询，保持</w:t>
            </w:r>
            <w:r>
              <w:rPr>
                <w:sz w:val="18"/>
              </w:rPr>
              <w:t>PENDING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PROCESSING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SUCCEEDED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FAILED</w:t>
            </w:r>
            <w:r>
              <w:rPr>
                <w:sz w:val="18"/>
              </w:rPr>
              <w:t>形态</w:t>
            </w:r>
          </w:p>
        </w:tc>
      </w:tr>
      <w:tr w:rsidR="00784E78" w14:paraId="3F08C73B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F2506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/api/v1/tasks/{task_id}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0348B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查询新任务；</w:t>
            </w:r>
            <w:r>
              <w:rPr>
                <w:sz w:val="18"/>
              </w:rPr>
              <w:t>task_type</w:t>
            </w:r>
            <w:r>
              <w:rPr>
                <w:sz w:val="18"/>
              </w:rPr>
              <w:t>区分</w:t>
            </w:r>
            <w:r>
              <w:rPr>
                <w:sz w:val="18"/>
              </w:rPr>
              <w:t>remember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control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reconciliation</w:t>
            </w:r>
          </w:p>
        </w:tc>
      </w:tr>
      <w:tr w:rsidR="00784E78" w14:paraId="7A5FCF08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FF1D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/api/v1/operations/{operation_id}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E4D1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查询原操作及对应资源、任务或执行状态</w:t>
            </w:r>
          </w:p>
        </w:tc>
      </w:tr>
      <w:tr w:rsidR="00784E78" w14:paraId="7F3C75AE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964CC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POST /api/v1/operations/lookup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0C7DA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按原</w:t>
            </w:r>
            <w:r>
              <w:rPr>
                <w:sz w:val="18"/>
                <w:lang w:eastAsia="zh-CN"/>
              </w:rPr>
              <w:t>op_name</w:t>
            </w:r>
            <w:r>
              <w:rPr>
                <w:sz w:val="18"/>
                <w:lang w:eastAsia="zh-CN"/>
              </w:rPr>
              <w:t>与幂等键只读定位原操作；不是新写入</w:t>
            </w:r>
          </w:p>
        </w:tc>
      </w:tr>
      <w:tr w:rsidR="00784E78" w14:paraId="763C6DC9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7B9F8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/health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A2E51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保持既有健康查询；查询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成功不等于全部能力</w:t>
            </w:r>
            <w:r>
              <w:rPr>
                <w:sz w:val="18"/>
              </w:rPr>
              <w:t>Ready</w:t>
            </w:r>
          </w:p>
        </w:tc>
      </w:tr>
      <w:tr w:rsidR="00784E78" w14:paraId="05909889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4CB99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/api/v1/diagnostics/traces/{trace_id}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77F22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授权查看跨组件</w:t>
            </w:r>
            <w:r>
              <w:rPr>
                <w:sz w:val="18"/>
              </w:rPr>
              <w:t>trace</w:t>
            </w:r>
            <w:r>
              <w:rPr>
                <w:sz w:val="18"/>
              </w:rPr>
              <w:t>，正文与敏感字段受控</w:t>
            </w:r>
          </w:p>
        </w:tc>
      </w:tr>
      <w:tr w:rsidR="00784E78" w14:paraId="443BE976" w14:textId="77777777">
        <w:trPr>
          <w:cantSplit/>
        </w:trPr>
        <w:tc>
          <w:tcPr>
            <w:tcW w:w="55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386A4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GET /api/v1/diagnostics/audit-records</w:t>
            </w:r>
          </w:p>
        </w:tc>
        <w:tc>
          <w:tcPr>
            <w:tcW w:w="439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51191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查询授权审计记录，筛选与分页遵循契约</w:t>
            </w:r>
          </w:p>
        </w:tc>
      </w:tr>
    </w:tbl>
    <w:p w14:paraId="49781B80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任务兼容</w:t>
      </w:r>
    </w:p>
    <w:p w14:paraId="1FC3C9DB" w14:textId="77777777" w:rsidR="00784E78" w:rsidRDefault="00594A73">
      <w:pPr>
        <w:rPr>
          <w:lang w:eastAsia="zh-CN"/>
        </w:rPr>
      </w:pPr>
      <w:r>
        <w:rPr>
          <w:lang w:eastAsia="zh-CN"/>
        </w:rPr>
        <w:t>内部细分任务状态投影为旧四态时，成功必须保留原成功边界。等待或尚可恢复的状态不能提前映射</w:t>
      </w:r>
      <w:r>
        <w:rPr>
          <w:lang w:eastAsia="zh-CN"/>
        </w:rPr>
        <w:t>SUCCEEDED</w:t>
      </w:r>
      <w:r>
        <w:rPr>
          <w:lang w:eastAsia="zh-CN"/>
        </w:rPr>
        <w:t>；取消、到期与不可恢复失败的映射在任务契约中固定，并在扩展信息中给出原因。</w:t>
      </w:r>
    </w:p>
    <w:p w14:paraId="35238D8F" w14:textId="77777777" w:rsidR="00784E78" w:rsidRDefault="00594A73">
      <w:pPr>
        <w:rPr>
          <w:lang w:eastAsia="zh-CN"/>
        </w:rPr>
      </w:pPr>
      <w:r>
        <w:rPr>
          <w:lang w:eastAsia="zh-CN"/>
        </w:rPr>
        <w:t>新查询保留任务阶段、目标版本、失败原因、重试与产物引用。</w:t>
      </w:r>
      <w:r>
        <w:rPr>
          <w:lang w:eastAsia="zh-CN"/>
        </w:rPr>
        <w:t>remember</w:t>
      </w:r>
      <w:r>
        <w:rPr>
          <w:lang w:eastAsia="zh-CN"/>
        </w:rPr>
        <w:t>、</w:t>
      </w:r>
      <w:r>
        <w:rPr>
          <w:lang w:eastAsia="zh-CN"/>
        </w:rPr>
        <w:t>control</w:t>
      </w:r>
      <w:r>
        <w:rPr>
          <w:lang w:eastAsia="zh-CN"/>
        </w:rPr>
        <w:t>和</w:t>
      </w:r>
      <w:r>
        <w:rPr>
          <w:lang w:eastAsia="zh-CN"/>
        </w:rPr>
        <w:t>reconciliation</w:t>
      </w:r>
      <w:r>
        <w:rPr>
          <w:lang w:eastAsia="zh-CN"/>
        </w:rPr>
        <w:t>各有不同的成功依据，前端或调用方不得只依据通用完成百分比判断业务成功。</w:t>
      </w:r>
    </w:p>
    <w:p w14:paraId="2FFA66DD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原操作定位</w:t>
      </w:r>
    </w:p>
    <w:p w14:paraId="344903CD" w14:textId="77777777" w:rsidR="00784E78" w:rsidRDefault="00594A73">
      <w:pPr>
        <w:rPr>
          <w:lang w:eastAsia="zh-CN"/>
        </w:rPr>
      </w:pPr>
      <w:r>
        <w:rPr>
          <w:lang w:eastAsia="zh-CN"/>
        </w:rPr>
        <w:t>operations/lookup</w:t>
      </w:r>
      <w:r>
        <w:rPr>
          <w:lang w:eastAsia="zh-CN"/>
        </w:rPr>
        <w:t>使用原操作名称与原幂等键，查找当前授权范围内已有记录；不要求生成新的幂等键，也不产生新业务效果。查不到记录与无权查看的错误表达按统一策略处理。</w:t>
      </w:r>
    </w:p>
    <w:p w14:paraId="7023AF4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诊断读取</w:t>
      </w:r>
    </w:p>
    <w:p w14:paraId="24092964" w14:textId="77777777" w:rsidR="00784E78" w:rsidRDefault="00594A73">
      <w:pPr>
        <w:rPr>
          <w:lang w:eastAsia="zh-CN"/>
        </w:rPr>
      </w:pPr>
      <w:r>
        <w:rPr>
          <w:lang w:eastAsia="zh-CN"/>
        </w:rPr>
        <w:t>诊断与审计最小化返回，不能把完整业务正文、凭据和内部连接信息作为默认字段。查询范围、保留期及分页必须能承受实际数据量，并对敏感读取留下审计。</w:t>
      </w:r>
    </w:p>
    <w:p w14:paraId="0E85A418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接口验收</w:t>
      </w:r>
    </w:p>
    <w:p w14:paraId="37F4DA20" w14:textId="77777777" w:rsidR="00784E78" w:rsidRDefault="00594A73">
      <w:pPr>
        <w:rPr>
          <w:lang w:eastAsia="zh-CN"/>
        </w:rPr>
      </w:pPr>
      <w:r>
        <w:rPr>
          <w:lang w:eastAsia="zh-CN"/>
        </w:rPr>
        <w:t>验证任务状态兼容、跨</w:t>
      </w:r>
      <w:r>
        <w:rPr>
          <w:lang w:eastAsia="zh-CN"/>
        </w:rPr>
        <w:t>Scope</w:t>
      </w:r>
      <w:r>
        <w:rPr>
          <w:lang w:eastAsia="zh-CN"/>
        </w:rPr>
        <w:t>拒绝、响应丢失后原操作查找、健康与能力不一致场景，以及诊断脱敏。</w:t>
      </w:r>
      <w:r>
        <w:rPr>
          <w:lang w:eastAsia="zh-CN"/>
        </w:rPr>
        <w:t>23</w:t>
      </w:r>
      <w:r>
        <w:rPr>
          <w:lang w:eastAsia="zh-CN"/>
        </w:rPr>
        <w:t>个入口均须具备可执行契约用例与追踪记录。</w:t>
      </w:r>
    </w:p>
    <w:p w14:paraId="4760DA50" w14:textId="77777777" w:rsidR="00784E78" w:rsidRDefault="00594A73">
      <w:pPr>
        <w:pStyle w:val="1"/>
        <w:pageBreakBefore/>
      </w:pPr>
      <w:bookmarkStart w:id="9" w:name="_Toc240559904"/>
      <w:r>
        <w:lastRenderedPageBreak/>
        <w:t xml:space="preserve">10 </w:t>
      </w:r>
      <w:r>
        <w:t>管理与操作要求</w:t>
      </w:r>
      <w:bookmarkEnd w:id="9"/>
    </w:p>
    <w:p w14:paraId="69A3FCFC" w14:textId="77777777" w:rsidR="00784E78" w:rsidRDefault="00594A73">
      <w:pPr>
        <w:pStyle w:val="21"/>
      </w:pPr>
      <w:r>
        <w:t xml:space="preserve">10.1 </w:t>
      </w:r>
      <w:r>
        <w:t>管理能力</w:t>
      </w:r>
    </w:p>
    <w:p w14:paraId="532D4C27" w14:textId="77777777" w:rsidR="00784E78" w:rsidRDefault="00594A73">
      <w:pPr>
        <w:rPr>
          <w:lang w:eastAsia="zh-CN"/>
        </w:rPr>
      </w:pPr>
      <w:r>
        <w:rPr>
          <w:lang w:eastAsia="zh-CN"/>
        </w:rPr>
        <w:t>管理能力可通过</w:t>
      </w:r>
      <w:r>
        <w:rPr>
          <w:lang w:eastAsia="zh-CN"/>
        </w:rPr>
        <w:t>P3 API</w:t>
      </w:r>
      <w:r>
        <w:rPr>
          <w:lang w:eastAsia="zh-CN"/>
        </w:rPr>
        <w:t>、命令操作或公司已有运维平台提供。具体载体与界面交互在集成阶段确定；</w:t>
      </w:r>
      <w:r>
        <w:rPr>
          <w:lang w:eastAsia="zh-CN"/>
        </w:rPr>
        <w:t>MVP</w:t>
      </w:r>
      <w:r>
        <w:rPr>
          <w:lang w:eastAsia="zh-CN"/>
        </w:rPr>
        <w:t>以授权、可操作、状态可见和结果可核验作为完成依据。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5D4048BC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CF50A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550FE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用户操作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4EC09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应展示的结果</w:t>
            </w:r>
          </w:p>
        </w:tc>
      </w:tr>
      <w:tr w:rsidR="00784E78" w14:paraId="6475262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333E5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运行概览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EAAA7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查看当前服务与调度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9F5B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Profile</w:t>
            </w:r>
            <w:r>
              <w:rPr>
                <w:sz w:val="18"/>
              </w:rPr>
              <w:t>、依赖、模式、策略、积压与故障</w:t>
            </w:r>
          </w:p>
        </w:tc>
      </w:tr>
      <w:tr w:rsidR="00784E78" w14:paraId="2FBD61F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45A5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记忆与任务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F83D1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查看授权对象及处理进度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4C6B4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事实、版本、生命周期、子目标和失败原因</w:t>
            </w:r>
          </w:p>
        </w:tc>
      </w:tr>
      <w:tr w:rsidR="00784E78" w14:paraId="4717840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64C17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人工动作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5DA4B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Promote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Demote</w:t>
            </w:r>
            <w:r>
              <w:rPr>
                <w:sz w:val="18"/>
              </w:rPr>
              <w:t>及适用控制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845E0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准入、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、实际放置、反馈与审计</w:t>
            </w:r>
          </w:p>
        </w:tc>
      </w:tr>
      <w:tr w:rsidR="00784E78" w14:paraId="25B9950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3048A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临时排除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5FCED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或标签排除自动调度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8DD88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原因、有效期、当前生效范围与解除结果</w:t>
            </w:r>
          </w:p>
        </w:tc>
      </w:tr>
      <w:tr w:rsidR="00784E78" w14:paraId="2EA3C8EB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9623E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策略管理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EC14E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修改受控参数、发布、回退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EAE6C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新旧版本、验证结果与当前激活版本</w:t>
            </w:r>
          </w:p>
        </w:tc>
      </w:tr>
      <w:tr w:rsidR="00784E78" w14:paraId="2DB443E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5F9F6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异常处理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744AC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</w:t>
            </w:r>
            <w:r>
              <w:rPr>
                <w:sz w:val="18"/>
                <w:lang w:eastAsia="zh-CN"/>
              </w:rPr>
              <w:t>Unknown</w:t>
            </w:r>
            <w:r>
              <w:rPr>
                <w:sz w:val="18"/>
                <w:lang w:eastAsia="zh-CN"/>
              </w:rPr>
              <w:t>并启动对账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658BE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原操作身份、差异、查证过程和最终状态</w:t>
            </w:r>
          </w:p>
        </w:tc>
      </w:tr>
    </w:tbl>
    <w:p w14:paraId="779DD6D9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运行模式</w:t>
      </w:r>
    </w:p>
    <w:p w14:paraId="7D482C2E" w14:textId="77777777" w:rsidR="00784E78" w:rsidRDefault="00594A73">
      <w:pPr>
        <w:rPr>
          <w:lang w:eastAsia="zh-CN"/>
        </w:rPr>
      </w:pPr>
      <w:r>
        <w:rPr>
          <w:lang w:eastAsia="zh-CN"/>
        </w:rPr>
        <w:t>Auto</w:t>
      </w:r>
      <w:r>
        <w:rPr>
          <w:lang w:eastAsia="zh-CN"/>
        </w:rPr>
        <w:t>正常生成并提交适用动作。</w:t>
      </w:r>
      <w:r>
        <w:rPr>
          <w:lang w:eastAsia="zh-CN"/>
        </w:rPr>
        <w:t>Advisory</w:t>
      </w:r>
      <w:r>
        <w:rPr>
          <w:lang w:eastAsia="zh-CN"/>
        </w:rPr>
        <w:t>形成候选建议但不自动提交。</w:t>
      </w:r>
      <w:r>
        <w:rPr>
          <w:lang w:eastAsia="zh-CN"/>
        </w:rPr>
        <w:t>Paused</w:t>
      </w:r>
      <w:r>
        <w:rPr>
          <w:lang w:eastAsia="zh-CN"/>
        </w:rPr>
        <w:t>不产生新的自动非</w:t>
      </w:r>
      <w:r>
        <w:rPr>
          <w:lang w:eastAsia="zh-CN"/>
        </w:rPr>
        <w:t>Keep</w:t>
      </w:r>
      <w:r>
        <w:rPr>
          <w:lang w:eastAsia="zh-CN"/>
        </w:rPr>
        <w:t>动作。已有</w:t>
      </w:r>
      <w:r>
        <w:rPr>
          <w:lang w:eastAsia="zh-CN"/>
        </w:rPr>
        <w:t>Submitted</w:t>
      </w:r>
      <w:r>
        <w:rPr>
          <w:lang w:eastAsia="zh-CN"/>
        </w:rPr>
        <w:t>或</w:t>
      </w:r>
      <w:r>
        <w:rPr>
          <w:lang w:eastAsia="zh-CN"/>
        </w:rPr>
        <w:t>Unknown</w:t>
      </w:r>
      <w:r>
        <w:rPr>
          <w:lang w:eastAsia="zh-CN"/>
        </w:rPr>
        <w:t>动作仍继续反馈与对账，模式切换不自动撤销已经提交的执行。</w:t>
      </w:r>
    </w:p>
    <w:p w14:paraId="54D3C989" w14:textId="77777777" w:rsidR="00784E78" w:rsidRDefault="00594A73">
      <w:r>
        <w:t>临时排除在有效期内阻止目标自动</w:t>
      </w:r>
      <w:r>
        <w:t>Promote</w:t>
      </w:r>
      <w:r>
        <w:t>、</w:t>
      </w:r>
      <w:r>
        <w:t>Demote</w:t>
      </w:r>
      <w:r>
        <w:t>、</w:t>
      </w:r>
      <w:r>
        <w:t>Pin</w:t>
      </w:r>
      <w:r>
        <w:t>或</w:t>
      </w:r>
      <w:r>
        <w:t>Prefetch</w:t>
      </w:r>
      <w:r>
        <w:t>，默认</w:t>
      </w:r>
      <w:r>
        <w:t>Keep</w:t>
      </w:r>
      <w:r>
        <w:t>；解除或到期后重新参与调度。规则包含</w:t>
      </w:r>
      <w:r>
        <w:t>reason</w:t>
      </w:r>
      <w:r>
        <w:t>和有效期，新增、解除、到期均可追踪；人工操作仍按独立权限校验。</w:t>
      </w:r>
    </w:p>
    <w:p w14:paraId="5BE76B1A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操作反馈与验收</w:t>
      </w:r>
    </w:p>
    <w:p w14:paraId="5804B895" w14:textId="77777777" w:rsidR="00784E78" w:rsidRDefault="00594A73">
      <w:pPr>
        <w:rPr>
          <w:lang w:eastAsia="zh-CN"/>
        </w:rPr>
      </w:pPr>
      <w:r>
        <w:rPr>
          <w:lang w:eastAsia="zh-CN"/>
        </w:rPr>
        <w:t>高风险操作提交后展示操作身份、作用范围和当前阶段。受理、传播、生效及部分失败明确区分；不能仅显示</w:t>
      </w:r>
      <w:r>
        <w:rPr>
          <w:lang w:eastAsia="zh-CN"/>
        </w:rPr>
        <w:t>“</w:t>
      </w:r>
      <w:r>
        <w:rPr>
          <w:lang w:eastAsia="zh-CN"/>
        </w:rPr>
        <w:t>操作成功</w:t>
      </w:r>
      <w:r>
        <w:rPr>
          <w:lang w:eastAsia="zh-CN"/>
        </w:rPr>
        <w:t>”</w:t>
      </w:r>
      <w:r>
        <w:rPr>
          <w:lang w:eastAsia="zh-CN"/>
        </w:rPr>
        <w:t>而无法定位任务。失败提示给出可执行查询或处理路径。</w:t>
      </w:r>
    </w:p>
    <w:p w14:paraId="482A1ACC" w14:textId="77777777" w:rsidR="00784E78" w:rsidRDefault="00594A73">
      <w:pPr>
        <w:rPr>
          <w:lang w:eastAsia="zh-CN"/>
        </w:rPr>
      </w:pPr>
      <w:r>
        <w:rPr>
          <w:lang w:eastAsia="zh-CN"/>
        </w:rPr>
        <w:t>管理员可在不直接修改数据库的情况下完成规定操作，并从审计记录复核操作者、原因、前后状态与结果。模式、排除规则和部分控制的具体入口在</w:t>
      </w:r>
      <w:r>
        <w:rPr>
          <w:lang w:eastAsia="zh-CN"/>
        </w:rPr>
        <w:t>D06</w:t>
      </w:r>
      <w:r>
        <w:rPr>
          <w:lang w:eastAsia="zh-CN"/>
        </w:rPr>
        <w:t>冻结，并补充契约测试。</w:t>
      </w:r>
    </w:p>
    <w:p w14:paraId="1252E8D1" w14:textId="77777777" w:rsidR="00784E78" w:rsidRDefault="00594A73">
      <w:pPr>
        <w:pStyle w:val="1"/>
        <w:pageBreakBefore/>
      </w:pPr>
      <w:bookmarkStart w:id="10" w:name="_Toc240559905"/>
      <w:r>
        <w:lastRenderedPageBreak/>
        <w:t xml:space="preserve">11 </w:t>
      </w:r>
      <w:r>
        <w:t>非功能需求</w:t>
      </w:r>
      <w:bookmarkEnd w:id="10"/>
    </w:p>
    <w:p w14:paraId="11BA5233" w14:textId="77777777" w:rsidR="00784E78" w:rsidRDefault="00594A73">
      <w:pPr>
        <w:pStyle w:val="21"/>
      </w:pPr>
      <w:r>
        <w:t xml:space="preserve">11.1 </w:t>
      </w:r>
      <w:r>
        <w:t>核心性能与效果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3F27C867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F031D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B3D6C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正式目标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2439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口径与证据</w:t>
            </w:r>
          </w:p>
        </w:tc>
      </w:tr>
      <w:tr w:rsidR="00784E78" w14:paraId="3E8FAD2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FFB5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Embedding</w:t>
            </w:r>
            <w:r>
              <w:rPr>
                <w:sz w:val="18"/>
              </w:rPr>
              <w:t>有效吞吐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9B51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≥2000 items/s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868B0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真实成功推理条目；缓存、</w:t>
            </w:r>
            <w:r>
              <w:rPr>
                <w:sz w:val="18"/>
                <w:lang w:eastAsia="zh-CN"/>
              </w:rPr>
              <w:t>Mock</w:t>
            </w:r>
            <w:r>
              <w:rPr>
                <w:sz w:val="18"/>
                <w:lang w:eastAsia="zh-CN"/>
              </w:rPr>
              <w:t>和预热不计入主分子</w:t>
            </w:r>
          </w:p>
        </w:tc>
      </w:tr>
      <w:tr w:rsidR="00784E78" w14:paraId="2F4CC95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F1D04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核心</w:t>
            </w:r>
            <w:r>
              <w:rPr>
                <w:sz w:val="18"/>
              </w:rPr>
              <w:t>API P99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D05FA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&lt;10 ms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F363E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P3</w:t>
            </w:r>
            <w:r>
              <w:rPr>
                <w:sz w:val="18"/>
                <w:lang w:eastAsia="zh-CN"/>
              </w:rPr>
              <w:t>接收到业务结果返回；固定接口、</w:t>
            </w:r>
            <w:r>
              <w:rPr>
                <w:sz w:val="18"/>
                <w:lang w:eastAsia="zh-CN"/>
              </w:rPr>
              <w:t>Payload</w:t>
            </w:r>
            <w:r>
              <w:rPr>
                <w:sz w:val="18"/>
                <w:lang w:eastAsia="zh-CN"/>
              </w:rPr>
              <w:t>、读写比和网络</w:t>
            </w:r>
          </w:p>
        </w:tc>
      </w:tr>
      <w:tr w:rsidR="00784E78" w14:paraId="3523E63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51DC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持久化压缩比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4D30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≥5</w:t>
            </w:r>
            <w:r>
              <w:rPr>
                <w:sz w:val="18"/>
              </w:rPr>
              <w:t>倍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FBA8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</w:t>
            </w:r>
            <w:r>
              <w:rPr>
                <w:sz w:val="18"/>
                <w:lang w:eastAsia="zh-CN"/>
              </w:rPr>
              <w:t>Memory</w:t>
            </w:r>
            <w:r>
              <w:rPr>
                <w:sz w:val="18"/>
                <w:lang w:eastAsia="zh-CN"/>
              </w:rPr>
              <w:t>版本及样本；原始内容字节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产物内容字节</w:t>
            </w:r>
          </w:p>
        </w:tc>
      </w:tr>
      <w:tr w:rsidR="00784E78" w14:paraId="38BB5E0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42F07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Heuristic</w:t>
            </w:r>
            <w:r>
              <w:rPr>
                <w:sz w:val="18"/>
              </w:rPr>
              <w:t>准确率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10F3E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100%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6AC95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Golden Rule</w:t>
            </w:r>
            <w:r>
              <w:rPr>
                <w:sz w:val="18"/>
              </w:rPr>
              <w:t>，完整输入和策略版本一致</w:t>
            </w:r>
          </w:p>
        </w:tc>
      </w:tr>
      <w:tr w:rsidR="00784E78" w14:paraId="3B79EBB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12442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错误</w:t>
            </w:r>
            <w:r>
              <w:rPr>
                <w:sz w:val="18"/>
              </w:rPr>
              <w:t>Demote</w:t>
            </w:r>
            <w:r>
              <w:rPr>
                <w:sz w:val="18"/>
              </w:rPr>
              <w:t>率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CE36D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0%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1A63F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期望非</w:t>
            </w:r>
            <w:r>
              <w:rPr>
                <w:sz w:val="18"/>
                <w:lang w:eastAsia="zh-CN"/>
              </w:rPr>
              <w:t>Demote</w:t>
            </w:r>
            <w:r>
              <w:rPr>
                <w:sz w:val="18"/>
                <w:lang w:eastAsia="zh-CN"/>
              </w:rPr>
              <w:t>样本中被错误降层的比例</w:t>
            </w:r>
          </w:p>
        </w:tc>
      </w:tr>
      <w:tr w:rsidR="00784E78" w14:paraId="3EB58CE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54EEC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连续稳定运行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580DB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MVP≥24h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Final RC 72h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3411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冻结混合负载，无</w:t>
            </w:r>
            <w:r>
              <w:rPr>
                <w:sz w:val="18"/>
                <w:lang w:eastAsia="zh-CN"/>
              </w:rPr>
              <w:t>Critical</w:t>
            </w:r>
            <w:r>
              <w:rPr>
                <w:sz w:val="18"/>
                <w:lang w:eastAsia="zh-CN"/>
              </w:rPr>
              <w:t>数据正确性或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问题</w:t>
            </w:r>
          </w:p>
        </w:tc>
      </w:tr>
    </w:tbl>
    <w:p w14:paraId="55EBBA42" w14:textId="77777777" w:rsidR="00784E78" w:rsidRDefault="00594A73">
      <w:pPr>
        <w:pStyle w:val="21"/>
      </w:pPr>
      <w:r>
        <w:t xml:space="preserve">11.2 </w:t>
      </w:r>
      <w:r>
        <w:t>测量要求</w:t>
      </w:r>
    </w:p>
    <w:p w14:paraId="4F555A3B" w14:textId="77777777" w:rsidR="00784E78" w:rsidRDefault="00594A73">
      <w:pPr>
        <w:rPr>
          <w:lang w:eastAsia="zh-CN"/>
        </w:rPr>
      </w:pPr>
      <w:r>
        <w:t>Acceptance Profile</w:t>
      </w:r>
      <w:r>
        <w:t>记录硬件、软件、数据</w:t>
      </w:r>
      <w:r>
        <w:t>checksum</w:t>
      </w:r>
      <w:r>
        <w:t>、模型、</w:t>
      </w:r>
      <w:r>
        <w:t>Schema</w:t>
      </w:r>
      <w:r>
        <w:t>、策略、负载、并发、实例数、预热与测量时长。</w:t>
      </w:r>
      <w:r>
        <w:rPr>
          <w:lang w:eastAsia="zh-CN"/>
        </w:rPr>
        <w:t>每次独立运行分别报告，吞吐、延迟、错误率和积压共同评价。</w:t>
      </w:r>
    </w:p>
    <w:p w14:paraId="187364A0" w14:textId="77777777" w:rsidR="00784E78" w:rsidRDefault="00594A73">
      <w:pPr>
        <w:rPr>
          <w:lang w:eastAsia="zh-CN"/>
        </w:rPr>
      </w:pPr>
      <w:r>
        <w:rPr>
          <w:lang w:eastAsia="zh-CN"/>
        </w:rPr>
        <w:t>Working</w:t>
      </w:r>
      <w:r>
        <w:rPr>
          <w:lang w:eastAsia="zh-CN"/>
        </w:rPr>
        <w:t>样本排除预热、非法参数、权限拒绝和客户端主动取消；完整保留有效请求时延，业务失败、</w:t>
      </w:r>
      <w:r>
        <w:rPr>
          <w:lang w:eastAsia="zh-CN"/>
        </w:rPr>
        <w:t>Timeout</w:t>
      </w:r>
      <w:r>
        <w:rPr>
          <w:lang w:eastAsia="zh-CN"/>
        </w:rPr>
        <w:t>及依赖异常另报错误率。至少提供请求总量、成功量、</w:t>
      </w:r>
      <w:r>
        <w:rPr>
          <w:lang w:eastAsia="zh-CN"/>
        </w:rPr>
        <w:t>P50/P95/P99</w:t>
      </w:r>
      <w:r>
        <w:rPr>
          <w:lang w:eastAsia="zh-CN"/>
        </w:rPr>
        <w:t>、</w:t>
      </w:r>
      <w:r>
        <w:rPr>
          <w:lang w:eastAsia="zh-CN"/>
        </w:rPr>
        <w:t>CPU</w:t>
      </w:r>
      <w:r>
        <w:rPr>
          <w:lang w:eastAsia="zh-CN"/>
        </w:rPr>
        <w:t>、内存及</w:t>
      </w:r>
      <w:r>
        <w:rPr>
          <w:lang w:eastAsia="zh-CN"/>
        </w:rPr>
        <w:t>Redis</w:t>
      </w:r>
      <w:r>
        <w:rPr>
          <w:lang w:eastAsia="zh-CN"/>
        </w:rPr>
        <w:t>资源状态。</w:t>
      </w:r>
    </w:p>
    <w:p w14:paraId="1DE803C7" w14:textId="77777777" w:rsidR="00784E78" w:rsidRDefault="00594A73">
      <w:pPr>
        <w:rPr>
          <w:lang w:eastAsia="zh-CN"/>
        </w:rPr>
      </w:pPr>
      <w:r>
        <w:rPr>
          <w:lang w:eastAsia="zh-CN"/>
        </w:rPr>
        <w:t>压缩报告记录</w:t>
      </w:r>
      <w:r>
        <w:rPr>
          <w:lang w:eastAsia="zh-CN"/>
        </w:rPr>
        <w:t>Memory</w:t>
      </w:r>
      <w:r>
        <w:rPr>
          <w:lang w:eastAsia="zh-CN"/>
        </w:rPr>
        <w:t>版本、任务、输入与产物真实字节、样本量、质量和失败结果。分母为零的样本单列；元数据、向量、索引和总存储成本分别附报。质量门槛须冻结后才能同时证明压缩与可用性。</w:t>
      </w:r>
    </w:p>
    <w:p w14:paraId="68E59EDD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不同延迟的边界</w:t>
      </w:r>
    </w:p>
    <w:p w14:paraId="4C0C7F9E" w14:textId="77777777" w:rsidR="00784E78" w:rsidRDefault="00594A73">
      <w:pPr>
        <w:rPr>
          <w:lang w:eastAsia="zh-CN"/>
        </w:rPr>
      </w:pPr>
      <w:r>
        <w:rPr>
          <w:lang w:eastAsia="zh-CN"/>
        </w:rPr>
        <w:t>完整</w:t>
      </w:r>
      <w:r>
        <w:rPr>
          <w:lang w:eastAsia="zh-CN"/>
        </w:rPr>
        <w:t>Recall/Context</w:t>
      </w:r>
      <w:r>
        <w:rPr>
          <w:lang w:eastAsia="zh-CN"/>
        </w:rPr>
        <w:t>延迟单独报告，不套用</w:t>
      </w:r>
      <w:r>
        <w:rPr>
          <w:lang w:eastAsia="zh-CN"/>
        </w:rPr>
        <w:t>Working</w:t>
      </w:r>
      <w:r>
        <w:rPr>
          <w:lang w:eastAsia="zh-CN"/>
        </w:rPr>
        <w:t>的</w:t>
      </w:r>
      <w:r>
        <w:rPr>
          <w:lang w:eastAsia="zh-CN"/>
        </w:rPr>
        <w:t>10ms</w:t>
      </w:r>
      <w:r>
        <w:rPr>
          <w:lang w:eastAsia="zh-CN"/>
        </w:rPr>
        <w:t>门槛。调度决策耗时不包含物理迁移，迁移完成时限按对象大小、源目标层、带宽与验证过程共同冻结。分段</w:t>
      </w:r>
      <w:r>
        <w:rPr>
          <w:lang w:eastAsia="zh-CN"/>
        </w:rPr>
        <w:t>P99</w:t>
      </w:r>
      <w:r>
        <w:rPr>
          <w:lang w:eastAsia="zh-CN"/>
        </w:rPr>
        <w:t>相加不能代替端到端</w:t>
      </w:r>
      <w:r>
        <w:rPr>
          <w:lang w:eastAsia="zh-CN"/>
        </w:rPr>
        <w:t>P99</w:t>
      </w:r>
      <w:r>
        <w:rPr>
          <w:lang w:eastAsia="zh-CN"/>
        </w:rPr>
        <w:t>。</w:t>
      </w:r>
    </w:p>
    <w:p w14:paraId="1688A97E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11.4 Operate</w:t>
      </w:r>
      <w:r>
        <w:rPr>
          <w:lang w:eastAsia="zh-CN"/>
        </w:rPr>
        <w:t>性能</w:t>
      </w:r>
    </w:p>
    <w:p w14:paraId="13DAF921" w14:textId="77777777" w:rsidR="00784E78" w:rsidRDefault="00594A73">
      <w:pPr>
        <w:rPr>
          <w:lang w:eastAsia="zh-CN"/>
        </w:rPr>
      </w:pPr>
      <w:r>
        <w:rPr>
          <w:lang w:eastAsia="zh-CN"/>
        </w:rPr>
        <w:t>单个</w:t>
      </w:r>
      <w:r>
        <w:rPr>
          <w:lang w:eastAsia="zh-CN"/>
        </w:rPr>
        <w:t>C</w:t>
      </w:r>
      <w:r>
        <w:rPr>
          <w:lang w:eastAsia="zh-CN"/>
        </w:rPr>
        <w:t>实例使用</w:t>
      </w:r>
      <w:r>
        <w:rPr>
          <w:lang w:eastAsia="zh-CN"/>
        </w:rPr>
        <w:t>4 vCPU</w:t>
      </w:r>
      <w:r>
        <w:rPr>
          <w:lang w:eastAsia="zh-CN"/>
        </w:rPr>
        <w:t>、</w:t>
      </w:r>
      <w:r>
        <w:rPr>
          <w:lang w:eastAsia="zh-CN"/>
        </w:rPr>
        <w:t>8 GiB</w:t>
      </w:r>
      <w:r>
        <w:rPr>
          <w:lang w:eastAsia="zh-CN"/>
        </w:rPr>
        <w:t>；有效表示</w:t>
      </w:r>
      <w:r>
        <w:rPr>
          <w:lang w:eastAsia="zh-CN"/>
        </w:rPr>
        <w:t>10,000</w:t>
      </w:r>
      <w:r>
        <w:rPr>
          <w:lang w:eastAsia="zh-CN"/>
        </w:rPr>
        <w:t>个，</w:t>
      </w:r>
      <w:r>
        <w:rPr>
          <w:lang w:eastAsia="zh-CN"/>
        </w:rPr>
        <w:t>Hot/Warm/Cold</w:t>
      </w:r>
      <w:r>
        <w:rPr>
          <w:lang w:eastAsia="zh-CN"/>
        </w:rPr>
        <w:t>为</w:t>
      </w:r>
      <w:r>
        <w:rPr>
          <w:lang w:eastAsia="zh-CN"/>
        </w:rPr>
        <w:t>10%/30%/60%</w:t>
      </w:r>
      <w:r>
        <w:rPr>
          <w:lang w:eastAsia="zh-CN"/>
        </w:rPr>
        <w:t>。事件</w:t>
      </w:r>
      <w:r>
        <w:rPr>
          <w:lang w:eastAsia="zh-CN"/>
        </w:rPr>
        <w:t>≤1 KiB</w:t>
      </w:r>
      <w:r>
        <w:rPr>
          <w:lang w:eastAsia="zh-CN"/>
        </w:rPr>
        <w:t>，</w:t>
      </w:r>
      <w:r>
        <w:rPr>
          <w:lang w:eastAsia="zh-CN"/>
        </w:rPr>
        <w:t>AccessTrace/MemorySignal</w:t>
      </w:r>
      <w:r>
        <w:rPr>
          <w:lang w:eastAsia="zh-CN"/>
        </w:rPr>
        <w:t>为</w:t>
      </w:r>
      <w:r>
        <w:rPr>
          <w:lang w:eastAsia="zh-CN"/>
        </w:rPr>
        <w:t>90%/10%</w:t>
      </w:r>
      <w:r>
        <w:rPr>
          <w:lang w:eastAsia="zh-CN"/>
        </w:rPr>
        <w:t>，</w:t>
      </w:r>
      <w:r>
        <w:rPr>
          <w:lang w:eastAsia="zh-CN"/>
        </w:rPr>
        <w:t>32</w:t>
      </w:r>
      <w:r>
        <w:rPr>
          <w:lang w:eastAsia="zh-CN"/>
        </w:rPr>
        <w:t>并发连接。预热</w:t>
      </w:r>
      <w:r>
        <w:rPr>
          <w:lang w:eastAsia="zh-CN"/>
        </w:rPr>
        <w:t>10</w:t>
      </w:r>
      <w:r>
        <w:rPr>
          <w:lang w:eastAsia="zh-CN"/>
        </w:rPr>
        <w:t>分钟后测量</w:t>
      </w:r>
      <w:r>
        <w:rPr>
          <w:lang w:eastAsia="zh-CN"/>
        </w:rPr>
        <w:t>30</w:t>
      </w:r>
      <w:r>
        <w:rPr>
          <w:lang w:eastAsia="zh-CN"/>
        </w:rPr>
        <w:t>分钟，独立重复</w:t>
      </w:r>
      <w:r>
        <w:rPr>
          <w:lang w:eastAsia="zh-CN"/>
        </w:rPr>
        <w:t>3</w:t>
      </w:r>
      <w:r>
        <w:rPr>
          <w:lang w:eastAsia="zh-CN"/>
        </w:rPr>
        <w:t>次；外部持久化、</w:t>
      </w:r>
      <w:r>
        <w:rPr>
          <w:lang w:eastAsia="zh-CN"/>
        </w:rPr>
        <w:t>SRF</w:t>
      </w:r>
      <w:r>
        <w:rPr>
          <w:lang w:eastAsia="zh-CN"/>
        </w:rPr>
        <w:t>与</w:t>
      </w:r>
      <w:r>
        <w:rPr>
          <w:lang w:eastAsia="zh-CN"/>
        </w:rPr>
        <w:t>P2</w:t>
      </w:r>
      <w:r>
        <w:rPr>
          <w:lang w:eastAsia="zh-CN"/>
        </w:rPr>
        <w:t>资源单列。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5E3D6BCF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941CD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2414C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目标与统计边界</w:t>
            </w:r>
          </w:p>
        </w:tc>
      </w:tr>
      <w:tr w:rsidR="00784E78" w14:paraId="5492364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5DBE6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唯一事件吞吐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5EB6A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≥1000</w:t>
            </w:r>
            <w:r>
              <w:rPr>
                <w:sz w:val="18"/>
                <w:lang w:eastAsia="zh-CN"/>
              </w:rPr>
              <w:t>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秒，持续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分钟；完成去重和必要持久化并可供决策</w:t>
            </w:r>
          </w:p>
        </w:tc>
      </w:tr>
      <w:tr w:rsidR="00784E78" w14:paraId="7ECBDAF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3832A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摄取与消费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FD199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摄取</w:t>
            </w:r>
            <w:r>
              <w:rPr>
                <w:sz w:val="18"/>
                <w:lang w:eastAsia="zh-CN"/>
              </w:rPr>
              <w:t>P99≤200ms</w:t>
            </w:r>
            <w:r>
              <w:rPr>
                <w:sz w:val="18"/>
                <w:lang w:eastAsia="zh-CN"/>
              </w:rPr>
              <w:t>；消费可见</w:t>
            </w:r>
            <w:r>
              <w:rPr>
                <w:sz w:val="18"/>
                <w:lang w:eastAsia="zh-CN"/>
              </w:rPr>
              <w:t>P99≤5</w:t>
            </w:r>
            <w:r>
              <w:rPr>
                <w:sz w:val="18"/>
                <w:lang w:eastAsia="zh-CN"/>
              </w:rPr>
              <w:t>秒，均从</w:t>
            </w:r>
            <w:r>
              <w:rPr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完整接收起算</w:t>
            </w:r>
          </w:p>
        </w:tc>
      </w:tr>
      <w:tr w:rsidR="00784E78" w14:paraId="12B9D5C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9D4F5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单对象决策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A7DD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P99≤100ms</w:t>
            </w:r>
            <w:r>
              <w:rPr>
                <w:sz w:val="18"/>
              </w:rPr>
              <w:t>；从完整快照开始到</w:t>
            </w:r>
            <w:r>
              <w:rPr>
                <w:sz w:val="18"/>
              </w:rPr>
              <w:t>Heat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Plan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Keep</w:t>
            </w:r>
            <w:r>
              <w:rPr>
                <w:sz w:val="18"/>
              </w:rPr>
              <w:t>及原因记录完成</w:t>
            </w:r>
          </w:p>
        </w:tc>
      </w:tr>
      <w:tr w:rsidR="00784E78" w14:paraId="2C52338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4C049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周期评估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5A17D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10,000</w:t>
            </w:r>
            <w:r>
              <w:rPr>
                <w:sz w:val="18"/>
                <w:lang w:eastAsia="zh-CN"/>
              </w:rPr>
              <w:t>对象</w:t>
            </w:r>
            <w:r>
              <w:rPr>
                <w:sz w:val="18"/>
                <w:lang w:eastAsia="zh-CN"/>
              </w:rPr>
              <w:t>P99≤10</w:t>
            </w:r>
            <w:r>
              <w:rPr>
                <w:sz w:val="18"/>
                <w:lang w:eastAsia="zh-CN"/>
              </w:rPr>
              <w:t>秒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轮，周期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秒；不能以跳过对象充当完成</w:t>
            </w:r>
          </w:p>
        </w:tc>
      </w:tr>
      <w:tr w:rsidR="00784E78" w14:paraId="184DA5A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8EBAD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周期响应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A3E32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事件到达</w:t>
            </w:r>
            <w:r>
              <w:rPr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至首次采用该版本判断，端到端</w:t>
            </w:r>
            <w:r>
              <w:rPr>
                <w:sz w:val="18"/>
                <w:lang w:eastAsia="zh-CN"/>
              </w:rPr>
              <w:t>P99≤45</w:t>
            </w:r>
            <w:r>
              <w:rPr>
                <w:sz w:val="18"/>
                <w:lang w:eastAsia="zh-CN"/>
              </w:rPr>
              <w:t>秒</w:t>
            </w:r>
          </w:p>
        </w:tc>
      </w:tr>
      <w:tr w:rsidR="00784E78" w14:paraId="2ED2653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D9061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输入处理质量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CC1F1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正常依赖下错误率</w:t>
            </w:r>
            <w:r>
              <w:rPr>
                <w:sz w:val="18"/>
                <w:lang w:eastAsia="zh-CN"/>
              </w:rPr>
              <w:t>≤0.1%</w:t>
            </w:r>
            <w:r>
              <w:rPr>
                <w:sz w:val="18"/>
                <w:lang w:eastAsia="zh-CN"/>
              </w:rPr>
              <w:t>，积压不持续增长；</w:t>
            </w:r>
            <w:r>
              <w:rPr>
                <w:sz w:val="18"/>
                <w:lang w:eastAsia="zh-CN"/>
              </w:rPr>
              <w:t>60</w:t>
            </w:r>
            <w:r>
              <w:rPr>
                <w:sz w:val="18"/>
                <w:lang w:eastAsia="zh-CN"/>
              </w:rPr>
              <w:t>秒内不可用输入计失败或超期</w:t>
            </w:r>
          </w:p>
        </w:tc>
      </w:tr>
      <w:tr w:rsidR="00784E78" w14:paraId="21B8DAAE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80D17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突发恢复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F13CD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2000</w:t>
            </w:r>
            <w:r>
              <w:rPr>
                <w:sz w:val="18"/>
                <w:lang w:eastAsia="zh-CN"/>
              </w:rPr>
              <w:t>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秒持续</w:t>
            </w:r>
            <w:r>
              <w:rPr>
                <w:sz w:val="18"/>
                <w:lang w:eastAsia="zh-CN"/>
              </w:rPr>
              <w:t>60</w:t>
            </w:r>
            <w:r>
              <w:rPr>
                <w:sz w:val="18"/>
                <w:lang w:eastAsia="zh-CN"/>
              </w:rPr>
              <w:t>秒后降至</w:t>
            </w:r>
            <w:r>
              <w:rPr>
                <w:sz w:val="18"/>
                <w:lang w:eastAsia="zh-CN"/>
              </w:rPr>
              <w:t>500</w:t>
            </w:r>
            <w:r>
              <w:rPr>
                <w:sz w:val="18"/>
                <w:lang w:eastAsia="zh-CN"/>
              </w:rPr>
              <w:t>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秒；</w:t>
            </w:r>
            <w:r>
              <w:rPr>
                <w:sz w:val="18"/>
                <w:lang w:eastAsia="zh-CN"/>
              </w:rPr>
              <w:t>120</w:t>
            </w:r>
            <w:r>
              <w:rPr>
                <w:sz w:val="18"/>
                <w:lang w:eastAsia="zh-CN"/>
              </w:rPr>
              <w:t>秒内恢复突发前积压</w:t>
            </w:r>
          </w:p>
        </w:tc>
      </w:tr>
      <w:tr w:rsidR="00784E78" w14:paraId="5F1C5D4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A0A5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迁移配额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5CAB1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真实并发</w:t>
            </w:r>
            <w:r>
              <w:rPr>
                <w:sz w:val="18"/>
                <w:lang w:eastAsia="zh-CN"/>
              </w:rPr>
              <w:t>≤2</w:t>
            </w:r>
            <w:r>
              <w:rPr>
                <w:sz w:val="18"/>
                <w:lang w:eastAsia="zh-CN"/>
              </w:rPr>
              <w:t>，带宽</w:t>
            </w:r>
            <w:r>
              <w:rPr>
                <w:sz w:val="18"/>
                <w:lang w:eastAsia="zh-CN"/>
              </w:rPr>
              <w:t>≤</w:t>
            </w:r>
            <w:r>
              <w:rPr>
                <w:sz w:val="18"/>
                <w:lang w:eastAsia="zh-CN"/>
              </w:rPr>
              <w:t>可持续基线</w:t>
            </w:r>
            <w:r>
              <w:rPr>
                <w:sz w:val="18"/>
                <w:lang w:eastAsia="zh-CN"/>
              </w:rPr>
              <w:t>20%</w:t>
            </w:r>
            <w:r>
              <w:rPr>
                <w:sz w:val="18"/>
                <w:lang w:eastAsia="zh-CN"/>
              </w:rPr>
              <w:t>；多实例共享总配额</w:t>
            </w:r>
          </w:p>
        </w:tc>
      </w:tr>
      <w:tr w:rsidR="00784E78" w14:paraId="323E1DDD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286E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动作查证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6DB17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秒无可信进展后</w:t>
            </w:r>
            <w:r>
              <w:rPr>
                <w:sz w:val="18"/>
                <w:lang w:eastAsia="zh-CN"/>
              </w:rPr>
              <w:t>≤5</w:t>
            </w:r>
            <w:r>
              <w:rPr>
                <w:sz w:val="18"/>
                <w:lang w:eastAsia="zh-CN"/>
              </w:rPr>
              <w:t>秒启动查询；一致证据到齐后本地收口</w:t>
            </w:r>
            <w:r>
              <w:rPr>
                <w:sz w:val="18"/>
                <w:lang w:eastAsia="zh-CN"/>
              </w:rPr>
              <w:t>P99≤5</w:t>
            </w:r>
            <w:r>
              <w:rPr>
                <w:sz w:val="18"/>
                <w:lang w:eastAsia="zh-CN"/>
              </w:rPr>
              <w:t>秒</w:t>
            </w:r>
          </w:p>
        </w:tc>
      </w:tr>
      <w:tr w:rsidR="00784E78" w14:paraId="2898836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0C75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预测异常回退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134DB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确认异常后停止新自动动作</w:t>
            </w:r>
            <w:r>
              <w:rPr>
                <w:sz w:val="18"/>
                <w:lang w:eastAsia="zh-CN"/>
              </w:rPr>
              <w:t>P99≤2</w:t>
            </w:r>
            <w:r>
              <w:rPr>
                <w:sz w:val="18"/>
                <w:lang w:eastAsia="zh-CN"/>
              </w:rPr>
              <w:t>秒；稳定判断路径可用</w:t>
            </w:r>
            <w:r>
              <w:rPr>
                <w:sz w:val="18"/>
                <w:lang w:eastAsia="zh-CN"/>
              </w:rPr>
              <w:t>P99≤5</w:t>
            </w:r>
            <w:r>
              <w:rPr>
                <w:sz w:val="18"/>
                <w:lang w:eastAsia="zh-CN"/>
              </w:rPr>
              <w:t>秒</w:t>
            </w:r>
          </w:p>
        </w:tc>
      </w:tr>
    </w:tbl>
    <w:p w14:paraId="7DF5C2CF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资源与保护</w:t>
      </w:r>
    </w:p>
    <w:p w14:paraId="583F6879" w14:textId="77777777" w:rsidR="00784E78" w:rsidRDefault="00594A73">
      <w:pPr>
        <w:rPr>
          <w:lang w:eastAsia="zh-CN"/>
        </w:rPr>
      </w:pPr>
      <w:r>
        <w:rPr>
          <w:lang w:eastAsia="zh-CN"/>
        </w:rPr>
        <w:t>CPU</w:t>
      </w:r>
      <w:r>
        <w:rPr>
          <w:lang w:eastAsia="zh-CN"/>
        </w:rPr>
        <w:t>均值</w:t>
      </w:r>
      <w:r>
        <w:rPr>
          <w:lang w:eastAsia="zh-CN"/>
        </w:rPr>
        <w:t>≤70%</w:t>
      </w:r>
      <w:r>
        <w:rPr>
          <w:lang w:eastAsia="zh-CN"/>
        </w:rPr>
        <w:t>、工作集内存峰值</w:t>
      </w:r>
      <w:r>
        <w:rPr>
          <w:lang w:eastAsia="zh-CN"/>
        </w:rPr>
        <w:t>≤6 GiB</w:t>
      </w:r>
      <w:r>
        <w:rPr>
          <w:lang w:eastAsia="zh-CN"/>
        </w:rPr>
        <w:t>为资源诊断阈值。在线</w:t>
      </w:r>
      <w:r>
        <w:rPr>
          <w:lang w:eastAsia="zh-CN"/>
        </w:rPr>
        <w:t>P99</w:t>
      </w:r>
      <w:r>
        <w:rPr>
          <w:lang w:eastAsia="zh-CN"/>
        </w:rPr>
        <w:t>恶化</w:t>
      </w:r>
      <w:r>
        <w:rPr>
          <w:lang w:eastAsia="zh-CN"/>
        </w:rPr>
        <w:t>&gt;10%</w:t>
      </w:r>
      <w:r>
        <w:rPr>
          <w:lang w:eastAsia="zh-CN"/>
        </w:rPr>
        <w:t>连续</w:t>
      </w:r>
      <w:r>
        <w:rPr>
          <w:lang w:eastAsia="zh-CN"/>
        </w:rPr>
        <w:t>3</w:t>
      </w:r>
      <w:r>
        <w:rPr>
          <w:lang w:eastAsia="zh-CN"/>
        </w:rPr>
        <w:t>个</w:t>
      </w:r>
      <w:r>
        <w:rPr>
          <w:lang w:eastAsia="zh-CN"/>
        </w:rPr>
        <w:t>30</w:t>
      </w:r>
      <w:r>
        <w:rPr>
          <w:lang w:eastAsia="zh-CN"/>
        </w:rPr>
        <w:t>秒窗口时停止新</w:t>
      </w:r>
      <w:r>
        <w:rPr>
          <w:lang w:eastAsia="zh-CN"/>
        </w:rPr>
        <w:t>Prefetch</w:t>
      </w:r>
      <w:r>
        <w:rPr>
          <w:lang w:eastAsia="zh-CN"/>
        </w:rPr>
        <w:t>和周期</w:t>
      </w:r>
      <w:r>
        <w:rPr>
          <w:lang w:eastAsia="zh-CN"/>
        </w:rPr>
        <w:t>Demote</w:t>
      </w:r>
      <w:r>
        <w:rPr>
          <w:lang w:eastAsia="zh-CN"/>
        </w:rPr>
        <w:t>；恶化</w:t>
      </w:r>
      <w:r>
        <w:rPr>
          <w:lang w:eastAsia="zh-CN"/>
        </w:rPr>
        <w:t>≤5%</w:t>
      </w:r>
      <w:r>
        <w:rPr>
          <w:lang w:eastAsia="zh-CN"/>
        </w:rPr>
        <w:t>连续</w:t>
      </w:r>
      <w:r>
        <w:rPr>
          <w:lang w:eastAsia="zh-CN"/>
        </w:rPr>
        <w:t>3</w:t>
      </w:r>
      <w:r>
        <w:rPr>
          <w:lang w:eastAsia="zh-CN"/>
        </w:rPr>
        <w:t>窗口后逐步恢复。在途动作继续查证，该保护不等同于全局</w:t>
      </w:r>
      <w:r>
        <w:rPr>
          <w:lang w:eastAsia="zh-CN"/>
        </w:rPr>
        <w:t>Paused</w:t>
      </w:r>
      <w:r>
        <w:rPr>
          <w:lang w:eastAsia="zh-CN"/>
        </w:rPr>
        <w:t>。</w:t>
      </w:r>
    </w:p>
    <w:p w14:paraId="1397CBBE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证据要求</w:t>
      </w:r>
    </w:p>
    <w:p w14:paraId="416FED13" w14:textId="77777777" w:rsidR="00784E78" w:rsidRDefault="00594A73">
      <w:pPr>
        <w:rPr>
          <w:lang w:eastAsia="zh-CN"/>
        </w:rPr>
      </w:pPr>
      <w:r>
        <w:rPr>
          <w:lang w:eastAsia="zh-CN"/>
        </w:rPr>
        <w:t>SRF</w:t>
      </w:r>
      <w:r>
        <w:rPr>
          <w:lang w:eastAsia="zh-CN"/>
        </w:rPr>
        <w:t>接管、</w:t>
      </w:r>
      <w:r>
        <w:rPr>
          <w:lang w:eastAsia="zh-CN"/>
        </w:rPr>
        <w:t>C</w:t>
      </w:r>
      <w:r>
        <w:rPr>
          <w:lang w:eastAsia="zh-CN"/>
        </w:rPr>
        <w:t>消费、</w:t>
      </w:r>
      <w:r>
        <w:rPr>
          <w:lang w:eastAsia="zh-CN"/>
        </w:rPr>
        <w:t>Plan</w:t>
      </w:r>
      <w:r>
        <w:rPr>
          <w:lang w:eastAsia="zh-CN"/>
        </w:rPr>
        <w:t>形成、</w:t>
      </w:r>
      <w:r>
        <w:rPr>
          <w:lang w:eastAsia="zh-CN"/>
        </w:rPr>
        <w:t>P2</w:t>
      </w:r>
      <w:r>
        <w:rPr>
          <w:lang w:eastAsia="zh-CN"/>
        </w:rPr>
        <w:t>受理和迁移成功分别留证。长迁移不因超过</w:t>
      </w:r>
      <w:r>
        <w:rPr>
          <w:lang w:eastAsia="zh-CN"/>
        </w:rPr>
        <w:t>30</w:t>
      </w:r>
      <w:r>
        <w:rPr>
          <w:lang w:eastAsia="zh-CN"/>
        </w:rPr>
        <w:t>秒查证阈值自动失败；证据不足继续</w:t>
      </w:r>
      <w:r>
        <w:rPr>
          <w:lang w:eastAsia="zh-CN"/>
        </w:rPr>
        <w:t>Unknown</w:t>
      </w:r>
      <w:r>
        <w:rPr>
          <w:lang w:eastAsia="zh-CN"/>
        </w:rPr>
        <w:t>。保留全部有效输入、慢样本、测量尾部未完成请求与最老积压年龄。</w:t>
      </w:r>
    </w:p>
    <w:p w14:paraId="7DE6BC74" w14:textId="77777777" w:rsidR="00784E78" w:rsidRDefault="00594A73">
      <w:pPr>
        <w:pStyle w:val="21"/>
        <w:pageBreakBefore/>
      </w:pPr>
      <w:r>
        <w:lastRenderedPageBreak/>
        <w:t xml:space="preserve">11.5 </w:t>
      </w:r>
      <w:r>
        <w:t>预测效果与数据管理</w:t>
      </w:r>
    </w:p>
    <w:p w14:paraId="17D8A415" w14:textId="77777777" w:rsidR="00784E78" w:rsidRDefault="00594A73">
      <w:r>
        <w:t>P1</w:t>
      </w:r>
      <w:r>
        <w:t>使用冻结</w:t>
      </w:r>
      <w:r>
        <w:t>Test Trace</w:t>
      </w:r>
      <w:r>
        <w:t>、</w:t>
      </w:r>
      <w:r>
        <w:t>Scope</w:t>
      </w:r>
      <w:r>
        <w:t>、初始放置、容量、预算、负载、</w:t>
      </w:r>
      <w:r>
        <w:t>Hit</w:t>
      </w:r>
      <w:r>
        <w:t>定义及相同窗口，对比</w:t>
      </w:r>
      <w:r>
        <w:t>Frozen Heuristic</w:t>
      </w:r>
      <w:r>
        <w:t>与</w:t>
      </w:r>
      <w:r>
        <w:t>Prediction</w:t>
      </w:r>
      <w:r>
        <w:t>。每组</w:t>
      </w:r>
      <w:r>
        <w:t>≥10,000</w:t>
      </w:r>
      <w:r>
        <w:t>次</w:t>
      </w:r>
      <w:r>
        <w:t>Eligible Access</w:t>
      </w:r>
      <w:r>
        <w:t>、</w:t>
      </w:r>
      <w:r>
        <w:t>3</w:t>
      </w:r>
      <w:r>
        <w:t>次配对运行；关键</w:t>
      </w:r>
      <w:r>
        <w:t>Scope</w:t>
      </w:r>
      <w:r>
        <w:t>或任务阶段分层</w:t>
      </w:r>
      <w:r>
        <w:t>≥1000</w:t>
      </w:r>
      <w:r>
        <w:t>次。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00DB4B7A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1B6981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AB7CB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要求与性质</w:t>
            </w:r>
          </w:p>
        </w:tc>
      </w:tr>
      <w:tr w:rsidR="00784E78" w14:paraId="7AA5EB82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EB2B2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命中率相对提升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E2B0D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≥10%</w:t>
            </w:r>
            <w:r>
              <w:rPr>
                <w:sz w:val="18"/>
                <w:lang w:eastAsia="zh-CN"/>
              </w:rPr>
              <w:t>；公式为预测与基线命中率之差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基线命中率，另报百分点差</w:t>
            </w:r>
          </w:p>
        </w:tc>
      </w:tr>
      <w:tr w:rsidR="00784E78" w14:paraId="47B4E397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48D32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真实预热时序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D9AC5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纳入收益的记录</w:t>
            </w:r>
            <w:r>
              <w:rPr>
                <w:sz w:val="18"/>
                <w:lang w:eastAsia="zh-CN"/>
              </w:rPr>
              <w:t>100%</w:t>
            </w:r>
            <w:r>
              <w:rPr>
                <w:sz w:val="18"/>
                <w:lang w:eastAsia="zh-CN"/>
              </w:rPr>
              <w:t>具备预测时间</w:t>
            </w:r>
            <w:r>
              <w:rPr>
                <w:sz w:val="18"/>
                <w:lang w:eastAsia="zh-CN"/>
              </w:rPr>
              <w:t>&lt;</w:t>
            </w:r>
            <w:r>
              <w:rPr>
                <w:sz w:val="18"/>
                <w:lang w:eastAsia="zh-CN"/>
              </w:rPr>
              <w:t>预热完成时间</w:t>
            </w:r>
            <w:r>
              <w:rPr>
                <w:sz w:val="18"/>
                <w:lang w:eastAsia="zh-CN"/>
              </w:rPr>
              <w:t>&lt;</w:t>
            </w:r>
            <w:r>
              <w:rPr>
                <w:sz w:val="18"/>
                <w:lang w:eastAsia="zh-CN"/>
              </w:rPr>
              <w:t>实际访问时间</w:t>
            </w:r>
          </w:p>
        </w:tc>
      </w:tr>
      <w:tr w:rsidR="00784E78" w14:paraId="267D49A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8BDFD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Useful Prefetch Ratio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17EA1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≥60%</w:t>
            </w:r>
            <w:r>
              <w:rPr>
                <w:sz w:val="18"/>
                <w:lang w:eastAsia="zh-CN"/>
              </w:rPr>
              <w:t>，诊断阈值；完整闭窗已完成预热实例中实际使用比例</w:t>
            </w:r>
          </w:p>
        </w:tc>
      </w:tr>
      <w:tr w:rsidR="00784E78" w14:paraId="7FF5581C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7F7F6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Wasted Prefetch Ratio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8912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≤40%</w:t>
            </w:r>
            <w:r>
              <w:rPr>
                <w:sz w:val="18"/>
                <w:lang w:eastAsia="zh-CN"/>
              </w:rPr>
              <w:t>，诊断阈值；同分母未使用比例，另报浪费字节</w:t>
            </w:r>
          </w:p>
        </w:tc>
      </w:tr>
      <w:tr w:rsidR="00784E78" w14:paraId="3F7093BB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422D4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分层退化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D091A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或任务阶段下降</w:t>
            </w:r>
            <w:r>
              <w:rPr>
                <w:sz w:val="18"/>
                <w:lang w:eastAsia="zh-CN"/>
              </w:rPr>
              <w:t>≤2</w:t>
            </w:r>
            <w:r>
              <w:rPr>
                <w:sz w:val="18"/>
                <w:lang w:eastAsia="zh-CN"/>
              </w:rPr>
              <w:t>个百分点，发布观察阈值</w:t>
            </w:r>
          </w:p>
        </w:tc>
      </w:tr>
      <w:tr w:rsidR="00784E78" w14:paraId="0C428C68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E0322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推理延迟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16F2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候选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批</w:t>
            </w:r>
            <w:r>
              <w:rPr>
                <w:sz w:val="18"/>
              </w:rPr>
              <w:t>P99≤200ms</w:t>
            </w:r>
            <w:r>
              <w:rPr>
                <w:sz w:val="18"/>
              </w:rPr>
              <w:t>；单</w:t>
            </w:r>
            <w:r>
              <w:rPr>
                <w:sz w:val="18"/>
              </w:rPr>
              <w:t>Worker 4 vCPU/8 GiB</w:t>
            </w:r>
            <w:r>
              <w:rPr>
                <w:sz w:val="18"/>
              </w:rPr>
              <w:t>、并发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、模型已加载</w:t>
            </w:r>
          </w:p>
        </w:tc>
      </w:tr>
    </w:tbl>
    <w:p w14:paraId="701125B4" w14:textId="77777777" w:rsidR="00784E78" w:rsidRDefault="00594A73">
      <w:pPr>
        <w:pStyle w:val="31"/>
      </w:pPr>
      <w:r>
        <w:t>访问口径</w:t>
      </w:r>
    </w:p>
    <w:p w14:paraId="5CE065DF" w14:textId="77777777" w:rsidR="00784E78" w:rsidRDefault="00594A73">
      <w:r>
        <w:t>Eligible Access</w:t>
      </w:r>
      <w:r>
        <w:t>为授权、版本有效且实际成功加载的表示访问，按</w:t>
      </w:r>
      <w:r>
        <w:t>recall_id</w:t>
      </w:r>
      <w:r>
        <w:t>、</w:t>
      </w:r>
      <w:r>
        <w:t>representation_id</w:t>
      </w:r>
      <w:r>
        <w:t>和内容版本去重。</w:t>
      </w:r>
      <w:r>
        <w:t>Hit</w:t>
      </w:r>
      <w:r>
        <w:t>要求访问发生时目标已在热层且可直接服务，结合放置和读取证据判断。搜索、加载、选择和</w:t>
      </w:r>
      <w:r>
        <w:t>Context</w:t>
      </w:r>
      <w:r>
        <w:t>发出不能累加成多次逻辑访问。</w:t>
      </w:r>
    </w:p>
    <w:p w14:paraId="27B1030A" w14:textId="77777777" w:rsidR="00784E78" w:rsidRDefault="00594A73">
      <w:pPr>
        <w:rPr>
          <w:lang w:eastAsia="zh-CN"/>
        </w:rPr>
      </w:pPr>
      <w:r>
        <w:rPr>
          <w:lang w:eastAsia="zh-CN"/>
        </w:rPr>
        <w:t>基线命中率为</w:t>
      </w:r>
      <w:r>
        <w:rPr>
          <w:lang w:eastAsia="zh-CN"/>
        </w:rPr>
        <w:t>0</w:t>
      </w:r>
      <w:r>
        <w:rPr>
          <w:lang w:eastAsia="zh-CN"/>
        </w:rPr>
        <w:t>时相对比率不适用，报告原始分子分母，不形成</w:t>
      </w:r>
      <w:r>
        <w:rPr>
          <w:lang w:eastAsia="zh-CN"/>
        </w:rPr>
        <w:t>≥10%</w:t>
      </w:r>
      <w:r>
        <w:rPr>
          <w:lang w:eastAsia="zh-CN"/>
        </w:rPr>
        <w:t>的提升结论。</w:t>
      </w:r>
      <w:r>
        <w:rPr>
          <w:lang w:eastAsia="zh-CN"/>
        </w:rPr>
        <w:t>Miss</w:t>
      </w:r>
      <w:r>
        <w:rPr>
          <w:lang w:eastAsia="zh-CN"/>
        </w:rPr>
        <w:t>后填充不计预测收益；采集不完整、未闭窗及样本不足分别披露。</w:t>
      </w:r>
    </w:p>
    <w:p w14:paraId="4CCE671B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数据与发布</w:t>
      </w:r>
    </w:p>
    <w:p w14:paraId="255653CC" w14:textId="77777777" w:rsidR="00784E78" w:rsidRDefault="00594A73">
      <w:pPr>
        <w:rPr>
          <w:lang w:eastAsia="zh-CN"/>
        </w:rPr>
      </w:pPr>
      <w:r>
        <w:rPr>
          <w:lang w:eastAsia="zh-CN"/>
        </w:rPr>
        <w:t>训练、验证与</w:t>
      </w:r>
      <w:r>
        <w:rPr>
          <w:lang w:eastAsia="zh-CN"/>
        </w:rPr>
        <w:t>Test</w:t>
      </w:r>
      <w:r>
        <w:rPr>
          <w:lang w:eastAsia="zh-CN"/>
        </w:rPr>
        <w:t>隔离，</w:t>
      </w:r>
      <w:r>
        <w:rPr>
          <w:lang w:eastAsia="zh-CN"/>
        </w:rPr>
        <w:t>Test</w:t>
      </w:r>
      <w:r>
        <w:rPr>
          <w:lang w:eastAsia="zh-CN"/>
        </w:rPr>
        <w:t>不用于训练、调参或阈值选择。</w:t>
      </w:r>
      <w:r>
        <w:rPr>
          <w:lang w:eastAsia="zh-CN"/>
        </w:rPr>
        <w:t>Dataset/Trace</w:t>
      </w:r>
      <w:r>
        <w:rPr>
          <w:lang w:eastAsia="zh-CN"/>
        </w:rPr>
        <w:t>、特征、标签、策略和模型均有</w:t>
      </w:r>
      <w:r>
        <w:rPr>
          <w:lang w:eastAsia="zh-CN"/>
        </w:rPr>
        <w:t>Manifest</w:t>
      </w:r>
      <w:r>
        <w:rPr>
          <w:lang w:eastAsia="zh-CN"/>
        </w:rPr>
        <w:t>及</w:t>
      </w:r>
      <w:r>
        <w:rPr>
          <w:lang w:eastAsia="zh-CN"/>
        </w:rPr>
        <w:t>checksum</w:t>
      </w:r>
      <w:r>
        <w:rPr>
          <w:lang w:eastAsia="zh-CN"/>
        </w:rPr>
        <w:t>。开发历史窗口</w:t>
      </w:r>
      <w:r>
        <w:rPr>
          <w:lang w:eastAsia="zh-CN"/>
        </w:rPr>
        <w:t>5</w:t>
      </w:r>
      <w:r>
        <w:rPr>
          <w:lang w:eastAsia="zh-CN"/>
        </w:rPr>
        <w:t>分钟、</w:t>
      </w:r>
      <w:r>
        <w:rPr>
          <w:lang w:eastAsia="zh-CN"/>
        </w:rPr>
        <w:t>Prediction Horizon 2</w:t>
      </w:r>
      <w:r>
        <w:rPr>
          <w:lang w:eastAsia="zh-CN"/>
        </w:rPr>
        <w:t>分钟；正式窗口根据访问间隔和迁移耗时冻结。</w:t>
      </w:r>
    </w:p>
    <w:p w14:paraId="7BD97C8B" w14:textId="77777777" w:rsidR="00784E78" w:rsidRDefault="00594A73">
      <w:pPr>
        <w:rPr>
          <w:lang w:eastAsia="zh-CN"/>
        </w:rPr>
      </w:pPr>
      <w:r>
        <w:rPr>
          <w:lang w:eastAsia="zh-CN"/>
        </w:rPr>
        <w:t>发布模型附带适用范围、输入版本、评估结果和回退版本。数据或模型改变形成新</w:t>
      </w:r>
      <w:r>
        <w:rPr>
          <w:lang w:eastAsia="zh-CN"/>
        </w:rPr>
        <w:t>Profile</w:t>
      </w:r>
      <w:r>
        <w:rPr>
          <w:lang w:eastAsia="zh-CN"/>
        </w:rPr>
        <w:t>，不混算旧结论；推理特征构建和排队耗时另报。</w:t>
      </w:r>
    </w:p>
    <w:p w14:paraId="618BCC9E" w14:textId="77777777" w:rsidR="00784E78" w:rsidRDefault="00594A73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11.6 </w:t>
      </w:r>
      <w:r>
        <w:rPr>
          <w:lang w:eastAsia="zh-CN"/>
        </w:rPr>
        <w:t>可靠性与资源隔离</w:t>
      </w:r>
    </w:p>
    <w:p w14:paraId="4B35A76F" w14:textId="77777777" w:rsidR="00784E78" w:rsidRDefault="00594A73">
      <w:pPr>
        <w:rPr>
          <w:lang w:eastAsia="zh-CN"/>
        </w:rPr>
      </w:pPr>
      <w:r>
        <w:rPr>
          <w:lang w:eastAsia="zh-CN"/>
        </w:rPr>
        <w:t>已确认</w:t>
      </w:r>
      <w:r>
        <w:rPr>
          <w:lang w:eastAsia="zh-CN"/>
        </w:rPr>
        <w:t>Memory</w:t>
      </w:r>
      <w:r>
        <w:rPr>
          <w:lang w:eastAsia="zh-CN"/>
        </w:rPr>
        <w:t>、版本与规范内容在派生失败和进程重启后，静默丢失或回滚数量为</w:t>
      </w:r>
      <w:r>
        <w:rPr>
          <w:lang w:eastAsia="zh-CN"/>
        </w:rPr>
        <w:t>0</w:t>
      </w:r>
      <w:r>
        <w:rPr>
          <w:lang w:eastAsia="zh-CN"/>
        </w:rPr>
        <w:t>。恢复按主事实、当前版本、删除与授权屏障、热视图、派生表示的次序校验。备份保留事实与内容版本清单，恢复核对摘要和引用。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798"/>
        <w:gridCol w:w="7196"/>
      </w:tblGrid>
      <w:tr w:rsidR="00784E78" w14:paraId="55B99F25" w14:textId="77777777">
        <w:trPr>
          <w:cantSplit/>
          <w:tblHeader/>
        </w:trPr>
        <w:tc>
          <w:tcPr>
            <w:tcW w:w="2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65259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w="71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5FEAA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必需要求</w:t>
            </w:r>
          </w:p>
        </w:tc>
      </w:tr>
      <w:tr w:rsidR="00784E78" w14:paraId="6FEC91D9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1B3B2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状态外置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9833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P3</w:t>
            </w:r>
            <w:r>
              <w:rPr>
                <w:sz w:val="18"/>
                <w:lang w:eastAsia="zh-CN"/>
              </w:rPr>
              <w:t>服务扩容不改变业务对象身份和已受理状态</w:t>
            </w:r>
          </w:p>
        </w:tc>
      </w:tr>
      <w:tr w:rsidR="00784E78" w14:paraId="1EAEFC1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A4381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计算扩展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092A7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Embedding</w:t>
            </w:r>
            <w:r>
              <w:rPr>
                <w:sz w:val="18"/>
              </w:rPr>
              <w:t>独立部署，</w:t>
            </w:r>
            <w:r>
              <w:rPr>
                <w:sz w:val="18"/>
              </w:rPr>
              <w:t>Worker</w:t>
            </w:r>
            <w:r>
              <w:rPr>
                <w:sz w:val="18"/>
              </w:rPr>
              <w:t>可增加实例并行处理</w:t>
            </w:r>
          </w:p>
        </w:tc>
      </w:tr>
      <w:tr w:rsidR="00784E78" w14:paraId="6722E28A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99E5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数据接入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0CABA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Milvus</w:t>
            </w:r>
            <w:r>
              <w:rPr>
                <w:sz w:val="18"/>
              </w:rPr>
              <w:t>通过可配置</w:t>
            </w:r>
            <w:r>
              <w:rPr>
                <w:sz w:val="18"/>
              </w:rPr>
              <w:t>Endpoint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Adapter</w:t>
            </w:r>
            <w:r>
              <w:rPr>
                <w:sz w:val="18"/>
              </w:rPr>
              <w:t>接入</w:t>
            </w:r>
          </w:p>
        </w:tc>
      </w:tr>
      <w:tr w:rsidR="00784E78" w14:paraId="22D80F86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59A80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前后台隔离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9074A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在线、压缩、投影、信号重试、重放及训练有独立预算</w:t>
            </w:r>
          </w:p>
        </w:tc>
      </w:tr>
      <w:tr w:rsidR="00784E78" w14:paraId="7BE2EFF1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D84D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Redis</w:t>
            </w:r>
            <w:r>
              <w:rPr>
                <w:sz w:val="18"/>
              </w:rPr>
              <w:t>隔离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30DED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Prewarm</w:t>
            </w:r>
            <w:r>
              <w:rPr>
                <w:sz w:val="18"/>
              </w:rPr>
              <w:t>使用独立实例和</w:t>
            </w:r>
            <w:r>
              <w:rPr>
                <w:sz w:val="18"/>
              </w:rPr>
              <w:t>Endpoint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Broker</w:t>
            </w:r>
            <w:r>
              <w:rPr>
                <w:sz w:val="18"/>
              </w:rPr>
              <w:t>单独配置</w:t>
            </w:r>
          </w:p>
        </w:tc>
      </w:tr>
      <w:tr w:rsidR="00784E78" w14:paraId="330F2F63" w14:textId="77777777">
        <w:trPr>
          <w:cantSplit/>
        </w:trPr>
        <w:tc>
          <w:tcPr>
            <w:tcW w:w="2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1BF61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依赖故障</w:t>
            </w:r>
          </w:p>
        </w:tc>
        <w:tc>
          <w:tcPr>
            <w:tcW w:w="71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BC04C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影响限定到对应能力，健康与真实业务能力一致</w:t>
            </w:r>
          </w:p>
        </w:tc>
      </w:tr>
    </w:tbl>
    <w:p w14:paraId="6899C98C" w14:textId="77777777" w:rsidR="00784E78" w:rsidRDefault="00594A73">
      <w:pPr>
        <w:pStyle w:val="31"/>
      </w:pPr>
      <w:r>
        <w:t>Remember</w:t>
      </w:r>
      <w:r>
        <w:t>后台保护</w:t>
      </w:r>
    </w:p>
    <w:p w14:paraId="6ED5DEDE" w14:textId="77777777" w:rsidR="00784E78" w:rsidRDefault="00594A73">
      <w:pPr>
        <w:rPr>
          <w:lang w:eastAsia="zh-CN"/>
        </w:rPr>
      </w:pPr>
      <w:r>
        <w:t>Working P99≥10ms</w:t>
      </w:r>
      <w:r>
        <w:t>持续</w:t>
      </w:r>
      <w:r>
        <w:t>5</w:t>
      </w:r>
      <w:r>
        <w:t>分钟时降低后台压力；</w:t>
      </w:r>
      <w:r>
        <w:t>P99≥15ms</w:t>
      </w:r>
      <w:r>
        <w:t>持续</w:t>
      </w:r>
      <w:r>
        <w:t>2</w:t>
      </w:r>
      <w:r>
        <w:t>分钟时暂停新非关键后台工作。</w:t>
      </w:r>
      <w:r>
        <w:t>P99</w:t>
      </w:r>
      <w:r>
        <w:t>连续</w:t>
      </w:r>
      <w:r>
        <w:t>5</w:t>
      </w:r>
      <w:r>
        <w:t>分钟</w:t>
      </w:r>
      <w:r>
        <w:t>&lt;10ms</w:t>
      </w:r>
      <w:r>
        <w:t>，且依赖健康、容量恢复后逐步放量。</w:t>
      </w:r>
      <w:r>
        <w:rPr>
          <w:lang w:eastAsia="zh-CN"/>
        </w:rPr>
        <w:t>事实读写、删除屏障、健康探测与受控查证继续保留。</w:t>
      </w:r>
    </w:p>
    <w:p w14:paraId="1DD3D0C7" w14:textId="77777777" w:rsidR="00784E78" w:rsidRDefault="00594A73">
      <w:pPr>
        <w:rPr>
          <w:lang w:eastAsia="zh-CN"/>
        </w:rPr>
      </w:pPr>
      <w:r>
        <w:rPr>
          <w:lang w:eastAsia="zh-CN"/>
        </w:rPr>
        <w:t>建议每</w:t>
      </w:r>
      <w:r>
        <w:rPr>
          <w:lang w:eastAsia="zh-CN"/>
        </w:rPr>
        <w:t>30</w:t>
      </w:r>
      <w:r>
        <w:rPr>
          <w:lang w:eastAsia="zh-CN"/>
        </w:rPr>
        <w:t>秒统计且每窗口</w:t>
      </w:r>
      <w:r>
        <w:rPr>
          <w:lang w:eastAsia="zh-CN"/>
        </w:rPr>
        <w:t>≥1000</w:t>
      </w:r>
      <w:r>
        <w:rPr>
          <w:lang w:eastAsia="zh-CN"/>
        </w:rPr>
        <w:t>有效请求；</w:t>
      </w:r>
      <w:r>
        <w:rPr>
          <w:lang w:eastAsia="zh-CN"/>
        </w:rPr>
        <w:t>Warning</w:t>
      </w:r>
      <w:r>
        <w:rPr>
          <w:lang w:eastAsia="zh-CN"/>
        </w:rPr>
        <w:t>将低优先并发降至原配额</w:t>
      </w:r>
      <w:r>
        <w:rPr>
          <w:lang w:eastAsia="zh-CN"/>
        </w:rPr>
        <w:t>50%</w:t>
      </w:r>
      <w:r>
        <w:rPr>
          <w:lang w:eastAsia="zh-CN"/>
        </w:rPr>
        <w:t>且至少</w:t>
      </w:r>
      <w:r>
        <w:rPr>
          <w:lang w:eastAsia="zh-CN"/>
        </w:rPr>
        <w:t>1</w:t>
      </w:r>
      <w:r>
        <w:rPr>
          <w:lang w:eastAsia="zh-CN"/>
        </w:rPr>
        <w:t>。样本不足时中断连续计数并维持已有保护。窗口及公共恢复默认值纳入运行</w:t>
      </w:r>
      <w:r>
        <w:rPr>
          <w:lang w:eastAsia="zh-CN"/>
        </w:rPr>
        <w:t>Profile</w:t>
      </w:r>
      <w:r>
        <w:rPr>
          <w:lang w:eastAsia="zh-CN"/>
        </w:rPr>
        <w:t>验证，避免误写为已承诺生产</w:t>
      </w:r>
      <w:r>
        <w:rPr>
          <w:lang w:eastAsia="zh-CN"/>
        </w:rPr>
        <w:t>SLO</w:t>
      </w:r>
      <w:r>
        <w:rPr>
          <w:lang w:eastAsia="zh-CN"/>
        </w:rPr>
        <w:t>。</w:t>
      </w:r>
    </w:p>
    <w:p w14:paraId="61FD2BF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恢复与扩展验收</w:t>
      </w:r>
    </w:p>
    <w:p w14:paraId="488BD1F5" w14:textId="77777777" w:rsidR="00784E78" w:rsidRDefault="00594A73">
      <w:pPr>
        <w:rPr>
          <w:lang w:eastAsia="zh-CN"/>
        </w:rPr>
      </w:pPr>
      <w:r>
        <w:rPr>
          <w:lang w:eastAsia="zh-CN"/>
        </w:rPr>
        <w:t>测试预热容量耗尽、</w:t>
      </w:r>
      <w:r>
        <w:rPr>
          <w:lang w:eastAsia="zh-CN"/>
        </w:rPr>
        <w:t>Redis</w:t>
      </w:r>
      <w:r>
        <w:rPr>
          <w:lang w:eastAsia="zh-CN"/>
        </w:rPr>
        <w:t>故障、后台积压、</w:t>
      </w:r>
      <w:r>
        <w:rPr>
          <w:lang w:eastAsia="zh-CN"/>
        </w:rPr>
        <w:t>Worker</w:t>
      </w:r>
      <w:r>
        <w:rPr>
          <w:lang w:eastAsia="zh-CN"/>
        </w:rPr>
        <w:t>扩容和服务重启，记录</w:t>
      </w:r>
      <w:r>
        <w:rPr>
          <w:lang w:eastAsia="zh-CN"/>
        </w:rPr>
        <w:t>Working P99</w:t>
      </w:r>
      <w:r>
        <w:rPr>
          <w:lang w:eastAsia="zh-CN"/>
        </w:rPr>
        <w:t>、错误、资源与积压。</w:t>
      </w:r>
      <w:r>
        <w:rPr>
          <w:lang w:eastAsia="zh-CN"/>
        </w:rPr>
        <w:t>MVP</w:t>
      </w:r>
      <w:r>
        <w:rPr>
          <w:lang w:eastAsia="zh-CN"/>
        </w:rPr>
        <w:t>承诺可增加实例，弹性扩缩容、更多后端和接近线性扩展属于后续挑战目标。恢复耗时作为报告项，数据、权限屏障和对象状态正确性作为通过条件。</w:t>
      </w:r>
    </w:p>
    <w:p w14:paraId="37028530" w14:textId="77777777" w:rsidR="00784E78" w:rsidRDefault="00594A73">
      <w:pPr>
        <w:pStyle w:val="1"/>
        <w:pageBreakBefore/>
      </w:pPr>
      <w:bookmarkStart w:id="11" w:name="_Toc240559906"/>
      <w:r>
        <w:lastRenderedPageBreak/>
        <w:t xml:space="preserve">12 </w:t>
      </w:r>
      <w:r>
        <w:t>安全与隐私</w:t>
      </w:r>
      <w:bookmarkEnd w:id="11"/>
    </w:p>
    <w:p w14:paraId="76BC4C77" w14:textId="77777777" w:rsidR="00784E78" w:rsidRDefault="00594A73">
      <w:pPr>
        <w:pStyle w:val="21"/>
      </w:pPr>
      <w:r>
        <w:t xml:space="preserve">12.1 </w:t>
      </w:r>
      <w:r>
        <w:t>安全范围</w:t>
      </w:r>
    </w:p>
    <w:p w14:paraId="30CE5CC1" w14:textId="77777777" w:rsidR="00784E78" w:rsidRDefault="00594A73">
      <w:r>
        <w:t>安全要求覆盖</w:t>
      </w:r>
      <w:r>
        <w:t>Memory</w:t>
      </w:r>
      <w:r>
        <w:t>、</w:t>
      </w:r>
      <w:r>
        <w:t>Context</w:t>
      </w:r>
      <w:r>
        <w:t>、工具结果、</w:t>
      </w:r>
      <w:r>
        <w:t>AccessTrace</w:t>
      </w:r>
      <w:r>
        <w:t>、</w:t>
      </w:r>
      <w:r>
        <w:t>Artifact</w:t>
      </w:r>
      <w:r>
        <w:t>、向量元数据、</w:t>
      </w:r>
      <w:r>
        <w:t>Dataset</w:t>
      </w:r>
      <w:r>
        <w:t>及训练数据。身份、传输、存储、日志和生命周期均执行统一</w:t>
      </w:r>
      <w:r>
        <w:t>Scope</w:t>
      </w:r>
      <w:r>
        <w:t>与敏感信息政策。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33CC717F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C924C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控制面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94461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必需行为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511CD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验证证据</w:t>
            </w:r>
          </w:p>
        </w:tc>
      </w:tr>
      <w:tr w:rsidR="00784E78" w14:paraId="4E820D2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2AE59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传输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B76EA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生产链路按公司安全规范启用加密与可信连接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1D0C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配置、握手和拒绝不可信访问记录</w:t>
            </w:r>
          </w:p>
        </w:tc>
      </w:tr>
      <w:tr w:rsidR="00784E78" w14:paraId="26905E7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3ED5A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身份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981F2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可信主体与</w:t>
            </w:r>
            <w:r>
              <w:rPr>
                <w:sz w:val="18"/>
              </w:rPr>
              <w:t>Permission</w:t>
            </w:r>
            <w:r>
              <w:rPr>
                <w:sz w:val="18"/>
              </w:rPr>
              <w:t>绑定请求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FAB6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未认证、撤权和凭据失效测试</w:t>
            </w:r>
          </w:p>
        </w:tc>
      </w:tr>
      <w:tr w:rsidR="00784E78" w14:paraId="3C27711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8514B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资源授权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7576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tenant</w:t>
            </w:r>
            <w:r>
              <w:rPr>
                <w:sz w:val="18"/>
              </w:rPr>
              <w:t>及子</w:t>
            </w:r>
            <w:r>
              <w:rPr>
                <w:sz w:val="18"/>
              </w:rPr>
              <w:t>Scope</w:t>
            </w:r>
            <w:r>
              <w:rPr>
                <w:sz w:val="18"/>
              </w:rPr>
              <w:t>限制对象、任务、</w:t>
            </w:r>
            <w:r>
              <w:rPr>
                <w:sz w:val="18"/>
              </w:rPr>
              <w:t>Context</w:t>
            </w:r>
            <w:r>
              <w:rPr>
                <w:sz w:val="18"/>
              </w:rPr>
              <w:t>和诊断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614F2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跨租户、跨</w:t>
            </w:r>
            <w:r>
              <w:rPr>
                <w:sz w:val="18"/>
                <w:lang w:eastAsia="zh-CN"/>
              </w:rPr>
              <w:t>Agent</w:t>
            </w:r>
            <w:r>
              <w:rPr>
                <w:sz w:val="18"/>
                <w:lang w:eastAsia="zh-CN"/>
              </w:rPr>
              <w:t>及对象猜测测试</w:t>
            </w:r>
          </w:p>
        </w:tc>
      </w:tr>
      <w:tr w:rsidR="00784E78" w14:paraId="26DF01C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2AC0B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存储与凭据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31321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Secret</w:t>
            </w:r>
            <w:r>
              <w:rPr>
                <w:sz w:val="18"/>
              </w:rPr>
              <w:t>受控注入，存储与备份按公司策略保护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5C240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配置审查、权限与轮换记录</w:t>
            </w:r>
          </w:p>
        </w:tc>
      </w:tr>
      <w:tr w:rsidR="00784E78" w14:paraId="508F703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54E67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日志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1A70F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默认使用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与摘要，敏感正文采样另行授权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6DB39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日志与</w:t>
            </w:r>
            <w:r>
              <w:rPr>
                <w:sz w:val="18"/>
                <w:lang w:eastAsia="zh-CN"/>
              </w:rPr>
              <w:t>trace</w:t>
            </w:r>
            <w:r>
              <w:rPr>
                <w:sz w:val="18"/>
                <w:lang w:eastAsia="zh-CN"/>
              </w:rPr>
              <w:t>抽检、脱敏测试</w:t>
            </w:r>
          </w:p>
        </w:tc>
      </w:tr>
      <w:tr w:rsidR="00784E78" w14:paraId="5987CA0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D1997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删除与保留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F96B1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读取屏障先于异步清理，保留范围受策略控制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8ED4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并发读取与全链路清理证据</w:t>
            </w:r>
          </w:p>
        </w:tc>
      </w:tr>
      <w:tr w:rsidR="00784E78" w14:paraId="260E5E7A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5ED99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高风险操作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E6EA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控制、策略、模型发布和回退均留审计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775BE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主体、时间、原因、前后版本与结果</w:t>
            </w:r>
          </w:p>
        </w:tc>
      </w:tr>
    </w:tbl>
    <w:p w14:paraId="104B3DD3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授权检查时点</w:t>
      </w:r>
    </w:p>
    <w:p w14:paraId="318F706A" w14:textId="77777777" w:rsidR="00784E78" w:rsidRDefault="00594A73">
      <w:pPr>
        <w:rPr>
          <w:lang w:eastAsia="zh-CN"/>
        </w:rPr>
      </w:pPr>
      <w:r>
        <w:rPr>
          <w:lang w:eastAsia="zh-CN"/>
        </w:rPr>
        <w:t>入口鉴权后，在正文加载、</w:t>
      </w:r>
      <w:r>
        <w:rPr>
          <w:lang w:eastAsia="zh-CN"/>
        </w:rPr>
        <w:t>Context</w:t>
      </w:r>
      <w:r>
        <w:rPr>
          <w:lang w:eastAsia="zh-CN"/>
        </w:rPr>
        <w:t>交付、重放、调度执行和敏感诊断时按当前事实复核。缓存、索引与任务载荷中的旧授权不能覆盖已撤销权限；</w:t>
      </w:r>
      <w:r>
        <w:rPr>
          <w:lang w:eastAsia="zh-CN"/>
        </w:rPr>
        <w:t>Scope</w:t>
      </w:r>
      <w:r>
        <w:rPr>
          <w:lang w:eastAsia="zh-CN"/>
        </w:rPr>
        <w:t>无法确定时停止对应操作。</w:t>
      </w:r>
    </w:p>
    <w:p w14:paraId="66D86527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12.3 </w:t>
      </w:r>
      <w:r>
        <w:rPr>
          <w:lang w:eastAsia="zh-CN"/>
        </w:rPr>
        <w:t>数据使用与保留</w:t>
      </w:r>
    </w:p>
    <w:p w14:paraId="16AD706C" w14:textId="77777777" w:rsidR="00784E78" w:rsidRDefault="00594A73">
      <w:pPr>
        <w:rPr>
          <w:lang w:eastAsia="zh-CN"/>
        </w:rPr>
      </w:pPr>
      <w:r>
        <w:rPr>
          <w:lang w:eastAsia="zh-CN"/>
        </w:rPr>
        <w:t>训练与评估数据遵循授权用途、范围和保留规则，不能因数据已进入</w:t>
      </w:r>
      <w:r>
        <w:rPr>
          <w:lang w:eastAsia="zh-CN"/>
        </w:rPr>
        <w:t>Trace</w:t>
      </w:r>
      <w:r>
        <w:rPr>
          <w:lang w:eastAsia="zh-CN"/>
        </w:rPr>
        <w:t>而默认可用于训练。派生产物、数据集及模型发布需记录来源与适用范围；到期、删除和撤权对后续使用的影响进入生命周期契约。</w:t>
      </w:r>
    </w:p>
    <w:p w14:paraId="16BE9E40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验收标准</w:t>
      </w:r>
    </w:p>
    <w:p w14:paraId="29C9CDE0" w14:textId="77777777" w:rsidR="00784E78" w:rsidRDefault="00594A73">
      <w:r>
        <w:rPr>
          <w:lang w:eastAsia="zh-CN"/>
        </w:rPr>
        <w:t>至少覆盖跨租户读取、任务与</w:t>
      </w:r>
      <w:r>
        <w:rPr>
          <w:lang w:eastAsia="zh-CN"/>
        </w:rPr>
        <w:t>trace</w:t>
      </w:r>
      <w:r>
        <w:rPr>
          <w:lang w:eastAsia="zh-CN"/>
        </w:rPr>
        <w:t>越权、处理中撤权、删除重放、凭据泄露扫描及审计完整性。</w:t>
      </w:r>
      <w:r>
        <w:t>存在</w:t>
      </w:r>
      <w:r>
        <w:t>Critical Scope</w:t>
      </w:r>
      <w:r>
        <w:t>隔离或数据正确性问题时不得发布；安全配置与生产平台集成状态须与当前</w:t>
      </w:r>
      <w:r>
        <w:t>Profile</w:t>
      </w:r>
      <w:r>
        <w:t>一致。</w:t>
      </w:r>
    </w:p>
    <w:p w14:paraId="3DEBCEEF" w14:textId="77777777" w:rsidR="00784E78" w:rsidRDefault="00594A73">
      <w:pPr>
        <w:pStyle w:val="1"/>
        <w:pageBreakBefore/>
      </w:pPr>
      <w:bookmarkStart w:id="12" w:name="_Toc240559907"/>
      <w:r>
        <w:lastRenderedPageBreak/>
        <w:t xml:space="preserve">13 </w:t>
      </w:r>
      <w:r>
        <w:t>既有组件集成要求</w:t>
      </w:r>
      <w:bookmarkEnd w:id="12"/>
    </w:p>
    <w:p w14:paraId="1A6E8862" w14:textId="77777777" w:rsidR="00784E78" w:rsidRDefault="00594A73">
      <w:pPr>
        <w:pStyle w:val="21"/>
      </w:pPr>
      <w:r>
        <w:t xml:space="preserve">13.1 </w:t>
      </w:r>
      <w:r>
        <w:t>组件责任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199"/>
        <w:gridCol w:w="3998"/>
        <w:gridCol w:w="3798"/>
      </w:tblGrid>
      <w:tr w:rsidR="00784E78" w14:paraId="2F46667F" w14:textId="77777777">
        <w:trPr>
          <w:cantSplit/>
          <w:tblHeader/>
        </w:trPr>
        <w:tc>
          <w:tcPr>
            <w:tcW w:w="21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2DE1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w="39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BFAF1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P3</w:t>
            </w:r>
            <w:r>
              <w:rPr>
                <w:b/>
                <w:sz w:val="18"/>
              </w:rPr>
              <w:t>使用的能力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ACD3C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集成完成依据</w:t>
            </w:r>
          </w:p>
        </w:tc>
      </w:tr>
      <w:tr w:rsidR="00784E78" w14:paraId="68939483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D6D5C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身份与公司网关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D308C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可信身份、</w:t>
            </w:r>
            <w:r>
              <w:rPr>
                <w:sz w:val="18"/>
              </w:rPr>
              <w:t>Permission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Scope</w:t>
            </w:r>
            <w:r>
              <w:rPr>
                <w:sz w:val="18"/>
              </w:rPr>
              <w:t>及流量入口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03C46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身份透传、拒绝及追踪契约通过</w:t>
            </w:r>
          </w:p>
        </w:tc>
      </w:tr>
      <w:tr w:rsidR="00784E78" w14:paraId="6931A34A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B55CA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W1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L1</w:t>
            </w:r>
            <w:r>
              <w:rPr>
                <w:sz w:val="18"/>
              </w:rPr>
              <w:t>内容方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B03E3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主事实与任务状态、大正文准确版本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4EE19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保存、查询、摘要、版本及恢复验证</w:t>
            </w:r>
          </w:p>
        </w:tc>
      </w:tr>
      <w:tr w:rsidR="00784E78" w14:paraId="7C637AE4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523FA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 Redis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5FAC9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当前热视图与低延迟读取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6E454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故障重建、隔离与</w:t>
            </w:r>
            <w:r>
              <w:rPr>
                <w:sz w:val="18"/>
              </w:rPr>
              <w:t>Working</w:t>
            </w:r>
            <w:r>
              <w:rPr>
                <w:sz w:val="18"/>
              </w:rPr>
              <w:t>性能通过</w:t>
            </w:r>
          </w:p>
        </w:tc>
      </w:tr>
      <w:tr w:rsidR="00784E78" w14:paraId="0D84D4D6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6E8A7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Prewarm Redis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1F69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预热缓存与独立资源预算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1D6A5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</w:t>
            </w:r>
            <w:r>
              <w:rPr>
                <w:sz w:val="18"/>
                <w:lang w:eastAsia="zh-CN"/>
              </w:rPr>
              <w:t>Endpoint</w:t>
            </w:r>
            <w:r>
              <w:rPr>
                <w:sz w:val="18"/>
                <w:lang w:eastAsia="zh-CN"/>
              </w:rPr>
              <w:t>、容量保护和清理通过</w:t>
            </w:r>
          </w:p>
        </w:tc>
      </w:tr>
      <w:tr w:rsidR="00784E78" w14:paraId="74B550C1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E5D1A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Milvus</w:t>
            </w:r>
            <w:r>
              <w:rPr>
                <w:sz w:val="18"/>
              </w:rPr>
              <w:t>及向量后端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AA0C6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长期投影存储与候选检索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AA9F7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写入持久性、可查询性及版本校验通过</w:t>
            </w:r>
          </w:p>
        </w:tc>
      </w:tr>
      <w:tr w:rsidR="00784E78" w14:paraId="4C9EADB3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E7EDD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FastEmbed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ONNX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9CBA3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Query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Passage</w:t>
            </w:r>
            <w:r>
              <w:rPr>
                <w:sz w:val="18"/>
              </w:rPr>
              <w:t>真实向量计算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A0606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模型、维度、归一化与资源限制通过</w:t>
            </w:r>
          </w:p>
        </w:tc>
      </w:tr>
      <w:tr w:rsidR="00784E78" w14:paraId="7F13441A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7A8FE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Celery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Broker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F95F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异步执行与消息交接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59FB8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受理持久化、重复消费、重启恢复通过</w:t>
            </w:r>
          </w:p>
        </w:tc>
      </w:tr>
      <w:tr w:rsidR="00784E78" w14:paraId="3EC79834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28A66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SRF</w:t>
            </w:r>
            <w:r>
              <w:rPr>
                <w:sz w:val="18"/>
              </w:rPr>
              <w:t>公共运行时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83F11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事件摄取、可靠投递和消费关联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C3EF7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事件身份、接管与消费证据分离</w:t>
            </w:r>
          </w:p>
        </w:tc>
      </w:tr>
      <w:tr w:rsidR="00784E78" w14:paraId="5978E74E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26DE3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P2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Tier Executor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28410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实际控制、迁移、放置与状态查询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53308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稳定</w:t>
            </w:r>
            <w:r>
              <w:rPr>
                <w:sz w:val="18"/>
              </w:rPr>
              <w:t>action_id</w:t>
            </w:r>
            <w:r>
              <w:rPr>
                <w:sz w:val="18"/>
              </w:rPr>
              <w:t>、代次、可读性和真实闭环</w:t>
            </w:r>
          </w:p>
        </w:tc>
      </w:tr>
      <w:tr w:rsidR="00784E78" w14:paraId="5AF78048" w14:textId="77777777">
        <w:trPr>
          <w:cantSplit/>
        </w:trPr>
        <w:tc>
          <w:tcPr>
            <w:tcW w:w="21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4E93C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P4</w:t>
            </w:r>
            <w:r>
              <w:rPr>
                <w:sz w:val="18"/>
              </w:rPr>
              <w:t>及上层应用</w:t>
            </w:r>
          </w:p>
        </w:tc>
        <w:tc>
          <w:tcPr>
            <w:tcW w:w="39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86DC4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业务接入、</w:t>
            </w:r>
            <w:r>
              <w:rPr>
                <w:sz w:val="18"/>
                <w:lang w:eastAsia="zh-CN"/>
              </w:rPr>
              <w:t>Context</w:t>
            </w:r>
            <w:r>
              <w:rPr>
                <w:sz w:val="18"/>
                <w:lang w:eastAsia="zh-CN"/>
              </w:rPr>
              <w:t>使用与可选采用回执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BC899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北向契约、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及使用阶段定义一致</w:t>
            </w:r>
          </w:p>
        </w:tc>
      </w:tr>
    </w:tbl>
    <w:p w14:paraId="640131DB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13.2 </w:t>
      </w:r>
      <w:r>
        <w:rPr>
          <w:lang w:eastAsia="zh-CN"/>
        </w:rPr>
        <w:t>契约冻结</w:t>
      </w:r>
    </w:p>
    <w:p w14:paraId="1CE28763" w14:textId="77777777" w:rsidR="00784E78" w:rsidRDefault="00594A73">
      <w:pPr>
        <w:rPr>
          <w:lang w:eastAsia="zh-CN"/>
        </w:rPr>
      </w:pPr>
      <w:r>
        <w:rPr>
          <w:lang w:eastAsia="zh-CN"/>
        </w:rPr>
        <w:t>接口与集成</w:t>
      </w:r>
      <w:r>
        <w:rPr>
          <w:lang w:eastAsia="zh-CN"/>
        </w:rPr>
        <w:t>Owner</w:t>
      </w:r>
      <w:r>
        <w:rPr>
          <w:lang w:eastAsia="zh-CN"/>
        </w:rPr>
        <w:t>联合上下游确认字段、状态、幂等、错误、版本、超时和恢复。</w:t>
      </w:r>
      <w:r>
        <w:rPr>
          <w:lang w:eastAsia="zh-CN"/>
        </w:rPr>
        <w:t>W1</w:t>
      </w:r>
      <w:r>
        <w:rPr>
          <w:lang w:eastAsia="zh-CN"/>
        </w:rPr>
        <w:t>与</w:t>
      </w:r>
      <w:r>
        <w:rPr>
          <w:lang w:eastAsia="zh-CN"/>
        </w:rPr>
        <w:t>P2</w:t>
      </w:r>
      <w:r>
        <w:rPr>
          <w:lang w:eastAsia="zh-CN"/>
        </w:rPr>
        <w:t>的主记录权威关系、同目标投影恢复等待决策项未关闭前，不以适配器局部成功代替全链路通过。</w:t>
      </w:r>
    </w:p>
    <w:p w14:paraId="397098DD" w14:textId="77777777" w:rsidR="00784E78" w:rsidRDefault="00594A73">
      <w:pPr>
        <w:pStyle w:val="21"/>
      </w:pPr>
      <w:r>
        <w:t xml:space="preserve">13.3 </w:t>
      </w:r>
      <w:r>
        <w:t>集成验证</w:t>
      </w:r>
    </w:p>
    <w:p w14:paraId="2FA51D18" w14:textId="77777777" w:rsidR="00784E78" w:rsidRDefault="00594A73">
      <w:r>
        <w:t>SimulatorContract</w:t>
      </w:r>
      <w:r>
        <w:t>用于契约和故障覆盖；</w:t>
      </w:r>
      <w:r>
        <w:t>RealP2Acceptance</w:t>
      </w:r>
      <w:r>
        <w:t>提供真实读写、层级和访问证据。</w:t>
      </w:r>
      <w:r>
        <w:t>CompanyProduction</w:t>
      </w:r>
      <w:r>
        <w:t>额外验证身份、网关、监控、</w:t>
      </w:r>
      <w:r>
        <w:t>Secret</w:t>
      </w:r>
      <w:r>
        <w:t>和发布流程。每份结果标明</w:t>
      </w:r>
      <w:r>
        <w:t>Profile</w:t>
      </w:r>
      <w:r>
        <w:t>与依赖版本，模拟结果不混入正式性能结论。</w:t>
      </w:r>
    </w:p>
    <w:p w14:paraId="6C59EE25" w14:textId="77777777" w:rsidR="00784E78" w:rsidRDefault="00594A73">
      <w:pPr>
        <w:pStyle w:val="1"/>
        <w:pageBreakBefore/>
        <w:rPr>
          <w:lang w:eastAsia="zh-CN"/>
        </w:rPr>
      </w:pPr>
      <w:bookmarkStart w:id="13" w:name="_Toc240559908"/>
      <w:r>
        <w:rPr>
          <w:lang w:eastAsia="zh-CN"/>
        </w:rPr>
        <w:lastRenderedPageBreak/>
        <w:t xml:space="preserve">14 </w:t>
      </w:r>
      <w:r>
        <w:rPr>
          <w:lang w:eastAsia="zh-CN"/>
        </w:rPr>
        <w:t>验收标准</w:t>
      </w:r>
      <w:bookmarkEnd w:id="13"/>
    </w:p>
    <w:p w14:paraId="5111E5C5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功能验收矩阵</w:t>
      </w:r>
    </w:p>
    <w:p w14:paraId="36A898CC" w14:textId="77777777" w:rsidR="00784E78" w:rsidRDefault="00594A73">
      <w:pPr>
        <w:rPr>
          <w:lang w:eastAsia="zh-CN"/>
        </w:rPr>
      </w:pPr>
      <w:r>
        <w:rPr>
          <w:lang w:eastAsia="zh-CN"/>
        </w:rPr>
        <w:t>需求编号用于本版追踪，测试族沿用项目测试规格。正式用例补齐输入、前置条件、步骤、期望、原始证据与运行</w:t>
      </w:r>
      <w:r>
        <w:rPr>
          <w:lang w:eastAsia="zh-CN"/>
        </w:rPr>
        <w:t>Profile</w:t>
      </w:r>
      <w:r>
        <w:rPr>
          <w:lang w:eastAsia="zh-CN"/>
        </w:rPr>
        <w:t>；测试通过不以接口返回</w:t>
      </w:r>
      <w:r>
        <w:rPr>
          <w:lang w:eastAsia="zh-CN"/>
        </w:rPr>
        <w:t>200</w:t>
      </w:r>
      <w:r>
        <w:rPr>
          <w:lang w:eastAsia="zh-CN"/>
        </w:rPr>
        <w:t>或消息</w:t>
      </w:r>
      <w:r>
        <w:rPr>
          <w:lang w:eastAsia="zh-CN"/>
        </w:rPr>
        <w:t>Ack</w:t>
      </w:r>
      <w:r>
        <w:rPr>
          <w:lang w:eastAsia="zh-CN"/>
        </w:rPr>
        <w:t>单独判断。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796D24CD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FAA8F7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需求范围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310A49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必须验证的业务结果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64646A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既有测试入口</w:t>
            </w:r>
          </w:p>
        </w:tc>
      </w:tr>
      <w:tr w:rsidR="00784E78" w14:paraId="33616BDB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29B4B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FR01 </w:t>
            </w:r>
            <w:r>
              <w:rPr>
                <w:sz w:val="18"/>
              </w:rPr>
              <w:t>接入权限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603F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隔离、幂等、请求与错误可关联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37C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</w:t>
            </w:r>
          </w:p>
        </w:tc>
      </w:tr>
      <w:tr w:rsidR="00784E78" w14:paraId="05EA364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7386F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FR07 Remember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0D02A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事实可靠保存；</w:t>
            </w:r>
            <w:r>
              <w:rPr>
                <w:sz w:val="18"/>
                <w:lang w:eastAsia="zh-CN"/>
              </w:rPr>
              <w:t>Working</w:t>
            </w:r>
            <w:r>
              <w:rPr>
                <w:sz w:val="18"/>
                <w:lang w:eastAsia="zh-CN"/>
              </w:rPr>
              <w:t>、类型、长文本及压缩符合规则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2C7DF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E2E-01</w:t>
            </w:r>
          </w:p>
        </w:tc>
      </w:tr>
      <w:tr w:rsidR="00784E78" w14:paraId="6E4EEF4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30A30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FR08 </w:t>
            </w:r>
            <w:r>
              <w:rPr>
                <w:sz w:val="18"/>
              </w:rPr>
              <w:t>投影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E9F7B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当前目标准确载荷、持久性和查询证据齐全才</w:t>
            </w:r>
            <w:r>
              <w:rPr>
                <w:sz w:val="18"/>
                <w:lang w:eastAsia="zh-CN"/>
              </w:rPr>
              <w:t>Ready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D1E51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E2E-02</w:t>
            </w:r>
          </w:p>
        </w:tc>
      </w:tr>
      <w:tr w:rsidR="00784E78" w14:paraId="15C7F3C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3F940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FR09 Embedding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1E7A6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真实向量、模型身份及队列资源保护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4B960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PER-01</w:t>
            </w:r>
          </w:p>
        </w:tc>
      </w:tr>
      <w:tr w:rsidR="00784E78" w14:paraId="1D4AE91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E09DB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FR10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FR13 Recall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106A8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来源、正文、冲突、预算、四终态及重放正确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D4659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A-04</w:t>
            </w:r>
          </w:p>
        </w:tc>
      </w:tr>
      <w:tr w:rsidR="00784E78" w14:paraId="55055DD7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DDD66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FR14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FR15 </w:t>
            </w:r>
            <w:r>
              <w:rPr>
                <w:sz w:val="18"/>
              </w:rPr>
              <w:t>决策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76F13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Heat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Golden</w:t>
            </w:r>
            <w:r>
              <w:rPr>
                <w:sz w:val="18"/>
              </w:rPr>
              <w:t>输入一致，错误</w:t>
            </w:r>
            <w:r>
              <w:rPr>
                <w:sz w:val="18"/>
              </w:rPr>
              <w:t>Demote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1126A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B3-11</w:t>
            </w:r>
          </w:p>
        </w:tc>
      </w:tr>
      <w:tr w:rsidR="00784E78" w14:paraId="42CDB048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DD44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FR16 </w:t>
            </w:r>
            <w:r>
              <w:rPr>
                <w:sz w:val="18"/>
              </w:rPr>
              <w:t>执行对账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F5731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实际动作效果、幂等、</w:t>
            </w:r>
            <w:r>
              <w:rPr>
                <w:sz w:val="18"/>
                <w:lang w:eastAsia="zh-CN"/>
              </w:rPr>
              <w:t>Unknown</w:t>
            </w:r>
            <w:r>
              <w:rPr>
                <w:sz w:val="18"/>
                <w:lang w:eastAsia="zh-CN"/>
              </w:rPr>
              <w:t>及清理收敛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4D4E9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REL-03</w:t>
            </w:r>
          </w:p>
        </w:tc>
      </w:tr>
      <w:tr w:rsidR="00784E78" w14:paraId="7390B31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F08C6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真实冷热闭环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481C6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Cold</w:t>
            </w:r>
            <w:r>
              <w:rPr>
                <w:sz w:val="18"/>
              </w:rPr>
              <w:t>升至</w:t>
            </w:r>
            <w:r>
              <w:rPr>
                <w:sz w:val="18"/>
              </w:rPr>
              <w:t>Hot</w:t>
            </w:r>
            <w:r>
              <w:rPr>
                <w:sz w:val="18"/>
              </w:rPr>
              <w:t>、真实访问命中、</w:t>
            </w:r>
            <w:r>
              <w:rPr>
                <w:sz w:val="18"/>
              </w:rPr>
              <w:t>Demote</w:t>
            </w:r>
            <w:r>
              <w:rPr>
                <w:sz w:val="18"/>
              </w:rPr>
              <w:t>回迁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753C2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B3-05</w:t>
            </w:r>
          </w:p>
        </w:tc>
      </w:tr>
      <w:tr w:rsidR="00784E78" w14:paraId="493B832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33C2B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FR17 </w:t>
            </w:r>
            <w:r>
              <w:rPr>
                <w:sz w:val="18"/>
              </w:rPr>
              <w:t>管理控制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C0B67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人工动作、模式、排除规则、参数版本与回退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25264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B3-06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B3-09</w:t>
            </w:r>
          </w:p>
        </w:tc>
      </w:tr>
      <w:tr w:rsidR="00784E78" w14:paraId="7B044C3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247DC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FR18 </w:t>
            </w:r>
            <w:r>
              <w:rPr>
                <w:sz w:val="18"/>
              </w:rPr>
              <w:t>预测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FA6E7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相同时序和资源下真实命中提升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6BF0D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B3-04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PER-04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P1</w:t>
            </w:r>
          </w:p>
        </w:tc>
      </w:tr>
      <w:tr w:rsidR="00784E78" w14:paraId="49B6508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EDA6F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FR19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FR21 </w:t>
            </w:r>
            <w:r>
              <w:rPr>
                <w:sz w:val="18"/>
              </w:rPr>
              <w:t>运行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2B0D4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故障恢复、部署与可观测性符合实际状态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AA060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</w:t>
            </w:r>
          </w:p>
        </w:tc>
      </w:tr>
      <w:tr w:rsidR="00784E78" w14:paraId="47F1EE02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3CFD6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 xml:space="preserve">FR22 </w:t>
            </w:r>
            <w:r>
              <w:rPr>
                <w:sz w:val="18"/>
              </w:rPr>
              <w:t>删除隐私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D30E0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屏障后无失效正文交付，清理可恢复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CDC45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A-04</w:t>
            </w:r>
          </w:p>
        </w:tc>
      </w:tr>
    </w:tbl>
    <w:p w14:paraId="2744A99B" w14:textId="77777777" w:rsidR="00784E78" w:rsidRDefault="00594A73">
      <w:pPr>
        <w:pStyle w:val="21"/>
      </w:pPr>
      <w:r>
        <w:t xml:space="preserve">14.2 </w:t>
      </w:r>
      <w:r>
        <w:t>结果分类</w:t>
      </w:r>
    </w:p>
    <w:p w14:paraId="102B61D9" w14:textId="77777777" w:rsidR="00784E78" w:rsidRDefault="00594A73">
      <w:pPr>
        <w:rPr>
          <w:lang w:eastAsia="zh-CN"/>
        </w:rPr>
      </w:pPr>
      <w:r>
        <w:rPr>
          <w:lang w:eastAsia="zh-CN"/>
        </w:rPr>
        <w:t>PASS</w:t>
      </w:r>
      <w:r>
        <w:rPr>
          <w:lang w:eastAsia="zh-CN"/>
        </w:rPr>
        <w:t>表示前置条件满足且业务期望及证据全部通过；</w:t>
      </w:r>
      <w:r>
        <w:rPr>
          <w:lang w:eastAsia="zh-CN"/>
        </w:rPr>
        <w:t>FAIL</w:t>
      </w:r>
      <w:r>
        <w:rPr>
          <w:lang w:eastAsia="zh-CN"/>
        </w:rPr>
        <w:t>表示实际不符合；</w:t>
      </w:r>
      <w:r>
        <w:rPr>
          <w:lang w:eastAsia="zh-CN"/>
        </w:rPr>
        <w:t>Blocked</w:t>
      </w:r>
      <w:r>
        <w:rPr>
          <w:lang w:eastAsia="zh-CN"/>
        </w:rPr>
        <w:t>表示依赖、配置或待决策条件阻止验证；</w:t>
      </w:r>
      <w:r>
        <w:rPr>
          <w:lang w:eastAsia="zh-CN"/>
        </w:rPr>
        <w:t>Not Run</w:t>
      </w:r>
      <w:r>
        <w:rPr>
          <w:lang w:eastAsia="zh-CN"/>
        </w:rPr>
        <w:t>表示尚未执行。</w:t>
      </w:r>
      <w:r>
        <w:rPr>
          <w:lang w:eastAsia="zh-CN"/>
        </w:rPr>
        <w:t>Blocked</w:t>
      </w:r>
      <w:r>
        <w:rPr>
          <w:lang w:eastAsia="zh-CN"/>
        </w:rPr>
        <w:t>和</w:t>
      </w:r>
      <w:r>
        <w:rPr>
          <w:lang w:eastAsia="zh-CN"/>
        </w:rPr>
        <w:t>Not Run</w:t>
      </w:r>
      <w:r>
        <w:rPr>
          <w:lang w:eastAsia="zh-CN"/>
        </w:rPr>
        <w:t>不能计入通过率分子。</w:t>
      </w:r>
    </w:p>
    <w:p w14:paraId="6B5580B2" w14:textId="77777777" w:rsidR="00784E78" w:rsidRDefault="00594A73">
      <w:pPr>
        <w:rPr>
          <w:lang w:eastAsia="zh-CN"/>
        </w:rPr>
      </w:pPr>
      <w:r>
        <w:rPr>
          <w:lang w:eastAsia="zh-CN"/>
        </w:rPr>
        <w:t>新增任务、管理及诊断接口的契约用例应进入正式测试规格。关键语义变更同步更新用例和</w:t>
      </w:r>
      <w:r>
        <w:rPr>
          <w:lang w:eastAsia="zh-CN"/>
        </w:rPr>
        <w:t>Profile</w:t>
      </w:r>
      <w:r>
        <w:rPr>
          <w:lang w:eastAsia="zh-CN"/>
        </w:rPr>
        <w:t>。</w:t>
      </w:r>
    </w:p>
    <w:p w14:paraId="4A3715B7" w14:textId="77777777" w:rsidR="00784E78" w:rsidRDefault="00594A73">
      <w:pPr>
        <w:pStyle w:val="21"/>
        <w:pageBreakBefore/>
      </w:pPr>
      <w:r>
        <w:lastRenderedPageBreak/>
        <w:t xml:space="preserve">14.3 </w:t>
      </w:r>
      <w:r>
        <w:t>发布门槛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4BA1ED53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48DA6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验收门槛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09CB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MVP P0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8911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P1</w:t>
            </w:r>
            <w:r>
              <w:rPr>
                <w:b/>
                <w:sz w:val="18"/>
              </w:rPr>
              <w:t>或</w:t>
            </w:r>
            <w:r>
              <w:rPr>
                <w:b/>
                <w:sz w:val="18"/>
              </w:rPr>
              <w:t>Final</w:t>
            </w:r>
            <w:r>
              <w:rPr>
                <w:b/>
                <w:sz w:val="18"/>
              </w:rPr>
              <w:t>补充</w:t>
            </w:r>
          </w:p>
        </w:tc>
      </w:tr>
      <w:tr w:rsidR="00784E78" w14:paraId="51C5466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1A732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范围与接口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C1600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P0</w:t>
            </w:r>
            <w:r>
              <w:rPr>
                <w:sz w:val="18"/>
                <w:lang w:eastAsia="zh-CN"/>
              </w:rPr>
              <w:t>需求与</w:t>
            </w:r>
            <w:r>
              <w:rPr>
                <w:sz w:val="18"/>
                <w:lang w:eastAsia="zh-CN"/>
              </w:rPr>
              <w:t>23</w:t>
            </w:r>
            <w:r>
              <w:rPr>
                <w:sz w:val="18"/>
                <w:lang w:eastAsia="zh-CN"/>
              </w:rPr>
              <w:t>入口的适用契约齐备，待决策影响已处置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D24B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新模型、特征和接口同步纳入</w:t>
            </w:r>
          </w:p>
        </w:tc>
      </w:tr>
      <w:tr w:rsidR="00784E78" w14:paraId="7F816CF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2BE9A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真实主链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AEFFD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、真实</w:t>
            </w:r>
            <w:r>
              <w:rPr>
                <w:sz w:val="18"/>
              </w:rPr>
              <w:t>P2</w:t>
            </w:r>
            <w:r>
              <w:rPr>
                <w:sz w:val="18"/>
              </w:rPr>
              <w:t>调层与访问闭环通过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99849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扩展场景与生产纳管通过</w:t>
            </w:r>
          </w:p>
        </w:tc>
      </w:tr>
      <w:tr w:rsidR="00784E78" w14:paraId="245F9E6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3F7D6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性能与质量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BAC18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Embedding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Working</w:t>
            </w:r>
            <w:r>
              <w:rPr>
                <w:sz w:val="18"/>
              </w:rPr>
              <w:t>、压缩、</w:t>
            </w:r>
            <w:r>
              <w:rPr>
                <w:sz w:val="18"/>
              </w:rPr>
              <w:t>Heuristic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Operate</w:t>
            </w:r>
            <w:r>
              <w:rPr>
                <w:sz w:val="18"/>
              </w:rPr>
              <w:t>指标按</w:t>
            </w:r>
            <w:r>
              <w:rPr>
                <w:sz w:val="18"/>
              </w:rPr>
              <w:t>Profile</w:t>
            </w:r>
            <w:r>
              <w:rPr>
                <w:sz w:val="18"/>
              </w:rPr>
              <w:t>通过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9FC54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预测相对提升与时序证据通过</w:t>
            </w:r>
          </w:p>
        </w:tc>
      </w:tr>
      <w:tr w:rsidR="00784E78" w14:paraId="0803976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4C305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安全与可靠性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E6E3B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>Critical Scope</w:t>
            </w:r>
            <w:r>
              <w:rPr>
                <w:sz w:val="18"/>
              </w:rPr>
              <w:t>或数据正确性问题；故障与恢复通过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BB2EE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生产权限、保留和回退复验</w:t>
            </w:r>
          </w:p>
        </w:tc>
      </w:tr>
      <w:tr w:rsidR="00784E78" w14:paraId="3D77EE5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446C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长稳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ACEE0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≥24</w:t>
            </w:r>
            <w:r>
              <w:rPr>
                <w:sz w:val="18"/>
                <w:lang w:eastAsia="zh-CN"/>
              </w:rPr>
              <w:t>小时，完整记录错误、积压、资源及未知动作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346E4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Final RC</w:t>
            </w:r>
            <w:r>
              <w:rPr>
                <w:sz w:val="18"/>
              </w:rPr>
              <w:t>连续</w:t>
            </w:r>
            <w:r>
              <w:rPr>
                <w:sz w:val="18"/>
              </w:rPr>
              <w:t>72</w:t>
            </w:r>
            <w:r>
              <w:rPr>
                <w:sz w:val="18"/>
              </w:rPr>
              <w:t>小时</w:t>
            </w:r>
          </w:p>
        </w:tc>
      </w:tr>
      <w:tr w:rsidR="00784E78" w14:paraId="400E3A93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004BC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交付材料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6759D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源码、镜像、部署、接口、操作文档及证据齐备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EEA3C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模型、数据与正式运维材料更新</w:t>
            </w:r>
          </w:p>
        </w:tc>
      </w:tr>
    </w:tbl>
    <w:p w14:paraId="7CE9EA19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故障验收</w:t>
      </w:r>
    </w:p>
    <w:p w14:paraId="34C6B2F9" w14:textId="77777777" w:rsidR="00784E78" w:rsidRDefault="00594A73">
      <w:pPr>
        <w:rPr>
          <w:lang w:eastAsia="zh-CN"/>
        </w:rPr>
      </w:pPr>
      <w:r>
        <w:rPr>
          <w:lang w:eastAsia="zh-CN"/>
        </w:rPr>
        <w:t>分别验证进程重启、</w:t>
      </w:r>
      <w:r>
        <w:rPr>
          <w:lang w:eastAsia="zh-CN"/>
        </w:rPr>
        <w:t>Embedding</w:t>
      </w:r>
      <w:r>
        <w:rPr>
          <w:lang w:eastAsia="zh-CN"/>
        </w:rPr>
        <w:t>故障、</w:t>
      </w:r>
      <w:r>
        <w:rPr>
          <w:lang w:eastAsia="zh-CN"/>
        </w:rPr>
        <w:t>Worker</w:t>
      </w:r>
      <w:r>
        <w:rPr>
          <w:lang w:eastAsia="zh-CN"/>
        </w:rPr>
        <w:t>重启、</w:t>
      </w:r>
      <w:r>
        <w:rPr>
          <w:lang w:eastAsia="zh-CN"/>
        </w:rPr>
        <w:t>P2/Redis</w:t>
      </w:r>
      <w:r>
        <w:rPr>
          <w:lang w:eastAsia="zh-CN"/>
        </w:rPr>
        <w:t>断连、重复投递和晚到结果。对迁移在目标写入前、写入中、成功但回执丢失、目标确认后源清理失败四个阶段注入故障。</w:t>
      </w:r>
    </w:p>
    <w:p w14:paraId="45CCD7E5" w14:textId="77777777" w:rsidR="00784E78" w:rsidRDefault="00594A73">
      <w:pPr>
        <w:rPr>
          <w:lang w:eastAsia="zh-CN"/>
        </w:rPr>
      </w:pPr>
      <w:r>
        <w:rPr>
          <w:lang w:eastAsia="zh-CN"/>
        </w:rPr>
        <w:t>目标确认前源可读且实际层不误变；</w:t>
      </w:r>
      <w:r>
        <w:rPr>
          <w:lang w:eastAsia="zh-CN"/>
        </w:rPr>
        <w:t>Unknown</w:t>
      </w:r>
      <w:r>
        <w:rPr>
          <w:lang w:eastAsia="zh-CN"/>
        </w:rPr>
        <w:t>期间查证原动作；目标确认后允许切层；清理失败独立待办。任何阶段不得出现源与目标同时不可读，或错误的双重</w:t>
      </w:r>
      <w:r>
        <w:rPr>
          <w:lang w:eastAsia="zh-CN"/>
        </w:rPr>
        <w:t>Succeeded</w:t>
      </w:r>
      <w:r>
        <w:rPr>
          <w:lang w:eastAsia="zh-CN"/>
        </w:rPr>
        <w:t>。</w:t>
      </w:r>
    </w:p>
    <w:p w14:paraId="5E833312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长稳与证据</w:t>
      </w:r>
    </w:p>
    <w:p w14:paraId="6A4B334C" w14:textId="77777777" w:rsidR="00784E78" w:rsidRDefault="00594A73">
      <w:pPr>
        <w:rPr>
          <w:lang w:eastAsia="zh-CN"/>
        </w:rPr>
      </w:pPr>
      <w:r>
        <w:rPr>
          <w:lang w:eastAsia="zh-CN"/>
        </w:rPr>
        <w:t>长稳冻结持续混合负载，故障注入单独执行，不默认以峰值运行全部时段。指标连续采集，资源与积压超限时存在保护和恢复证据。报告包含版本、</w:t>
      </w:r>
      <w:r>
        <w:rPr>
          <w:lang w:eastAsia="zh-CN"/>
        </w:rPr>
        <w:t>Profile</w:t>
      </w:r>
      <w:r>
        <w:rPr>
          <w:lang w:eastAsia="zh-CN"/>
        </w:rPr>
        <w:t>、数据</w:t>
      </w:r>
      <w:r>
        <w:rPr>
          <w:lang w:eastAsia="zh-CN"/>
        </w:rPr>
        <w:t>checksum</w:t>
      </w:r>
      <w:r>
        <w:rPr>
          <w:lang w:eastAsia="zh-CN"/>
        </w:rPr>
        <w:t>、原始计数、时延、错误、</w:t>
      </w:r>
      <w:r>
        <w:rPr>
          <w:lang w:eastAsia="zh-CN"/>
        </w:rPr>
        <w:t>Task</w:t>
      </w:r>
      <w:r>
        <w:rPr>
          <w:lang w:eastAsia="zh-CN"/>
        </w:rPr>
        <w:t>、</w:t>
      </w:r>
      <w:r>
        <w:rPr>
          <w:lang w:eastAsia="zh-CN"/>
        </w:rPr>
        <w:t>Action</w:t>
      </w:r>
      <w:r>
        <w:rPr>
          <w:lang w:eastAsia="zh-CN"/>
        </w:rPr>
        <w:t>和</w:t>
      </w:r>
      <w:r>
        <w:rPr>
          <w:lang w:eastAsia="zh-CN"/>
        </w:rPr>
        <w:t>Placement</w:t>
      </w:r>
      <w:r>
        <w:rPr>
          <w:lang w:eastAsia="zh-CN"/>
        </w:rPr>
        <w:t>。</w:t>
      </w:r>
    </w:p>
    <w:p w14:paraId="61FBCAD1" w14:textId="77777777" w:rsidR="00784E78" w:rsidRDefault="00594A73">
      <w:pPr>
        <w:pStyle w:val="31"/>
        <w:rPr>
          <w:lang w:eastAsia="zh-CN"/>
        </w:rPr>
      </w:pPr>
      <w:r>
        <w:rPr>
          <w:lang w:eastAsia="zh-CN"/>
        </w:rPr>
        <w:t>发布判断</w:t>
      </w:r>
    </w:p>
    <w:p w14:paraId="13A09676" w14:textId="77777777" w:rsidR="00784E78" w:rsidRDefault="00594A73">
      <w:pPr>
        <w:rPr>
          <w:lang w:eastAsia="zh-CN"/>
        </w:rPr>
      </w:pPr>
      <w:r>
        <w:rPr>
          <w:lang w:eastAsia="zh-CN"/>
        </w:rPr>
        <w:t>产品、研发、测试与运维共同核对需求覆盖和未决风险。诊断阈值、观察阈值与正式门槛保持区别；依赖缺失如阻断</w:t>
      </w:r>
      <w:r>
        <w:rPr>
          <w:lang w:eastAsia="zh-CN"/>
        </w:rPr>
        <w:t>P0</w:t>
      </w:r>
      <w:r>
        <w:rPr>
          <w:lang w:eastAsia="zh-CN"/>
        </w:rPr>
        <w:t>真实闭环，不得用模拟结果替代放行。量化门槛与测试条件变更须重新冻结。</w:t>
      </w:r>
    </w:p>
    <w:p w14:paraId="12B8DAE0" w14:textId="77777777" w:rsidR="00784E78" w:rsidRDefault="00594A73">
      <w:pPr>
        <w:pStyle w:val="1"/>
        <w:pageBreakBefore/>
        <w:rPr>
          <w:lang w:eastAsia="zh-CN"/>
        </w:rPr>
      </w:pPr>
      <w:bookmarkStart w:id="14" w:name="_Toc240559909"/>
      <w:r>
        <w:rPr>
          <w:lang w:eastAsia="zh-CN"/>
        </w:rPr>
        <w:lastRenderedPageBreak/>
        <w:t xml:space="preserve">15 </w:t>
      </w:r>
      <w:r>
        <w:rPr>
          <w:lang w:eastAsia="zh-CN"/>
        </w:rPr>
        <w:t>版本计划与交付物</w:t>
      </w:r>
      <w:bookmarkEnd w:id="14"/>
    </w:p>
    <w:p w14:paraId="58B18B15" w14:textId="77777777" w:rsidR="00784E78" w:rsidRDefault="00594A73">
      <w:pPr>
        <w:pStyle w:val="21"/>
      </w:pPr>
      <w:r>
        <w:t xml:space="preserve">15.1 </w:t>
      </w:r>
      <w:r>
        <w:t>阶段计划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25EB324E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3177F3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D37E85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计划日期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A9749A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主要交付与完成条件</w:t>
            </w:r>
          </w:p>
        </w:tc>
      </w:tr>
      <w:tr w:rsidR="00784E78" w14:paraId="5BB2D0F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F5A59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Phase 1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DD6D3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2026-06-05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2026-08-31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B4948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需求、架构、流程、权限与基础技术验证形成基线</w:t>
            </w:r>
          </w:p>
        </w:tc>
      </w:tr>
      <w:tr w:rsidR="00784E78" w14:paraId="71440009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6757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Phase 2 MVP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D5D7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2026-09-01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2026-12-01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8D29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P0</w:t>
            </w:r>
            <w:r>
              <w:rPr>
                <w:sz w:val="18"/>
                <w:lang w:eastAsia="zh-CN"/>
              </w:rPr>
              <w:t>独立可运行与可验收；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日前独立推进，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日起计划真实集成</w:t>
            </w:r>
          </w:p>
        </w:tc>
      </w:tr>
      <w:tr w:rsidR="00784E78" w14:paraId="5A32A20B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24BE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Phase 3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E7003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2026-12-02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2027-02-28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FF036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Prediction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Predictive Prewarm</w:t>
            </w:r>
            <w:r>
              <w:rPr>
                <w:sz w:val="18"/>
              </w:rPr>
              <w:t>、模型与效果验证</w:t>
            </w:r>
          </w:p>
        </w:tc>
      </w:tr>
      <w:tr w:rsidR="00784E78" w14:paraId="1D121890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7F641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Phase 4 Final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3006B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2027-03-01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2027-06-30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7DBEE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正式纳管、完整交付和</w:t>
            </w:r>
            <w:r>
              <w:rPr>
                <w:sz w:val="18"/>
              </w:rPr>
              <w:t>Final RC 72h</w:t>
            </w:r>
            <w:r>
              <w:rPr>
                <w:sz w:val="18"/>
              </w:rPr>
              <w:t>验证</w:t>
            </w:r>
          </w:p>
        </w:tc>
      </w:tr>
    </w:tbl>
    <w:p w14:paraId="5A4501F6" w14:textId="77777777" w:rsidR="00784E78" w:rsidRDefault="00594A73">
      <w:pPr>
        <w:rPr>
          <w:lang w:eastAsia="zh-CN"/>
        </w:rPr>
      </w:pPr>
      <w:r>
        <w:rPr>
          <w:lang w:eastAsia="zh-CN"/>
        </w:rPr>
        <w:t>日期表示项目计划，实际就绪状态以交付及测试证据为准。各阶段通过条件与第</w:t>
      </w:r>
      <w:r>
        <w:rPr>
          <w:lang w:eastAsia="zh-CN"/>
        </w:rPr>
        <w:t>14</w:t>
      </w:r>
      <w:r>
        <w:rPr>
          <w:lang w:eastAsia="zh-CN"/>
        </w:rPr>
        <w:t>章一致，外部依赖延期需同步调整受影响用例和里程碑。</w:t>
      </w:r>
    </w:p>
    <w:p w14:paraId="2469164E" w14:textId="77777777" w:rsidR="00784E78" w:rsidRDefault="00594A73">
      <w:pPr>
        <w:pStyle w:val="21"/>
      </w:pPr>
      <w:r>
        <w:t xml:space="preserve">15.2 </w:t>
      </w:r>
      <w:r>
        <w:t>交付清单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73F98F2B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9834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产物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7F206D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最小内容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0BCE6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责任角色</w:t>
            </w:r>
          </w:p>
        </w:tc>
      </w:tr>
      <w:tr w:rsidR="00784E78" w14:paraId="4F7000E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F6515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源代码与构建包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9B660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Runtime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Operate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Adapter</w:t>
            </w:r>
            <w:r>
              <w:rPr>
                <w:sz w:val="18"/>
              </w:rPr>
              <w:t>及脚本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A5D1D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Runtime Owner</w:t>
            </w:r>
            <w:r>
              <w:rPr>
                <w:sz w:val="18"/>
              </w:rPr>
              <w:t>汇总，模块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负责</w:t>
            </w:r>
          </w:p>
        </w:tc>
      </w:tr>
      <w:tr w:rsidR="00784E78" w14:paraId="3DECAFD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DF183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版本化发布包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B1240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制品或镜像、组件清单、版本说明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C06B9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Release Owner</w:t>
            </w:r>
          </w:p>
        </w:tc>
      </w:tr>
      <w:tr w:rsidR="00784E78" w14:paraId="4C27A15D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237E9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部署与配置包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BD11E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Helm</w:t>
            </w:r>
            <w:r>
              <w:rPr>
                <w:sz w:val="18"/>
              </w:rPr>
              <w:t>或声明式配置、</w:t>
            </w:r>
            <w:r>
              <w:rPr>
                <w:sz w:val="18"/>
              </w:rPr>
              <w:t>Endpoint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Secret</w:t>
            </w:r>
            <w:r>
              <w:rPr>
                <w:sz w:val="18"/>
              </w:rPr>
              <w:t>、探针与启动说明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64554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部署运维</w:t>
            </w:r>
            <w:r>
              <w:rPr>
                <w:sz w:val="18"/>
              </w:rPr>
              <w:t>Owner</w:t>
            </w:r>
          </w:p>
        </w:tc>
      </w:tr>
      <w:tr w:rsidR="00784E78" w14:paraId="798FA8D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66453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接口与集成说明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799C4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Scope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Permission</w:t>
            </w:r>
            <w:r>
              <w:rPr>
                <w:sz w:val="18"/>
              </w:rPr>
              <w:t>、状态、错误及上下游契约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6C449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接口集成</w:t>
            </w:r>
            <w:r>
              <w:rPr>
                <w:sz w:val="18"/>
              </w:rPr>
              <w:t>Owner</w:t>
            </w:r>
          </w:p>
        </w:tc>
      </w:tr>
      <w:tr w:rsidR="00784E78" w14:paraId="02F582FF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4E5B5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产品与操作文档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11DFE9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接入、任务、降级、运维、恢复与回退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C7AAF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产品和运维</w:t>
            </w:r>
            <w:r>
              <w:rPr>
                <w:sz w:val="18"/>
              </w:rPr>
              <w:t>Owner</w:t>
            </w:r>
          </w:p>
        </w:tc>
      </w:tr>
      <w:tr w:rsidR="00784E78" w14:paraId="5E5797B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AF20E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测试与证据包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8DA3C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Profile</w:t>
            </w:r>
            <w:r>
              <w:rPr>
                <w:sz w:val="18"/>
              </w:rPr>
              <w:t>、用例、报告及</w:t>
            </w:r>
            <w:r>
              <w:rPr>
                <w:sz w:val="18"/>
              </w:rPr>
              <w:t>Raw Evidence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D09E5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测试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SRE</w:t>
            </w:r>
          </w:p>
        </w:tc>
      </w:tr>
      <w:tr w:rsidR="00784E78" w14:paraId="520890A4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6544F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数据与模型包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12AC9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Trace/Dataset Manifest</w:t>
            </w:r>
            <w:r>
              <w:rPr>
                <w:sz w:val="18"/>
              </w:rPr>
              <w:t>、基线；</w:t>
            </w:r>
            <w:r>
              <w:rPr>
                <w:sz w:val="18"/>
              </w:rPr>
              <w:t>P1</w:t>
            </w:r>
            <w:r>
              <w:rPr>
                <w:sz w:val="18"/>
              </w:rPr>
              <w:t>模型及评估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73EAE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数据模型</w:t>
            </w:r>
            <w:r>
              <w:rPr>
                <w:sz w:val="18"/>
              </w:rPr>
              <w:t>Owner</w:t>
            </w:r>
          </w:p>
        </w:tc>
      </w:tr>
    </w:tbl>
    <w:p w14:paraId="2DA1B7CD" w14:textId="77777777" w:rsidR="00784E78" w:rsidRDefault="00594A73">
      <w:pPr>
        <w:rPr>
          <w:lang w:eastAsia="zh-CN"/>
        </w:rPr>
      </w:pPr>
      <w:r>
        <w:rPr>
          <w:lang w:eastAsia="zh-CN"/>
        </w:rPr>
        <w:t>源码、发布、部署、接口和基础文档在</w:t>
      </w:r>
      <w:r>
        <w:rPr>
          <w:lang w:eastAsia="zh-CN"/>
        </w:rPr>
        <w:t>MVP</w:t>
      </w:r>
      <w:r>
        <w:rPr>
          <w:lang w:eastAsia="zh-CN"/>
        </w:rPr>
        <w:t>交付，后续随版本维护。</w:t>
      </w:r>
      <w:r>
        <w:rPr>
          <w:lang w:eastAsia="zh-CN"/>
        </w:rPr>
        <w:t>P1</w:t>
      </w:r>
      <w:r>
        <w:rPr>
          <w:lang w:eastAsia="zh-CN"/>
        </w:rPr>
        <w:t>追加预测制品与证据。科研成果沿项目既有成果清单单独管理，不增加数量，也不代替技术发布门槛。</w:t>
      </w:r>
    </w:p>
    <w:p w14:paraId="3014ED3E" w14:textId="77777777" w:rsidR="00784E78" w:rsidRDefault="00594A73">
      <w:pPr>
        <w:pStyle w:val="1"/>
        <w:pageBreakBefore/>
        <w:rPr>
          <w:lang w:eastAsia="zh-CN"/>
        </w:rPr>
      </w:pPr>
      <w:bookmarkStart w:id="15" w:name="_Toc240559910"/>
      <w:r>
        <w:rPr>
          <w:lang w:eastAsia="zh-CN"/>
        </w:rPr>
        <w:lastRenderedPageBreak/>
        <w:t xml:space="preserve">16 </w:t>
      </w:r>
      <w:r>
        <w:rPr>
          <w:lang w:eastAsia="zh-CN"/>
        </w:rPr>
        <w:t>风险与待决策事项</w:t>
      </w:r>
      <w:bookmarkEnd w:id="15"/>
    </w:p>
    <w:p w14:paraId="2DDE3F16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16.1 </w:t>
      </w:r>
      <w:r>
        <w:rPr>
          <w:lang w:eastAsia="zh-CN"/>
        </w:rPr>
        <w:t>关键风险</w:t>
      </w:r>
    </w:p>
    <w:p w14:paraId="4227077C" w14:textId="77777777" w:rsidR="00784E78" w:rsidRDefault="00594A73">
      <w:pPr>
        <w:rPr>
          <w:lang w:eastAsia="zh-CN"/>
        </w:rPr>
      </w:pPr>
      <w:r>
        <w:rPr>
          <w:lang w:eastAsia="zh-CN"/>
        </w:rPr>
        <w:t>外部执行能力未就绪会阻断真实调层；主事实、派生和动作成功混用会产生错误确认；后台加工与迁移争抢资源会损害</w:t>
      </w:r>
      <w:r>
        <w:rPr>
          <w:lang w:eastAsia="zh-CN"/>
        </w:rPr>
        <w:t>Working</w:t>
      </w:r>
      <w:r>
        <w:rPr>
          <w:lang w:eastAsia="zh-CN"/>
        </w:rPr>
        <w:t>；访问阶段混记会高估预测收益。分别通过依赖验收、状态证据、资源保护和统一数据口径控制。</w:t>
      </w:r>
    </w:p>
    <w:p w14:paraId="6E56E760" w14:textId="77777777" w:rsidR="00784E78" w:rsidRDefault="00594A73">
      <w:pPr>
        <w:pStyle w:val="21"/>
        <w:rPr>
          <w:lang w:eastAsia="zh-CN"/>
        </w:rPr>
      </w:pPr>
      <w:r>
        <w:rPr>
          <w:lang w:eastAsia="zh-CN"/>
        </w:rPr>
        <w:t xml:space="preserve">16.2 </w:t>
      </w:r>
      <w:r>
        <w:rPr>
          <w:lang w:eastAsia="zh-CN"/>
        </w:rPr>
        <w:t>待决策清单</w:t>
      </w:r>
    </w:p>
    <w:p w14:paraId="16F74B15" w14:textId="77777777" w:rsidR="00784E78" w:rsidRDefault="00594A73">
      <w:pPr>
        <w:rPr>
          <w:lang w:eastAsia="zh-CN"/>
        </w:rPr>
      </w:pPr>
      <w:r>
        <w:rPr>
          <w:lang w:eastAsia="zh-CN"/>
        </w:rPr>
        <w:t>下表为需关闭的产品与契约边界，不代表新增能力。负责人以角色登记，具体责任人及决策日期由项目评审指定。冻结后同步更新接口、状态规格、测试与</w:t>
      </w:r>
      <w:r>
        <w:rPr>
          <w:lang w:eastAsia="zh-CN"/>
        </w:rPr>
        <w:t>Profile</w:t>
      </w:r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899"/>
        <w:gridCol w:w="6396"/>
        <w:gridCol w:w="2698"/>
      </w:tblGrid>
      <w:tr w:rsidR="00784E78" w14:paraId="074FC279" w14:textId="77777777">
        <w:trPr>
          <w:cantSplit/>
          <w:tblHeader/>
        </w:trPr>
        <w:tc>
          <w:tcPr>
            <w:tcW w:w="8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082C30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63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93F2D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需明确的问题</w:t>
            </w:r>
          </w:p>
        </w:tc>
        <w:tc>
          <w:tcPr>
            <w:tcW w:w="26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D743C6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责任与完成时点</w:t>
            </w:r>
          </w:p>
        </w:tc>
      </w:tr>
      <w:tr w:rsidR="00784E78" w14:paraId="16F38404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E450A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D01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F624E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W1</w:t>
            </w:r>
            <w:r>
              <w:rPr>
                <w:sz w:val="18"/>
                <w:lang w:eastAsia="zh-CN"/>
              </w:rPr>
              <w:t>主事实与</w:t>
            </w:r>
            <w:r>
              <w:rPr>
                <w:sz w:val="18"/>
                <w:lang w:eastAsia="zh-CN"/>
              </w:rPr>
              <w:t>P2</w:t>
            </w:r>
            <w:r>
              <w:rPr>
                <w:sz w:val="18"/>
                <w:lang w:eastAsia="zh-CN"/>
              </w:rPr>
              <w:t>主记录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的权威、事务及恢复边界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F37C4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架构、</w:t>
            </w:r>
            <w:r>
              <w:rPr>
                <w:sz w:val="18"/>
              </w:rPr>
              <w:t>Remember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P2</w:t>
            </w:r>
            <w:r>
              <w:rPr>
                <w:sz w:val="18"/>
              </w:rPr>
              <w:t>；存储契约冻结前</w:t>
            </w:r>
          </w:p>
        </w:tc>
      </w:tr>
      <w:tr w:rsidR="00784E78" w14:paraId="1DA8C149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C473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D02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E5314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已成功投影丢失且目标版本不变时，如何恢复；与禁止同目标</w:t>
            </w:r>
            <w:r>
              <w:rPr>
                <w:sz w:val="18"/>
                <w:lang w:eastAsia="zh-CN"/>
              </w:rPr>
              <w:t>rebuild</w:t>
            </w:r>
            <w:r>
              <w:rPr>
                <w:sz w:val="18"/>
                <w:lang w:eastAsia="zh-CN"/>
              </w:rPr>
              <w:t>一致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9FFC8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Remember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Recall</w:t>
            </w:r>
            <w:r>
              <w:rPr>
                <w:sz w:val="18"/>
              </w:rPr>
              <w:t>、向量方；恢复验收前</w:t>
            </w:r>
          </w:p>
        </w:tc>
      </w:tr>
      <w:tr w:rsidR="00784E78" w14:paraId="2D757036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BBDF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D03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84CD7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基础</w:t>
            </w:r>
            <w:r>
              <w:rPr>
                <w:sz w:val="18"/>
              </w:rPr>
              <w:t>Prefetch/Prewarm</w:t>
            </w:r>
            <w:r>
              <w:rPr>
                <w:sz w:val="18"/>
              </w:rPr>
              <w:t>、保护及</w:t>
            </w:r>
            <w:r>
              <w:rPr>
                <w:sz w:val="18"/>
              </w:rPr>
              <w:t>P1</w:t>
            </w:r>
            <w:r>
              <w:rPr>
                <w:sz w:val="18"/>
              </w:rPr>
              <w:t>预测的准确分界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CBCC9D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</w:t>
            </w:r>
            <w:r>
              <w:rPr>
                <w:sz w:val="18"/>
                <w:lang w:eastAsia="zh-CN"/>
              </w:rPr>
              <w:t>Operate</w:t>
            </w:r>
            <w:r>
              <w:rPr>
                <w:sz w:val="18"/>
                <w:lang w:eastAsia="zh-CN"/>
              </w:rPr>
              <w:t>、测试；</w:t>
            </w:r>
            <w:r>
              <w:rPr>
                <w:sz w:val="18"/>
                <w:lang w:eastAsia="zh-CN"/>
              </w:rPr>
              <w:t>MVP</w:t>
            </w:r>
            <w:r>
              <w:rPr>
                <w:sz w:val="18"/>
                <w:lang w:eastAsia="zh-CN"/>
              </w:rPr>
              <w:t>范围冻结前</w:t>
            </w:r>
          </w:p>
        </w:tc>
      </w:tr>
      <w:tr w:rsidR="00784E78" w14:paraId="2E4F3437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5EA4E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D04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E9113B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Heat</w:t>
            </w:r>
            <w:r>
              <w:rPr>
                <w:sz w:val="18"/>
              </w:rPr>
              <w:t>时间边界、冷启动、缺失输入、</w:t>
            </w:r>
            <w:r>
              <w:rPr>
                <w:sz w:val="18"/>
              </w:rPr>
              <w:t>Cooldown</w:t>
            </w:r>
            <w:r>
              <w:rPr>
                <w:sz w:val="18"/>
              </w:rPr>
              <w:t>与完整</w:t>
            </w:r>
            <w:r>
              <w:rPr>
                <w:sz w:val="18"/>
              </w:rPr>
              <w:t>Golden</w:t>
            </w:r>
            <w:r>
              <w:rPr>
                <w:sz w:val="18"/>
              </w:rPr>
              <w:t>配置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6B9B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Operate</w:t>
            </w:r>
            <w:r>
              <w:rPr>
                <w:sz w:val="18"/>
              </w:rPr>
              <w:t>、测试；策略测试前</w:t>
            </w:r>
          </w:p>
        </w:tc>
      </w:tr>
      <w:tr w:rsidR="00784E78" w14:paraId="0F5BC7B8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92FC3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D05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E1D851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首次提交回执丢失时</w:t>
            </w:r>
            <w:r>
              <w:rPr>
                <w:sz w:val="18"/>
                <w:lang w:eastAsia="zh-CN"/>
              </w:rPr>
              <w:t>Action</w:t>
            </w:r>
            <w:r>
              <w:rPr>
                <w:sz w:val="18"/>
                <w:lang w:eastAsia="zh-CN"/>
              </w:rPr>
              <w:t>状态转换、原操作查询与执行权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346035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Operate</w:t>
            </w:r>
            <w:r>
              <w:rPr>
                <w:sz w:val="18"/>
              </w:rPr>
              <w:t>、执行方；故障验收前</w:t>
            </w:r>
          </w:p>
        </w:tc>
      </w:tr>
      <w:tr w:rsidR="00784E78" w14:paraId="1F030440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0997F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D06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89CF4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模式、临时排除、</w:t>
            </w:r>
            <w:r>
              <w:rPr>
                <w:sz w:val="18"/>
              </w:rPr>
              <w:t>Pin/ForceKeep</w:t>
            </w:r>
            <w:r>
              <w:rPr>
                <w:sz w:val="18"/>
              </w:rPr>
              <w:t>等入口与控制强度、冲突及传播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4A008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产品、接口、</w:t>
            </w:r>
            <w:r>
              <w:rPr>
                <w:sz w:val="18"/>
              </w:rPr>
              <w:t>Operate</w:t>
            </w:r>
            <w:r>
              <w:rPr>
                <w:sz w:val="18"/>
              </w:rPr>
              <w:t>；接口冻结前</w:t>
            </w:r>
          </w:p>
        </w:tc>
      </w:tr>
      <w:tr w:rsidR="00784E78" w14:paraId="2D04854A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6D07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D07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38F89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Scheduling.Action.Operate</w:t>
            </w:r>
            <w:r>
              <w:rPr>
                <w:sz w:val="18"/>
              </w:rPr>
              <w:t>旧名称是否映射</w:t>
            </w:r>
            <w:r>
              <w:rPr>
                <w:sz w:val="18"/>
              </w:rPr>
              <w:t>Scheduling.Operate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5A70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安全、接口、测试；权限测试前</w:t>
            </w:r>
          </w:p>
        </w:tc>
      </w:tr>
      <w:tr w:rsidR="00784E78" w14:paraId="089C4F71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7A3D0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D08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83100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压缩质量、硬件、数据、负载及各正式</w:t>
            </w:r>
            <w:r>
              <w:rPr>
                <w:sz w:val="18"/>
              </w:rPr>
              <w:t>Acceptance Profile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0AAD04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产品、测试、模块</w:t>
            </w:r>
            <w:r>
              <w:rPr>
                <w:sz w:val="18"/>
                <w:lang w:eastAsia="zh-CN"/>
              </w:rPr>
              <w:t>Owner</w:t>
            </w:r>
            <w:r>
              <w:rPr>
                <w:sz w:val="18"/>
                <w:lang w:eastAsia="zh-CN"/>
              </w:rPr>
              <w:t>；正式测量前</w:t>
            </w:r>
          </w:p>
        </w:tc>
      </w:tr>
      <w:tr w:rsidR="00784E78" w14:paraId="57E6FA5F" w14:textId="77777777">
        <w:trPr>
          <w:cantSplit/>
        </w:trPr>
        <w:tc>
          <w:tcPr>
            <w:tcW w:w="8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A0657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D09</w:t>
            </w:r>
          </w:p>
        </w:tc>
        <w:tc>
          <w:tcPr>
            <w:tcW w:w="63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62322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公共恢复建议参数、领域约束与生产</w:t>
            </w:r>
            <w:r>
              <w:rPr>
                <w:sz w:val="18"/>
                <w:lang w:eastAsia="zh-CN"/>
              </w:rPr>
              <w:t>SLO</w:t>
            </w:r>
            <w:r>
              <w:rPr>
                <w:sz w:val="18"/>
                <w:lang w:eastAsia="zh-CN"/>
              </w:rPr>
              <w:t>的关系</w:t>
            </w:r>
          </w:p>
        </w:tc>
        <w:tc>
          <w:tcPr>
            <w:tcW w:w="26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2B79A9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Runtime</w:t>
            </w:r>
            <w:r>
              <w:rPr>
                <w:sz w:val="18"/>
              </w:rPr>
              <w:t>、测试；生产纳管前</w:t>
            </w:r>
          </w:p>
        </w:tc>
      </w:tr>
    </w:tbl>
    <w:p w14:paraId="531FEE45" w14:textId="77777777" w:rsidR="00784E78" w:rsidRDefault="00594A73">
      <w:pPr>
        <w:pStyle w:val="21"/>
      </w:pPr>
      <w:r>
        <w:t xml:space="preserve">16.3 </w:t>
      </w:r>
      <w:r>
        <w:t>决策完成条件</w:t>
      </w:r>
    </w:p>
    <w:p w14:paraId="0B04AC27" w14:textId="77777777" w:rsidR="00784E78" w:rsidRDefault="00594A73">
      <w:pPr>
        <w:rPr>
          <w:lang w:eastAsia="zh-CN"/>
        </w:rPr>
      </w:pPr>
      <w:r>
        <w:rPr>
          <w:lang w:eastAsia="zh-CN"/>
        </w:rPr>
        <w:t>每项记录采用方案、影响需求、接口或配置版本、验证用例与批准记录。未关闭项按实际影响标记</w:t>
      </w:r>
      <w:r>
        <w:rPr>
          <w:lang w:eastAsia="zh-CN"/>
        </w:rPr>
        <w:t>Blocked</w:t>
      </w:r>
      <w:r>
        <w:rPr>
          <w:lang w:eastAsia="zh-CN"/>
        </w:rPr>
        <w:t>或明确受限范围；不得通过删去待决策文字制造已完成状态。具体工期和责任人不由文档默认推定。</w:t>
      </w:r>
    </w:p>
    <w:p w14:paraId="4D4D1AE6" w14:textId="77777777" w:rsidR="00784E78" w:rsidRDefault="00594A73">
      <w:pPr>
        <w:pStyle w:val="1"/>
        <w:pageBreakBefore/>
        <w:rPr>
          <w:lang w:eastAsia="zh-CN"/>
        </w:rPr>
      </w:pPr>
      <w:bookmarkStart w:id="16" w:name="_Toc24055991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>
        <w:rPr>
          <w:lang w:eastAsia="zh-CN"/>
        </w:rPr>
        <w:t>术语与配套规格</w:t>
      </w:r>
      <w:bookmarkEnd w:id="16"/>
    </w:p>
    <w:p w14:paraId="220DD561" w14:textId="77777777" w:rsidR="00784E78" w:rsidRDefault="00594A73">
      <w:pPr>
        <w:pStyle w:val="21"/>
      </w:pPr>
      <w:r>
        <w:t xml:space="preserve">A </w:t>
      </w:r>
      <w:r>
        <w:t>术语表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7096"/>
      </w:tblGrid>
      <w:tr w:rsidR="00784E78" w14:paraId="20E3253D" w14:textId="77777777">
        <w:trPr>
          <w:cantSplit/>
          <w:tblHeader/>
        </w:trPr>
        <w:tc>
          <w:tcPr>
            <w:tcW w:w="2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BFAC54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7096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42CDEF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本文含义</w:t>
            </w:r>
          </w:p>
        </w:tc>
      </w:tr>
      <w:tr w:rsidR="00784E78" w14:paraId="10DA522F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185FB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Memory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1CBF0E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有稳定身份、版本、来源、</w:t>
            </w:r>
            <w:r>
              <w:rPr>
                <w:sz w:val="18"/>
                <w:lang w:eastAsia="zh-CN"/>
              </w:rPr>
              <w:t>Scope</w:t>
            </w:r>
            <w:r>
              <w:rPr>
                <w:sz w:val="18"/>
                <w:lang w:eastAsia="zh-CN"/>
              </w:rPr>
              <w:t>和生命周期的记忆主事实</w:t>
            </w:r>
          </w:p>
        </w:tc>
      </w:tr>
      <w:tr w:rsidR="00784E78" w14:paraId="07016718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F7D3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Working / Episodic / Semantic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C44E6B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当前状态记忆、事件记忆、经校验的稳定事实记忆</w:t>
            </w:r>
          </w:p>
        </w:tc>
      </w:tr>
      <w:tr w:rsidR="00784E78" w14:paraId="09964874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DCBFE3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Projection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BA3BD6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与内容及模型版本绑定的可重建检索表示</w:t>
            </w:r>
          </w:p>
        </w:tc>
      </w:tr>
      <w:tr w:rsidR="00784E78" w14:paraId="038C9772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66371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Artifact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5C935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压缩或提纯等处理生成的可追溯产物</w:t>
            </w:r>
          </w:p>
        </w:tc>
      </w:tr>
      <w:tr w:rsidR="00784E78" w14:paraId="36E64B6B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9A9E0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Context Pack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ADFD9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本次请求正式交付的文本、来源、冲突和预算结果</w:t>
            </w:r>
          </w:p>
        </w:tc>
      </w:tr>
      <w:tr w:rsidR="00784E78" w14:paraId="3DB0BC61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E81F3D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Scope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03390E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tenant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project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session</w:t>
            </w:r>
            <w:r>
              <w:rPr>
                <w:sz w:val="18"/>
              </w:rPr>
              <w:t>、业务任务等授权范围</w:t>
            </w:r>
          </w:p>
        </w:tc>
      </w:tr>
      <w:tr w:rsidR="00784E78" w14:paraId="168A3296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37BD7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Task / Operation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6C4B1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后台处理目标与原业务操作的稳定记录</w:t>
            </w:r>
          </w:p>
        </w:tc>
      </w:tr>
      <w:tr w:rsidR="00784E78" w14:paraId="15C5E88F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36DEC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Outbox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5CD0E0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与业务状态可靠关联的待投递记录</w:t>
            </w:r>
          </w:p>
        </w:tc>
      </w:tr>
      <w:tr w:rsidR="00784E78" w14:paraId="5C69192F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777EDA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Plan / TierAction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4A674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调度决定与实际执行动作，分别管理</w:t>
            </w:r>
          </w:p>
        </w:tc>
      </w:tr>
      <w:tr w:rsidR="00784E78" w14:paraId="48A95A28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80CB8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Placement / Generation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0CD738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实际放置与用于核验目标新鲜度的代次</w:t>
            </w:r>
          </w:p>
        </w:tc>
      </w:tr>
      <w:tr w:rsidR="00784E78" w14:paraId="6FC5C427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F4901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Unknown / Reconciliation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47A65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效果待确认与基于真实状态进行查证、收敛</w:t>
            </w:r>
          </w:p>
        </w:tc>
      </w:tr>
      <w:tr w:rsidR="00784E78" w14:paraId="5494F99B" w14:textId="77777777">
        <w:trPr>
          <w:cantSplit/>
        </w:trPr>
        <w:tc>
          <w:tcPr>
            <w:tcW w:w="2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02F6F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Profile / Manifest</w:t>
            </w:r>
          </w:p>
        </w:tc>
        <w:tc>
          <w:tcPr>
            <w:tcW w:w="70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C84F3F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冻结运行及验收条件的配置、数据或模型版本清单</w:t>
            </w:r>
          </w:p>
        </w:tc>
      </w:tr>
    </w:tbl>
    <w:p w14:paraId="7238815A" w14:textId="77777777" w:rsidR="00784E78" w:rsidRDefault="00594A73">
      <w:pPr>
        <w:pStyle w:val="21"/>
      </w:pPr>
      <w:r>
        <w:t xml:space="preserve">B </w:t>
      </w:r>
      <w:r>
        <w:t>配套规格</w:t>
      </w:r>
    </w:p>
    <w:tbl>
      <w:tblPr>
        <w:tblW w:w="0" w:type="auto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798"/>
        <w:gridCol w:w="3898"/>
      </w:tblGrid>
      <w:tr w:rsidR="00784E78" w14:paraId="12A2C600" w14:textId="77777777">
        <w:trPr>
          <w:cantSplit/>
          <w:tblHeader/>
        </w:trPr>
        <w:tc>
          <w:tcPr>
            <w:tcW w:w="2299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C755E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w="37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38453C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承接内容</w:t>
            </w:r>
          </w:p>
        </w:tc>
        <w:tc>
          <w:tcPr>
            <w:tcW w:w="3898" w:type="dxa"/>
            <w:shd w:val="clear" w:color="auto" w:fill="ECEF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C4C412" w14:textId="77777777" w:rsidR="00784E78" w:rsidRDefault="00594A73">
            <w:pPr>
              <w:keepNext/>
              <w:snapToGrid w:val="0"/>
              <w:spacing w:after="0" w:line="240" w:lineRule="exact"/>
            </w:pPr>
            <w:r>
              <w:rPr>
                <w:b/>
                <w:sz w:val="18"/>
              </w:rPr>
              <w:t>与</w:t>
            </w:r>
            <w:r>
              <w:rPr>
                <w:b/>
                <w:sz w:val="18"/>
              </w:rPr>
              <w:t>PRD</w:t>
            </w:r>
            <w:r>
              <w:rPr>
                <w:b/>
                <w:sz w:val="18"/>
              </w:rPr>
              <w:t>的关系</w:t>
            </w:r>
          </w:p>
        </w:tc>
      </w:tr>
      <w:tr w:rsidR="00784E78" w14:paraId="18597D91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2B137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OpenAPI</w:t>
            </w:r>
            <w:r>
              <w:rPr>
                <w:sz w:val="18"/>
              </w:rPr>
              <w:t>与接口契约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A53BD5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字段、类型、完整错误、分页和请求响应样例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F544B3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不改变第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章业务与兼容边界</w:t>
            </w:r>
          </w:p>
        </w:tc>
      </w:tr>
      <w:tr w:rsidR="00784E78" w14:paraId="43408CAC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32E4F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状态与恢复规格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85AD0C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内部转换、租约、重试、</w:t>
            </w:r>
            <w:r>
              <w:rPr>
                <w:sz w:val="18"/>
                <w:lang w:eastAsia="zh-CN"/>
              </w:rPr>
              <w:t>Outbox</w:t>
            </w:r>
            <w:r>
              <w:rPr>
                <w:sz w:val="18"/>
                <w:lang w:eastAsia="zh-CN"/>
              </w:rPr>
              <w:t>和幂等细节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C616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不改变事实、</w:t>
            </w:r>
            <w:r>
              <w:rPr>
                <w:sz w:val="18"/>
              </w:rPr>
              <w:t>Ready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Succeeded</w:t>
            </w:r>
            <w:r>
              <w:rPr>
                <w:sz w:val="18"/>
              </w:rPr>
              <w:t>条件</w:t>
            </w:r>
          </w:p>
        </w:tc>
      </w:tr>
      <w:tr w:rsidR="00784E78" w14:paraId="40452675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61726F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Adapter</w:t>
            </w:r>
            <w:r>
              <w:rPr>
                <w:sz w:val="18"/>
              </w:rPr>
              <w:t>与部署规格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6FDEE6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提供方协议、拓扑、</w:t>
            </w:r>
            <w:r>
              <w:rPr>
                <w:sz w:val="18"/>
              </w:rPr>
              <w:t>Secret</w:t>
            </w:r>
            <w:r>
              <w:rPr>
                <w:sz w:val="18"/>
              </w:rPr>
              <w:t>与配置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6D77A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不把模拟状态当真实业务完成</w:t>
            </w:r>
          </w:p>
        </w:tc>
      </w:tr>
      <w:tr w:rsidR="00784E78" w14:paraId="2DB7D35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E126C1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策略与模型</w:t>
            </w:r>
            <w:r>
              <w:rPr>
                <w:sz w:val="18"/>
              </w:rPr>
              <w:t>Manifest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988232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特征、权重、模型、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与回退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C787F7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冻结后关联具体版本和结果</w:t>
            </w:r>
          </w:p>
        </w:tc>
      </w:tr>
      <w:tr w:rsidR="00784E78" w14:paraId="297DE4EE" w14:textId="77777777">
        <w:trPr>
          <w:cantSplit/>
        </w:trPr>
        <w:tc>
          <w:tcPr>
            <w:tcW w:w="229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347F50" w14:textId="77777777" w:rsidR="00784E78" w:rsidRDefault="00594A73">
            <w:pPr>
              <w:snapToGrid w:val="0"/>
              <w:spacing w:after="0" w:line="240" w:lineRule="exact"/>
            </w:pPr>
            <w:r>
              <w:rPr>
                <w:sz w:val="18"/>
              </w:rPr>
              <w:t>Test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Acceptance Profile</w:t>
            </w:r>
          </w:p>
        </w:tc>
        <w:tc>
          <w:tcPr>
            <w:tcW w:w="37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04E27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逐条用例、负载、样本、质量和原始证据</w:t>
            </w:r>
          </w:p>
        </w:tc>
        <w:tc>
          <w:tcPr>
            <w:tcW w:w="38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02D12" w14:textId="77777777" w:rsidR="00784E78" w:rsidRDefault="00594A73">
            <w:pPr>
              <w:snapToGrid w:val="0"/>
              <w:spacing w:after="0" w:line="24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按第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章形成阶段验收结论</w:t>
            </w:r>
          </w:p>
        </w:tc>
      </w:tr>
    </w:tbl>
    <w:p w14:paraId="5DC44CAF" w14:textId="77777777" w:rsidR="00784E78" w:rsidRDefault="00594A73">
      <w:pPr>
        <w:rPr>
          <w:lang w:eastAsia="zh-CN"/>
        </w:rPr>
      </w:pPr>
      <w:r>
        <w:rPr>
          <w:lang w:eastAsia="zh-CN"/>
        </w:rPr>
        <w:t>本版以</w:t>
      </w:r>
      <w:r>
        <w:rPr>
          <w:lang w:eastAsia="zh-CN"/>
        </w:rPr>
        <w:t>P3 PRD V8 9</w:t>
      </w:r>
      <w:r>
        <w:rPr>
          <w:lang w:eastAsia="zh-CN"/>
        </w:rPr>
        <w:t>月</w:t>
      </w:r>
      <w:r>
        <w:rPr>
          <w:lang w:eastAsia="zh-CN"/>
        </w:rPr>
        <w:t>17</w:t>
      </w:r>
      <w:r>
        <w:rPr>
          <w:lang w:eastAsia="zh-CN"/>
        </w:rPr>
        <w:t>日会议版为需求基线。后续变更通过需求编号、受控规格版本和验收证据关联，避免在多份说明中维护互相矛盾的业务规则。</w:t>
      </w:r>
    </w:p>
    <w:sectPr w:rsidR="00784E78" w:rsidSect="00034616">
      <w:headerReference w:type="default" r:id="rId9"/>
      <w:footerReference w:type="default" r:id="rId10"/>
      <w:pgSz w:w="12240" w:h="15840"/>
      <w:pgMar w:top="1037" w:right="1123" w:bottom="1008" w:left="1123" w:header="540" w:footer="5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3F79" w14:textId="77777777" w:rsidR="00AA6043" w:rsidRDefault="00AA6043">
      <w:pPr>
        <w:spacing w:after="0" w:line="240" w:lineRule="auto"/>
      </w:pPr>
      <w:r>
        <w:separator/>
      </w:r>
    </w:p>
  </w:endnote>
  <w:endnote w:type="continuationSeparator" w:id="0">
    <w:p w14:paraId="4ECC9F1A" w14:textId="77777777" w:rsidR="00AA6043" w:rsidRDefault="00AA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E1648" w14:textId="77777777" w:rsidR="00784E78" w:rsidRDefault="00594A73">
    <w:pPr>
      <w:jc w:val="right"/>
    </w:pPr>
    <w:r>
      <w:rPr>
        <w:sz w:val="16"/>
      </w:rPr>
      <w:t>内部评审资料</w:t>
    </w:r>
    <w:r>
      <w:rPr>
        <w:sz w:val="16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B053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EF86" w14:textId="77777777" w:rsidR="00AA6043" w:rsidRDefault="00AA6043">
      <w:pPr>
        <w:spacing w:after="0" w:line="240" w:lineRule="auto"/>
      </w:pPr>
      <w:r>
        <w:separator/>
      </w:r>
    </w:p>
  </w:footnote>
  <w:footnote w:type="continuationSeparator" w:id="0">
    <w:p w14:paraId="7688F8EB" w14:textId="77777777" w:rsidR="00AA6043" w:rsidRDefault="00AA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B577" w14:textId="77777777" w:rsidR="00784E78" w:rsidRDefault="00594A73">
    <w:pPr>
      <w:jc w:val="right"/>
    </w:pPr>
    <w:r>
      <w:rPr>
        <w:color w:val="666666"/>
        <w:sz w:val="16"/>
      </w:rPr>
      <w:t xml:space="preserve">AetherBrain P3 </w:t>
    </w:r>
    <w:r>
      <w:rPr>
        <w:color w:val="666666"/>
        <w:sz w:val="16"/>
      </w:rPr>
      <w:t>产品需求文档</w:t>
    </w:r>
    <w:r>
      <w:rPr>
        <w:color w:val="666666"/>
        <w:sz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077887">
    <w:abstractNumId w:val="8"/>
  </w:num>
  <w:num w:numId="2" w16cid:durableId="701172132">
    <w:abstractNumId w:val="6"/>
  </w:num>
  <w:num w:numId="3" w16cid:durableId="845435090">
    <w:abstractNumId w:val="5"/>
  </w:num>
  <w:num w:numId="4" w16cid:durableId="1299189518">
    <w:abstractNumId w:val="4"/>
  </w:num>
  <w:num w:numId="5" w16cid:durableId="882443915">
    <w:abstractNumId w:val="7"/>
  </w:num>
  <w:num w:numId="6" w16cid:durableId="396780361">
    <w:abstractNumId w:val="3"/>
  </w:num>
  <w:num w:numId="7" w16cid:durableId="1413157199">
    <w:abstractNumId w:val="2"/>
  </w:num>
  <w:num w:numId="8" w16cid:durableId="1194423780">
    <w:abstractNumId w:val="1"/>
  </w:num>
  <w:num w:numId="9" w16cid:durableId="212607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878"/>
    <w:rsid w:val="0029639D"/>
    <w:rsid w:val="00326F90"/>
    <w:rsid w:val="00594A73"/>
    <w:rsid w:val="00624905"/>
    <w:rsid w:val="00784E78"/>
    <w:rsid w:val="00A476FD"/>
    <w:rsid w:val="00AA1D8D"/>
    <w:rsid w:val="00AA6043"/>
    <w:rsid w:val="00B053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AE4312"/>
  <w14:defaultImageDpi w14:val="300"/>
  <w15:docId w15:val="{DD6B4919-3F60-41D7-80BA-8BBFC54A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Arial" w:eastAsia="微软雅黑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 w:line="276" w:lineRule="auto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60" w:line="276" w:lineRule="auto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line="276" w:lineRule="auto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360" w:line="276" w:lineRule="auto"/>
      <w:contextualSpacing/>
    </w:pPr>
    <w:rPr>
      <w:b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80" w:line="300" w:lineRule="auto"/>
    </w:pPr>
    <w:rPr>
      <w:rFonts w:ascii="Arial" w:eastAsia="微软雅黑" w:hAnsi="Arial"/>
      <w:color w:val="000000"/>
      <w:sz w:val="21"/>
    </w:rPr>
  </w:style>
  <w:style w:type="paragraph" w:customStyle="1" w:styleId="TOC21">
    <w:name w:val="TOC 21"/>
    <w:pPr>
      <w:spacing w:after="180" w:line="300" w:lineRule="auto"/>
    </w:pPr>
    <w:rPr>
      <w:rFonts w:ascii="Arial" w:eastAsia="微软雅黑" w:hAnsi="Arial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B0535B"/>
  </w:style>
  <w:style w:type="character" w:styleId="aff9">
    <w:name w:val="Hyperlink"/>
    <w:basedOn w:val="a2"/>
    <w:uiPriority w:val="99"/>
    <w:unhideWhenUsed/>
    <w:rsid w:val="00B053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6072</Words>
  <Characters>34617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AetherBrain P3 产品需求文档</dc:title>
  <dc:subject>产品范围 功能要求 接口与验收</dc:subject>
  <dc:creator/>
  <cp:keywords>P3,PRD,V1.0</cp:keywords>
  <dc:description/>
  <cp:lastModifiedBy>sdnk c</cp:lastModifiedBy>
  <cp:revision>3</cp:revision>
  <dcterms:created xsi:type="dcterms:W3CDTF">2013-12-23T23:15:00Z</dcterms:created>
  <dcterms:modified xsi:type="dcterms:W3CDTF">2026-09-17T09:55:00Z</dcterms:modified>
  <cp:category/>
  <cp:version>1.0</cp:version>
</cp:coreProperties>
</file>