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B1037" w14:textId="63B04FB2" w:rsidR="00A1748E" w:rsidRPr="008E210E" w:rsidRDefault="009E7751" w:rsidP="004746E8">
      <w:pPr>
        <w:spacing w:line="276" w:lineRule="auto"/>
        <w:jc w:val="center"/>
        <w:rPr>
          <w:i/>
          <w:sz w:val="24"/>
          <w:szCs w:val="24"/>
          <w:u w:val="single"/>
        </w:rPr>
      </w:pPr>
      <w:r w:rsidRPr="008E210E">
        <w:rPr>
          <w:b/>
          <w:color w:val="000000"/>
          <w:sz w:val="24"/>
          <w:szCs w:val="24"/>
          <w:u w:val="single"/>
        </w:rPr>
        <w:t>Preliminary Form to Add Social Determinants to CSDUL</w:t>
      </w:r>
    </w:p>
    <w:p w14:paraId="3BB9E738" w14:textId="52B24BDE" w:rsidR="00A1748E" w:rsidRPr="008E210E" w:rsidRDefault="009E7751" w:rsidP="004746E8">
      <w:pPr>
        <w:spacing w:before="240" w:line="276" w:lineRule="auto"/>
        <w:jc w:val="right"/>
        <w:rPr>
          <w:b/>
          <w:sz w:val="24"/>
          <w:szCs w:val="24"/>
        </w:rPr>
      </w:pPr>
      <w:bookmarkStart w:id="0" w:name="gjdgxs" w:colFirst="0" w:colLast="0"/>
      <w:bookmarkEnd w:id="0"/>
      <w:r w:rsidRPr="008E210E">
        <w:rPr>
          <w:b/>
          <w:sz w:val="24"/>
          <w:szCs w:val="24"/>
        </w:rPr>
        <w:t>Request date (</w:t>
      </w:r>
      <w:r w:rsidR="0063483A" w:rsidRPr="008E210E">
        <w:rPr>
          <w:b/>
          <w:sz w:val="24"/>
          <w:szCs w:val="24"/>
        </w:rPr>
        <w:t>202</w:t>
      </w:r>
      <w:r w:rsidR="005F7CB3" w:rsidRPr="008E210E">
        <w:rPr>
          <w:b/>
          <w:sz w:val="24"/>
          <w:szCs w:val="24"/>
        </w:rPr>
        <w:t>5</w:t>
      </w:r>
      <w:r w:rsidRPr="008E210E">
        <w:rPr>
          <w:b/>
          <w:sz w:val="24"/>
          <w:szCs w:val="24"/>
        </w:rPr>
        <w:t>-</w:t>
      </w:r>
      <w:r w:rsidR="005F7CB3" w:rsidRPr="008E210E">
        <w:rPr>
          <w:b/>
          <w:sz w:val="24"/>
          <w:szCs w:val="24"/>
        </w:rPr>
        <w:t>09</w:t>
      </w:r>
      <w:r w:rsidRPr="008E210E">
        <w:rPr>
          <w:b/>
          <w:sz w:val="24"/>
          <w:szCs w:val="24"/>
        </w:rPr>
        <w:t>-</w:t>
      </w:r>
      <w:r w:rsidR="005F7CB3" w:rsidRPr="008E210E">
        <w:rPr>
          <w:b/>
          <w:sz w:val="24"/>
          <w:szCs w:val="24"/>
        </w:rPr>
        <w:t>08</w:t>
      </w:r>
      <w:r w:rsidRPr="008E210E">
        <w:rPr>
          <w:b/>
          <w:sz w:val="24"/>
          <w:szCs w:val="24"/>
        </w:rPr>
        <w:t xml:space="preserve">): </w:t>
      </w:r>
    </w:p>
    <w:p w14:paraId="65E835FE" w14:textId="77777777" w:rsidR="00A1748E" w:rsidRPr="008E210E" w:rsidRDefault="00A1748E" w:rsidP="004746E8">
      <w:pPr>
        <w:spacing w:before="240" w:line="276" w:lineRule="auto"/>
        <w:jc w:val="right"/>
        <w:rPr>
          <w:b/>
          <w:sz w:val="24"/>
          <w:szCs w:val="24"/>
          <w:u w:val="single"/>
        </w:rPr>
      </w:pPr>
    </w:p>
    <w:tbl>
      <w:tblPr>
        <w:tblW w:w="10246"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4453"/>
        <w:gridCol w:w="5793"/>
      </w:tblGrid>
      <w:tr w:rsidR="00A1748E" w:rsidRPr="008E210E" w14:paraId="0D995432" w14:textId="77777777" w:rsidTr="0063483A">
        <w:trPr>
          <w:trHeight w:val="494"/>
        </w:trPr>
        <w:tc>
          <w:tcPr>
            <w:tcW w:w="4453" w:type="dxa"/>
            <w:vAlign w:val="center"/>
          </w:tcPr>
          <w:p w14:paraId="186C4BA2" w14:textId="77777777" w:rsidR="00A1748E" w:rsidRPr="008E210E" w:rsidRDefault="009E7751" w:rsidP="004746E8">
            <w:pPr>
              <w:spacing w:before="40" w:line="276" w:lineRule="auto"/>
              <w:rPr>
                <w:color w:val="000000"/>
                <w:sz w:val="24"/>
                <w:szCs w:val="24"/>
              </w:rPr>
            </w:pPr>
            <w:r w:rsidRPr="008E210E">
              <w:rPr>
                <w:b/>
                <w:color w:val="000000"/>
                <w:sz w:val="24"/>
                <w:szCs w:val="24"/>
              </w:rPr>
              <w:t>Researcher (name and affiliation):</w:t>
            </w:r>
          </w:p>
        </w:tc>
        <w:tc>
          <w:tcPr>
            <w:tcW w:w="5793" w:type="dxa"/>
            <w:vAlign w:val="center"/>
          </w:tcPr>
          <w:p w14:paraId="0D9E5115" w14:textId="12327DEB" w:rsidR="00A1748E" w:rsidRPr="008E210E" w:rsidRDefault="005F7CB3" w:rsidP="004746E8">
            <w:pPr>
              <w:spacing w:before="40" w:line="276" w:lineRule="auto"/>
              <w:rPr>
                <w:color w:val="000000"/>
                <w:sz w:val="24"/>
                <w:szCs w:val="24"/>
              </w:rPr>
            </w:pPr>
            <w:r w:rsidRPr="008E210E">
              <w:rPr>
                <w:sz w:val="24"/>
                <w:szCs w:val="24"/>
              </w:rPr>
              <w:t>Daniel Yupanqui</w:t>
            </w:r>
            <w:r w:rsidR="009E7751" w:rsidRPr="008E210E">
              <w:rPr>
                <w:sz w:val="24"/>
                <w:szCs w:val="24"/>
              </w:rPr>
              <w:t xml:space="preserve">, </w:t>
            </w:r>
            <w:r w:rsidRPr="008E210E">
              <w:rPr>
                <w:sz w:val="24"/>
                <w:szCs w:val="24"/>
              </w:rPr>
              <w:t>University of Saskatchewan</w:t>
            </w:r>
          </w:p>
        </w:tc>
      </w:tr>
      <w:tr w:rsidR="00A1748E" w:rsidRPr="008E210E" w14:paraId="513C983F" w14:textId="77777777">
        <w:trPr>
          <w:trHeight w:val="405"/>
        </w:trPr>
        <w:tc>
          <w:tcPr>
            <w:tcW w:w="4453" w:type="dxa"/>
            <w:vAlign w:val="center"/>
          </w:tcPr>
          <w:p w14:paraId="4E3FB32B" w14:textId="77777777" w:rsidR="00A1748E" w:rsidRPr="008E210E" w:rsidRDefault="009E7751" w:rsidP="004746E8">
            <w:pPr>
              <w:spacing w:before="40" w:line="276" w:lineRule="auto"/>
              <w:rPr>
                <w:rFonts w:eastAsia="Calibri"/>
                <w:color w:val="000000"/>
                <w:sz w:val="24"/>
                <w:szCs w:val="24"/>
              </w:rPr>
            </w:pPr>
            <w:r w:rsidRPr="008E210E">
              <w:rPr>
                <w:b/>
                <w:color w:val="000000"/>
                <w:sz w:val="24"/>
                <w:szCs w:val="24"/>
              </w:rPr>
              <w:t>Node Lead (name and affiliation):</w:t>
            </w:r>
          </w:p>
        </w:tc>
        <w:tc>
          <w:tcPr>
            <w:tcW w:w="5793" w:type="dxa"/>
            <w:vAlign w:val="center"/>
          </w:tcPr>
          <w:p w14:paraId="7CC94A84" w14:textId="087AF1C8" w:rsidR="00A1748E" w:rsidRPr="008E210E" w:rsidRDefault="005F7CB3" w:rsidP="004746E8">
            <w:pPr>
              <w:spacing w:before="40" w:line="276" w:lineRule="auto"/>
              <w:rPr>
                <w:color w:val="000000"/>
                <w:sz w:val="24"/>
                <w:szCs w:val="24"/>
              </w:rPr>
            </w:pPr>
            <w:r w:rsidRPr="008E210E">
              <w:rPr>
                <w:sz w:val="24"/>
                <w:szCs w:val="24"/>
              </w:rPr>
              <w:t>Charles Plante, Saskatchewan Health Authority</w:t>
            </w:r>
          </w:p>
        </w:tc>
      </w:tr>
      <w:tr w:rsidR="00A1748E" w:rsidRPr="008E210E" w14:paraId="5C04EDEB" w14:textId="77777777">
        <w:trPr>
          <w:trHeight w:val="455"/>
        </w:trPr>
        <w:tc>
          <w:tcPr>
            <w:tcW w:w="4453" w:type="dxa"/>
            <w:vAlign w:val="center"/>
          </w:tcPr>
          <w:p w14:paraId="1CA9911D" w14:textId="77777777" w:rsidR="00A1748E" w:rsidRPr="008E210E" w:rsidRDefault="009E7751" w:rsidP="004746E8">
            <w:pPr>
              <w:spacing w:before="40" w:line="276" w:lineRule="auto"/>
              <w:rPr>
                <w:rFonts w:eastAsia="Calibri"/>
                <w:color w:val="000000"/>
                <w:sz w:val="24"/>
                <w:szCs w:val="24"/>
              </w:rPr>
            </w:pPr>
            <w:r w:rsidRPr="008E210E">
              <w:rPr>
                <w:b/>
                <w:color w:val="000000"/>
                <w:sz w:val="24"/>
                <w:szCs w:val="24"/>
              </w:rPr>
              <w:t>Indicator</w:t>
            </w:r>
            <w:r w:rsidRPr="008E210E">
              <w:rPr>
                <w:b/>
                <w:sz w:val="24"/>
                <w:szCs w:val="24"/>
              </w:rPr>
              <w:t xml:space="preserve"> or </w:t>
            </w:r>
            <w:r w:rsidRPr="008E210E">
              <w:rPr>
                <w:b/>
                <w:color w:val="000000"/>
                <w:sz w:val="24"/>
                <w:szCs w:val="24"/>
              </w:rPr>
              <w:t>Model Name:</w:t>
            </w:r>
            <w:r w:rsidRPr="008E210E">
              <w:rPr>
                <w:b/>
                <w:color w:val="000000"/>
                <w:sz w:val="24"/>
                <w:szCs w:val="24"/>
              </w:rPr>
              <w:tab/>
            </w:r>
          </w:p>
        </w:tc>
        <w:tc>
          <w:tcPr>
            <w:tcW w:w="5793" w:type="dxa"/>
            <w:vAlign w:val="center"/>
          </w:tcPr>
          <w:p w14:paraId="3030D26A" w14:textId="2536B807" w:rsidR="00EE2D88" w:rsidRPr="008E210E" w:rsidRDefault="005F7CB3" w:rsidP="004746E8">
            <w:pPr>
              <w:spacing w:before="40" w:line="276" w:lineRule="auto"/>
              <w:rPr>
                <w:rFonts w:eastAsia="Calibri"/>
                <w:color w:val="000000"/>
                <w:sz w:val="24"/>
                <w:szCs w:val="24"/>
                <w:highlight w:val="yellow"/>
              </w:rPr>
            </w:pPr>
            <w:r w:rsidRPr="008E210E">
              <w:rPr>
                <w:rFonts w:eastAsia="Calibri"/>
                <w:color w:val="000000"/>
                <w:sz w:val="24"/>
                <w:szCs w:val="24"/>
              </w:rPr>
              <w:t>Economic Input-Output multipliers</w:t>
            </w:r>
          </w:p>
        </w:tc>
      </w:tr>
    </w:tbl>
    <w:p w14:paraId="4428402A" w14:textId="77777777" w:rsidR="00A1748E" w:rsidRPr="008E210E" w:rsidRDefault="00A1748E" w:rsidP="004746E8">
      <w:pPr>
        <w:spacing w:line="276" w:lineRule="auto"/>
        <w:jc w:val="center"/>
        <w:rPr>
          <w:b/>
          <w:color w:val="000000"/>
          <w:sz w:val="24"/>
          <w:szCs w:val="24"/>
          <w:u w:val="single"/>
        </w:rPr>
      </w:pPr>
    </w:p>
    <w:p w14:paraId="57326565" w14:textId="77777777" w:rsidR="00A1748E" w:rsidRPr="008E210E" w:rsidRDefault="009E7751" w:rsidP="004746E8">
      <w:pPr>
        <w:spacing w:before="240" w:after="240" w:line="276" w:lineRule="auto"/>
        <w:rPr>
          <w:b/>
          <w:sz w:val="24"/>
          <w:szCs w:val="24"/>
        </w:rPr>
      </w:pPr>
      <w:r w:rsidRPr="008E210E">
        <w:rPr>
          <w:b/>
          <w:sz w:val="24"/>
          <w:szCs w:val="24"/>
        </w:rPr>
        <w:t>Purpose of the document</w:t>
      </w:r>
    </w:p>
    <w:p w14:paraId="4368C13D" w14:textId="77777777" w:rsidR="00A1748E" w:rsidRPr="008E210E" w:rsidRDefault="009E7751" w:rsidP="004746E8">
      <w:pPr>
        <w:spacing w:before="240" w:after="240" w:line="276" w:lineRule="auto"/>
        <w:rPr>
          <w:sz w:val="24"/>
          <w:szCs w:val="24"/>
        </w:rPr>
      </w:pPr>
      <w:r w:rsidRPr="008E210E">
        <w:rPr>
          <w:sz w:val="24"/>
          <w:szCs w:val="24"/>
        </w:rPr>
        <w:t xml:space="preserve">This document includes several questions that must be answered by the researcher interested in incorporating dataset information, indicators or models into CSDUL. These questions pretend to briefly explain the mathematical and theoretical framework of the indicator or model being incorporated. The researcher must be able to fill out every question clearly and concisely, supporting their explanation with respectable academic sources. </w:t>
      </w:r>
    </w:p>
    <w:p w14:paraId="24CA0A11" w14:textId="77777777" w:rsidR="00A1748E" w:rsidRPr="008E210E" w:rsidRDefault="009E7751" w:rsidP="004746E8">
      <w:pPr>
        <w:spacing w:before="240" w:after="240" w:line="276" w:lineRule="auto"/>
        <w:rPr>
          <w:b/>
          <w:sz w:val="24"/>
          <w:szCs w:val="24"/>
          <w:u w:val="single"/>
        </w:rPr>
      </w:pPr>
      <w:r w:rsidRPr="008E210E">
        <w:rPr>
          <w:sz w:val="24"/>
          <w:szCs w:val="24"/>
        </w:rPr>
        <w:t xml:space="preserve">The document will be added to the model or indicator documentation in CSDUL-OUT and CSDUL-RDC. It must serve as a quick and straightforward introduction to the indicator or model for anyone interested and give relevant references to guide the learning process to other researchers. </w:t>
      </w:r>
    </w:p>
    <w:p w14:paraId="75F0FDE6" w14:textId="77777777" w:rsidR="00A1748E" w:rsidRPr="008E210E" w:rsidRDefault="009E7751" w:rsidP="004746E8">
      <w:pPr>
        <w:spacing w:line="276" w:lineRule="auto"/>
        <w:rPr>
          <w:b/>
          <w:color w:val="C00000"/>
          <w:sz w:val="24"/>
          <w:szCs w:val="24"/>
        </w:rPr>
      </w:pPr>
      <w:r w:rsidRPr="008E210E">
        <w:rPr>
          <w:b/>
          <w:color w:val="C00000"/>
          <w:sz w:val="24"/>
          <w:szCs w:val="24"/>
        </w:rPr>
        <w:t>To be completed by the responsible analyst.</w:t>
      </w:r>
    </w:p>
    <w:p w14:paraId="39494496" w14:textId="77777777" w:rsidR="00A1748E" w:rsidRPr="008E210E" w:rsidRDefault="009E7751" w:rsidP="004746E8">
      <w:pPr>
        <w:spacing w:line="276" w:lineRule="auto"/>
        <w:rPr>
          <w:b/>
          <w:color w:val="C00000"/>
          <w:sz w:val="24"/>
          <w:szCs w:val="24"/>
        </w:rPr>
      </w:pPr>
      <w:r w:rsidRPr="008E210E">
        <w:rPr>
          <w:b/>
          <w:color w:val="C00000"/>
          <w:sz w:val="24"/>
          <w:szCs w:val="24"/>
        </w:rPr>
        <w:t>If there are questions that cannot be answered because of the nature of the indicator/model, write N/A.</w:t>
      </w:r>
    </w:p>
    <w:p w14:paraId="4AD8F4D9" w14:textId="77777777" w:rsidR="00A1748E" w:rsidRPr="008E210E" w:rsidRDefault="009E7751" w:rsidP="004746E8">
      <w:pPr>
        <w:spacing w:line="276" w:lineRule="auto"/>
        <w:rPr>
          <w:b/>
          <w:color w:val="C00000"/>
          <w:sz w:val="24"/>
          <w:szCs w:val="24"/>
        </w:rPr>
      </w:pPr>
      <w:r w:rsidRPr="008E210E">
        <w:rPr>
          <w:b/>
          <w:color w:val="C00000"/>
          <w:sz w:val="24"/>
          <w:szCs w:val="24"/>
        </w:rPr>
        <w:t xml:space="preserve">For the second part, you can support your completion using the example document located in this link: </w:t>
      </w:r>
      <w:hyperlink r:id="rId8">
        <w:r w:rsidRPr="008E210E">
          <w:rPr>
            <w:b/>
            <w:color w:val="1155CC"/>
            <w:sz w:val="24"/>
            <w:szCs w:val="24"/>
            <w:u w:val="single"/>
          </w:rPr>
          <w:t>Documents - Add inputs to CSDUL - 02 - Example.docx - Google Docs</w:t>
        </w:r>
      </w:hyperlink>
    </w:p>
    <w:p w14:paraId="0036182E" w14:textId="77777777" w:rsidR="00A1748E" w:rsidRPr="008E210E" w:rsidRDefault="00A1748E" w:rsidP="004746E8">
      <w:pPr>
        <w:spacing w:line="276" w:lineRule="auto"/>
        <w:ind w:left="720"/>
        <w:rPr>
          <w:b/>
          <w:color w:val="C00000"/>
          <w:sz w:val="24"/>
          <w:szCs w:val="24"/>
        </w:rPr>
      </w:pPr>
    </w:p>
    <w:p w14:paraId="364A4D0A" w14:textId="77777777" w:rsidR="00A1748E" w:rsidRPr="008E210E" w:rsidRDefault="00A1748E" w:rsidP="004746E8">
      <w:pPr>
        <w:spacing w:line="276" w:lineRule="auto"/>
        <w:ind w:left="720"/>
        <w:rPr>
          <w:b/>
          <w:color w:val="C00000"/>
          <w:sz w:val="24"/>
          <w:szCs w:val="24"/>
        </w:rPr>
      </w:pPr>
    </w:p>
    <w:p w14:paraId="5B7A588B" w14:textId="77777777" w:rsidR="00A1748E" w:rsidRPr="008E210E" w:rsidRDefault="00A1748E" w:rsidP="004746E8">
      <w:pPr>
        <w:spacing w:line="276" w:lineRule="auto"/>
        <w:ind w:left="720"/>
        <w:rPr>
          <w:b/>
          <w:color w:val="C00000"/>
          <w:sz w:val="24"/>
          <w:szCs w:val="24"/>
        </w:rPr>
      </w:pPr>
    </w:p>
    <w:p w14:paraId="7FA3A189" w14:textId="77777777" w:rsidR="00A1748E" w:rsidRPr="008E210E" w:rsidRDefault="00A1748E" w:rsidP="004746E8">
      <w:pPr>
        <w:spacing w:line="276" w:lineRule="auto"/>
        <w:ind w:left="720"/>
        <w:rPr>
          <w:b/>
          <w:sz w:val="24"/>
          <w:szCs w:val="24"/>
        </w:rPr>
      </w:pPr>
    </w:p>
    <w:p w14:paraId="43790B31" w14:textId="77777777" w:rsidR="00A1748E" w:rsidRPr="008E210E" w:rsidRDefault="00A1748E" w:rsidP="004746E8">
      <w:pPr>
        <w:spacing w:line="276" w:lineRule="auto"/>
        <w:ind w:left="720"/>
        <w:rPr>
          <w:b/>
          <w:sz w:val="24"/>
          <w:szCs w:val="24"/>
        </w:rPr>
      </w:pPr>
    </w:p>
    <w:p w14:paraId="15AF2B8C" w14:textId="77777777" w:rsidR="00A1748E" w:rsidRPr="008E210E" w:rsidRDefault="00A1748E" w:rsidP="004746E8">
      <w:pPr>
        <w:spacing w:line="276" w:lineRule="auto"/>
        <w:ind w:left="720"/>
        <w:rPr>
          <w:b/>
          <w:sz w:val="24"/>
          <w:szCs w:val="24"/>
        </w:rPr>
      </w:pPr>
    </w:p>
    <w:p w14:paraId="7C265E0A" w14:textId="77777777" w:rsidR="00A1748E" w:rsidRPr="008E210E" w:rsidRDefault="00A1748E" w:rsidP="004746E8">
      <w:pPr>
        <w:spacing w:line="276" w:lineRule="auto"/>
        <w:ind w:left="720"/>
        <w:rPr>
          <w:b/>
          <w:sz w:val="24"/>
          <w:szCs w:val="24"/>
        </w:rPr>
      </w:pPr>
    </w:p>
    <w:p w14:paraId="66F2B113" w14:textId="77777777" w:rsidR="00A1748E" w:rsidRPr="008E210E" w:rsidRDefault="00A1748E" w:rsidP="004746E8">
      <w:pPr>
        <w:spacing w:line="276" w:lineRule="auto"/>
        <w:ind w:left="720"/>
        <w:rPr>
          <w:b/>
          <w:sz w:val="24"/>
          <w:szCs w:val="24"/>
        </w:rPr>
      </w:pPr>
    </w:p>
    <w:p w14:paraId="07800118" w14:textId="77777777" w:rsidR="00A1748E" w:rsidRPr="008E210E" w:rsidRDefault="00A1748E" w:rsidP="004746E8">
      <w:pPr>
        <w:spacing w:line="276" w:lineRule="auto"/>
        <w:ind w:left="720"/>
        <w:rPr>
          <w:b/>
          <w:sz w:val="24"/>
          <w:szCs w:val="24"/>
        </w:rPr>
      </w:pPr>
    </w:p>
    <w:p w14:paraId="120E9317" w14:textId="77777777" w:rsidR="00A1748E" w:rsidRPr="008E210E" w:rsidRDefault="00A1748E" w:rsidP="004746E8">
      <w:pPr>
        <w:spacing w:line="276" w:lineRule="auto"/>
        <w:rPr>
          <w:b/>
          <w:sz w:val="24"/>
          <w:szCs w:val="24"/>
        </w:rPr>
      </w:pPr>
    </w:p>
    <w:p w14:paraId="542DA1E3" w14:textId="77777777" w:rsidR="00A1748E" w:rsidRPr="008E210E" w:rsidRDefault="00A1748E" w:rsidP="004746E8">
      <w:pPr>
        <w:spacing w:line="276" w:lineRule="auto"/>
        <w:ind w:left="720"/>
        <w:rPr>
          <w:b/>
          <w:sz w:val="24"/>
          <w:szCs w:val="24"/>
        </w:rPr>
      </w:pPr>
    </w:p>
    <w:p w14:paraId="75A854B5" w14:textId="77777777" w:rsidR="00A1748E" w:rsidRPr="008E210E" w:rsidRDefault="00A1748E" w:rsidP="004746E8">
      <w:pPr>
        <w:spacing w:line="276" w:lineRule="auto"/>
        <w:ind w:left="720"/>
        <w:rPr>
          <w:b/>
          <w:sz w:val="24"/>
          <w:szCs w:val="24"/>
        </w:rPr>
      </w:pPr>
    </w:p>
    <w:p w14:paraId="55C69C63" w14:textId="77777777" w:rsidR="00A1748E" w:rsidRPr="008E210E" w:rsidRDefault="009E7751" w:rsidP="004746E8">
      <w:pPr>
        <w:spacing w:line="276" w:lineRule="auto"/>
        <w:rPr>
          <w:b/>
          <w:sz w:val="24"/>
          <w:szCs w:val="24"/>
        </w:rPr>
      </w:pPr>
      <w:r w:rsidRPr="008E210E">
        <w:rPr>
          <w:sz w:val="24"/>
          <w:szCs w:val="24"/>
        </w:rPr>
        <w:br w:type="page"/>
      </w:r>
    </w:p>
    <w:p w14:paraId="153B2CE4" w14:textId="77777777" w:rsidR="003014FD" w:rsidRPr="008E210E" w:rsidRDefault="003014FD" w:rsidP="004746E8">
      <w:pPr>
        <w:spacing w:line="276" w:lineRule="auto"/>
        <w:ind w:left="1440"/>
        <w:rPr>
          <w:b/>
          <w:sz w:val="24"/>
          <w:szCs w:val="24"/>
        </w:rPr>
      </w:pPr>
    </w:p>
    <w:p w14:paraId="580F91E9" w14:textId="1BB79113" w:rsidR="00A1748E" w:rsidRPr="008E210E" w:rsidRDefault="009E7751" w:rsidP="004746E8">
      <w:pPr>
        <w:numPr>
          <w:ilvl w:val="0"/>
          <w:numId w:val="2"/>
        </w:numPr>
        <w:spacing w:line="276" w:lineRule="auto"/>
        <w:rPr>
          <w:b/>
          <w:sz w:val="24"/>
          <w:szCs w:val="24"/>
        </w:rPr>
      </w:pPr>
      <w:r w:rsidRPr="008E210E">
        <w:rPr>
          <w:b/>
          <w:sz w:val="24"/>
          <w:szCs w:val="24"/>
        </w:rPr>
        <w:t>Indicator Description</w:t>
      </w:r>
      <w:r w:rsidR="0069233F" w:rsidRPr="008E210E">
        <w:rPr>
          <w:b/>
          <w:sz w:val="24"/>
          <w:szCs w:val="24"/>
        </w:rPr>
        <w:t xml:space="preserve">: </w:t>
      </w:r>
    </w:p>
    <w:p w14:paraId="685D8C3B" w14:textId="77777777" w:rsidR="00A1748E" w:rsidRPr="008E210E" w:rsidRDefault="00A1748E" w:rsidP="004746E8">
      <w:pPr>
        <w:spacing w:line="276" w:lineRule="auto"/>
        <w:rPr>
          <w:b/>
          <w:sz w:val="24"/>
          <w:szCs w:val="24"/>
        </w:rPr>
      </w:pPr>
    </w:p>
    <w:p w14:paraId="42767362" w14:textId="77777777" w:rsidR="003C4C72" w:rsidRPr="008E210E" w:rsidRDefault="009E7751" w:rsidP="004746E8">
      <w:pPr>
        <w:numPr>
          <w:ilvl w:val="0"/>
          <w:numId w:val="1"/>
        </w:numPr>
        <w:spacing w:line="276" w:lineRule="auto"/>
        <w:rPr>
          <w:b/>
          <w:sz w:val="24"/>
          <w:szCs w:val="24"/>
        </w:rPr>
      </w:pPr>
      <w:r w:rsidRPr="008E210E">
        <w:rPr>
          <w:b/>
          <w:sz w:val="24"/>
          <w:szCs w:val="24"/>
        </w:rPr>
        <w:t>Will you share the inputs through CSDUL-RDC, CSDUL-OUT, or both?</w:t>
      </w:r>
    </w:p>
    <w:p w14:paraId="67D9A58C" w14:textId="7D716994" w:rsidR="00A1748E" w:rsidRPr="008E210E" w:rsidRDefault="004746E8" w:rsidP="004746E8">
      <w:pPr>
        <w:spacing w:line="276" w:lineRule="auto"/>
        <w:ind w:left="720"/>
        <w:rPr>
          <w:bCs/>
          <w:sz w:val="24"/>
          <w:szCs w:val="24"/>
        </w:rPr>
      </w:pPr>
      <w:r w:rsidRPr="008E210E">
        <w:rPr>
          <w:bCs/>
          <w:sz w:val="24"/>
          <w:szCs w:val="24"/>
        </w:rPr>
        <w:t>Both</w:t>
      </w:r>
      <w:r w:rsidR="009E7751" w:rsidRPr="008E210E">
        <w:rPr>
          <w:bCs/>
          <w:sz w:val="24"/>
          <w:szCs w:val="24"/>
        </w:rPr>
        <w:tab/>
      </w:r>
    </w:p>
    <w:p w14:paraId="386D5F94" w14:textId="77777777" w:rsidR="003014FD" w:rsidRPr="008E210E" w:rsidRDefault="003014FD" w:rsidP="004746E8">
      <w:pPr>
        <w:spacing w:line="276" w:lineRule="auto"/>
        <w:ind w:left="720"/>
        <w:rPr>
          <w:bCs/>
          <w:sz w:val="24"/>
          <w:szCs w:val="24"/>
        </w:rPr>
      </w:pPr>
    </w:p>
    <w:p w14:paraId="583BFE9B" w14:textId="77777777" w:rsidR="004746E8" w:rsidRPr="008E210E" w:rsidRDefault="009E7751" w:rsidP="004746E8">
      <w:pPr>
        <w:numPr>
          <w:ilvl w:val="0"/>
          <w:numId w:val="1"/>
        </w:numPr>
        <w:spacing w:line="276" w:lineRule="auto"/>
        <w:rPr>
          <w:b/>
          <w:sz w:val="24"/>
          <w:szCs w:val="24"/>
        </w:rPr>
      </w:pPr>
      <w:r w:rsidRPr="008E210E">
        <w:rPr>
          <w:b/>
          <w:sz w:val="24"/>
          <w:szCs w:val="24"/>
        </w:rPr>
        <w:t>Explanation of the indicator/model.</w:t>
      </w:r>
    </w:p>
    <w:p w14:paraId="66C32A18" w14:textId="77777777" w:rsidR="004746E8" w:rsidRPr="008E210E" w:rsidRDefault="004746E8" w:rsidP="004746E8">
      <w:pPr>
        <w:spacing w:line="276" w:lineRule="auto"/>
        <w:ind w:left="720"/>
        <w:rPr>
          <w:b/>
          <w:sz w:val="24"/>
          <w:szCs w:val="24"/>
        </w:rPr>
      </w:pPr>
    </w:p>
    <w:p w14:paraId="1F58FDEC" w14:textId="10A360BF" w:rsidR="004746E8" w:rsidRPr="008E210E" w:rsidRDefault="004746E8" w:rsidP="004746E8">
      <w:pPr>
        <w:spacing w:line="276" w:lineRule="auto"/>
        <w:ind w:left="720"/>
        <w:rPr>
          <w:b/>
          <w:sz w:val="24"/>
          <w:szCs w:val="24"/>
        </w:rPr>
      </w:pPr>
      <w:r w:rsidRPr="008E210E">
        <w:rPr>
          <w:sz w:val="24"/>
          <w:szCs w:val="24"/>
        </w:rPr>
        <w:t>Input-output multipliers provide estimates of economic impact per dollar of output delivered to final demand (final consumption expenditures, capital formation, or exports). The output is defined by industry according to the Input-Output Industry Classification. The economic impact is estimated for:</w:t>
      </w:r>
    </w:p>
    <w:p w14:paraId="34120693" w14:textId="77777777" w:rsidR="004746E8" w:rsidRPr="008E210E" w:rsidRDefault="004746E8" w:rsidP="004746E8">
      <w:pPr>
        <w:pStyle w:val="ListBullet"/>
        <w:numPr>
          <w:ilvl w:val="0"/>
          <w:numId w:val="21"/>
        </w:numPr>
        <w:rPr>
          <w:rFonts w:ascii="Times New Roman" w:hAnsi="Times New Roman" w:cs="Times New Roman"/>
          <w:sz w:val="24"/>
          <w:szCs w:val="24"/>
        </w:rPr>
      </w:pPr>
      <w:r w:rsidRPr="008E210E">
        <w:rPr>
          <w:rFonts w:ascii="Times New Roman" w:hAnsi="Times New Roman" w:cs="Times New Roman"/>
          <w:sz w:val="24"/>
          <w:szCs w:val="24"/>
        </w:rPr>
        <w:t>Output</w:t>
      </w:r>
    </w:p>
    <w:p w14:paraId="329305F4" w14:textId="77777777" w:rsidR="004746E8" w:rsidRPr="008E210E" w:rsidRDefault="004746E8" w:rsidP="004746E8">
      <w:pPr>
        <w:pStyle w:val="ListBullet"/>
        <w:numPr>
          <w:ilvl w:val="0"/>
          <w:numId w:val="21"/>
        </w:numPr>
        <w:rPr>
          <w:rFonts w:ascii="Times New Roman" w:hAnsi="Times New Roman" w:cs="Times New Roman"/>
          <w:sz w:val="24"/>
          <w:szCs w:val="24"/>
        </w:rPr>
      </w:pPr>
      <w:r w:rsidRPr="008E210E">
        <w:rPr>
          <w:rFonts w:ascii="Times New Roman" w:hAnsi="Times New Roman" w:cs="Times New Roman"/>
          <w:sz w:val="24"/>
          <w:szCs w:val="24"/>
        </w:rPr>
        <w:t>Gross Domestic Product (GDP) and its components</w:t>
      </w:r>
    </w:p>
    <w:p w14:paraId="4D581F3B" w14:textId="77777777" w:rsidR="004746E8" w:rsidRPr="008E210E" w:rsidRDefault="004746E8" w:rsidP="004746E8">
      <w:pPr>
        <w:pStyle w:val="ListBullet"/>
        <w:numPr>
          <w:ilvl w:val="0"/>
          <w:numId w:val="21"/>
        </w:numPr>
        <w:rPr>
          <w:rFonts w:ascii="Times New Roman" w:hAnsi="Times New Roman" w:cs="Times New Roman"/>
          <w:sz w:val="24"/>
          <w:szCs w:val="24"/>
        </w:rPr>
      </w:pPr>
      <w:r w:rsidRPr="008E210E">
        <w:rPr>
          <w:rFonts w:ascii="Times New Roman" w:hAnsi="Times New Roman" w:cs="Times New Roman"/>
          <w:sz w:val="24"/>
          <w:szCs w:val="24"/>
        </w:rPr>
        <w:t>Jobs</w:t>
      </w:r>
    </w:p>
    <w:p w14:paraId="48B3001C" w14:textId="77777777" w:rsidR="004746E8" w:rsidRPr="008E210E" w:rsidRDefault="004746E8" w:rsidP="004746E8">
      <w:pPr>
        <w:pStyle w:val="ListBullet"/>
        <w:numPr>
          <w:ilvl w:val="0"/>
          <w:numId w:val="21"/>
        </w:numPr>
        <w:rPr>
          <w:rFonts w:ascii="Times New Roman" w:hAnsi="Times New Roman" w:cs="Times New Roman"/>
          <w:sz w:val="24"/>
          <w:szCs w:val="24"/>
        </w:rPr>
      </w:pPr>
      <w:r w:rsidRPr="008E210E">
        <w:rPr>
          <w:rFonts w:ascii="Times New Roman" w:hAnsi="Times New Roman" w:cs="Times New Roman"/>
          <w:sz w:val="24"/>
          <w:szCs w:val="24"/>
        </w:rPr>
        <w:t>Imports</w:t>
      </w:r>
    </w:p>
    <w:p w14:paraId="365D608F" w14:textId="384B7299" w:rsidR="004746E8" w:rsidRPr="008E210E" w:rsidRDefault="004746E8" w:rsidP="004746E8">
      <w:pPr>
        <w:spacing w:line="276" w:lineRule="auto"/>
        <w:ind w:left="720"/>
        <w:rPr>
          <w:sz w:val="24"/>
          <w:szCs w:val="24"/>
        </w:rPr>
      </w:pPr>
      <w:r w:rsidRPr="008E210E">
        <w:rPr>
          <w:sz w:val="24"/>
          <w:szCs w:val="24"/>
        </w:rPr>
        <w:t>Types of Multipliers</w:t>
      </w:r>
    </w:p>
    <w:p w14:paraId="7F642F49" w14:textId="77777777" w:rsidR="004746E8" w:rsidRPr="008E210E" w:rsidRDefault="004746E8" w:rsidP="004746E8">
      <w:pPr>
        <w:spacing w:line="276" w:lineRule="auto"/>
        <w:ind w:left="720"/>
        <w:rPr>
          <w:sz w:val="24"/>
          <w:szCs w:val="24"/>
        </w:rPr>
      </w:pPr>
    </w:p>
    <w:p w14:paraId="374E3101" w14:textId="015D9D32" w:rsidR="004746E8" w:rsidRPr="008E210E" w:rsidRDefault="004746E8" w:rsidP="004746E8">
      <w:pPr>
        <w:spacing w:line="276" w:lineRule="auto"/>
        <w:ind w:left="720"/>
        <w:rPr>
          <w:sz w:val="24"/>
          <w:szCs w:val="24"/>
        </w:rPr>
      </w:pPr>
      <w:r w:rsidRPr="008E210E">
        <w:rPr>
          <w:sz w:val="24"/>
          <w:szCs w:val="24"/>
        </w:rPr>
        <w:t>Direct multiplier</w:t>
      </w:r>
    </w:p>
    <w:p w14:paraId="4DBAD226" w14:textId="77777777" w:rsidR="004746E8" w:rsidRPr="008E210E" w:rsidRDefault="004746E8" w:rsidP="004746E8">
      <w:pPr>
        <w:spacing w:line="276" w:lineRule="auto"/>
        <w:ind w:left="720"/>
        <w:rPr>
          <w:sz w:val="24"/>
          <w:szCs w:val="24"/>
        </w:rPr>
      </w:pPr>
      <w:r w:rsidRPr="008E210E">
        <w:rPr>
          <w:sz w:val="24"/>
          <w:szCs w:val="24"/>
        </w:rPr>
        <w:t>Measures the initial requirements for a unit of output by an industry. Also referred to as an industry input coefficient.</w:t>
      </w:r>
    </w:p>
    <w:p w14:paraId="2D932776" w14:textId="77777777" w:rsidR="004746E8" w:rsidRPr="008E210E" w:rsidRDefault="004746E8" w:rsidP="004746E8">
      <w:pPr>
        <w:spacing w:line="276" w:lineRule="auto"/>
        <w:ind w:left="720"/>
        <w:rPr>
          <w:sz w:val="24"/>
          <w:szCs w:val="24"/>
        </w:rPr>
      </w:pPr>
    </w:p>
    <w:p w14:paraId="131CCD08" w14:textId="0DC3DA1C" w:rsidR="004746E8" w:rsidRPr="008E210E" w:rsidRDefault="004746E8" w:rsidP="004746E8">
      <w:pPr>
        <w:spacing w:line="276" w:lineRule="auto"/>
        <w:ind w:left="720"/>
        <w:rPr>
          <w:sz w:val="24"/>
          <w:szCs w:val="24"/>
        </w:rPr>
      </w:pPr>
      <w:r w:rsidRPr="008E210E">
        <w:rPr>
          <w:sz w:val="24"/>
          <w:szCs w:val="24"/>
        </w:rPr>
        <w:t>Indirect multiplier</w:t>
      </w:r>
    </w:p>
    <w:p w14:paraId="52F25B7C" w14:textId="4EF8AD8A" w:rsidR="004746E8" w:rsidRPr="008E210E" w:rsidRDefault="004746E8" w:rsidP="004746E8">
      <w:pPr>
        <w:spacing w:line="276" w:lineRule="auto"/>
        <w:ind w:left="720"/>
        <w:rPr>
          <w:sz w:val="24"/>
          <w:szCs w:val="24"/>
        </w:rPr>
      </w:pPr>
      <w:r w:rsidRPr="008E210E">
        <w:rPr>
          <w:sz w:val="24"/>
          <w:szCs w:val="24"/>
        </w:rPr>
        <w:t xml:space="preserve">Defined as the simple multiplier </w:t>
      </w:r>
      <w:r w:rsidR="006E1A1E" w:rsidRPr="008E210E">
        <w:rPr>
          <w:sz w:val="24"/>
          <w:szCs w:val="24"/>
        </w:rPr>
        <w:t>minus</w:t>
      </w:r>
      <w:r w:rsidRPr="008E210E">
        <w:rPr>
          <w:sz w:val="24"/>
          <w:szCs w:val="24"/>
        </w:rPr>
        <w:t xml:space="preserve"> the corresponding direct multiplier.</w:t>
      </w:r>
    </w:p>
    <w:p w14:paraId="008F1FCE" w14:textId="77777777" w:rsidR="004746E8" w:rsidRPr="008E210E" w:rsidRDefault="004746E8" w:rsidP="004746E8">
      <w:pPr>
        <w:spacing w:line="276" w:lineRule="auto"/>
        <w:ind w:left="720"/>
        <w:rPr>
          <w:sz w:val="24"/>
          <w:szCs w:val="24"/>
        </w:rPr>
      </w:pPr>
    </w:p>
    <w:p w14:paraId="36AC8B00" w14:textId="1EA023EE" w:rsidR="004746E8" w:rsidRPr="008E210E" w:rsidRDefault="004746E8" w:rsidP="004746E8">
      <w:pPr>
        <w:spacing w:line="276" w:lineRule="auto"/>
        <w:ind w:left="720"/>
        <w:rPr>
          <w:sz w:val="24"/>
          <w:szCs w:val="24"/>
        </w:rPr>
      </w:pPr>
      <w:r w:rsidRPr="008E210E">
        <w:rPr>
          <w:sz w:val="24"/>
          <w:szCs w:val="24"/>
        </w:rPr>
        <w:t>Simple multiplier</w:t>
      </w:r>
    </w:p>
    <w:p w14:paraId="145D4882" w14:textId="77777777" w:rsidR="004746E8" w:rsidRPr="008E210E" w:rsidRDefault="004746E8" w:rsidP="004746E8">
      <w:pPr>
        <w:spacing w:line="276" w:lineRule="auto"/>
        <w:ind w:left="720"/>
        <w:rPr>
          <w:sz w:val="24"/>
          <w:szCs w:val="24"/>
        </w:rPr>
      </w:pPr>
      <w:r w:rsidRPr="008E210E">
        <w:rPr>
          <w:sz w:val="24"/>
          <w:szCs w:val="24"/>
        </w:rPr>
        <w:t>Measures the total value of production required from all industries across all stages of production to produce one unit of output for final use.</w:t>
      </w:r>
    </w:p>
    <w:p w14:paraId="35DDF22B" w14:textId="77777777" w:rsidR="004746E8" w:rsidRPr="008E210E" w:rsidRDefault="004746E8" w:rsidP="004746E8">
      <w:pPr>
        <w:spacing w:line="276" w:lineRule="auto"/>
        <w:ind w:left="720"/>
        <w:rPr>
          <w:sz w:val="24"/>
          <w:szCs w:val="24"/>
        </w:rPr>
      </w:pPr>
    </w:p>
    <w:p w14:paraId="59B35DF8" w14:textId="1E7627B4" w:rsidR="004746E8" w:rsidRPr="008E210E" w:rsidRDefault="004746E8" w:rsidP="004746E8">
      <w:pPr>
        <w:spacing w:line="276" w:lineRule="auto"/>
        <w:ind w:left="720"/>
        <w:rPr>
          <w:sz w:val="24"/>
          <w:szCs w:val="24"/>
        </w:rPr>
      </w:pPr>
      <w:r w:rsidRPr="008E210E">
        <w:rPr>
          <w:sz w:val="24"/>
          <w:szCs w:val="24"/>
        </w:rPr>
        <w:t>Induced multiplier</w:t>
      </w:r>
    </w:p>
    <w:p w14:paraId="1DB75CF7" w14:textId="77777777" w:rsidR="004746E8" w:rsidRPr="008E210E" w:rsidRDefault="004746E8" w:rsidP="004746E8">
      <w:pPr>
        <w:spacing w:line="276" w:lineRule="auto"/>
        <w:ind w:left="720"/>
        <w:rPr>
          <w:sz w:val="24"/>
          <w:szCs w:val="24"/>
        </w:rPr>
      </w:pPr>
      <w:r w:rsidRPr="008E210E">
        <w:rPr>
          <w:sz w:val="24"/>
          <w:szCs w:val="24"/>
        </w:rPr>
        <w:t>Measures the value of production driven by household expenditures associated with labour income (e.g., wages) generated from direct and indirect effects.</w:t>
      </w:r>
      <w:r w:rsidRPr="008E210E">
        <w:rPr>
          <w:sz w:val="24"/>
          <w:szCs w:val="24"/>
        </w:rPr>
        <w:br/>
      </w:r>
    </w:p>
    <w:p w14:paraId="27A0A399" w14:textId="7BFC6B90" w:rsidR="004746E8" w:rsidRPr="008E210E" w:rsidRDefault="004746E8" w:rsidP="004746E8">
      <w:pPr>
        <w:spacing w:line="276" w:lineRule="auto"/>
        <w:ind w:left="720"/>
        <w:rPr>
          <w:sz w:val="24"/>
          <w:szCs w:val="24"/>
        </w:rPr>
      </w:pPr>
      <w:r w:rsidRPr="008E210E">
        <w:rPr>
          <w:sz w:val="24"/>
          <w:szCs w:val="24"/>
        </w:rPr>
        <w:t>Total multiplier</w:t>
      </w:r>
    </w:p>
    <w:p w14:paraId="58B0F0C8" w14:textId="77777777" w:rsidR="004746E8" w:rsidRPr="008E210E" w:rsidRDefault="004746E8" w:rsidP="004746E8">
      <w:pPr>
        <w:spacing w:line="276" w:lineRule="auto"/>
        <w:ind w:left="720"/>
        <w:rPr>
          <w:sz w:val="24"/>
          <w:szCs w:val="24"/>
        </w:rPr>
      </w:pPr>
      <w:r w:rsidRPr="008E210E">
        <w:rPr>
          <w:sz w:val="24"/>
          <w:szCs w:val="24"/>
        </w:rPr>
        <w:t>Sum of the direct, indirect, and induced multipliers.</w:t>
      </w:r>
    </w:p>
    <w:p w14:paraId="4C24910D" w14:textId="77777777" w:rsidR="004746E8" w:rsidRPr="008E210E" w:rsidRDefault="004746E8" w:rsidP="004746E8">
      <w:pPr>
        <w:spacing w:line="276" w:lineRule="auto"/>
        <w:rPr>
          <w:sz w:val="24"/>
          <w:szCs w:val="24"/>
        </w:rPr>
      </w:pPr>
    </w:p>
    <w:p w14:paraId="17121E72" w14:textId="31DD7D02" w:rsidR="004746E8" w:rsidRPr="008E210E" w:rsidRDefault="004746E8" w:rsidP="004746E8">
      <w:pPr>
        <w:spacing w:line="276" w:lineRule="auto"/>
        <w:ind w:firstLine="720"/>
        <w:rPr>
          <w:b/>
          <w:bCs/>
          <w:sz w:val="24"/>
          <w:szCs w:val="24"/>
        </w:rPr>
      </w:pPr>
      <w:r w:rsidRPr="008E210E">
        <w:rPr>
          <w:b/>
          <w:bCs/>
          <w:sz w:val="24"/>
          <w:szCs w:val="24"/>
        </w:rPr>
        <w:t>Type I and Type II Multipliers</w:t>
      </w:r>
    </w:p>
    <w:p w14:paraId="2DCDABBC" w14:textId="77777777" w:rsidR="004746E8" w:rsidRPr="008E210E" w:rsidRDefault="004746E8" w:rsidP="004746E8">
      <w:pPr>
        <w:spacing w:line="276" w:lineRule="auto"/>
        <w:rPr>
          <w:sz w:val="24"/>
          <w:szCs w:val="24"/>
        </w:rPr>
      </w:pPr>
    </w:p>
    <w:p w14:paraId="43298ECE" w14:textId="0EBE18E4" w:rsidR="004746E8" w:rsidRPr="008E210E" w:rsidRDefault="004746E8" w:rsidP="004746E8">
      <w:pPr>
        <w:spacing w:line="276" w:lineRule="auto"/>
        <w:ind w:left="720"/>
        <w:rPr>
          <w:sz w:val="24"/>
          <w:szCs w:val="24"/>
        </w:rPr>
      </w:pPr>
      <w:r w:rsidRPr="008E210E">
        <w:rPr>
          <w:sz w:val="24"/>
          <w:szCs w:val="24"/>
        </w:rPr>
        <w:t>Type I multiplier</w:t>
      </w:r>
      <w:r w:rsidRPr="008E210E">
        <w:rPr>
          <w:sz w:val="24"/>
          <w:szCs w:val="24"/>
        </w:rPr>
        <w:t xml:space="preserve">: </w:t>
      </w:r>
      <w:r w:rsidRPr="008E210E">
        <w:rPr>
          <w:sz w:val="24"/>
          <w:szCs w:val="24"/>
        </w:rPr>
        <w:t>Expresses the simple multiplier as a multiple of the direct multiplier</w:t>
      </w:r>
      <w:r w:rsidRPr="008E210E">
        <w:rPr>
          <w:sz w:val="24"/>
          <w:szCs w:val="24"/>
        </w:rPr>
        <w:t xml:space="preserve">. </w:t>
      </w:r>
      <w:r w:rsidRPr="008E210E">
        <w:rPr>
          <w:sz w:val="24"/>
          <w:szCs w:val="24"/>
        </w:rPr>
        <w:t>Type I multiplier = Simple multiplier ÷ Direct multiplier.</w:t>
      </w:r>
    </w:p>
    <w:p w14:paraId="4B517338" w14:textId="77777777" w:rsidR="004746E8" w:rsidRPr="008E210E" w:rsidRDefault="004746E8" w:rsidP="004746E8">
      <w:pPr>
        <w:pStyle w:val="ListBullet"/>
        <w:numPr>
          <w:ilvl w:val="0"/>
          <w:numId w:val="0"/>
        </w:numPr>
        <w:ind w:left="1080"/>
        <w:rPr>
          <w:rFonts w:ascii="Times New Roman" w:hAnsi="Times New Roman" w:cs="Times New Roman"/>
          <w:sz w:val="24"/>
          <w:szCs w:val="24"/>
        </w:rPr>
      </w:pPr>
    </w:p>
    <w:p w14:paraId="3425EBB4" w14:textId="77777777" w:rsidR="004746E8" w:rsidRPr="008E210E" w:rsidRDefault="004746E8" w:rsidP="004746E8">
      <w:pPr>
        <w:pStyle w:val="ListBullet"/>
        <w:numPr>
          <w:ilvl w:val="0"/>
          <w:numId w:val="0"/>
        </w:numPr>
        <w:ind w:left="720"/>
        <w:rPr>
          <w:rFonts w:ascii="Times New Roman" w:hAnsi="Times New Roman" w:cs="Times New Roman"/>
          <w:sz w:val="24"/>
          <w:szCs w:val="24"/>
        </w:rPr>
      </w:pPr>
      <w:r w:rsidRPr="008E210E">
        <w:rPr>
          <w:rFonts w:ascii="Times New Roman" w:hAnsi="Times New Roman" w:cs="Times New Roman"/>
          <w:sz w:val="24"/>
          <w:szCs w:val="24"/>
        </w:rPr>
        <w:t>Example:</w:t>
      </w:r>
      <w:r w:rsidRPr="008E210E">
        <w:rPr>
          <w:rFonts w:ascii="Times New Roman" w:hAnsi="Times New Roman" w:cs="Times New Roman"/>
          <w:sz w:val="24"/>
          <w:szCs w:val="24"/>
        </w:rPr>
        <w:t xml:space="preserve"> </w:t>
      </w:r>
      <w:r w:rsidRPr="008E210E">
        <w:rPr>
          <w:rFonts w:ascii="Times New Roman" w:hAnsi="Times New Roman" w:cs="Times New Roman"/>
          <w:sz w:val="24"/>
          <w:szCs w:val="24"/>
        </w:rPr>
        <w:t>Simple jobs multipliers show the direct and indirect impacts on jobs of one million dollars’ worth of manufacturing output.</w:t>
      </w:r>
      <w:r w:rsidRPr="008E210E">
        <w:rPr>
          <w:rFonts w:ascii="Times New Roman" w:hAnsi="Times New Roman" w:cs="Times New Roman"/>
          <w:sz w:val="24"/>
          <w:szCs w:val="24"/>
        </w:rPr>
        <w:t xml:space="preserve"> </w:t>
      </w:r>
    </w:p>
    <w:p w14:paraId="612F04AE" w14:textId="45E9C48B" w:rsidR="004746E8" w:rsidRPr="008E210E" w:rsidRDefault="004746E8" w:rsidP="004746E8">
      <w:pPr>
        <w:pStyle w:val="ListBullet"/>
        <w:numPr>
          <w:ilvl w:val="0"/>
          <w:numId w:val="0"/>
        </w:numPr>
        <w:ind w:left="720"/>
        <w:rPr>
          <w:rFonts w:ascii="Times New Roman" w:hAnsi="Times New Roman" w:cs="Times New Roman"/>
          <w:sz w:val="24"/>
          <w:szCs w:val="24"/>
        </w:rPr>
      </w:pPr>
      <w:r w:rsidRPr="008E210E">
        <w:rPr>
          <w:rFonts w:ascii="Times New Roman" w:hAnsi="Times New Roman" w:cs="Times New Roman"/>
          <w:sz w:val="24"/>
          <w:szCs w:val="24"/>
        </w:rPr>
        <w:t>Type I jobs multipliers show the direct and indirect impacts across the whole economy of one job in the manufacturing industry.</w:t>
      </w:r>
    </w:p>
    <w:p w14:paraId="63D37042" w14:textId="77777777" w:rsidR="004746E8" w:rsidRPr="008E210E" w:rsidRDefault="004746E8" w:rsidP="004746E8">
      <w:pPr>
        <w:spacing w:line="276" w:lineRule="auto"/>
        <w:ind w:firstLine="720"/>
        <w:rPr>
          <w:b/>
          <w:bCs/>
          <w:sz w:val="24"/>
          <w:szCs w:val="24"/>
        </w:rPr>
      </w:pPr>
      <w:r w:rsidRPr="008E210E">
        <w:rPr>
          <w:b/>
          <w:bCs/>
          <w:sz w:val="24"/>
          <w:szCs w:val="24"/>
        </w:rPr>
        <w:lastRenderedPageBreak/>
        <w:t>Type II multiplier</w:t>
      </w:r>
    </w:p>
    <w:p w14:paraId="74DA4D9A" w14:textId="77777777" w:rsidR="004746E8" w:rsidRPr="008E210E" w:rsidRDefault="004746E8" w:rsidP="004746E8">
      <w:pPr>
        <w:spacing w:line="276" w:lineRule="auto"/>
        <w:ind w:firstLine="720"/>
        <w:rPr>
          <w:b/>
          <w:bCs/>
          <w:sz w:val="24"/>
          <w:szCs w:val="24"/>
        </w:rPr>
      </w:pPr>
    </w:p>
    <w:p w14:paraId="41868724" w14:textId="77777777" w:rsidR="004746E8" w:rsidRPr="008E210E" w:rsidRDefault="004746E8" w:rsidP="00341750">
      <w:pPr>
        <w:spacing w:line="276" w:lineRule="auto"/>
        <w:ind w:left="720"/>
        <w:rPr>
          <w:sz w:val="24"/>
          <w:szCs w:val="24"/>
        </w:rPr>
      </w:pPr>
      <w:r w:rsidRPr="008E210E">
        <w:rPr>
          <w:sz w:val="24"/>
          <w:szCs w:val="24"/>
        </w:rPr>
        <w:t>Expresses the total multiplier as a multiple of the direct multiplier:</w:t>
      </w:r>
      <w:r w:rsidRPr="008E210E">
        <w:rPr>
          <w:sz w:val="24"/>
          <w:szCs w:val="24"/>
        </w:rPr>
        <w:br/>
        <w:t>Type II multiplier = Total multiplier ÷ Direct multiplier.</w:t>
      </w:r>
    </w:p>
    <w:p w14:paraId="59D6E243" w14:textId="77777777" w:rsidR="00341750" w:rsidRPr="008E210E" w:rsidRDefault="00341750" w:rsidP="00341750">
      <w:pPr>
        <w:spacing w:line="276" w:lineRule="auto"/>
        <w:ind w:left="720"/>
        <w:rPr>
          <w:sz w:val="24"/>
          <w:szCs w:val="24"/>
        </w:rPr>
      </w:pPr>
    </w:p>
    <w:p w14:paraId="245AE205" w14:textId="04943CB6" w:rsidR="004746E8" w:rsidRPr="008E210E" w:rsidRDefault="004746E8" w:rsidP="004746E8">
      <w:pPr>
        <w:pStyle w:val="ListBullet"/>
        <w:numPr>
          <w:ilvl w:val="0"/>
          <w:numId w:val="0"/>
        </w:numPr>
        <w:ind w:left="720"/>
        <w:rPr>
          <w:rFonts w:ascii="Times New Roman" w:hAnsi="Times New Roman" w:cs="Times New Roman"/>
          <w:sz w:val="24"/>
          <w:szCs w:val="24"/>
        </w:rPr>
      </w:pPr>
      <w:r w:rsidRPr="008E210E">
        <w:rPr>
          <w:rFonts w:ascii="Times New Roman" w:hAnsi="Times New Roman" w:cs="Times New Roman"/>
          <w:sz w:val="24"/>
          <w:szCs w:val="24"/>
        </w:rPr>
        <w:t>Example:</w:t>
      </w:r>
      <w:r w:rsidRPr="008E210E">
        <w:rPr>
          <w:rFonts w:ascii="Times New Roman" w:hAnsi="Times New Roman" w:cs="Times New Roman"/>
          <w:sz w:val="24"/>
          <w:szCs w:val="24"/>
        </w:rPr>
        <w:t xml:space="preserve"> </w:t>
      </w:r>
      <w:r w:rsidRPr="008E210E">
        <w:rPr>
          <w:rFonts w:ascii="Times New Roman" w:hAnsi="Times New Roman" w:cs="Times New Roman"/>
          <w:sz w:val="24"/>
          <w:szCs w:val="24"/>
        </w:rPr>
        <w:t>Total jobs multipliers show the direct, indirect, and induced impacts on jobs of one million dollars’ worth of manufacturing output.</w:t>
      </w:r>
    </w:p>
    <w:p w14:paraId="4D9D8D37" w14:textId="77777777" w:rsidR="004746E8" w:rsidRPr="008E210E" w:rsidRDefault="004746E8" w:rsidP="004746E8">
      <w:pPr>
        <w:pStyle w:val="ListBullet"/>
        <w:numPr>
          <w:ilvl w:val="0"/>
          <w:numId w:val="0"/>
        </w:numPr>
        <w:ind w:left="720"/>
        <w:rPr>
          <w:rFonts w:ascii="Times New Roman" w:hAnsi="Times New Roman" w:cs="Times New Roman"/>
        </w:rPr>
      </w:pPr>
      <w:r w:rsidRPr="008E210E">
        <w:rPr>
          <w:rFonts w:ascii="Times New Roman" w:hAnsi="Times New Roman" w:cs="Times New Roman"/>
          <w:sz w:val="24"/>
          <w:szCs w:val="24"/>
        </w:rPr>
        <w:t>Type II jobs multipliers show the direct, indirect, and induced impacts across the whole economy of one job in the manufacturing industry.</w:t>
      </w:r>
    </w:p>
    <w:p w14:paraId="58B0203D" w14:textId="77777777" w:rsidR="003014FD" w:rsidRPr="008E210E" w:rsidRDefault="003014FD" w:rsidP="004746E8">
      <w:pPr>
        <w:pStyle w:val="ListParagraph"/>
        <w:spacing w:line="276" w:lineRule="auto"/>
        <w:rPr>
          <w:b/>
          <w:sz w:val="24"/>
          <w:szCs w:val="24"/>
        </w:rPr>
      </w:pPr>
    </w:p>
    <w:p w14:paraId="53492B69" w14:textId="33012464" w:rsidR="00A1748E" w:rsidRPr="008E210E" w:rsidRDefault="009E7751" w:rsidP="004746E8">
      <w:pPr>
        <w:pStyle w:val="ListParagraph"/>
        <w:numPr>
          <w:ilvl w:val="1"/>
          <w:numId w:val="19"/>
        </w:numPr>
        <w:pBdr>
          <w:top w:val="nil"/>
          <w:left w:val="nil"/>
          <w:bottom w:val="nil"/>
          <w:right w:val="nil"/>
          <w:between w:val="nil"/>
        </w:pBdr>
        <w:spacing w:line="276" w:lineRule="auto"/>
        <w:rPr>
          <w:b/>
          <w:sz w:val="24"/>
          <w:szCs w:val="24"/>
        </w:rPr>
      </w:pPr>
      <w:r w:rsidRPr="008E210E">
        <w:rPr>
          <w:b/>
          <w:sz w:val="24"/>
          <w:szCs w:val="24"/>
        </w:rPr>
        <w:t>In simple words, explain what the indicator/model to be added consists of.</w:t>
      </w:r>
    </w:p>
    <w:p w14:paraId="5CF48DF0" w14:textId="77777777" w:rsidR="00341750" w:rsidRPr="008E210E" w:rsidRDefault="00341750" w:rsidP="00341750">
      <w:pPr>
        <w:pBdr>
          <w:top w:val="nil"/>
          <w:left w:val="nil"/>
          <w:bottom w:val="nil"/>
          <w:right w:val="nil"/>
          <w:between w:val="nil"/>
        </w:pBdr>
        <w:spacing w:line="276" w:lineRule="auto"/>
        <w:ind w:left="792"/>
        <w:rPr>
          <w:sz w:val="24"/>
          <w:szCs w:val="24"/>
        </w:rPr>
      </w:pPr>
      <w:r w:rsidRPr="008E210E">
        <w:rPr>
          <w:sz w:val="24"/>
          <w:szCs w:val="24"/>
        </w:rPr>
        <w:t>Multipliers show how much the economy grows when money is spent in one area.</w:t>
      </w:r>
    </w:p>
    <w:p w14:paraId="1C93E08E" w14:textId="77777777" w:rsidR="00851C31" w:rsidRPr="008E210E" w:rsidRDefault="00851C31" w:rsidP="00341750">
      <w:pPr>
        <w:pBdr>
          <w:top w:val="nil"/>
          <w:left w:val="nil"/>
          <w:bottom w:val="nil"/>
          <w:right w:val="nil"/>
          <w:between w:val="nil"/>
        </w:pBdr>
        <w:spacing w:line="276" w:lineRule="auto"/>
        <w:ind w:left="792"/>
        <w:rPr>
          <w:sz w:val="24"/>
          <w:szCs w:val="24"/>
        </w:rPr>
      </w:pPr>
    </w:p>
    <w:p w14:paraId="144DC75D" w14:textId="2AD8DF20" w:rsidR="00341750" w:rsidRPr="00341750" w:rsidRDefault="00341750" w:rsidP="00341750">
      <w:pPr>
        <w:pBdr>
          <w:top w:val="nil"/>
          <w:left w:val="nil"/>
          <w:bottom w:val="nil"/>
          <w:right w:val="nil"/>
          <w:between w:val="nil"/>
        </w:pBdr>
        <w:spacing w:line="276" w:lineRule="auto"/>
        <w:ind w:left="792"/>
        <w:rPr>
          <w:sz w:val="24"/>
          <w:szCs w:val="24"/>
        </w:rPr>
      </w:pPr>
      <w:r w:rsidRPr="00341750">
        <w:rPr>
          <w:b/>
          <w:sz w:val="24"/>
          <w:szCs w:val="24"/>
        </w:rPr>
        <w:t>Direct multiplier</w:t>
      </w:r>
      <w:r w:rsidRPr="00341750">
        <w:rPr>
          <w:b/>
          <w:sz w:val="24"/>
          <w:szCs w:val="24"/>
        </w:rPr>
        <w:br/>
      </w:r>
      <w:r w:rsidRPr="00341750">
        <w:rPr>
          <w:bCs/>
          <w:sz w:val="24"/>
          <w:szCs w:val="24"/>
        </w:rPr>
        <w:t>The first impact of spending.</w:t>
      </w:r>
      <w:r w:rsidRPr="00341750">
        <w:rPr>
          <w:bCs/>
          <w:sz w:val="24"/>
          <w:szCs w:val="24"/>
        </w:rPr>
        <w:br/>
        <w:t>Example: If a factory buys $1 million of steel, that creates jobs and output in the steel industry.</w:t>
      </w:r>
    </w:p>
    <w:p w14:paraId="291F9626" w14:textId="77777777" w:rsidR="00341750" w:rsidRPr="008E210E" w:rsidRDefault="00341750" w:rsidP="00341750">
      <w:pPr>
        <w:pBdr>
          <w:top w:val="nil"/>
          <w:left w:val="nil"/>
          <w:bottom w:val="nil"/>
          <w:right w:val="nil"/>
          <w:between w:val="nil"/>
        </w:pBdr>
        <w:spacing w:line="276" w:lineRule="auto"/>
        <w:ind w:left="792"/>
        <w:rPr>
          <w:bCs/>
          <w:sz w:val="24"/>
          <w:szCs w:val="24"/>
        </w:rPr>
      </w:pPr>
    </w:p>
    <w:p w14:paraId="06E6080A" w14:textId="36F83660" w:rsidR="00341750" w:rsidRPr="008E210E" w:rsidRDefault="00341750" w:rsidP="00341750">
      <w:pPr>
        <w:pBdr>
          <w:top w:val="nil"/>
          <w:left w:val="nil"/>
          <w:bottom w:val="nil"/>
          <w:right w:val="nil"/>
          <w:between w:val="nil"/>
        </w:pBdr>
        <w:spacing w:line="276" w:lineRule="auto"/>
        <w:ind w:left="792"/>
        <w:rPr>
          <w:bCs/>
          <w:sz w:val="24"/>
          <w:szCs w:val="24"/>
        </w:rPr>
      </w:pPr>
      <w:r w:rsidRPr="00341750">
        <w:rPr>
          <w:b/>
          <w:sz w:val="24"/>
          <w:szCs w:val="24"/>
        </w:rPr>
        <w:t>Indirect multiplier</w:t>
      </w:r>
      <w:r w:rsidRPr="00341750">
        <w:rPr>
          <w:b/>
          <w:sz w:val="24"/>
          <w:szCs w:val="24"/>
        </w:rPr>
        <w:br/>
      </w:r>
      <w:r w:rsidRPr="00341750">
        <w:rPr>
          <w:bCs/>
          <w:sz w:val="24"/>
          <w:szCs w:val="24"/>
        </w:rPr>
        <w:t xml:space="preserve">The “ripple” effect </w:t>
      </w:r>
      <w:r w:rsidR="00D46FCF" w:rsidRPr="008E210E">
        <w:rPr>
          <w:bCs/>
          <w:sz w:val="24"/>
          <w:szCs w:val="24"/>
        </w:rPr>
        <w:t xml:space="preserve">occurs </w:t>
      </w:r>
      <w:r w:rsidRPr="00341750">
        <w:rPr>
          <w:bCs/>
          <w:sz w:val="24"/>
          <w:szCs w:val="24"/>
        </w:rPr>
        <w:t>when suppliers also buy from other industries.</w:t>
      </w:r>
      <w:r w:rsidRPr="00341750">
        <w:rPr>
          <w:bCs/>
          <w:sz w:val="24"/>
          <w:szCs w:val="24"/>
        </w:rPr>
        <w:br/>
        <w:t>Example: The steel company then buys iron ore, electricity, and transport services — creating more jobs.</w:t>
      </w:r>
    </w:p>
    <w:p w14:paraId="32128A09" w14:textId="77777777" w:rsidR="00341750" w:rsidRPr="00341750" w:rsidRDefault="00341750" w:rsidP="00341750">
      <w:pPr>
        <w:pBdr>
          <w:top w:val="nil"/>
          <w:left w:val="nil"/>
          <w:bottom w:val="nil"/>
          <w:right w:val="nil"/>
          <w:between w:val="nil"/>
        </w:pBdr>
        <w:spacing w:line="276" w:lineRule="auto"/>
        <w:ind w:left="792"/>
        <w:rPr>
          <w:bCs/>
          <w:sz w:val="24"/>
          <w:szCs w:val="24"/>
        </w:rPr>
      </w:pPr>
    </w:p>
    <w:p w14:paraId="41CF2586" w14:textId="0C4648F9" w:rsidR="00341750" w:rsidRPr="00341750" w:rsidRDefault="00341750" w:rsidP="00341750">
      <w:pPr>
        <w:pBdr>
          <w:top w:val="nil"/>
          <w:left w:val="nil"/>
          <w:bottom w:val="nil"/>
          <w:right w:val="nil"/>
          <w:between w:val="nil"/>
        </w:pBdr>
        <w:spacing w:line="276" w:lineRule="auto"/>
        <w:ind w:left="792"/>
        <w:rPr>
          <w:bCs/>
          <w:sz w:val="24"/>
          <w:szCs w:val="24"/>
        </w:rPr>
      </w:pPr>
      <w:r w:rsidRPr="00341750">
        <w:rPr>
          <w:b/>
          <w:sz w:val="24"/>
          <w:szCs w:val="24"/>
        </w:rPr>
        <w:t>Simple multiplier</w:t>
      </w:r>
      <w:r w:rsidRPr="00341750">
        <w:rPr>
          <w:bCs/>
          <w:sz w:val="24"/>
          <w:szCs w:val="24"/>
        </w:rPr>
        <w:br/>
        <w:t>Adds up direct + indirect effects.</w:t>
      </w:r>
      <w:r w:rsidRPr="00341750">
        <w:rPr>
          <w:bCs/>
          <w:sz w:val="24"/>
          <w:szCs w:val="24"/>
        </w:rPr>
        <w:br/>
        <w:t>Example: The factory’s steel purchase triggers production across several industries.</w:t>
      </w:r>
    </w:p>
    <w:p w14:paraId="65D4045F" w14:textId="77777777" w:rsidR="00341750" w:rsidRPr="008E210E" w:rsidRDefault="00341750" w:rsidP="00341750">
      <w:pPr>
        <w:pBdr>
          <w:top w:val="nil"/>
          <w:left w:val="nil"/>
          <w:bottom w:val="nil"/>
          <w:right w:val="nil"/>
          <w:between w:val="nil"/>
        </w:pBdr>
        <w:spacing w:line="276" w:lineRule="auto"/>
        <w:ind w:left="792"/>
        <w:rPr>
          <w:bCs/>
          <w:sz w:val="24"/>
          <w:szCs w:val="24"/>
        </w:rPr>
      </w:pPr>
    </w:p>
    <w:p w14:paraId="42DF60DE" w14:textId="29380993" w:rsidR="00341750" w:rsidRPr="00341750" w:rsidRDefault="00341750" w:rsidP="00341750">
      <w:pPr>
        <w:pBdr>
          <w:top w:val="nil"/>
          <w:left w:val="nil"/>
          <w:bottom w:val="nil"/>
          <w:right w:val="nil"/>
          <w:between w:val="nil"/>
        </w:pBdr>
        <w:spacing w:line="276" w:lineRule="auto"/>
        <w:ind w:left="792"/>
        <w:rPr>
          <w:bCs/>
          <w:sz w:val="24"/>
          <w:szCs w:val="24"/>
        </w:rPr>
      </w:pPr>
      <w:r w:rsidRPr="00341750">
        <w:rPr>
          <w:b/>
          <w:sz w:val="24"/>
          <w:szCs w:val="24"/>
        </w:rPr>
        <w:t>Induced multiplier</w:t>
      </w:r>
      <w:r w:rsidRPr="00341750">
        <w:rPr>
          <w:b/>
          <w:sz w:val="24"/>
          <w:szCs w:val="24"/>
        </w:rPr>
        <w:br/>
      </w:r>
      <w:r w:rsidRPr="00341750">
        <w:rPr>
          <w:bCs/>
          <w:sz w:val="24"/>
          <w:szCs w:val="24"/>
        </w:rPr>
        <w:t>The extra boost when workers spend their wages (on groceries, rent, clothes, etc.).</w:t>
      </w:r>
      <w:r w:rsidRPr="00341750">
        <w:rPr>
          <w:bCs/>
          <w:sz w:val="24"/>
          <w:szCs w:val="24"/>
        </w:rPr>
        <w:br/>
        <w:t>Example: Steel workers spend their paychecks in local shops, creating even more jobs.</w:t>
      </w:r>
    </w:p>
    <w:p w14:paraId="2B8ECF2A" w14:textId="77777777" w:rsidR="00341750" w:rsidRPr="008E210E" w:rsidRDefault="00341750" w:rsidP="00341750">
      <w:pPr>
        <w:pBdr>
          <w:top w:val="nil"/>
          <w:left w:val="nil"/>
          <w:bottom w:val="nil"/>
          <w:right w:val="nil"/>
          <w:between w:val="nil"/>
        </w:pBdr>
        <w:spacing w:line="276" w:lineRule="auto"/>
        <w:ind w:left="792"/>
        <w:rPr>
          <w:bCs/>
          <w:sz w:val="24"/>
          <w:szCs w:val="24"/>
        </w:rPr>
      </w:pPr>
    </w:p>
    <w:p w14:paraId="0E9400AA" w14:textId="739162F9" w:rsidR="00341750" w:rsidRPr="00341750" w:rsidRDefault="00341750" w:rsidP="00341750">
      <w:pPr>
        <w:pBdr>
          <w:top w:val="nil"/>
          <w:left w:val="nil"/>
          <w:bottom w:val="nil"/>
          <w:right w:val="nil"/>
          <w:between w:val="nil"/>
        </w:pBdr>
        <w:spacing w:line="276" w:lineRule="auto"/>
        <w:ind w:left="792"/>
        <w:rPr>
          <w:bCs/>
          <w:sz w:val="24"/>
          <w:szCs w:val="24"/>
        </w:rPr>
      </w:pPr>
      <w:r w:rsidRPr="00341750">
        <w:rPr>
          <w:b/>
          <w:sz w:val="24"/>
          <w:szCs w:val="24"/>
        </w:rPr>
        <w:t>Total multiplier</w:t>
      </w:r>
      <w:r w:rsidRPr="00341750">
        <w:rPr>
          <w:b/>
          <w:sz w:val="24"/>
          <w:szCs w:val="24"/>
        </w:rPr>
        <w:br/>
      </w:r>
      <w:r w:rsidRPr="00341750">
        <w:rPr>
          <w:bCs/>
          <w:sz w:val="24"/>
          <w:szCs w:val="24"/>
        </w:rPr>
        <w:t>Adds up direct + indirect + induced effects — the full impact of the original spending.</w:t>
      </w:r>
    </w:p>
    <w:p w14:paraId="54F2C9B9" w14:textId="77777777" w:rsidR="00341750" w:rsidRPr="008E210E" w:rsidRDefault="00341750" w:rsidP="00341750">
      <w:pPr>
        <w:pBdr>
          <w:top w:val="nil"/>
          <w:left w:val="nil"/>
          <w:bottom w:val="nil"/>
          <w:right w:val="nil"/>
          <w:between w:val="nil"/>
        </w:pBdr>
        <w:spacing w:line="276" w:lineRule="auto"/>
        <w:rPr>
          <w:b/>
          <w:sz w:val="24"/>
          <w:szCs w:val="24"/>
        </w:rPr>
      </w:pPr>
    </w:p>
    <w:p w14:paraId="39132FAA" w14:textId="761F04E8" w:rsidR="00A1748E" w:rsidRPr="008E210E" w:rsidRDefault="009E7751" w:rsidP="004746E8">
      <w:pPr>
        <w:pStyle w:val="ListParagraph"/>
        <w:numPr>
          <w:ilvl w:val="1"/>
          <w:numId w:val="19"/>
        </w:numPr>
        <w:pBdr>
          <w:top w:val="nil"/>
          <w:left w:val="nil"/>
          <w:bottom w:val="nil"/>
          <w:right w:val="nil"/>
          <w:between w:val="nil"/>
        </w:pBdr>
        <w:spacing w:line="276" w:lineRule="auto"/>
        <w:rPr>
          <w:b/>
          <w:sz w:val="24"/>
          <w:szCs w:val="24"/>
        </w:rPr>
      </w:pPr>
      <w:r w:rsidRPr="008E210E">
        <w:rPr>
          <w:b/>
          <w:sz w:val="24"/>
          <w:szCs w:val="24"/>
        </w:rPr>
        <w:t>Are there assumptions associated with the indicator/model? If there are, please briefly describe them.</w:t>
      </w:r>
    </w:p>
    <w:p w14:paraId="10015A96" w14:textId="77777777" w:rsidR="00BD17D0" w:rsidRPr="008E210E" w:rsidRDefault="00BD17D0" w:rsidP="00BD17D0">
      <w:pPr>
        <w:pStyle w:val="ListParagraph"/>
        <w:pBdr>
          <w:top w:val="nil"/>
          <w:left w:val="nil"/>
          <w:bottom w:val="nil"/>
          <w:right w:val="nil"/>
          <w:between w:val="nil"/>
        </w:pBdr>
        <w:spacing w:line="276" w:lineRule="auto"/>
        <w:rPr>
          <w:b/>
          <w:sz w:val="24"/>
          <w:szCs w:val="24"/>
        </w:rPr>
      </w:pPr>
    </w:p>
    <w:p w14:paraId="45AC6691" w14:textId="18A7DAFB" w:rsidR="00BD17D0" w:rsidRPr="00BD17D0" w:rsidRDefault="00AA46E8" w:rsidP="00BD17D0">
      <w:pPr>
        <w:pStyle w:val="ListParagraph"/>
        <w:pBdr>
          <w:top w:val="nil"/>
          <w:left w:val="nil"/>
          <w:bottom w:val="nil"/>
          <w:right w:val="nil"/>
          <w:between w:val="nil"/>
        </w:pBdr>
        <w:spacing w:line="276" w:lineRule="auto"/>
        <w:rPr>
          <w:b/>
          <w:bCs/>
          <w:sz w:val="24"/>
          <w:szCs w:val="24"/>
        </w:rPr>
      </w:pPr>
      <w:r w:rsidRPr="008E210E">
        <w:rPr>
          <w:b/>
          <w:bCs/>
          <w:sz w:val="24"/>
          <w:szCs w:val="24"/>
        </w:rPr>
        <w:t xml:space="preserve">Assumption 1: </w:t>
      </w:r>
      <w:r w:rsidR="00BD17D0" w:rsidRPr="00BD17D0">
        <w:rPr>
          <w:b/>
          <w:bCs/>
          <w:sz w:val="24"/>
          <w:szCs w:val="24"/>
        </w:rPr>
        <w:t>Fixed Production Relationships</w:t>
      </w:r>
    </w:p>
    <w:p w14:paraId="01E7A4D7"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t>Each industry always needs the same proportion of inputs to make its output.</w:t>
      </w:r>
    </w:p>
    <w:p w14:paraId="2EAB8F9E"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t>Example: If a bakery needs 2 bags of flour for every 100 loaves, that ratio never changes, no matter how big production gets.</w:t>
      </w:r>
    </w:p>
    <w:p w14:paraId="06B16D22" w14:textId="6B496D51" w:rsidR="00BD17D0" w:rsidRPr="00BD17D0" w:rsidRDefault="00AA46E8" w:rsidP="00BD17D0">
      <w:pPr>
        <w:pStyle w:val="ListParagraph"/>
        <w:pBdr>
          <w:top w:val="nil"/>
          <w:left w:val="nil"/>
          <w:bottom w:val="nil"/>
          <w:right w:val="nil"/>
          <w:between w:val="nil"/>
        </w:pBdr>
        <w:spacing w:line="276" w:lineRule="auto"/>
        <w:rPr>
          <w:bCs/>
          <w:sz w:val="24"/>
          <w:szCs w:val="24"/>
        </w:rPr>
      </w:pPr>
      <w:r w:rsidRPr="008E210E">
        <w:rPr>
          <w:bCs/>
          <w:sz w:val="24"/>
          <w:szCs w:val="24"/>
        </w:rPr>
        <w:t xml:space="preserve">Reality: </w:t>
      </w:r>
      <w:r w:rsidR="00D46FCF" w:rsidRPr="008E210E">
        <w:rPr>
          <w:bCs/>
          <w:sz w:val="24"/>
          <w:szCs w:val="24"/>
        </w:rPr>
        <w:t>Firms</w:t>
      </w:r>
      <w:r w:rsidR="00BD17D0" w:rsidRPr="00BD17D0">
        <w:rPr>
          <w:bCs/>
          <w:sz w:val="24"/>
          <w:szCs w:val="24"/>
        </w:rPr>
        <w:t xml:space="preserve"> can substitute inputs (e.g., more machines, less labour).</w:t>
      </w:r>
    </w:p>
    <w:p w14:paraId="28D691C5" w14:textId="77777777" w:rsidR="00BD17D0" w:rsidRPr="008E210E" w:rsidRDefault="00BD17D0" w:rsidP="00BD17D0">
      <w:pPr>
        <w:pStyle w:val="ListParagraph"/>
        <w:pBdr>
          <w:top w:val="nil"/>
          <w:left w:val="nil"/>
          <w:bottom w:val="nil"/>
          <w:right w:val="nil"/>
          <w:between w:val="nil"/>
        </w:pBdr>
        <w:spacing w:line="276" w:lineRule="auto"/>
        <w:rPr>
          <w:b/>
          <w:bCs/>
          <w:sz w:val="24"/>
          <w:szCs w:val="24"/>
        </w:rPr>
      </w:pPr>
    </w:p>
    <w:p w14:paraId="243FA534" w14:textId="092B3C4F" w:rsidR="00BD17D0" w:rsidRPr="00BD17D0" w:rsidRDefault="00AA46E8" w:rsidP="00BD17D0">
      <w:pPr>
        <w:pStyle w:val="ListParagraph"/>
        <w:pBdr>
          <w:top w:val="nil"/>
          <w:left w:val="nil"/>
          <w:bottom w:val="nil"/>
          <w:right w:val="nil"/>
          <w:between w:val="nil"/>
        </w:pBdr>
        <w:spacing w:line="276" w:lineRule="auto"/>
        <w:rPr>
          <w:b/>
          <w:bCs/>
          <w:sz w:val="24"/>
          <w:szCs w:val="24"/>
        </w:rPr>
      </w:pPr>
      <w:r w:rsidRPr="008E210E">
        <w:rPr>
          <w:b/>
          <w:bCs/>
          <w:sz w:val="24"/>
          <w:szCs w:val="24"/>
        </w:rPr>
        <w:t xml:space="preserve">Assumption 2: </w:t>
      </w:r>
      <w:r w:rsidR="00BD17D0" w:rsidRPr="00BD17D0">
        <w:rPr>
          <w:b/>
          <w:bCs/>
          <w:sz w:val="24"/>
          <w:szCs w:val="24"/>
        </w:rPr>
        <w:t>No Supply Constraints</w:t>
      </w:r>
    </w:p>
    <w:p w14:paraId="38B16FBE"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t>Industries can always increase production as much as needed to meet demand.</w:t>
      </w:r>
    </w:p>
    <w:p w14:paraId="0A189A2D"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lastRenderedPageBreak/>
        <w:t>Example: If a new mine needs 1,000 more workers, it is assumed they can be hired without shortages.</w:t>
      </w:r>
    </w:p>
    <w:p w14:paraId="6CDF7521" w14:textId="7A208F70" w:rsidR="00BD17D0" w:rsidRPr="00BD17D0" w:rsidRDefault="00AA46E8" w:rsidP="00BD17D0">
      <w:pPr>
        <w:pStyle w:val="ListParagraph"/>
        <w:pBdr>
          <w:top w:val="nil"/>
          <w:left w:val="nil"/>
          <w:bottom w:val="nil"/>
          <w:right w:val="nil"/>
          <w:between w:val="nil"/>
        </w:pBdr>
        <w:spacing w:line="276" w:lineRule="auto"/>
        <w:rPr>
          <w:bCs/>
          <w:sz w:val="24"/>
          <w:szCs w:val="24"/>
        </w:rPr>
      </w:pPr>
      <w:r w:rsidRPr="008E210E">
        <w:rPr>
          <w:bCs/>
          <w:sz w:val="24"/>
          <w:szCs w:val="24"/>
        </w:rPr>
        <w:t>Reality: E</w:t>
      </w:r>
      <w:r w:rsidR="00BD17D0" w:rsidRPr="00BD17D0">
        <w:rPr>
          <w:bCs/>
          <w:sz w:val="24"/>
          <w:szCs w:val="24"/>
        </w:rPr>
        <w:t>conomies often face limits — skilled labour, land, raw materials.</w:t>
      </w:r>
    </w:p>
    <w:p w14:paraId="0C5EBF38" w14:textId="77777777" w:rsidR="00BD17D0" w:rsidRPr="008E210E" w:rsidRDefault="00BD17D0" w:rsidP="00BD17D0">
      <w:pPr>
        <w:pStyle w:val="ListParagraph"/>
        <w:pBdr>
          <w:top w:val="nil"/>
          <w:left w:val="nil"/>
          <w:bottom w:val="nil"/>
          <w:right w:val="nil"/>
          <w:between w:val="nil"/>
        </w:pBdr>
        <w:spacing w:line="276" w:lineRule="auto"/>
        <w:rPr>
          <w:b/>
          <w:sz w:val="24"/>
          <w:szCs w:val="24"/>
        </w:rPr>
      </w:pPr>
    </w:p>
    <w:p w14:paraId="58E3415C" w14:textId="0F1ABD1D" w:rsidR="00BD17D0" w:rsidRPr="00BD17D0" w:rsidRDefault="00AA46E8" w:rsidP="00BD17D0">
      <w:pPr>
        <w:pStyle w:val="ListParagraph"/>
        <w:pBdr>
          <w:top w:val="nil"/>
          <w:left w:val="nil"/>
          <w:bottom w:val="nil"/>
          <w:right w:val="nil"/>
          <w:between w:val="nil"/>
        </w:pBdr>
        <w:spacing w:line="276" w:lineRule="auto"/>
        <w:rPr>
          <w:b/>
          <w:bCs/>
          <w:sz w:val="24"/>
          <w:szCs w:val="24"/>
        </w:rPr>
      </w:pPr>
      <w:r w:rsidRPr="008E210E">
        <w:rPr>
          <w:b/>
          <w:bCs/>
          <w:sz w:val="24"/>
          <w:szCs w:val="24"/>
        </w:rPr>
        <w:t xml:space="preserve">Assumption </w:t>
      </w:r>
      <w:r w:rsidRPr="008E210E">
        <w:rPr>
          <w:b/>
          <w:bCs/>
          <w:sz w:val="24"/>
          <w:szCs w:val="24"/>
        </w:rPr>
        <w:t>3</w:t>
      </w:r>
      <w:r w:rsidRPr="008E210E">
        <w:rPr>
          <w:b/>
          <w:bCs/>
          <w:sz w:val="24"/>
          <w:szCs w:val="24"/>
        </w:rPr>
        <w:t xml:space="preserve">: </w:t>
      </w:r>
      <w:r w:rsidR="00BD17D0" w:rsidRPr="00BD17D0">
        <w:rPr>
          <w:b/>
          <w:bCs/>
          <w:sz w:val="24"/>
          <w:szCs w:val="24"/>
        </w:rPr>
        <w:t>Constant Prices (No Inflation or Wage Changes)</w:t>
      </w:r>
    </w:p>
    <w:p w14:paraId="214F456F"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t>Prices and wages don’t change when demand changes.</w:t>
      </w:r>
    </w:p>
    <w:p w14:paraId="79277316"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t>Example: If demand for steel doubles, the price of steel is assumed to stay the same.</w:t>
      </w:r>
    </w:p>
    <w:p w14:paraId="797702EF" w14:textId="4729E8CF" w:rsidR="00BD17D0" w:rsidRPr="00BD17D0" w:rsidRDefault="00AA46E8" w:rsidP="00BD17D0">
      <w:pPr>
        <w:pStyle w:val="ListParagraph"/>
        <w:pBdr>
          <w:top w:val="nil"/>
          <w:left w:val="nil"/>
          <w:bottom w:val="nil"/>
          <w:right w:val="nil"/>
          <w:between w:val="nil"/>
        </w:pBdr>
        <w:spacing w:line="276" w:lineRule="auto"/>
        <w:rPr>
          <w:bCs/>
          <w:sz w:val="24"/>
          <w:szCs w:val="24"/>
        </w:rPr>
      </w:pPr>
      <w:r w:rsidRPr="008E210E">
        <w:rPr>
          <w:bCs/>
          <w:sz w:val="24"/>
          <w:szCs w:val="24"/>
        </w:rPr>
        <w:t>Reality: S</w:t>
      </w:r>
      <w:r w:rsidR="00BD17D0" w:rsidRPr="00BD17D0">
        <w:rPr>
          <w:bCs/>
          <w:sz w:val="24"/>
          <w:szCs w:val="24"/>
        </w:rPr>
        <w:t>hortages often drive prices up.</w:t>
      </w:r>
    </w:p>
    <w:p w14:paraId="3B53EE4D" w14:textId="77777777" w:rsidR="00BD17D0" w:rsidRPr="008E210E" w:rsidRDefault="00BD17D0" w:rsidP="00BD17D0">
      <w:pPr>
        <w:pStyle w:val="ListParagraph"/>
        <w:pBdr>
          <w:top w:val="nil"/>
          <w:left w:val="nil"/>
          <w:bottom w:val="nil"/>
          <w:right w:val="nil"/>
          <w:between w:val="nil"/>
        </w:pBdr>
        <w:spacing w:line="276" w:lineRule="auto"/>
        <w:rPr>
          <w:b/>
          <w:sz w:val="24"/>
          <w:szCs w:val="24"/>
        </w:rPr>
      </w:pPr>
    </w:p>
    <w:p w14:paraId="702286AC" w14:textId="0E2997BD" w:rsidR="00BD17D0" w:rsidRPr="00BD17D0" w:rsidRDefault="00AA46E8" w:rsidP="00BD17D0">
      <w:pPr>
        <w:pStyle w:val="ListParagraph"/>
        <w:pBdr>
          <w:top w:val="nil"/>
          <w:left w:val="nil"/>
          <w:bottom w:val="nil"/>
          <w:right w:val="nil"/>
          <w:between w:val="nil"/>
        </w:pBdr>
        <w:spacing w:line="276" w:lineRule="auto"/>
        <w:rPr>
          <w:b/>
          <w:bCs/>
          <w:sz w:val="24"/>
          <w:szCs w:val="24"/>
        </w:rPr>
      </w:pPr>
      <w:r w:rsidRPr="008E210E">
        <w:rPr>
          <w:b/>
          <w:bCs/>
          <w:sz w:val="24"/>
          <w:szCs w:val="24"/>
        </w:rPr>
        <w:t xml:space="preserve">Assumption </w:t>
      </w:r>
      <w:r w:rsidRPr="008E210E">
        <w:rPr>
          <w:b/>
          <w:bCs/>
          <w:sz w:val="24"/>
          <w:szCs w:val="24"/>
        </w:rPr>
        <w:t>4</w:t>
      </w:r>
      <w:r w:rsidRPr="008E210E">
        <w:rPr>
          <w:b/>
          <w:bCs/>
          <w:sz w:val="24"/>
          <w:szCs w:val="24"/>
        </w:rPr>
        <w:t>:</w:t>
      </w:r>
      <w:r w:rsidRPr="008E210E">
        <w:rPr>
          <w:b/>
          <w:bCs/>
          <w:sz w:val="24"/>
          <w:szCs w:val="24"/>
        </w:rPr>
        <w:t xml:space="preserve"> </w:t>
      </w:r>
      <w:r w:rsidR="00BD17D0" w:rsidRPr="00BD17D0">
        <w:rPr>
          <w:b/>
          <w:bCs/>
          <w:sz w:val="24"/>
          <w:szCs w:val="24"/>
        </w:rPr>
        <w:t>Linear Impacts (No Scale Effects)</w:t>
      </w:r>
    </w:p>
    <w:p w14:paraId="7795633A"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t>Impacts grow proportionally with spending.</w:t>
      </w:r>
    </w:p>
    <w:p w14:paraId="390C93E5"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t>Example: Spending $10M has exactly 10 times the impact of $1M.</w:t>
      </w:r>
    </w:p>
    <w:p w14:paraId="32927A5B" w14:textId="2BB6FB67" w:rsidR="00BD17D0" w:rsidRPr="00BD17D0" w:rsidRDefault="00AA46E8" w:rsidP="00BD17D0">
      <w:pPr>
        <w:pStyle w:val="ListParagraph"/>
        <w:pBdr>
          <w:top w:val="nil"/>
          <w:left w:val="nil"/>
          <w:bottom w:val="nil"/>
          <w:right w:val="nil"/>
          <w:between w:val="nil"/>
        </w:pBdr>
        <w:spacing w:line="276" w:lineRule="auto"/>
        <w:rPr>
          <w:bCs/>
          <w:sz w:val="24"/>
          <w:szCs w:val="24"/>
        </w:rPr>
      </w:pPr>
      <w:r w:rsidRPr="008E210E">
        <w:rPr>
          <w:bCs/>
          <w:sz w:val="24"/>
          <w:szCs w:val="24"/>
        </w:rPr>
        <w:t xml:space="preserve">Reality: </w:t>
      </w:r>
      <w:r w:rsidRPr="008E210E">
        <w:rPr>
          <w:bCs/>
          <w:sz w:val="24"/>
          <w:szCs w:val="24"/>
        </w:rPr>
        <w:t>E</w:t>
      </w:r>
      <w:r w:rsidR="00BD17D0" w:rsidRPr="00BD17D0">
        <w:rPr>
          <w:bCs/>
          <w:sz w:val="24"/>
          <w:szCs w:val="24"/>
        </w:rPr>
        <w:t>conomies may show diminishing or increasing returns.</w:t>
      </w:r>
    </w:p>
    <w:p w14:paraId="228F2F7B" w14:textId="77777777" w:rsidR="00BD17D0" w:rsidRPr="008E210E" w:rsidRDefault="00BD17D0" w:rsidP="00BD17D0">
      <w:pPr>
        <w:pStyle w:val="ListParagraph"/>
        <w:pBdr>
          <w:top w:val="nil"/>
          <w:left w:val="nil"/>
          <w:bottom w:val="nil"/>
          <w:right w:val="nil"/>
          <w:between w:val="nil"/>
        </w:pBdr>
        <w:spacing w:line="276" w:lineRule="auto"/>
        <w:rPr>
          <w:b/>
          <w:bCs/>
          <w:sz w:val="24"/>
          <w:szCs w:val="24"/>
        </w:rPr>
      </w:pPr>
    </w:p>
    <w:p w14:paraId="3DC667B5" w14:textId="69C839DA" w:rsidR="00BD17D0" w:rsidRPr="00BD17D0" w:rsidRDefault="00AA46E8" w:rsidP="00BD17D0">
      <w:pPr>
        <w:pStyle w:val="ListParagraph"/>
        <w:pBdr>
          <w:top w:val="nil"/>
          <w:left w:val="nil"/>
          <w:bottom w:val="nil"/>
          <w:right w:val="nil"/>
          <w:between w:val="nil"/>
        </w:pBdr>
        <w:spacing w:line="276" w:lineRule="auto"/>
        <w:rPr>
          <w:b/>
          <w:bCs/>
          <w:sz w:val="24"/>
          <w:szCs w:val="24"/>
        </w:rPr>
      </w:pPr>
      <w:r w:rsidRPr="008E210E">
        <w:rPr>
          <w:b/>
          <w:bCs/>
          <w:sz w:val="24"/>
          <w:szCs w:val="24"/>
        </w:rPr>
        <w:t xml:space="preserve">Assumption </w:t>
      </w:r>
      <w:r w:rsidRPr="008E210E">
        <w:rPr>
          <w:b/>
          <w:bCs/>
          <w:sz w:val="24"/>
          <w:szCs w:val="24"/>
        </w:rPr>
        <w:t>5</w:t>
      </w:r>
      <w:r w:rsidRPr="008E210E">
        <w:rPr>
          <w:b/>
          <w:bCs/>
          <w:sz w:val="24"/>
          <w:szCs w:val="24"/>
        </w:rPr>
        <w:t xml:space="preserve">: </w:t>
      </w:r>
      <w:r w:rsidR="00BD17D0" w:rsidRPr="00BD17D0">
        <w:rPr>
          <w:b/>
          <w:bCs/>
          <w:sz w:val="24"/>
          <w:szCs w:val="24"/>
        </w:rPr>
        <w:t>Homogeneous Output</w:t>
      </w:r>
    </w:p>
    <w:p w14:paraId="7F8555AE"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t>Each industry produces a single, uniform product.</w:t>
      </w:r>
    </w:p>
    <w:p w14:paraId="3934E6A1"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t>Example: All construction output is treated the same, whether it’s housing or highways.</w:t>
      </w:r>
    </w:p>
    <w:p w14:paraId="023BE1A4" w14:textId="00099BE0" w:rsidR="00BD17D0" w:rsidRPr="008E210E" w:rsidRDefault="00AA46E8" w:rsidP="00BD17D0">
      <w:pPr>
        <w:pStyle w:val="ListParagraph"/>
        <w:pBdr>
          <w:top w:val="nil"/>
          <w:left w:val="nil"/>
          <w:bottom w:val="nil"/>
          <w:right w:val="nil"/>
          <w:between w:val="nil"/>
        </w:pBdr>
        <w:spacing w:line="276" w:lineRule="auto"/>
        <w:rPr>
          <w:b/>
          <w:sz w:val="24"/>
          <w:szCs w:val="24"/>
        </w:rPr>
      </w:pPr>
      <w:r w:rsidRPr="008E210E">
        <w:rPr>
          <w:bCs/>
          <w:sz w:val="24"/>
          <w:szCs w:val="24"/>
        </w:rPr>
        <w:t xml:space="preserve">Reality: </w:t>
      </w:r>
      <w:r w:rsidRPr="008E210E">
        <w:rPr>
          <w:bCs/>
          <w:sz w:val="24"/>
          <w:szCs w:val="24"/>
        </w:rPr>
        <w:t>Can be multiple outputs from one industry.</w:t>
      </w:r>
    </w:p>
    <w:p w14:paraId="35477CD3" w14:textId="77777777" w:rsidR="00AA46E8" w:rsidRPr="008E210E" w:rsidRDefault="00AA46E8" w:rsidP="00BD17D0">
      <w:pPr>
        <w:pStyle w:val="ListParagraph"/>
        <w:pBdr>
          <w:top w:val="nil"/>
          <w:left w:val="nil"/>
          <w:bottom w:val="nil"/>
          <w:right w:val="nil"/>
          <w:between w:val="nil"/>
        </w:pBdr>
        <w:spacing w:line="276" w:lineRule="auto"/>
        <w:rPr>
          <w:b/>
          <w:sz w:val="24"/>
          <w:szCs w:val="24"/>
        </w:rPr>
      </w:pPr>
    </w:p>
    <w:p w14:paraId="03577A18" w14:textId="1489BFD0" w:rsidR="00BD17D0" w:rsidRPr="00BD17D0" w:rsidRDefault="00AA46E8" w:rsidP="00BD17D0">
      <w:pPr>
        <w:pStyle w:val="ListParagraph"/>
        <w:pBdr>
          <w:top w:val="nil"/>
          <w:left w:val="nil"/>
          <w:bottom w:val="nil"/>
          <w:right w:val="nil"/>
          <w:between w:val="nil"/>
        </w:pBdr>
        <w:spacing w:line="276" w:lineRule="auto"/>
        <w:rPr>
          <w:b/>
          <w:bCs/>
          <w:sz w:val="24"/>
          <w:szCs w:val="24"/>
        </w:rPr>
      </w:pPr>
      <w:r w:rsidRPr="008E210E">
        <w:rPr>
          <w:b/>
          <w:bCs/>
          <w:sz w:val="24"/>
          <w:szCs w:val="24"/>
        </w:rPr>
        <w:t xml:space="preserve">Assumption </w:t>
      </w:r>
      <w:r w:rsidRPr="008E210E">
        <w:rPr>
          <w:b/>
          <w:bCs/>
          <w:sz w:val="24"/>
          <w:szCs w:val="24"/>
        </w:rPr>
        <w:t>6</w:t>
      </w:r>
      <w:r w:rsidRPr="008E210E">
        <w:rPr>
          <w:b/>
          <w:bCs/>
          <w:sz w:val="24"/>
          <w:szCs w:val="24"/>
        </w:rPr>
        <w:t xml:space="preserve">: </w:t>
      </w:r>
      <w:r w:rsidR="00BD17D0" w:rsidRPr="00BD17D0">
        <w:rPr>
          <w:b/>
          <w:bCs/>
          <w:sz w:val="24"/>
          <w:szCs w:val="24"/>
        </w:rPr>
        <w:t xml:space="preserve">No </w:t>
      </w:r>
      <w:r w:rsidR="00BD17D0" w:rsidRPr="008E210E">
        <w:rPr>
          <w:b/>
          <w:bCs/>
          <w:sz w:val="24"/>
          <w:szCs w:val="24"/>
        </w:rPr>
        <w:t>Behavioural</w:t>
      </w:r>
      <w:r w:rsidR="00BD17D0" w:rsidRPr="00BD17D0">
        <w:rPr>
          <w:b/>
          <w:bCs/>
          <w:sz w:val="24"/>
          <w:szCs w:val="24"/>
        </w:rPr>
        <w:t xml:space="preserve"> Changes</w:t>
      </w:r>
    </w:p>
    <w:p w14:paraId="4DF39640"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t>People and firms always behave the same, no matter the project.</w:t>
      </w:r>
    </w:p>
    <w:p w14:paraId="14D8038C" w14:textId="77777777" w:rsidR="00BD17D0" w:rsidRPr="00BD17D0" w:rsidRDefault="00BD17D0" w:rsidP="00BD17D0">
      <w:pPr>
        <w:pStyle w:val="ListParagraph"/>
        <w:pBdr>
          <w:top w:val="nil"/>
          <w:left w:val="nil"/>
          <w:bottom w:val="nil"/>
          <w:right w:val="nil"/>
          <w:between w:val="nil"/>
        </w:pBdr>
        <w:spacing w:line="276" w:lineRule="auto"/>
        <w:rPr>
          <w:bCs/>
          <w:sz w:val="24"/>
          <w:szCs w:val="24"/>
        </w:rPr>
      </w:pPr>
      <w:r w:rsidRPr="00BD17D0">
        <w:rPr>
          <w:bCs/>
          <w:sz w:val="24"/>
          <w:szCs w:val="24"/>
        </w:rPr>
        <w:t>Example: If wages rise, workers are not assumed to change their spending or working patterns.</w:t>
      </w:r>
    </w:p>
    <w:p w14:paraId="0A53BC3F" w14:textId="5E4C4F70" w:rsidR="00BD17D0" w:rsidRPr="008E210E" w:rsidRDefault="00AA46E8" w:rsidP="00AA46E8">
      <w:pPr>
        <w:pStyle w:val="ListParagraph"/>
        <w:pBdr>
          <w:top w:val="nil"/>
          <w:left w:val="nil"/>
          <w:bottom w:val="nil"/>
          <w:right w:val="nil"/>
          <w:between w:val="nil"/>
        </w:pBdr>
        <w:spacing w:line="276" w:lineRule="auto"/>
        <w:rPr>
          <w:b/>
          <w:sz w:val="24"/>
          <w:szCs w:val="24"/>
        </w:rPr>
      </w:pPr>
      <w:r w:rsidRPr="008E210E">
        <w:rPr>
          <w:bCs/>
          <w:sz w:val="24"/>
          <w:szCs w:val="24"/>
        </w:rPr>
        <w:t xml:space="preserve">Reality: </w:t>
      </w:r>
      <w:r w:rsidRPr="008E210E">
        <w:rPr>
          <w:bCs/>
          <w:sz w:val="24"/>
          <w:szCs w:val="24"/>
        </w:rPr>
        <w:t>Individuals can change preferences.</w:t>
      </w:r>
    </w:p>
    <w:p w14:paraId="535307FF" w14:textId="77777777" w:rsidR="00AA46E8" w:rsidRPr="00BD17D0" w:rsidRDefault="00AA46E8" w:rsidP="00BD17D0">
      <w:pPr>
        <w:pStyle w:val="ListParagraph"/>
        <w:pBdr>
          <w:top w:val="nil"/>
          <w:left w:val="nil"/>
          <w:bottom w:val="nil"/>
          <w:right w:val="nil"/>
          <w:between w:val="nil"/>
        </w:pBdr>
        <w:spacing w:line="276" w:lineRule="auto"/>
        <w:rPr>
          <w:b/>
          <w:sz w:val="24"/>
          <w:szCs w:val="24"/>
        </w:rPr>
      </w:pPr>
    </w:p>
    <w:p w14:paraId="0D232D16" w14:textId="49698617" w:rsidR="00BD17D0" w:rsidRPr="00BD17D0" w:rsidRDefault="00BD17D0" w:rsidP="00BD17D0">
      <w:pPr>
        <w:pStyle w:val="ListParagraph"/>
        <w:pBdr>
          <w:top w:val="nil"/>
          <w:left w:val="nil"/>
          <w:bottom w:val="nil"/>
          <w:right w:val="nil"/>
          <w:between w:val="nil"/>
        </w:pBdr>
        <w:spacing w:line="276" w:lineRule="auto"/>
        <w:rPr>
          <w:b/>
          <w:bCs/>
          <w:sz w:val="24"/>
          <w:szCs w:val="24"/>
        </w:rPr>
      </w:pPr>
      <w:r w:rsidRPr="00BD17D0">
        <w:rPr>
          <w:b/>
          <w:bCs/>
          <w:sz w:val="24"/>
          <w:szCs w:val="24"/>
        </w:rPr>
        <w:t>Closed Model (for Induced Effects)</w:t>
      </w:r>
    </w:p>
    <w:p w14:paraId="2BC0B2A1" w14:textId="77777777" w:rsidR="00AA46E8" w:rsidRPr="008E210E" w:rsidRDefault="00BD17D0" w:rsidP="001623D3">
      <w:pPr>
        <w:pStyle w:val="ListParagraph"/>
        <w:pBdr>
          <w:top w:val="nil"/>
          <w:left w:val="nil"/>
          <w:bottom w:val="nil"/>
          <w:right w:val="nil"/>
          <w:between w:val="nil"/>
        </w:pBdr>
        <w:spacing w:line="276" w:lineRule="auto"/>
        <w:rPr>
          <w:bCs/>
          <w:sz w:val="24"/>
          <w:szCs w:val="24"/>
        </w:rPr>
      </w:pPr>
      <w:r w:rsidRPr="00BD17D0">
        <w:rPr>
          <w:bCs/>
          <w:sz w:val="24"/>
          <w:szCs w:val="24"/>
        </w:rPr>
        <w:t>When induced multipliers are used, it assumes households immediately spend all their extra income within the economy.</w:t>
      </w:r>
      <w:r w:rsidR="001623D3" w:rsidRPr="008E210E">
        <w:rPr>
          <w:bCs/>
          <w:sz w:val="24"/>
          <w:szCs w:val="24"/>
        </w:rPr>
        <w:t xml:space="preserve"> </w:t>
      </w:r>
    </w:p>
    <w:p w14:paraId="2DB66D36" w14:textId="717B0BC9" w:rsidR="00BD17D0" w:rsidRPr="008E210E" w:rsidRDefault="00AA46E8" w:rsidP="001623D3">
      <w:pPr>
        <w:pStyle w:val="ListParagraph"/>
        <w:pBdr>
          <w:top w:val="nil"/>
          <w:left w:val="nil"/>
          <w:bottom w:val="nil"/>
          <w:right w:val="nil"/>
          <w:between w:val="nil"/>
        </w:pBdr>
        <w:spacing w:line="276" w:lineRule="auto"/>
        <w:rPr>
          <w:bCs/>
          <w:sz w:val="24"/>
          <w:szCs w:val="24"/>
        </w:rPr>
      </w:pPr>
      <w:r w:rsidRPr="008E210E">
        <w:rPr>
          <w:bCs/>
          <w:sz w:val="24"/>
          <w:szCs w:val="24"/>
        </w:rPr>
        <w:t>Reality: H</w:t>
      </w:r>
      <w:r w:rsidR="001623D3" w:rsidRPr="008E210E">
        <w:rPr>
          <w:bCs/>
          <w:sz w:val="24"/>
          <w:szCs w:val="24"/>
        </w:rPr>
        <w:t>ouseholds</w:t>
      </w:r>
      <w:r w:rsidR="00BD17D0" w:rsidRPr="008E210E">
        <w:rPr>
          <w:bCs/>
          <w:sz w:val="24"/>
          <w:szCs w:val="24"/>
        </w:rPr>
        <w:t xml:space="preserve"> save money, pay debts, or spend outside the region.</w:t>
      </w:r>
    </w:p>
    <w:p w14:paraId="30186267" w14:textId="77777777" w:rsidR="00A1748E" w:rsidRPr="008E210E" w:rsidRDefault="00A1748E" w:rsidP="004746E8">
      <w:pPr>
        <w:pBdr>
          <w:top w:val="nil"/>
          <w:left w:val="nil"/>
          <w:bottom w:val="nil"/>
          <w:right w:val="nil"/>
          <w:between w:val="nil"/>
        </w:pBdr>
        <w:spacing w:line="276" w:lineRule="auto"/>
        <w:ind w:left="792"/>
        <w:rPr>
          <w:sz w:val="24"/>
          <w:szCs w:val="24"/>
        </w:rPr>
      </w:pPr>
    </w:p>
    <w:p w14:paraId="3283D47F" w14:textId="77777777" w:rsidR="00A1748E" w:rsidRPr="008E210E" w:rsidRDefault="009E7751" w:rsidP="004746E8">
      <w:pPr>
        <w:numPr>
          <w:ilvl w:val="1"/>
          <w:numId w:val="19"/>
        </w:numPr>
        <w:pBdr>
          <w:top w:val="nil"/>
          <w:left w:val="nil"/>
          <w:bottom w:val="nil"/>
          <w:right w:val="nil"/>
          <w:between w:val="nil"/>
        </w:pBdr>
        <w:spacing w:line="276" w:lineRule="auto"/>
        <w:rPr>
          <w:b/>
          <w:sz w:val="24"/>
          <w:szCs w:val="24"/>
        </w:rPr>
      </w:pPr>
      <w:r w:rsidRPr="008E210E">
        <w:rPr>
          <w:b/>
          <w:sz w:val="24"/>
          <w:szCs w:val="24"/>
        </w:rPr>
        <w:t>How is the indicator/model derived? Support your explanation with formulas when possible.</w:t>
      </w:r>
    </w:p>
    <w:p w14:paraId="58CC5541" w14:textId="77777777" w:rsidR="008E210E" w:rsidRPr="008E210E" w:rsidRDefault="008E210E" w:rsidP="008E210E">
      <w:pPr>
        <w:ind w:firstLine="720"/>
        <w:rPr>
          <w:b/>
          <w:bCs/>
        </w:rPr>
      </w:pPr>
    </w:p>
    <w:p w14:paraId="70D1FBB1" w14:textId="6F9240C9" w:rsidR="008E210E" w:rsidRPr="008E210E" w:rsidRDefault="008E210E" w:rsidP="008E210E">
      <w:pPr>
        <w:ind w:firstLine="720"/>
        <w:rPr>
          <w:b/>
          <w:bCs/>
        </w:rPr>
      </w:pPr>
      <w:r w:rsidRPr="008E210E">
        <w:rPr>
          <w:b/>
          <w:bCs/>
        </w:rPr>
        <w:t>Basic IO Model</w:t>
      </w:r>
    </w:p>
    <w:p w14:paraId="31D2BE22" w14:textId="7977EE44" w:rsidR="008E210E" w:rsidRPr="008E210E" w:rsidRDefault="008E210E" w:rsidP="008E210E">
      <w:pPr>
        <w:ind w:firstLine="720"/>
      </w:pPr>
      <w:r w:rsidRPr="008E210E">
        <w:t>The input-output model can be written as:</w:t>
      </w:r>
      <w:r w:rsidRPr="008E210E">
        <w:t xml:space="preserve"> </w:t>
      </w:r>
      <w:r w:rsidRPr="008E210E">
        <w:t>x = (I - A)</w:t>
      </w:r>
      <w:r w:rsidRPr="008E210E">
        <w:rPr>
          <w:vertAlign w:val="superscript"/>
        </w:rPr>
        <w:t>(-1)</w:t>
      </w:r>
      <w:r w:rsidRPr="008E210E">
        <w:t xml:space="preserve"> y</w:t>
      </w:r>
    </w:p>
    <w:p w14:paraId="4A26B790" w14:textId="77777777" w:rsidR="008E210E" w:rsidRPr="008E210E" w:rsidRDefault="008E210E" w:rsidP="008E210E"/>
    <w:p w14:paraId="16168970" w14:textId="77777777" w:rsidR="008E210E" w:rsidRPr="008E210E" w:rsidRDefault="008E210E" w:rsidP="008E210E">
      <w:pPr>
        <w:pStyle w:val="ListParagraph"/>
      </w:pPr>
      <w:r w:rsidRPr="008E210E">
        <w:t>Where:</w:t>
      </w:r>
    </w:p>
    <w:p w14:paraId="433593E7" w14:textId="77777777" w:rsidR="008E210E" w:rsidRPr="008E210E" w:rsidRDefault="008E210E" w:rsidP="008E210E">
      <w:pPr>
        <w:pStyle w:val="ListParagraph"/>
        <w:numPr>
          <w:ilvl w:val="0"/>
          <w:numId w:val="30"/>
        </w:numPr>
        <w:ind w:left="1080"/>
      </w:pPr>
      <w:r w:rsidRPr="008E210E">
        <w:t>x = vector of total output (all industries)</w:t>
      </w:r>
    </w:p>
    <w:p w14:paraId="0A71E926" w14:textId="376F484D" w:rsidR="008E210E" w:rsidRPr="008E210E" w:rsidRDefault="008E210E" w:rsidP="008E210E">
      <w:pPr>
        <w:pStyle w:val="ListParagraph"/>
        <w:numPr>
          <w:ilvl w:val="0"/>
          <w:numId w:val="30"/>
        </w:numPr>
        <w:ind w:left="1080"/>
      </w:pPr>
      <w:r w:rsidRPr="008E210E">
        <w:t>I = identity matrix</w:t>
      </w:r>
    </w:p>
    <w:p w14:paraId="31E3007C" w14:textId="77777777" w:rsidR="008E210E" w:rsidRPr="008E210E" w:rsidRDefault="008E210E" w:rsidP="008E210E">
      <w:pPr>
        <w:pStyle w:val="ListParagraph"/>
        <w:numPr>
          <w:ilvl w:val="0"/>
          <w:numId w:val="29"/>
        </w:numPr>
        <w:ind w:left="1080"/>
      </w:pPr>
      <w:r w:rsidRPr="008E210E">
        <w:t>A = matrix of technical coefficients (input requirements per unit of output)</w:t>
      </w:r>
    </w:p>
    <w:p w14:paraId="7CD4E7EE" w14:textId="60C45C2C" w:rsidR="008E210E" w:rsidRPr="008E210E" w:rsidRDefault="008E210E" w:rsidP="008E210E">
      <w:pPr>
        <w:pStyle w:val="ListParagraph"/>
        <w:numPr>
          <w:ilvl w:val="0"/>
          <w:numId w:val="29"/>
        </w:numPr>
        <w:ind w:left="1080"/>
      </w:pPr>
      <w:r w:rsidRPr="008E210E">
        <w:t>y = vector of final demand</w:t>
      </w:r>
      <w:r w:rsidRPr="008E210E">
        <w:br/>
        <w:t>(I - A)^</w:t>
      </w:r>
      <w:r w:rsidRPr="008E210E">
        <w:rPr>
          <w:vertAlign w:val="superscript"/>
        </w:rPr>
        <w:t>(-1)</w:t>
      </w:r>
      <w:r w:rsidRPr="008E210E">
        <w:t xml:space="preserve"> = Leontief inverse (core of the multiplier model)</w:t>
      </w:r>
    </w:p>
    <w:p w14:paraId="2B40D256" w14:textId="77777777" w:rsidR="008E210E" w:rsidRPr="008E210E" w:rsidRDefault="008E210E" w:rsidP="008E210E">
      <w:pPr>
        <w:pBdr>
          <w:top w:val="nil"/>
          <w:left w:val="nil"/>
          <w:bottom w:val="nil"/>
          <w:right w:val="nil"/>
          <w:between w:val="nil"/>
        </w:pBdr>
        <w:spacing w:line="276" w:lineRule="auto"/>
        <w:ind w:left="720"/>
        <w:rPr>
          <w:b/>
          <w:sz w:val="24"/>
          <w:szCs w:val="24"/>
        </w:rPr>
      </w:pPr>
    </w:p>
    <w:p w14:paraId="696B5D90" w14:textId="77777777" w:rsidR="008E210E" w:rsidRPr="008E210E" w:rsidRDefault="008E210E" w:rsidP="008E210E">
      <w:pPr>
        <w:pBdr>
          <w:top w:val="nil"/>
          <w:left w:val="nil"/>
          <w:bottom w:val="nil"/>
          <w:right w:val="nil"/>
          <w:between w:val="nil"/>
        </w:pBdr>
        <w:spacing w:line="276" w:lineRule="auto"/>
        <w:rPr>
          <w:b/>
          <w:sz w:val="24"/>
          <w:szCs w:val="24"/>
        </w:rPr>
      </w:pPr>
    </w:p>
    <w:p w14:paraId="11462FA6" w14:textId="4C91F22A" w:rsidR="008E210E" w:rsidRPr="008E210E" w:rsidRDefault="008E210E" w:rsidP="006E1A1E">
      <w:pPr>
        <w:pBdr>
          <w:top w:val="nil"/>
          <w:left w:val="nil"/>
          <w:bottom w:val="nil"/>
          <w:right w:val="nil"/>
          <w:between w:val="nil"/>
        </w:pBdr>
        <w:tabs>
          <w:tab w:val="left" w:pos="2210"/>
        </w:tabs>
        <w:spacing w:line="276" w:lineRule="auto"/>
        <w:ind w:left="720"/>
        <w:rPr>
          <w:sz w:val="24"/>
          <w:szCs w:val="24"/>
        </w:rPr>
      </w:pPr>
      <w:r w:rsidRPr="008E210E">
        <w:rPr>
          <w:sz w:val="24"/>
          <w:szCs w:val="24"/>
        </w:rPr>
        <w:br/>
        <w:t>Industry or sectoral multipliers are obtained by summing the elements vertically within each column</w:t>
      </w:r>
      <w:r>
        <w:rPr>
          <w:sz w:val="24"/>
          <w:szCs w:val="24"/>
        </w:rPr>
        <w:t xml:space="preserve"> of the Leontief matrix</w:t>
      </w:r>
      <w:r w:rsidRPr="008E210E">
        <w:rPr>
          <w:sz w:val="24"/>
          <w:szCs w:val="24"/>
        </w:rPr>
        <w:t>.</w:t>
      </w:r>
    </w:p>
    <w:p w14:paraId="2CBF6A39" w14:textId="130711E5" w:rsidR="00BD17D0" w:rsidRPr="008E210E" w:rsidRDefault="006E1A1E" w:rsidP="006E1A1E">
      <w:pPr>
        <w:pBdr>
          <w:top w:val="nil"/>
          <w:left w:val="nil"/>
          <w:bottom w:val="nil"/>
          <w:right w:val="nil"/>
          <w:between w:val="nil"/>
        </w:pBdr>
        <w:tabs>
          <w:tab w:val="left" w:pos="2210"/>
        </w:tabs>
        <w:spacing w:line="276" w:lineRule="auto"/>
        <w:ind w:left="720"/>
        <w:rPr>
          <w:b/>
          <w:sz w:val="24"/>
          <w:szCs w:val="24"/>
        </w:rPr>
      </w:pPr>
      <w:r w:rsidRPr="008E210E">
        <w:rPr>
          <w:b/>
          <w:sz w:val="24"/>
          <w:szCs w:val="24"/>
        </w:rPr>
        <w:tab/>
      </w:r>
    </w:p>
    <w:p w14:paraId="6C63EFC8" w14:textId="77777777" w:rsidR="009C1A6D" w:rsidRPr="008E210E" w:rsidRDefault="009E7751" w:rsidP="009C1A6D">
      <w:pPr>
        <w:numPr>
          <w:ilvl w:val="1"/>
          <w:numId w:val="19"/>
        </w:numPr>
        <w:pBdr>
          <w:top w:val="nil"/>
          <w:left w:val="nil"/>
          <w:bottom w:val="nil"/>
          <w:right w:val="nil"/>
          <w:between w:val="nil"/>
        </w:pBdr>
        <w:spacing w:line="276" w:lineRule="auto"/>
        <w:rPr>
          <w:b/>
          <w:sz w:val="24"/>
          <w:szCs w:val="24"/>
        </w:rPr>
      </w:pPr>
      <w:r w:rsidRPr="008E210E">
        <w:rPr>
          <w:b/>
          <w:sz w:val="24"/>
          <w:szCs w:val="24"/>
        </w:rPr>
        <w:t>What is the unit of analysis of the indicator/model? (e.g. households, persons, cities)</w:t>
      </w:r>
    </w:p>
    <w:p w14:paraId="1E7A78DF" w14:textId="7317A00C" w:rsidR="004B541E" w:rsidRPr="008E210E" w:rsidRDefault="006C0A80" w:rsidP="009C1A6D">
      <w:pPr>
        <w:pBdr>
          <w:top w:val="nil"/>
          <w:left w:val="nil"/>
          <w:bottom w:val="nil"/>
          <w:right w:val="nil"/>
          <w:between w:val="nil"/>
        </w:pBdr>
        <w:spacing w:line="276" w:lineRule="auto"/>
        <w:ind w:left="720"/>
        <w:rPr>
          <w:b/>
          <w:sz w:val="24"/>
          <w:szCs w:val="24"/>
        </w:rPr>
      </w:pPr>
      <w:r w:rsidRPr="008E210E">
        <w:rPr>
          <w:sz w:val="24"/>
          <w:szCs w:val="24"/>
        </w:rPr>
        <w:lastRenderedPageBreak/>
        <w:t>Province-year</w:t>
      </w:r>
    </w:p>
    <w:p w14:paraId="3112ADC2" w14:textId="77777777" w:rsidR="003014FD" w:rsidRPr="008E210E" w:rsidRDefault="003014FD" w:rsidP="004746E8">
      <w:pPr>
        <w:pStyle w:val="ListParagraph"/>
        <w:pBdr>
          <w:top w:val="nil"/>
          <w:left w:val="nil"/>
          <w:bottom w:val="nil"/>
          <w:right w:val="nil"/>
          <w:between w:val="nil"/>
        </w:pBdr>
        <w:spacing w:line="276" w:lineRule="auto"/>
        <w:ind w:left="2160"/>
        <w:rPr>
          <w:sz w:val="24"/>
          <w:szCs w:val="24"/>
        </w:rPr>
      </w:pPr>
    </w:p>
    <w:p w14:paraId="1820F0B5" w14:textId="66AC25F3" w:rsidR="00B706C4" w:rsidRPr="008E210E" w:rsidRDefault="009E7751" w:rsidP="004746E8">
      <w:pPr>
        <w:numPr>
          <w:ilvl w:val="1"/>
          <w:numId w:val="19"/>
        </w:numPr>
        <w:pBdr>
          <w:top w:val="nil"/>
          <w:left w:val="nil"/>
          <w:bottom w:val="nil"/>
          <w:right w:val="nil"/>
          <w:between w:val="nil"/>
        </w:pBdr>
        <w:spacing w:line="276" w:lineRule="auto"/>
        <w:rPr>
          <w:b/>
          <w:sz w:val="24"/>
          <w:szCs w:val="24"/>
        </w:rPr>
      </w:pPr>
      <w:r w:rsidRPr="008E210E">
        <w:rPr>
          <w:b/>
          <w:sz w:val="24"/>
          <w:szCs w:val="24"/>
        </w:rPr>
        <w:t>How can the indicator be integrated with other datasets?</w:t>
      </w:r>
    </w:p>
    <w:p w14:paraId="7E845489" w14:textId="4B2B1B96" w:rsidR="00A1748E" w:rsidRPr="008E210E" w:rsidRDefault="00B706C4" w:rsidP="004746E8">
      <w:pPr>
        <w:pBdr>
          <w:top w:val="nil"/>
          <w:left w:val="nil"/>
          <w:bottom w:val="nil"/>
          <w:right w:val="nil"/>
          <w:between w:val="nil"/>
        </w:pBdr>
        <w:spacing w:line="276" w:lineRule="auto"/>
        <w:ind w:left="792"/>
        <w:rPr>
          <w:bCs/>
          <w:sz w:val="24"/>
          <w:szCs w:val="24"/>
        </w:rPr>
      </w:pPr>
      <w:r w:rsidRPr="008E210E">
        <w:rPr>
          <w:bCs/>
          <w:sz w:val="24"/>
          <w:szCs w:val="24"/>
        </w:rPr>
        <w:t xml:space="preserve">We can merge </w:t>
      </w:r>
      <w:r w:rsidR="00D46FCF" w:rsidRPr="008E210E">
        <w:rPr>
          <w:bCs/>
          <w:sz w:val="24"/>
          <w:szCs w:val="24"/>
        </w:rPr>
        <w:t xml:space="preserve">the dataset </w:t>
      </w:r>
      <w:r w:rsidR="00341750" w:rsidRPr="008E210E">
        <w:rPr>
          <w:bCs/>
          <w:sz w:val="24"/>
          <w:szCs w:val="24"/>
        </w:rPr>
        <w:t>by</w:t>
      </w:r>
      <w:r w:rsidR="005E2A58" w:rsidRPr="008E210E">
        <w:rPr>
          <w:bCs/>
          <w:sz w:val="24"/>
          <w:szCs w:val="24"/>
        </w:rPr>
        <w:t xml:space="preserve"> year and </w:t>
      </w:r>
      <w:r w:rsidR="002D3455" w:rsidRPr="008E210E">
        <w:rPr>
          <w:bCs/>
          <w:sz w:val="24"/>
          <w:szCs w:val="24"/>
        </w:rPr>
        <w:t>geographic unit</w:t>
      </w:r>
      <w:r w:rsidR="00341750" w:rsidRPr="008E210E">
        <w:rPr>
          <w:bCs/>
          <w:sz w:val="24"/>
          <w:szCs w:val="24"/>
        </w:rPr>
        <w:t xml:space="preserve">, which in this case </w:t>
      </w:r>
      <w:r w:rsidR="009C1A6D" w:rsidRPr="008E210E">
        <w:rPr>
          <w:bCs/>
          <w:sz w:val="24"/>
          <w:szCs w:val="24"/>
        </w:rPr>
        <w:t xml:space="preserve">are </w:t>
      </w:r>
      <w:r w:rsidR="00341750" w:rsidRPr="008E210E">
        <w:rPr>
          <w:bCs/>
          <w:sz w:val="24"/>
          <w:szCs w:val="24"/>
        </w:rPr>
        <w:t>provinces and territories</w:t>
      </w:r>
      <w:r w:rsidR="002D3455" w:rsidRPr="008E210E">
        <w:rPr>
          <w:bCs/>
          <w:sz w:val="24"/>
          <w:szCs w:val="24"/>
        </w:rPr>
        <w:t>.</w:t>
      </w:r>
    </w:p>
    <w:p w14:paraId="21AA575F" w14:textId="77777777" w:rsidR="003014FD" w:rsidRPr="008E210E" w:rsidRDefault="003014FD" w:rsidP="004746E8">
      <w:pPr>
        <w:pBdr>
          <w:top w:val="nil"/>
          <w:left w:val="nil"/>
          <w:bottom w:val="nil"/>
          <w:right w:val="nil"/>
          <w:between w:val="nil"/>
        </w:pBdr>
        <w:spacing w:line="276" w:lineRule="auto"/>
        <w:ind w:left="792"/>
        <w:rPr>
          <w:bCs/>
          <w:sz w:val="24"/>
          <w:szCs w:val="24"/>
        </w:rPr>
      </w:pPr>
    </w:p>
    <w:p w14:paraId="35ABFB44" w14:textId="77777777" w:rsidR="00A1748E" w:rsidRPr="008E210E" w:rsidRDefault="009E7751" w:rsidP="004746E8">
      <w:pPr>
        <w:numPr>
          <w:ilvl w:val="1"/>
          <w:numId w:val="19"/>
        </w:numPr>
        <w:pBdr>
          <w:top w:val="nil"/>
          <w:left w:val="nil"/>
          <w:bottom w:val="nil"/>
          <w:right w:val="nil"/>
          <w:between w:val="nil"/>
        </w:pBdr>
        <w:spacing w:line="276" w:lineRule="auto"/>
        <w:rPr>
          <w:b/>
          <w:sz w:val="24"/>
          <w:szCs w:val="24"/>
        </w:rPr>
      </w:pPr>
      <w:r w:rsidRPr="008E210E">
        <w:rPr>
          <w:b/>
          <w:sz w:val="24"/>
          <w:szCs w:val="24"/>
        </w:rPr>
        <w:t>What are the boundaries of the indicator/model?</w:t>
      </w:r>
    </w:p>
    <w:p w14:paraId="24381C9D" w14:textId="59AEF0C5" w:rsidR="00BD17D0" w:rsidRPr="008E210E" w:rsidRDefault="00D46FCF" w:rsidP="00BD17D0">
      <w:pPr>
        <w:pBdr>
          <w:top w:val="nil"/>
          <w:left w:val="nil"/>
          <w:bottom w:val="nil"/>
          <w:right w:val="nil"/>
          <w:between w:val="nil"/>
        </w:pBdr>
        <w:spacing w:line="276" w:lineRule="auto"/>
        <w:ind w:left="720"/>
        <w:rPr>
          <w:bCs/>
          <w:sz w:val="24"/>
          <w:szCs w:val="24"/>
        </w:rPr>
      </w:pPr>
      <w:r w:rsidRPr="008E210E">
        <w:rPr>
          <w:bCs/>
          <w:sz w:val="24"/>
          <w:szCs w:val="24"/>
        </w:rPr>
        <w:t>In theory, values can range from 1 to plus infinity; however, multipliers are not greater than 66 in the dataset.</w:t>
      </w:r>
    </w:p>
    <w:p w14:paraId="59B8CE41" w14:textId="77777777" w:rsidR="00975DC7" w:rsidRPr="008E210E" w:rsidRDefault="00975DC7" w:rsidP="004746E8">
      <w:pPr>
        <w:pBdr>
          <w:top w:val="nil"/>
          <w:left w:val="nil"/>
          <w:bottom w:val="nil"/>
          <w:right w:val="nil"/>
          <w:between w:val="nil"/>
        </w:pBdr>
        <w:spacing w:line="276" w:lineRule="auto"/>
        <w:rPr>
          <w:sz w:val="24"/>
          <w:szCs w:val="24"/>
        </w:rPr>
      </w:pPr>
    </w:p>
    <w:p w14:paraId="3B318AC3" w14:textId="77777777" w:rsidR="00A1748E" w:rsidRPr="008E210E" w:rsidRDefault="009E7751" w:rsidP="004746E8">
      <w:pPr>
        <w:numPr>
          <w:ilvl w:val="1"/>
          <w:numId w:val="19"/>
        </w:numPr>
        <w:pBdr>
          <w:top w:val="nil"/>
          <w:left w:val="nil"/>
          <w:bottom w:val="nil"/>
          <w:right w:val="nil"/>
          <w:between w:val="nil"/>
        </w:pBdr>
        <w:spacing w:line="276" w:lineRule="auto"/>
        <w:rPr>
          <w:b/>
          <w:sz w:val="24"/>
          <w:szCs w:val="24"/>
        </w:rPr>
      </w:pPr>
      <w:r w:rsidRPr="008E210E">
        <w:rPr>
          <w:b/>
          <w:sz w:val="24"/>
          <w:szCs w:val="24"/>
        </w:rPr>
        <w:t>If you want to add a model to CSDUL, is this associated with a hypothesis? If yes, please describe their:</w:t>
      </w:r>
    </w:p>
    <w:p w14:paraId="76A5223E" w14:textId="77777777" w:rsidR="00A1748E" w:rsidRPr="008E210E" w:rsidRDefault="009E7751" w:rsidP="004746E8">
      <w:pPr>
        <w:numPr>
          <w:ilvl w:val="2"/>
          <w:numId w:val="6"/>
        </w:numPr>
        <w:pBdr>
          <w:top w:val="nil"/>
          <w:left w:val="nil"/>
          <w:bottom w:val="nil"/>
          <w:right w:val="nil"/>
          <w:between w:val="nil"/>
        </w:pBdr>
        <w:spacing w:line="276" w:lineRule="auto"/>
        <w:rPr>
          <w:b/>
          <w:sz w:val="24"/>
          <w:szCs w:val="24"/>
        </w:rPr>
      </w:pPr>
      <w:r w:rsidRPr="008E210E">
        <w:rPr>
          <w:b/>
          <w:sz w:val="24"/>
          <w:szCs w:val="24"/>
        </w:rPr>
        <w:t>Null hypothesis</w:t>
      </w:r>
    </w:p>
    <w:p w14:paraId="381FA8B3" w14:textId="77777777" w:rsidR="00A1748E" w:rsidRPr="008E210E" w:rsidRDefault="009E7751" w:rsidP="004746E8">
      <w:pPr>
        <w:numPr>
          <w:ilvl w:val="2"/>
          <w:numId w:val="6"/>
        </w:numPr>
        <w:pBdr>
          <w:top w:val="nil"/>
          <w:left w:val="nil"/>
          <w:bottom w:val="nil"/>
          <w:right w:val="nil"/>
          <w:between w:val="nil"/>
        </w:pBdr>
        <w:spacing w:line="276" w:lineRule="auto"/>
        <w:rPr>
          <w:b/>
          <w:sz w:val="24"/>
          <w:szCs w:val="24"/>
        </w:rPr>
      </w:pPr>
      <w:r w:rsidRPr="008E210E">
        <w:rPr>
          <w:b/>
          <w:sz w:val="24"/>
          <w:szCs w:val="24"/>
        </w:rPr>
        <w:t>Alternative hypothesis</w:t>
      </w:r>
    </w:p>
    <w:p w14:paraId="31979E64" w14:textId="77777777" w:rsidR="00A1748E" w:rsidRPr="008E210E" w:rsidRDefault="009E7751" w:rsidP="004746E8">
      <w:pPr>
        <w:numPr>
          <w:ilvl w:val="2"/>
          <w:numId w:val="6"/>
        </w:numPr>
        <w:pBdr>
          <w:top w:val="nil"/>
          <w:left w:val="nil"/>
          <w:bottom w:val="nil"/>
          <w:right w:val="nil"/>
          <w:between w:val="nil"/>
        </w:pBdr>
        <w:spacing w:line="276" w:lineRule="auto"/>
        <w:rPr>
          <w:b/>
          <w:sz w:val="24"/>
          <w:szCs w:val="24"/>
        </w:rPr>
      </w:pPr>
      <w:r w:rsidRPr="008E210E">
        <w:rPr>
          <w:b/>
          <w:sz w:val="24"/>
          <w:szCs w:val="24"/>
        </w:rPr>
        <w:t>The implications of rejecting the null hypothesis</w:t>
      </w:r>
    </w:p>
    <w:p w14:paraId="20A4211F" w14:textId="77777777" w:rsidR="00A1748E" w:rsidRPr="008E210E" w:rsidRDefault="00A1748E" w:rsidP="004746E8">
      <w:pPr>
        <w:pBdr>
          <w:top w:val="nil"/>
          <w:left w:val="nil"/>
          <w:bottom w:val="nil"/>
          <w:right w:val="nil"/>
          <w:between w:val="nil"/>
        </w:pBdr>
        <w:spacing w:line="276" w:lineRule="auto"/>
        <w:ind w:left="1080"/>
        <w:rPr>
          <w:b/>
          <w:sz w:val="24"/>
          <w:szCs w:val="24"/>
        </w:rPr>
      </w:pPr>
    </w:p>
    <w:p w14:paraId="53975DFB" w14:textId="77777777" w:rsidR="00A1748E" w:rsidRPr="008E210E" w:rsidRDefault="009E7751" w:rsidP="004746E8">
      <w:pPr>
        <w:numPr>
          <w:ilvl w:val="1"/>
          <w:numId w:val="19"/>
        </w:numPr>
        <w:pBdr>
          <w:top w:val="nil"/>
          <w:left w:val="nil"/>
          <w:bottom w:val="nil"/>
          <w:right w:val="nil"/>
          <w:between w:val="nil"/>
        </w:pBdr>
        <w:spacing w:line="276" w:lineRule="auto"/>
        <w:rPr>
          <w:b/>
          <w:sz w:val="24"/>
          <w:szCs w:val="24"/>
        </w:rPr>
      </w:pPr>
      <w:r w:rsidRPr="008E210E">
        <w:rPr>
          <w:b/>
          <w:sz w:val="24"/>
          <w:szCs w:val="24"/>
        </w:rPr>
        <w:t>What is the interpretation of the values of the indicator/model?</w:t>
      </w:r>
    </w:p>
    <w:p w14:paraId="4432BC9F" w14:textId="57150165" w:rsidR="007F37CE" w:rsidRDefault="00AF6824" w:rsidP="004746E8">
      <w:pPr>
        <w:pBdr>
          <w:top w:val="nil"/>
          <w:left w:val="nil"/>
          <w:bottom w:val="nil"/>
          <w:right w:val="nil"/>
          <w:between w:val="nil"/>
        </w:pBdr>
        <w:spacing w:line="276" w:lineRule="auto"/>
        <w:ind w:left="720"/>
        <w:rPr>
          <w:sz w:val="24"/>
          <w:szCs w:val="24"/>
        </w:rPr>
      </w:pPr>
      <w:r w:rsidRPr="008E210E">
        <w:rPr>
          <w:sz w:val="24"/>
          <w:szCs w:val="24"/>
        </w:rPr>
        <w:t xml:space="preserve">Input-output multipliers </w:t>
      </w:r>
      <w:r>
        <w:rPr>
          <w:sz w:val="24"/>
          <w:szCs w:val="24"/>
        </w:rPr>
        <w:t>estimate</w:t>
      </w:r>
      <w:r w:rsidRPr="008E210E">
        <w:rPr>
          <w:sz w:val="24"/>
          <w:szCs w:val="24"/>
        </w:rPr>
        <w:t xml:space="preserve"> </w:t>
      </w:r>
      <w:r>
        <w:rPr>
          <w:sz w:val="24"/>
          <w:szCs w:val="24"/>
        </w:rPr>
        <w:t xml:space="preserve">the </w:t>
      </w:r>
      <w:r w:rsidRPr="008E210E">
        <w:rPr>
          <w:sz w:val="24"/>
          <w:szCs w:val="24"/>
        </w:rPr>
        <w:t xml:space="preserve">economic impact per dollar of output delivered to final demand (final consumption expenditures, capital formation, or exports). </w:t>
      </w:r>
      <w:r>
        <w:rPr>
          <w:sz w:val="24"/>
          <w:szCs w:val="24"/>
        </w:rPr>
        <w:t xml:space="preserve">For example, an economic multiplier of 1.5 for mining indicates that every dollar invested in the mining industry, after one cycle year, increases to 1.5 dollars. </w:t>
      </w:r>
    </w:p>
    <w:p w14:paraId="5A38590C" w14:textId="77777777" w:rsidR="00AF6824" w:rsidRPr="008E210E" w:rsidRDefault="00AF6824" w:rsidP="004746E8">
      <w:pPr>
        <w:pBdr>
          <w:top w:val="nil"/>
          <w:left w:val="nil"/>
          <w:bottom w:val="nil"/>
          <w:right w:val="nil"/>
          <w:between w:val="nil"/>
        </w:pBdr>
        <w:spacing w:line="276" w:lineRule="auto"/>
        <w:ind w:left="720"/>
        <w:rPr>
          <w:b/>
          <w:sz w:val="24"/>
          <w:szCs w:val="24"/>
        </w:rPr>
      </w:pPr>
    </w:p>
    <w:p w14:paraId="3D37E73E" w14:textId="77777777" w:rsidR="00A1748E" w:rsidRPr="008E210E" w:rsidRDefault="009E7751" w:rsidP="004746E8">
      <w:pPr>
        <w:numPr>
          <w:ilvl w:val="1"/>
          <w:numId w:val="19"/>
        </w:numPr>
        <w:pBdr>
          <w:top w:val="nil"/>
          <w:left w:val="nil"/>
          <w:bottom w:val="nil"/>
          <w:right w:val="nil"/>
          <w:between w:val="nil"/>
        </w:pBdr>
        <w:spacing w:line="276" w:lineRule="auto"/>
        <w:rPr>
          <w:b/>
          <w:sz w:val="24"/>
          <w:szCs w:val="24"/>
        </w:rPr>
      </w:pPr>
      <w:r w:rsidRPr="008E210E">
        <w:rPr>
          <w:b/>
          <w:sz w:val="24"/>
          <w:szCs w:val="24"/>
        </w:rPr>
        <w:t>Based on the literature and your experience working with this indicator/model, is it possible to identify weaknesses in its calculations or assumptions? To facilitate your answer, you can focus on:</w:t>
      </w:r>
    </w:p>
    <w:p w14:paraId="24AF06AC" w14:textId="77777777" w:rsidR="00A1748E" w:rsidRPr="008E210E" w:rsidRDefault="009E7751" w:rsidP="004746E8">
      <w:pPr>
        <w:numPr>
          <w:ilvl w:val="0"/>
          <w:numId w:val="7"/>
        </w:numPr>
        <w:pBdr>
          <w:top w:val="nil"/>
          <w:left w:val="nil"/>
          <w:bottom w:val="nil"/>
          <w:right w:val="nil"/>
          <w:between w:val="nil"/>
        </w:pBdr>
        <w:spacing w:line="276" w:lineRule="auto"/>
        <w:rPr>
          <w:b/>
          <w:sz w:val="24"/>
          <w:szCs w:val="24"/>
        </w:rPr>
      </w:pPr>
      <w:r w:rsidRPr="008E210E">
        <w:rPr>
          <w:b/>
          <w:sz w:val="24"/>
          <w:szCs w:val="24"/>
        </w:rPr>
        <w:t>Potential biases</w:t>
      </w:r>
    </w:p>
    <w:p w14:paraId="699FC375" w14:textId="77777777" w:rsidR="00A1748E" w:rsidRPr="008E210E" w:rsidRDefault="009E7751" w:rsidP="004746E8">
      <w:pPr>
        <w:numPr>
          <w:ilvl w:val="0"/>
          <w:numId w:val="7"/>
        </w:numPr>
        <w:pBdr>
          <w:top w:val="nil"/>
          <w:left w:val="nil"/>
          <w:bottom w:val="nil"/>
          <w:right w:val="nil"/>
          <w:between w:val="nil"/>
        </w:pBdr>
        <w:spacing w:line="276" w:lineRule="auto"/>
        <w:rPr>
          <w:b/>
          <w:sz w:val="24"/>
          <w:szCs w:val="24"/>
        </w:rPr>
      </w:pPr>
      <w:r w:rsidRPr="008E210E">
        <w:rPr>
          <w:b/>
          <w:sz w:val="24"/>
          <w:szCs w:val="24"/>
        </w:rPr>
        <w:t>Overestimation</w:t>
      </w:r>
    </w:p>
    <w:p w14:paraId="311A4A94" w14:textId="77777777" w:rsidR="00A1748E" w:rsidRPr="008E210E" w:rsidRDefault="009E7751" w:rsidP="004746E8">
      <w:pPr>
        <w:numPr>
          <w:ilvl w:val="0"/>
          <w:numId w:val="7"/>
        </w:numPr>
        <w:pBdr>
          <w:top w:val="nil"/>
          <w:left w:val="nil"/>
          <w:bottom w:val="nil"/>
          <w:right w:val="nil"/>
          <w:between w:val="nil"/>
        </w:pBdr>
        <w:spacing w:line="276" w:lineRule="auto"/>
        <w:rPr>
          <w:b/>
          <w:sz w:val="24"/>
          <w:szCs w:val="24"/>
        </w:rPr>
      </w:pPr>
      <w:r w:rsidRPr="008E210E">
        <w:rPr>
          <w:b/>
          <w:sz w:val="24"/>
          <w:szCs w:val="24"/>
        </w:rPr>
        <w:t>Underestimation</w:t>
      </w:r>
    </w:p>
    <w:p w14:paraId="58ABD8E5" w14:textId="77777777" w:rsidR="00A1748E" w:rsidRPr="008E210E" w:rsidRDefault="009E7751" w:rsidP="004746E8">
      <w:pPr>
        <w:numPr>
          <w:ilvl w:val="0"/>
          <w:numId w:val="7"/>
        </w:numPr>
        <w:pBdr>
          <w:top w:val="nil"/>
          <w:left w:val="nil"/>
          <w:bottom w:val="nil"/>
          <w:right w:val="nil"/>
          <w:between w:val="nil"/>
        </w:pBdr>
        <w:spacing w:line="276" w:lineRule="auto"/>
        <w:rPr>
          <w:b/>
          <w:sz w:val="24"/>
          <w:szCs w:val="24"/>
        </w:rPr>
      </w:pPr>
      <w:r w:rsidRPr="008E210E">
        <w:rPr>
          <w:b/>
          <w:sz w:val="24"/>
          <w:szCs w:val="24"/>
        </w:rPr>
        <w:t>Omitted variables</w:t>
      </w:r>
    </w:p>
    <w:p w14:paraId="53ACADD2" w14:textId="77777777" w:rsidR="00A1748E" w:rsidRPr="008E210E" w:rsidRDefault="009E7751" w:rsidP="004746E8">
      <w:pPr>
        <w:numPr>
          <w:ilvl w:val="0"/>
          <w:numId w:val="7"/>
        </w:numPr>
        <w:pBdr>
          <w:top w:val="nil"/>
          <w:left w:val="nil"/>
          <w:bottom w:val="nil"/>
          <w:right w:val="nil"/>
          <w:between w:val="nil"/>
        </w:pBdr>
        <w:spacing w:line="276" w:lineRule="auto"/>
        <w:rPr>
          <w:b/>
          <w:sz w:val="24"/>
          <w:szCs w:val="24"/>
        </w:rPr>
      </w:pPr>
      <w:r w:rsidRPr="008E210E">
        <w:rPr>
          <w:b/>
          <w:sz w:val="24"/>
          <w:szCs w:val="24"/>
        </w:rPr>
        <w:t>Endogeneity</w:t>
      </w:r>
    </w:p>
    <w:p w14:paraId="229528F5" w14:textId="77777777" w:rsidR="00A1748E" w:rsidRPr="008E210E" w:rsidRDefault="00A1748E" w:rsidP="004746E8">
      <w:pPr>
        <w:pBdr>
          <w:top w:val="nil"/>
          <w:left w:val="nil"/>
          <w:bottom w:val="nil"/>
          <w:right w:val="nil"/>
          <w:between w:val="nil"/>
        </w:pBdr>
        <w:spacing w:line="276" w:lineRule="auto"/>
        <w:ind w:left="720"/>
        <w:rPr>
          <w:b/>
          <w:sz w:val="24"/>
          <w:szCs w:val="24"/>
        </w:rPr>
      </w:pPr>
    </w:p>
    <w:p w14:paraId="4F510669" w14:textId="77777777" w:rsidR="00A1748E" w:rsidRPr="008E210E" w:rsidRDefault="009E7751" w:rsidP="004746E8">
      <w:pPr>
        <w:numPr>
          <w:ilvl w:val="0"/>
          <w:numId w:val="4"/>
        </w:numPr>
        <w:pBdr>
          <w:top w:val="nil"/>
          <w:left w:val="nil"/>
          <w:bottom w:val="nil"/>
          <w:right w:val="nil"/>
          <w:between w:val="nil"/>
        </w:pBdr>
        <w:spacing w:line="276" w:lineRule="auto"/>
        <w:rPr>
          <w:b/>
          <w:sz w:val="24"/>
          <w:szCs w:val="24"/>
        </w:rPr>
      </w:pPr>
      <w:r w:rsidRPr="008E210E">
        <w:rPr>
          <w:b/>
          <w:sz w:val="24"/>
          <w:szCs w:val="24"/>
        </w:rPr>
        <w:t>Does the indicator/model have other mathematical or computational versions (not syntax) to build it? (provide references)</w:t>
      </w:r>
    </w:p>
    <w:p w14:paraId="4556C55D" w14:textId="77777777" w:rsidR="00A1748E" w:rsidRPr="008E210E" w:rsidRDefault="00A1748E" w:rsidP="004746E8">
      <w:pPr>
        <w:pBdr>
          <w:top w:val="nil"/>
          <w:left w:val="nil"/>
          <w:bottom w:val="nil"/>
          <w:right w:val="nil"/>
          <w:between w:val="nil"/>
        </w:pBdr>
        <w:spacing w:line="276" w:lineRule="auto"/>
        <w:ind w:left="792"/>
        <w:rPr>
          <w:b/>
          <w:sz w:val="24"/>
          <w:szCs w:val="24"/>
        </w:rPr>
      </w:pPr>
    </w:p>
    <w:p w14:paraId="2CDE6604" w14:textId="77777777" w:rsidR="00A1748E" w:rsidRPr="008E210E" w:rsidRDefault="009E7751" w:rsidP="004746E8">
      <w:pPr>
        <w:numPr>
          <w:ilvl w:val="1"/>
          <w:numId w:val="4"/>
        </w:numPr>
        <w:pBdr>
          <w:top w:val="nil"/>
          <w:left w:val="nil"/>
          <w:bottom w:val="nil"/>
          <w:right w:val="nil"/>
          <w:between w:val="nil"/>
        </w:pBdr>
        <w:spacing w:line="276" w:lineRule="auto"/>
        <w:rPr>
          <w:b/>
          <w:sz w:val="24"/>
          <w:szCs w:val="24"/>
        </w:rPr>
      </w:pPr>
      <w:r w:rsidRPr="008E210E">
        <w:rPr>
          <w:b/>
          <w:sz w:val="24"/>
          <w:szCs w:val="24"/>
        </w:rPr>
        <w:t>Why are you building the indicator/model as you propose? Are there advantages compared to other versions?</w:t>
      </w:r>
    </w:p>
    <w:p w14:paraId="6AFC6A23" w14:textId="77777777" w:rsidR="00A1748E" w:rsidRPr="008E210E" w:rsidRDefault="00A1748E" w:rsidP="004746E8">
      <w:pPr>
        <w:pBdr>
          <w:top w:val="nil"/>
          <w:left w:val="nil"/>
          <w:bottom w:val="nil"/>
          <w:right w:val="nil"/>
          <w:between w:val="nil"/>
        </w:pBdr>
        <w:spacing w:line="276" w:lineRule="auto"/>
        <w:ind w:left="792"/>
        <w:rPr>
          <w:sz w:val="24"/>
          <w:szCs w:val="24"/>
        </w:rPr>
      </w:pPr>
    </w:p>
    <w:p w14:paraId="7080B3E1" w14:textId="77777777" w:rsidR="00A1748E" w:rsidRPr="008E210E" w:rsidRDefault="009E7751" w:rsidP="004746E8">
      <w:pPr>
        <w:numPr>
          <w:ilvl w:val="0"/>
          <w:numId w:val="5"/>
        </w:numPr>
        <w:pBdr>
          <w:top w:val="nil"/>
          <w:left w:val="nil"/>
          <w:bottom w:val="nil"/>
          <w:right w:val="nil"/>
          <w:between w:val="nil"/>
        </w:pBdr>
        <w:spacing w:after="160" w:line="276" w:lineRule="auto"/>
        <w:rPr>
          <w:b/>
          <w:sz w:val="24"/>
          <w:szCs w:val="24"/>
        </w:rPr>
      </w:pPr>
      <w:bookmarkStart w:id="1" w:name="_30j0zll" w:colFirst="0" w:colLast="0"/>
      <w:bookmarkEnd w:id="1"/>
      <w:r w:rsidRPr="008E210E">
        <w:rPr>
          <w:b/>
          <w:sz w:val="24"/>
          <w:szCs w:val="24"/>
        </w:rPr>
        <w:t>Do you see potential improvements for the indicator/model? This could involve using other datasets, refining calculations, or modifying assumptions, among others.</w:t>
      </w:r>
    </w:p>
    <w:p w14:paraId="14819FA0" w14:textId="77777777" w:rsidR="00A1748E" w:rsidRPr="008E210E" w:rsidRDefault="00A1748E" w:rsidP="004746E8">
      <w:pPr>
        <w:spacing w:line="276" w:lineRule="auto"/>
        <w:rPr>
          <w:sz w:val="24"/>
          <w:szCs w:val="24"/>
          <w:lang w:eastAsia="zh-CN"/>
        </w:rPr>
      </w:pPr>
    </w:p>
    <w:p w14:paraId="4BD56B5B" w14:textId="77777777" w:rsidR="00A1748E" w:rsidRPr="008E210E" w:rsidRDefault="009E7751" w:rsidP="004746E8">
      <w:pPr>
        <w:spacing w:line="276" w:lineRule="auto"/>
        <w:rPr>
          <w:rFonts w:eastAsia="Calibri"/>
          <w:b/>
          <w:sz w:val="24"/>
          <w:szCs w:val="24"/>
        </w:rPr>
      </w:pPr>
      <w:r w:rsidRPr="008E210E">
        <w:rPr>
          <w:rFonts w:eastAsia="Calibri"/>
          <w:b/>
          <w:sz w:val="24"/>
          <w:szCs w:val="24"/>
        </w:rPr>
        <w:t>What inputs are to be added to CSDUL? Write “X”</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9"/>
        <w:gridCol w:w="9413"/>
      </w:tblGrid>
      <w:tr w:rsidR="00A1748E" w:rsidRPr="008E210E" w14:paraId="3160D06A" w14:textId="77777777">
        <w:tc>
          <w:tcPr>
            <w:tcW w:w="549" w:type="dxa"/>
            <w:vAlign w:val="center"/>
          </w:tcPr>
          <w:p w14:paraId="55845EAB" w14:textId="77777777" w:rsidR="00A1748E" w:rsidRPr="008E210E" w:rsidRDefault="009E7751" w:rsidP="004746E8">
            <w:pPr>
              <w:spacing w:line="276" w:lineRule="auto"/>
              <w:rPr>
                <w:b/>
                <w:sz w:val="24"/>
                <w:szCs w:val="24"/>
              </w:rPr>
            </w:pPr>
            <w:r w:rsidRPr="008E210E">
              <w:rPr>
                <w:b/>
                <w:sz w:val="24"/>
                <w:szCs w:val="24"/>
              </w:rPr>
              <w:t>X</w:t>
            </w:r>
          </w:p>
        </w:tc>
        <w:tc>
          <w:tcPr>
            <w:tcW w:w="9413" w:type="dxa"/>
            <w:vAlign w:val="center"/>
          </w:tcPr>
          <w:p w14:paraId="5230B371" w14:textId="77777777" w:rsidR="00A1748E" w:rsidRPr="008E210E" w:rsidRDefault="009E7751" w:rsidP="004746E8">
            <w:pPr>
              <w:pBdr>
                <w:top w:val="nil"/>
                <w:left w:val="nil"/>
                <w:bottom w:val="nil"/>
                <w:right w:val="nil"/>
                <w:between w:val="nil"/>
              </w:pBdr>
              <w:spacing w:after="160" w:line="276" w:lineRule="auto"/>
              <w:rPr>
                <w:sz w:val="24"/>
                <w:szCs w:val="24"/>
              </w:rPr>
            </w:pPr>
            <w:r w:rsidRPr="008E210E">
              <w:rPr>
                <w:sz w:val="24"/>
                <w:szCs w:val="24"/>
              </w:rPr>
              <w:t>Raw or intermediate datasets required to create the indicator/model.</w:t>
            </w:r>
          </w:p>
        </w:tc>
      </w:tr>
      <w:tr w:rsidR="00A1748E" w:rsidRPr="008E210E" w14:paraId="0F7D9C7A" w14:textId="77777777">
        <w:tc>
          <w:tcPr>
            <w:tcW w:w="549" w:type="dxa"/>
            <w:vAlign w:val="center"/>
          </w:tcPr>
          <w:p w14:paraId="6A284E98" w14:textId="2DC75BB8" w:rsidR="00A1748E" w:rsidRPr="008E210E" w:rsidRDefault="005555CD" w:rsidP="004746E8">
            <w:pPr>
              <w:spacing w:line="276" w:lineRule="auto"/>
              <w:rPr>
                <w:b/>
                <w:sz w:val="24"/>
                <w:szCs w:val="24"/>
              </w:rPr>
            </w:pPr>
            <w:r w:rsidRPr="008E210E">
              <w:rPr>
                <w:b/>
                <w:sz w:val="24"/>
                <w:szCs w:val="24"/>
              </w:rPr>
              <w:t>X</w:t>
            </w:r>
          </w:p>
        </w:tc>
        <w:tc>
          <w:tcPr>
            <w:tcW w:w="9413" w:type="dxa"/>
            <w:vAlign w:val="center"/>
          </w:tcPr>
          <w:p w14:paraId="275C0020" w14:textId="77777777" w:rsidR="00A1748E" w:rsidRPr="008E210E" w:rsidRDefault="009E7751" w:rsidP="004746E8">
            <w:pPr>
              <w:pBdr>
                <w:top w:val="nil"/>
                <w:left w:val="nil"/>
                <w:bottom w:val="nil"/>
                <w:right w:val="nil"/>
                <w:between w:val="nil"/>
              </w:pBdr>
              <w:spacing w:after="160" w:line="276" w:lineRule="auto"/>
              <w:rPr>
                <w:sz w:val="24"/>
                <w:szCs w:val="24"/>
              </w:rPr>
            </w:pPr>
            <w:r w:rsidRPr="008E210E">
              <w:rPr>
                <w:sz w:val="24"/>
                <w:szCs w:val="24"/>
              </w:rPr>
              <w:t>Codes that create the indicator/model (be sure that your code is clear enough to be replicated in the future for yourself or any other researcher).</w:t>
            </w:r>
          </w:p>
        </w:tc>
      </w:tr>
      <w:tr w:rsidR="00A1748E" w:rsidRPr="008E210E" w14:paraId="3635D698" w14:textId="77777777">
        <w:tc>
          <w:tcPr>
            <w:tcW w:w="549" w:type="dxa"/>
            <w:vAlign w:val="center"/>
          </w:tcPr>
          <w:p w14:paraId="60E8A76B" w14:textId="7D37BE62" w:rsidR="00A1748E" w:rsidRPr="008E210E" w:rsidRDefault="005555CD" w:rsidP="004746E8">
            <w:pPr>
              <w:spacing w:line="276" w:lineRule="auto"/>
              <w:rPr>
                <w:b/>
                <w:sz w:val="24"/>
                <w:szCs w:val="24"/>
              </w:rPr>
            </w:pPr>
            <w:r w:rsidRPr="008E210E">
              <w:rPr>
                <w:b/>
                <w:sz w:val="24"/>
                <w:szCs w:val="24"/>
              </w:rPr>
              <w:lastRenderedPageBreak/>
              <w:t>X</w:t>
            </w:r>
          </w:p>
        </w:tc>
        <w:tc>
          <w:tcPr>
            <w:tcW w:w="9413" w:type="dxa"/>
            <w:vAlign w:val="center"/>
          </w:tcPr>
          <w:p w14:paraId="586BAF6D" w14:textId="77777777" w:rsidR="00A1748E" w:rsidRPr="008E210E" w:rsidRDefault="009E7751" w:rsidP="004746E8">
            <w:pPr>
              <w:pBdr>
                <w:top w:val="nil"/>
                <w:left w:val="nil"/>
                <w:bottom w:val="nil"/>
                <w:right w:val="nil"/>
                <w:between w:val="nil"/>
              </w:pBdr>
              <w:spacing w:after="160" w:line="276" w:lineRule="auto"/>
              <w:rPr>
                <w:sz w:val="24"/>
                <w:szCs w:val="24"/>
              </w:rPr>
            </w:pPr>
            <w:r w:rsidRPr="008E210E">
              <w:rPr>
                <w:sz w:val="24"/>
                <w:szCs w:val="24"/>
              </w:rPr>
              <w:t>Documentation that explains step by step the entire process that builds the indicator or model.</w:t>
            </w:r>
          </w:p>
        </w:tc>
      </w:tr>
      <w:tr w:rsidR="00A1748E" w:rsidRPr="008E210E" w14:paraId="5EA1CE55" w14:textId="77777777">
        <w:tc>
          <w:tcPr>
            <w:tcW w:w="549" w:type="dxa"/>
            <w:vAlign w:val="center"/>
          </w:tcPr>
          <w:p w14:paraId="4A765192" w14:textId="54167949" w:rsidR="00A1748E" w:rsidRPr="008E210E" w:rsidRDefault="005555CD" w:rsidP="004746E8">
            <w:pPr>
              <w:spacing w:line="276" w:lineRule="auto"/>
              <w:rPr>
                <w:b/>
                <w:sz w:val="24"/>
                <w:szCs w:val="24"/>
              </w:rPr>
            </w:pPr>
            <w:r w:rsidRPr="008E210E">
              <w:rPr>
                <w:b/>
                <w:sz w:val="24"/>
                <w:szCs w:val="24"/>
              </w:rPr>
              <w:t>X</w:t>
            </w:r>
          </w:p>
        </w:tc>
        <w:tc>
          <w:tcPr>
            <w:tcW w:w="9413" w:type="dxa"/>
            <w:vAlign w:val="center"/>
          </w:tcPr>
          <w:p w14:paraId="38242B67" w14:textId="77777777" w:rsidR="00A1748E" w:rsidRPr="008E210E" w:rsidRDefault="009E7751" w:rsidP="004746E8">
            <w:pPr>
              <w:pBdr>
                <w:top w:val="nil"/>
                <w:left w:val="nil"/>
                <w:bottom w:val="nil"/>
                <w:right w:val="nil"/>
                <w:between w:val="nil"/>
              </w:pBdr>
              <w:spacing w:after="160" w:line="276" w:lineRule="auto"/>
              <w:rPr>
                <w:sz w:val="24"/>
                <w:szCs w:val="24"/>
              </w:rPr>
            </w:pPr>
            <w:r w:rsidRPr="008E210E">
              <w:rPr>
                <w:sz w:val="24"/>
                <w:szCs w:val="24"/>
              </w:rPr>
              <w:t xml:space="preserve">Results, which consist of the list of variables, indicators, or model results. </w:t>
            </w:r>
          </w:p>
        </w:tc>
      </w:tr>
      <w:tr w:rsidR="00A1748E" w:rsidRPr="008E210E" w14:paraId="3E0BEEBC" w14:textId="77777777">
        <w:tc>
          <w:tcPr>
            <w:tcW w:w="549" w:type="dxa"/>
            <w:vAlign w:val="center"/>
          </w:tcPr>
          <w:p w14:paraId="00756A66" w14:textId="77777777" w:rsidR="00A1748E" w:rsidRPr="008E210E" w:rsidRDefault="009E7751" w:rsidP="004746E8">
            <w:pPr>
              <w:spacing w:line="276" w:lineRule="auto"/>
              <w:rPr>
                <w:b/>
                <w:sz w:val="24"/>
                <w:szCs w:val="24"/>
              </w:rPr>
            </w:pPr>
            <w:r w:rsidRPr="008E210E">
              <w:rPr>
                <w:b/>
                <w:sz w:val="24"/>
                <w:szCs w:val="24"/>
              </w:rPr>
              <w:t>X</w:t>
            </w:r>
          </w:p>
        </w:tc>
        <w:tc>
          <w:tcPr>
            <w:tcW w:w="9413" w:type="dxa"/>
            <w:vAlign w:val="center"/>
          </w:tcPr>
          <w:p w14:paraId="337F8487" w14:textId="77777777" w:rsidR="00A1748E" w:rsidRPr="008E210E" w:rsidRDefault="009E7751" w:rsidP="004746E8">
            <w:pPr>
              <w:pBdr>
                <w:top w:val="nil"/>
                <w:left w:val="nil"/>
                <w:bottom w:val="nil"/>
                <w:right w:val="nil"/>
                <w:between w:val="nil"/>
              </w:pBdr>
              <w:spacing w:after="160" w:line="276" w:lineRule="auto"/>
              <w:rPr>
                <w:sz w:val="24"/>
                <w:szCs w:val="24"/>
              </w:rPr>
            </w:pPr>
            <w:r w:rsidRPr="008E210E">
              <w:rPr>
                <w:sz w:val="24"/>
                <w:szCs w:val="24"/>
              </w:rPr>
              <w:t>Support files. They can be papers, chapter books, codes, etc.</w:t>
            </w:r>
          </w:p>
        </w:tc>
      </w:tr>
    </w:tbl>
    <w:p w14:paraId="6AD27068" w14:textId="77777777" w:rsidR="00A1748E" w:rsidRPr="008E210E" w:rsidRDefault="00A1748E" w:rsidP="004746E8">
      <w:pPr>
        <w:spacing w:line="276" w:lineRule="auto"/>
        <w:rPr>
          <w:rFonts w:eastAsia="Calibri"/>
          <w:b/>
          <w:sz w:val="24"/>
          <w:szCs w:val="24"/>
        </w:rPr>
      </w:pPr>
    </w:p>
    <w:p w14:paraId="262F40AA" w14:textId="77777777" w:rsidR="00A1748E" w:rsidRPr="008E210E" w:rsidRDefault="009E7751" w:rsidP="004746E8">
      <w:pPr>
        <w:spacing w:after="160" w:line="276" w:lineRule="auto"/>
        <w:rPr>
          <w:rFonts w:eastAsia="Calibri"/>
          <w:b/>
          <w:sz w:val="24"/>
          <w:szCs w:val="24"/>
        </w:rPr>
      </w:pPr>
      <w:r w:rsidRPr="008E210E">
        <w:br w:type="page"/>
      </w:r>
    </w:p>
    <w:p w14:paraId="7DD08F66" w14:textId="77777777" w:rsidR="00A1748E" w:rsidRPr="008E210E" w:rsidRDefault="00A1748E" w:rsidP="004746E8">
      <w:pPr>
        <w:spacing w:line="276" w:lineRule="auto"/>
        <w:rPr>
          <w:rFonts w:eastAsia="Calibri"/>
          <w:b/>
          <w:sz w:val="24"/>
          <w:szCs w:val="24"/>
        </w:rPr>
      </w:pPr>
    </w:p>
    <w:p w14:paraId="451A2D7F" w14:textId="77777777" w:rsidR="00A1748E" w:rsidRPr="008E210E" w:rsidRDefault="009E7751" w:rsidP="004746E8">
      <w:pPr>
        <w:spacing w:line="276" w:lineRule="auto"/>
        <w:rPr>
          <w:rFonts w:eastAsia="Calibri"/>
          <w:sz w:val="22"/>
          <w:szCs w:val="22"/>
        </w:rPr>
      </w:pPr>
      <w:r w:rsidRPr="008E210E">
        <w:rPr>
          <w:rFonts w:eastAsia="Calibri"/>
          <w:b/>
          <w:sz w:val="24"/>
          <w:szCs w:val="24"/>
        </w:rPr>
        <w:t>References</w:t>
      </w:r>
    </w:p>
    <w:p w14:paraId="18503B47" w14:textId="77777777" w:rsidR="00A1748E" w:rsidRPr="008E210E" w:rsidRDefault="00A1748E" w:rsidP="004746E8">
      <w:pPr>
        <w:spacing w:line="276" w:lineRule="auto"/>
      </w:pPr>
    </w:p>
    <w:p w14:paraId="7D61C88A" w14:textId="77777777" w:rsidR="004746E8" w:rsidRPr="008E210E" w:rsidRDefault="004746E8">
      <w:pPr>
        <w:spacing w:line="276" w:lineRule="auto"/>
      </w:pPr>
    </w:p>
    <w:sectPr w:rsidR="004746E8" w:rsidRPr="008E210E">
      <w:footerReference w:type="default" r:id="rId9"/>
      <w:headerReference w:type="first" r:id="rId10"/>
      <w:pgSz w:w="12240" w:h="15840"/>
      <w:pgMar w:top="306" w:right="1134" w:bottom="873" w:left="1134" w:header="270"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EBD0DE" w14:textId="77777777" w:rsidR="00E87343" w:rsidRDefault="00E87343">
      <w:r>
        <w:separator/>
      </w:r>
    </w:p>
  </w:endnote>
  <w:endnote w:type="continuationSeparator" w:id="0">
    <w:p w14:paraId="4B73437C" w14:textId="77777777" w:rsidR="00E87343" w:rsidRDefault="00E87343">
      <w:r>
        <w:continuationSeparator/>
      </w:r>
    </w:p>
  </w:endnote>
  <w:endnote w:type="continuationNotice" w:id="1">
    <w:p w14:paraId="75AD4710" w14:textId="77777777" w:rsidR="00E87343" w:rsidRDefault="00E873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Play">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B0CA5E88-8A77-4512-A8AF-807E99028610}"/>
    <w:embedBold r:id="rId2" w:fontKey="{70F55FEC-E65D-414B-B370-35EDD93518EA}"/>
  </w:font>
  <w:font w:name="Cambria">
    <w:panose1 w:val="02040503050406030204"/>
    <w:charset w:val="00"/>
    <w:family w:val="roman"/>
    <w:pitch w:val="variable"/>
    <w:sig w:usb0="E00006FF" w:usb1="420024FF" w:usb2="02000000" w:usb3="00000000" w:csb0="0000019F" w:csb1="00000000"/>
    <w:embedRegular r:id="rId3" w:fontKey="{8EB61E80-49FC-422B-9E62-48D35EFD3B0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EC648" w14:textId="77777777" w:rsidR="00CD0B6C" w:rsidRDefault="00CD0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CBA93" w14:textId="77777777" w:rsidR="00E87343" w:rsidRDefault="00E87343">
      <w:r>
        <w:separator/>
      </w:r>
    </w:p>
  </w:footnote>
  <w:footnote w:type="continuationSeparator" w:id="0">
    <w:p w14:paraId="5191FE18" w14:textId="77777777" w:rsidR="00E87343" w:rsidRDefault="00E87343">
      <w:r>
        <w:continuationSeparator/>
      </w:r>
    </w:p>
  </w:footnote>
  <w:footnote w:type="continuationNotice" w:id="1">
    <w:p w14:paraId="3916C1A3" w14:textId="77777777" w:rsidR="00E87343" w:rsidRDefault="00E873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07D9A" w14:textId="77777777" w:rsidR="00A1748E" w:rsidRDefault="00A1748E">
    <w:pPr>
      <w:pBdr>
        <w:top w:val="nil"/>
        <w:left w:val="nil"/>
        <w:bottom w:val="nil"/>
        <w:right w:val="nil"/>
        <w:between w:val="nil"/>
      </w:pBdr>
      <w:tabs>
        <w:tab w:val="center" w:pos="4320"/>
        <w:tab w:val="right" w:pos="8640"/>
      </w:tabs>
      <w:rPr>
        <w:b/>
        <w:color w:val="000000"/>
        <w:sz w:val="28"/>
        <w:szCs w:val="28"/>
      </w:rPr>
    </w:pPr>
  </w:p>
  <w:p w14:paraId="0BAF6420" w14:textId="77777777" w:rsidR="00A1748E" w:rsidRDefault="009E7751">
    <w:pPr>
      <w:pBdr>
        <w:top w:val="nil"/>
        <w:left w:val="nil"/>
        <w:bottom w:val="nil"/>
        <w:right w:val="nil"/>
        <w:between w:val="nil"/>
      </w:pBdr>
      <w:tabs>
        <w:tab w:val="center" w:pos="4320"/>
        <w:tab w:val="right" w:pos="8640"/>
      </w:tabs>
      <w:rPr>
        <w:b/>
        <w:color w:val="000000"/>
        <w:sz w:val="28"/>
        <w:szCs w:val="28"/>
      </w:rPr>
    </w:pPr>
    <w:r>
      <w:rPr>
        <w:b/>
        <w:color w:val="000000"/>
        <w:sz w:val="28"/>
        <w:szCs w:val="28"/>
      </w:rPr>
      <w:t>Canadian Social Determinants Urban Laboratory</w:t>
    </w:r>
  </w:p>
  <w:p w14:paraId="62A0D7AB" w14:textId="77777777" w:rsidR="00A1748E" w:rsidRDefault="009E7751">
    <w:pPr>
      <w:pBdr>
        <w:top w:val="nil"/>
        <w:left w:val="nil"/>
        <w:bottom w:val="nil"/>
        <w:right w:val="nil"/>
        <w:between w:val="nil"/>
      </w:pBdr>
      <w:tabs>
        <w:tab w:val="center" w:pos="4320"/>
        <w:tab w:val="right" w:pos="8640"/>
      </w:tabs>
      <w:rPr>
        <w:b/>
        <w:color w:val="000000"/>
        <w:sz w:val="28"/>
        <w:szCs w:val="28"/>
      </w:rPr>
    </w:pPr>
    <w:r>
      <w:rPr>
        <w:b/>
        <w:color w:val="000000"/>
        <w:sz w:val="28"/>
        <w:szCs w:val="28"/>
      </w:rPr>
      <w:t>CSDUL</w:t>
    </w:r>
  </w:p>
  <w:p w14:paraId="4F7EB63A" w14:textId="77777777" w:rsidR="00A1748E" w:rsidRDefault="00A1748E">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7EC307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14A51"/>
    <w:multiLevelType w:val="hybridMultilevel"/>
    <w:tmpl w:val="82DA5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E170F"/>
    <w:multiLevelType w:val="hybridMultilevel"/>
    <w:tmpl w:val="B96CE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4C2BA5"/>
    <w:multiLevelType w:val="multilevel"/>
    <w:tmpl w:val="319E02F8"/>
    <w:lvl w:ilvl="0">
      <w:start w:val="2"/>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AC0281"/>
    <w:multiLevelType w:val="multilevel"/>
    <w:tmpl w:val="5918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F32E9"/>
    <w:multiLevelType w:val="multilevel"/>
    <w:tmpl w:val="882C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94EC1"/>
    <w:multiLevelType w:val="multilevel"/>
    <w:tmpl w:val="05BC736C"/>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C54908"/>
    <w:multiLevelType w:val="multilevel"/>
    <w:tmpl w:val="E828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15539"/>
    <w:multiLevelType w:val="hybridMultilevel"/>
    <w:tmpl w:val="81285480"/>
    <w:lvl w:ilvl="0" w:tplc="20165886">
      <w:start w:val="1"/>
      <w:numFmt w:val="decimal"/>
      <w:lvlText w:val="%1."/>
      <w:lvlJc w:val="left"/>
      <w:pPr>
        <w:ind w:left="1020" w:hanging="360"/>
      </w:pPr>
    </w:lvl>
    <w:lvl w:ilvl="1" w:tplc="0B923562">
      <w:start w:val="1"/>
      <w:numFmt w:val="lowerLetter"/>
      <w:lvlText w:val="%2."/>
      <w:lvlJc w:val="left"/>
      <w:pPr>
        <w:ind w:left="2160" w:hanging="360"/>
      </w:pPr>
    </w:lvl>
    <w:lvl w:ilvl="2" w:tplc="06BEF526">
      <w:start w:val="1"/>
      <w:numFmt w:val="decimal"/>
      <w:lvlText w:val="%3."/>
      <w:lvlJc w:val="left"/>
      <w:pPr>
        <w:ind w:left="1020" w:hanging="360"/>
      </w:pPr>
    </w:lvl>
    <w:lvl w:ilvl="3" w:tplc="3402B29A">
      <w:start w:val="1"/>
      <w:numFmt w:val="decimal"/>
      <w:lvlText w:val="%4."/>
      <w:lvlJc w:val="left"/>
      <w:pPr>
        <w:ind w:left="1020" w:hanging="360"/>
      </w:pPr>
    </w:lvl>
    <w:lvl w:ilvl="4" w:tplc="43E6226C">
      <w:start w:val="1"/>
      <w:numFmt w:val="decimal"/>
      <w:lvlText w:val="%5."/>
      <w:lvlJc w:val="left"/>
      <w:pPr>
        <w:ind w:left="1020" w:hanging="360"/>
      </w:pPr>
    </w:lvl>
    <w:lvl w:ilvl="5" w:tplc="CC625080">
      <w:start w:val="1"/>
      <w:numFmt w:val="decimal"/>
      <w:lvlText w:val="%6."/>
      <w:lvlJc w:val="left"/>
      <w:pPr>
        <w:ind w:left="1020" w:hanging="360"/>
      </w:pPr>
    </w:lvl>
    <w:lvl w:ilvl="6" w:tplc="B23411A8">
      <w:start w:val="1"/>
      <w:numFmt w:val="decimal"/>
      <w:lvlText w:val="%7."/>
      <w:lvlJc w:val="left"/>
      <w:pPr>
        <w:ind w:left="1020" w:hanging="360"/>
      </w:pPr>
    </w:lvl>
    <w:lvl w:ilvl="7" w:tplc="D96A3368">
      <w:start w:val="1"/>
      <w:numFmt w:val="decimal"/>
      <w:lvlText w:val="%8."/>
      <w:lvlJc w:val="left"/>
      <w:pPr>
        <w:ind w:left="1020" w:hanging="360"/>
      </w:pPr>
    </w:lvl>
    <w:lvl w:ilvl="8" w:tplc="A5DC550E">
      <w:start w:val="1"/>
      <w:numFmt w:val="decimal"/>
      <w:lvlText w:val="%9."/>
      <w:lvlJc w:val="left"/>
      <w:pPr>
        <w:ind w:left="1020" w:hanging="360"/>
      </w:pPr>
    </w:lvl>
  </w:abstractNum>
  <w:abstractNum w:abstractNumId="9" w15:restartNumberingAfterBreak="0">
    <w:nsid w:val="18D565CC"/>
    <w:multiLevelType w:val="multilevel"/>
    <w:tmpl w:val="31EEE7F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04F07B9"/>
    <w:multiLevelType w:val="multilevel"/>
    <w:tmpl w:val="0D829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3D81603"/>
    <w:multiLevelType w:val="multilevel"/>
    <w:tmpl w:val="4396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D46C43"/>
    <w:multiLevelType w:val="multilevel"/>
    <w:tmpl w:val="1B980F4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C214CC"/>
    <w:multiLevelType w:val="hybridMultilevel"/>
    <w:tmpl w:val="23607BF4"/>
    <w:lvl w:ilvl="0" w:tplc="10090001">
      <w:start w:val="1"/>
      <w:numFmt w:val="bullet"/>
      <w:lvlText w:val=""/>
      <w:lvlJc w:val="left"/>
      <w:pPr>
        <w:ind w:left="1512" w:hanging="360"/>
      </w:pPr>
      <w:rPr>
        <w:rFonts w:ascii="Symbol" w:hAnsi="Symbol" w:hint="default"/>
      </w:rPr>
    </w:lvl>
    <w:lvl w:ilvl="1" w:tplc="10090003">
      <w:start w:val="1"/>
      <w:numFmt w:val="bullet"/>
      <w:lvlText w:val="o"/>
      <w:lvlJc w:val="left"/>
      <w:pPr>
        <w:ind w:left="2232" w:hanging="360"/>
      </w:pPr>
      <w:rPr>
        <w:rFonts w:ascii="Courier New" w:hAnsi="Courier New" w:cs="Courier New" w:hint="default"/>
      </w:rPr>
    </w:lvl>
    <w:lvl w:ilvl="2" w:tplc="10090005">
      <w:start w:val="1"/>
      <w:numFmt w:val="bullet"/>
      <w:lvlText w:val=""/>
      <w:lvlJc w:val="left"/>
      <w:pPr>
        <w:ind w:left="2952" w:hanging="360"/>
      </w:pPr>
      <w:rPr>
        <w:rFonts w:ascii="Wingdings" w:hAnsi="Wingdings" w:hint="default"/>
      </w:rPr>
    </w:lvl>
    <w:lvl w:ilvl="3" w:tplc="10090001">
      <w:start w:val="1"/>
      <w:numFmt w:val="bullet"/>
      <w:lvlText w:val=""/>
      <w:lvlJc w:val="left"/>
      <w:pPr>
        <w:ind w:left="3672" w:hanging="360"/>
      </w:pPr>
      <w:rPr>
        <w:rFonts w:ascii="Symbol" w:hAnsi="Symbol" w:hint="default"/>
      </w:rPr>
    </w:lvl>
    <w:lvl w:ilvl="4" w:tplc="10090003">
      <w:start w:val="1"/>
      <w:numFmt w:val="bullet"/>
      <w:lvlText w:val="o"/>
      <w:lvlJc w:val="left"/>
      <w:pPr>
        <w:ind w:left="4392" w:hanging="360"/>
      </w:pPr>
      <w:rPr>
        <w:rFonts w:ascii="Courier New" w:hAnsi="Courier New" w:cs="Courier New" w:hint="default"/>
      </w:rPr>
    </w:lvl>
    <w:lvl w:ilvl="5" w:tplc="10090005" w:tentative="1">
      <w:start w:val="1"/>
      <w:numFmt w:val="bullet"/>
      <w:lvlText w:val=""/>
      <w:lvlJc w:val="left"/>
      <w:pPr>
        <w:ind w:left="5112" w:hanging="360"/>
      </w:pPr>
      <w:rPr>
        <w:rFonts w:ascii="Wingdings" w:hAnsi="Wingdings" w:hint="default"/>
      </w:rPr>
    </w:lvl>
    <w:lvl w:ilvl="6" w:tplc="10090001" w:tentative="1">
      <w:start w:val="1"/>
      <w:numFmt w:val="bullet"/>
      <w:lvlText w:val=""/>
      <w:lvlJc w:val="left"/>
      <w:pPr>
        <w:ind w:left="5832" w:hanging="360"/>
      </w:pPr>
      <w:rPr>
        <w:rFonts w:ascii="Symbol" w:hAnsi="Symbol" w:hint="default"/>
      </w:rPr>
    </w:lvl>
    <w:lvl w:ilvl="7" w:tplc="10090003" w:tentative="1">
      <w:start w:val="1"/>
      <w:numFmt w:val="bullet"/>
      <w:lvlText w:val="o"/>
      <w:lvlJc w:val="left"/>
      <w:pPr>
        <w:ind w:left="6552" w:hanging="360"/>
      </w:pPr>
      <w:rPr>
        <w:rFonts w:ascii="Courier New" w:hAnsi="Courier New" w:cs="Courier New" w:hint="default"/>
      </w:rPr>
    </w:lvl>
    <w:lvl w:ilvl="8" w:tplc="10090005" w:tentative="1">
      <w:start w:val="1"/>
      <w:numFmt w:val="bullet"/>
      <w:lvlText w:val=""/>
      <w:lvlJc w:val="left"/>
      <w:pPr>
        <w:ind w:left="7272" w:hanging="360"/>
      </w:pPr>
      <w:rPr>
        <w:rFonts w:ascii="Wingdings" w:hAnsi="Wingdings" w:hint="default"/>
      </w:rPr>
    </w:lvl>
  </w:abstractNum>
  <w:abstractNum w:abstractNumId="14" w15:restartNumberingAfterBreak="0">
    <w:nsid w:val="36A22B95"/>
    <w:multiLevelType w:val="hybridMultilevel"/>
    <w:tmpl w:val="41C6A2D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372009CD"/>
    <w:multiLevelType w:val="multilevel"/>
    <w:tmpl w:val="5F64E70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E7B34B3"/>
    <w:multiLevelType w:val="multilevel"/>
    <w:tmpl w:val="E4BE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B82B71"/>
    <w:multiLevelType w:val="hybridMultilevel"/>
    <w:tmpl w:val="2E3AF220"/>
    <w:lvl w:ilvl="0" w:tplc="121E7E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CF21DF"/>
    <w:multiLevelType w:val="multilevel"/>
    <w:tmpl w:val="45FC59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1"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EF6889"/>
    <w:multiLevelType w:val="hybridMultilevel"/>
    <w:tmpl w:val="228A89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6635061"/>
    <w:multiLevelType w:val="hybridMultilevel"/>
    <w:tmpl w:val="9B489218"/>
    <w:lvl w:ilvl="0" w:tplc="0AAA766C">
      <w:start w:val="1"/>
      <w:numFmt w:val="decimal"/>
      <w:lvlText w:val="%1."/>
      <w:lvlJc w:val="left"/>
      <w:pPr>
        <w:ind w:left="1020" w:hanging="360"/>
      </w:pPr>
    </w:lvl>
    <w:lvl w:ilvl="1" w:tplc="8B76AD66">
      <w:start w:val="1"/>
      <w:numFmt w:val="decimal"/>
      <w:lvlText w:val="%2."/>
      <w:lvlJc w:val="left"/>
      <w:pPr>
        <w:ind w:left="1020" w:hanging="360"/>
      </w:pPr>
    </w:lvl>
    <w:lvl w:ilvl="2" w:tplc="BD96AC24">
      <w:start w:val="1"/>
      <w:numFmt w:val="decimal"/>
      <w:lvlText w:val="%3."/>
      <w:lvlJc w:val="left"/>
      <w:pPr>
        <w:ind w:left="1020" w:hanging="360"/>
      </w:pPr>
    </w:lvl>
    <w:lvl w:ilvl="3" w:tplc="966C30BC">
      <w:start w:val="1"/>
      <w:numFmt w:val="decimal"/>
      <w:lvlText w:val="%4."/>
      <w:lvlJc w:val="left"/>
      <w:pPr>
        <w:ind w:left="1020" w:hanging="360"/>
      </w:pPr>
    </w:lvl>
    <w:lvl w:ilvl="4" w:tplc="12885044">
      <w:start w:val="1"/>
      <w:numFmt w:val="decimal"/>
      <w:lvlText w:val="%5."/>
      <w:lvlJc w:val="left"/>
      <w:pPr>
        <w:ind w:left="1020" w:hanging="360"/>
      </w:pPr>
    </w:lvl>
    <w:lvl w:ilvl="5" w:tplc="B9301C14">
      <w:start w:val="1"/>
      <w:numFmt w:val="decimal"/>
      <w:lvlText w:val="%6."/>
      <w:lvlJc w:val="left"/>
      <w:pPr>
        <w:ind w:left="1020" w:hanging="360"/>
      </w:pPr>
    </w:lvl>
    <w:lvl w:ilvl="6" w:tplc="97F4E5BC">
      <w:start w:val="1"/>
      <w:numFmt w:val="decimal"/>
      <w:lvlText w:val="%7."/>
      <w:lvlJc w:val="left"/>
      <w:pPr>
        <w:ind w:left="1020" w:hanging="360"/>
      </w:pPr>
    </w:lvl>
    <w:lvl w:ilvl="7" w:tplc="E4401AB2">
      <w:start w:val="1"/>
      <w:numFmt w:val="decimal"/>
      <w:lvlText w:val="%8."/>
      <w:lvlJc w:val="left"/>
      <w:pPr>
        <w:ind w:left="1020" w:hanging="360"/>
      </w:pPr>
    </w:lvl>
    <w:lvl w:ilvl="8" w:tplc="92BEF73C">
      <w:start w:val="1"/>
      <w:numFmt w:val="decimal"/>
      <w:lvlText w:val="%9."/>
      <w:lvlJc w:val="left"/>
      <w:pPr>
        <w:ind w:left="1020" w:hanging="360"/>
      </w:pPr>
    </w:lvl>
  </w:abstractNum>
  <w:abstractNum w:abstractNumId="21" w15:restartNumberingAfterBreak="0">
    <w:nsid w:val="59002D44"/>
    <w:multiLevelType w:val="multilevel"/>
    <w:tmpl w:val="A9AC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7547E"/>
    <w:multiLevelType w:val="multilevel"/>
    <w:tmpl w:val="3D1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0641FD"/>
    <w:multiLevelType w:val="multilevel"/>
    <w:tmpl w:val="6D08375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711A3524"/>
    <w:multiLevelType w:val="multilevel"/>
    <w:tmpl w:val="E8549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45B07B9"/>
    <w:multiLevelType w:val="hybridMultilevel"/>
    <w:tmpl w:val="0D92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9244C7"/>
    <w:multiLevelType w:val="hybridMultilevel"/>
    <w:tmpl w:val="8E2473C0"/>
    <w:lvl w:ilvl="0" w:tplc="E5905B60">
      <w:start w:val="1"/>
      <w:numFmt w:val="lowerLetter"/>
      <w:lvlText w:val="%1."/>
      <w:lvlJc w:val="left"/>
      <w:pPr>
        <w:ind w:left="2160" w:hanging="360"/>
      </w:pPr>
    </w:lvl>
    <w:lvl w:ilvl="1" w:tplc="D688CBA6">
      <w:start w:val="1"/>
      <w:numFmt w:val="lowerLetter"/>
      <w:lvlText w:val="%2."/>
      <w:lvlJc w:val="left"/>
      <w:pPr>
        <w:ind w:left="2160" w:hanging="360"/>
      </w:pPr>
    </w:lvl>
    <w:lvl w:ilvl="2" w:tplc="353A7B26">
      <w:start w:val="1"/>
      <w:numFmt w:val="lowerLetter"/>
      <w:lvlText w:val="%3."/>
      <w:lvlJc w:val="left"/>
      <w:pPr>
        <w:ind w:left="2160" w:hanging="360"/>
      </w:pPr>
    </w:lvl>
    <w:lvl w:ilvl="3" w:tplc="035A16AC">
      <w:start w:val="1"/>
      <w:numFmt w:val="lowerLetter"/>
      <w:lvlText w:val="%4."/>
      <w:lvlJc w:val="left"/>
      <w:pPr>
        <w:ind w:left="2160" w:hanging="360"/>
      </w:pPr>
    </w:lvl>
    <w:lvl w:ilvl="4" w:tplc="01B0F5A8">
      <w:start w:val="1"/>
      <w:numFmt w:val="lowerLetter"/>
      <w:lvlText w:val="%5."/>
      <w:lvlJc w:val="left"/>
      <w:pPr>
        <w:ind w:left="2160" w:hanging="360"/>
      </w:pPr>
    </w:lvl>
    <w:lvl w:ilvl="5" w:tplc="C142B980">
      <w:start w:val="1"/>
      <w:numFmt w:val="lowerLetter"/>
      <w:lvlText w:val="%6."/>
      <w:lvlJc w:val="left"/>
      <w:pPr>
        <w:ind w:left="2160" w:hanging="360"/>
      </w:pPr>
    </w:lvl>
    <w:lvl w:ilvl="6" w:tplc="D7FC9692">
      <w:start w:val="1"/>
      <w:numFmt w:val="lowerLetter"/>
      <w:lvlText w:val="%7."/>
      <w:lvlJc w:val="left"/>
      <w:pPr>
        <w:ind w:left="2160" w:hanging="360"/>
      </w:pPr>
    </w:lvl>
    <w:lvl w:ilvl="7" w:tplc="07A48D16">
      <w:start w:val="1"/>
      <w:numFmt w:val="lowerLetter"/>
      <w:lvlText w:val="%8."/>
      <w:lvlJc w:val="left"/>
      <w:pPr>
        <w:ind w:left="2160" w:hanging="360"/>
      </w:pPr>
    </w:lvl>
    <w:lvl w:ilvl="8" w:tplc="ED744470">
      <w:start w:val="1"/>
      <w:numFmt w:val="lowerLetter"/>
      <w:lvlText w:val="%9."/>
      <w:lvlJc w:val="left"/>
      <w:pPr>
        <w:ind w:left="2160" w:hanging="360"/>
      </w:pPr>
    </w:lvl>
  </w:abstractNum>
  <w:abstractNum w:abstractNumId="27" w15:restartNumberingAfterBreak="0">
    <w:nsid w:val="75F346D7"/>
    <w:multiLevelType w:val="hybridMultilevel"/>
    <w:tmpl w:val="D3BA40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7DD3319"/>
    <w:multiLevelType w:val="hybridMultilevel"/>
    <w:tmpl w:val="E4C01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FC50BD"/>
    <w:multiLevelType w:val="hybridMultilevel"/>
    <w:tmpl w:val="2E5E2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712229">
    <w:abstractNumId w:val="10"/>
  </w:num>
  <w:num w:numId="2" w16cid:durableId="1916431772">
    <w:abstractNumId w:val="9"/>
  </w:num>
  <w:num w:numId="3" w16cid:durableId="1075710148">
    <w:abstractNumId w:val="18"/>
  </w:num>
  <w:num w:numId="4" w16cid:durableId="525145450">
    <w:abstractNumId w:val="12"/>
  </w:num>
  <w:num w:numId="5" w16cid:durableId="1091974795">
    <w:abstractNumId w:val="6"/>
  </w:num>
  <w:num w:numId="6" w16cid:durableId="1592740763">
    <w:abstractNumId w:val="3"/>
  </w:num>
  <w:num w:numId="7" w16cid:durableId="293146480">
    <w:abstractNumId w:val="23"/>
  </w:num>
  <w:num w:numId="8" w16cid:durableId="1881480751">
    <w:abstractNumId w:val="24"/>
  </w:num>
  <w:num w:numId="9" w16cid:durableId="1112820819">
    <w:abstractNumId w:val="8"/>
  </w:num>
  <w:num w:numId="10" w16cid:durableId="2005432039">
    <w:abstractNumId w:val="26"/>
  </w:num>
  <w:num w:numId="11" w16cid:durableId="764806215">
    <w:abstractNumId w:val="19"/>
  </w:num>
  <w:num w:numId="12" w16cid:durableId="1855342933">
    <w:abstractNumId w:val="17"/>
  </w:num>
  <w:num w:numId="13" w16cid:durableId="593247246">
    <w:abstractNumId w:val="20"/>
  </w:num>
  <w:num w:numId="14" w16cid:durableId="1908998626">
    <w:abstractNumId w:val="28"/>
  </w:num>
  <w:num w:numId="15" w16cid:durableId="1008555990">
    <w:abstractNumId w:val="29"/>
  </w:num>
  <w:num w:numId="16" w16cid:durableId="188421784">
    <w:abstractNumId w:val="27"/>
  </w:num>
  <w:num w:numId="17" w16cid:durableId="340472552">
    <w:abstractNumId w:val="14"/>
  </w:num>
  <w:num w:numId="18" w16cid:durableId="481775929">
    <w:abstractNumId w:val="13"/>
  </w:num>
  <w:num w:numId="19" w16cid:durableId="72700957">
    <w:abstractNumId w:val="15"/>
  </w:num>
  <w:num w:numId="20" w16cid:durableId="28185558">
    <w:abstractNumId w:val="0"/>
  </w:num>
  <w:num w:numId="21" w16cid:durableId="697438165">
    <w:abstractNumId w:val="2"/>
  </w:num>
  <w:num w:numId="22" w16cid:durableId="267810319">
    <w:abstractNumId w:val="16"/>
  </w:num>
  <w:num w:numId="23" w16cid:durableId="1547990232">
    <w:abstractNumId w:val="22"/>
  </w:num>
  <w:num w:numId="24" w16cid:durableId="1126895760">
    <w:abstractNumId w:val="21"/>
  </w:num>
  <w:num w:numId="25" w16cid:durableId="1315990932">
    <w:abstractNumId w:val="4"/>
  </w:num>
  <w:num w:numId="26" w16cid:durableId="1425419800">
    <w:abstractNumId w:val="5"/>
  </w:num>
  <w:num w:numId="27" w16cid:durableId="924455444">
    <w:abstractNumId w:val="7"/>
  </w:num>
  <w:num w:numId="28" w16cid:durableId="1180461745">
    <w:abstractNumId w:val="11"/>
  </w:num>
  <w:num w:numId="29" w16cid:durableId="791099922">
    <w:abstractNumId w:val="1"/>
  </w:num>
  <w:num w:numId="30" w16cid:durableId="1386193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embedTrueTypeFont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48E"/>
    <w:rsid w:val="000157CE"/>
    <w:rsid w:val="00016595"/>
    <w:rsid w:val="00020909"/>
    <w:rsid w:val="00025B75"/>
    <w:rsid w:val="0003795A"/>
    <w:rsid w:val="000432A4"/>
    <w:rsid w:val="00043386"/>
    <w:rsid w:val="000448A0"/>
    <w:rsid w:val="0004584A"/>
    <w:rsid w:val="00045CB1"/>
    <w:rsid w:val="00054D8A"/>
    <w:rsid w:val="000755C3"/>
    <w:rsid w:val="0008315A"/>
    <w:rsid w:val="0008457E"/>
    <w:rsid w:val="00084793"/>
    <w:rsid w:val="00085E5C"/>
    <w:rsid w:val="000B3816"/>
    <w:rsid w:val="000D3257"/>
    <w:rsid w:val="000D6CFB"/>
    <w:rsid w:val="000E198B"/>
    <w:rsid w:val="000E3771"/>
    <w:rsid w:val="000E47C5"/>
    <w:rsid w:val="000F316A"/>
    <w:rsid w:val="000F49F3"/>
    <w:rsid w:val="0010137A"/>
    <w:rsid w:val="00116585"/>
    <w:rsid w:val="00117CA2"/>
    <w:rsid w:val="0012587D"/>
    <w:rsid w:val="001316AC"/>
    <w:rsid w:val="00133474"/>
    <w:rsid w:val="001347B5"/>
    <w:rsid w:val="0013594A"/>
    <w:rsid w:val="001505AF"/>
    <w:rsid w:val="00161C78"/>
    <w:rsid w:val="001623D3"/>
    <w:rsid w:val="00162DA7"/>
    <w:rsid w:val="0017081D"/>
    <w:rsid w:val="00173460"/>
    <w:rsid w:val="00174405"/>
    <w:rsid w:val="00192359"/>
    <w:rsid w:val="00194BCB"/>
    <w:rsid w:val="001A25A2"/>
    <w:rsid w:val="001A2DD2"/>
    <w:rsid w:val="001C0A69"/>
    <w:rsid w:val="001D622D"/>
    <w:rsid w:val="001F1179"/>
    <w:rsid w:val="001F11F7"/>
    <w:rsid w:val="001F26C0"/>
    <w:rsid w:val="001F3929"/>
    <w:rsid w:val="001F5053"/>
    <w:rsid w:val="0020347E"/>
    <w:rsid w:val="002052D3"/>
    <w:rsid w:val="00230741"/>
    <w:rsid w:val="00242447"/>
    <w:rsid w:val="00247C31"/>
    <w:rsid w:val="00256C38"/>
    <w:rsid w:val="00257A3E"/>
    <w:rsid w:val="00263E75"/>
    <w:rsid w:val="00275091"/>
    <w:rsid w:val="00285D3E"/>
    <w:rsid w:val="00286127"/>
    <w:rsid w:val="002A1180"/>
    <w:rsid w:val="002C26A1"/>
    <w:rsid w:val="002C2812"/>
    <w:rsid w:val="002D1AC6"/>
    <w:rsid w:val="002D3455"/>
    <w:rsid w:val="002D67BB"/>
    <w:rsid w:val="002E4D7E"/>
    <w:rsid w:val="002E6DF8"/>
    <w:rsid w:val="003014FD"/>
    <w:rsid w:val="00301FC7"/>
    <w:rsid w:val="00304D2A"/>
    <w:rsid w:val="00307A2A"/>
    <w:rsid w:val="0031747E"/>
    <w:rsid w:val="00320965"/>
    <w:rsid w:val="00327223"/>
    <w:rsid w:val="00327BD3"/>
    <w:rsid w:val="00334CD0"/>
    <w:rsid w:val="00337CB1"/>
    <w:rsid w:val="00341750"/>
    <w:rsid w:val="00353CE7"/>
    <w:rsid w:val="00357089"/>
    <w:rsid w:val="00365FBB"/>
    <w:rsid w:val="00376CF4"/>
    <w:rsid w:val="00377093"/>
    <w:rsid w:val="00380545"/>
    <w:rsid w:val="0038601F"/>
    <w:rsid w:val="00386157"/>
    <w:rsid w:val="00394D8C"/>
    <w:rsid w:val="0039764B"/>
    <w:rsid w:val="003B7AB7"/>
    <w:rsid w:val="003C4C72"/>
    <w:rsid w:val="003E2244"/>
    <w:rsid w:val="003E283F"/>
    <w:rsid w:val="0041772B"/>
    <w:rsid w:val="00445B2F"/>
    <w:rsid w:val="00454F0F"/>
    <w:rsid w:val="00463963"/>
    <w:rsid w:val="00467027"/>
    <w:rsid w:val="004746E8"/>
    <w:rsid w:val="00475E3A"/>
    <w:rsid w:val="0048390C"/>
    <w:rsid w:val="00492100"/>
    <w:rsid w:val="004B44D2"/>
    <w:rsid w:val="004B541E"/>
    <w:rsid w:val="004B6EE5"/>
    <w:rsid w:val="004C4620"/>
    <w:rsid w:val="004C59C1"/>
    <w:rsid w:val="004C5E20"/>
    <w:rsid w:val="005134D0"/>
    <w:rsid w:val="00522DB5"/>
    <w:rsid w:val="005261CB"/>
    <w:rsid w:val="00531072"/>
    <w:rsid w:val="00533450"/>
    <w:rsid w:val="005376E2"/>
    <w:rsid w:val="005555CD"/>
    <w:rsid w:val="005630F9"/>
    <w:rsid w:val="00570481"/>
    <w:rsid w:val="00575DA5"/>
    <w:rsid w:val="00586221"/>
    <w:rsid w:val="005A3E53"/>
    <w:rsid w:val="005C0FE9"/>
    <w:rsid w:val="005C3219"/>
    <w:rsid w:val="005D02DA"/>
    <w:rsid w:val="005D36FE"/>
    <w:rsid w:val="005E2A58"/>
    <w:rsid w:val="005F0575"/>
    <w:rsid w:val="005F7CB3"/>
    <w:rsid w:val="00601BBF"/>
    <w:rsid w:val="00626937"/>
    <w:rsid w:val="006316D5"/>
    <w:rsid w:val="00632101"/>
    <w:rsid w:val="0063483A"/>
    <w:rsid w:val="006437DA"/>
    <w:rsid w:val="00650599"/>
    <w:rsid w:val="00650B58"/>
    <w:rsid w:val="00665E3B"/>
    <w:rsid w:val="00680179"/>
    <w:rsid w:val="0068585C"/>
    <w:rsid w:val="00686C41"/>
    <w:rsid w:val="00686D16"/>
    <w:rsid w:val="0069233F"/>
    <w:rsid w:val="006C0A80"/>
    <w:rsid w:val="006C4D35"/>
    <w:rsid w:val="006D56F9"/>
    <w:rsid w:val="006E1A1E"/>
    <w:rsid w:val="006E4648"/>
    <w:rsid w:val="006F3178"/>
    <w:rsid w:val="00706DD2"/>
    <w:rsid w:val="00721F81"/>
    <w:rsid w:val="00730469"/>
    <w:rsid w:val="00736043"/>
    <w:rsid w:val="00737319"/>
    <w:rsid w:val="00742C53"/>
    <w:rsid w:val="00742F12"/>
    <w:rsid w:val="00744A92"/>
    <w:rsid w:val="00744B4A"/>
    <w:rsid w:val="00754F6B"/>
    <w:rsid w:val="00785585"/>
    <w:rsid w:val="0079066F"/>
    <w:rsid w:val="00796371"/>
    <w:rsid w:val="007B3F9C"/>
    <w:rsid w:val="007B6C48"/>
    <w:rsid w:val="007D4848"/>
    <w:rsid w:val="007D64BB"/>
    <w:rsid w:val="007E113E"/>
    <w:rsid w:val="007E1208"/>
    <w:rsid w:val="007F37CE"/>
    <w:rsid w:val="007F70B1"/>
    <w:rsid w:val="00800D81"/>
    <w:rsid w:val="00805148"/>
    <w:rsid w:val="00807CCB"/>
    <w:rsid w:val="00814C9C"/>
    <w:rsid w:val="008351B1"/>
    <w:rsid w:val="00841A10"/>
    <w:rsid w:val="00851C31"/>
    <w:rsid w:val="0085599A"/>
    <w:rsid w:val="008568F2"/>
    <w:rsid w:val="00873DF6"/>
    <w:rsid w:val="008B3C4E"/>
    <w:rsid w:val="008D4999"/>
    <w:rsid w:val="008D669A"/>
    <w:rsid w:val="008E210E"/>
    <w:rsid w:val="008F4057"/>
    <w:rsid w:val="00902F62"/>
    <w:rsid w:val="0090682D"/>
    <w:rsid w:val="00914187"/>
    <w:rsid w:val="009144C8"/>
    <w:rsid w:val="009214F4"/>
    <w:rsid w:val="00921A9C"/>
    <w:rsid w:val="009517AC"/>
    <w:rsid w:val="00953E99"/>
    <w:rsid w:val="00966717"/>
    <w:rsid w:val="00975DC7"/>
    <w:rsid w:val="009962D6"/>
    <w:rsid w:val="009B0A1E"/>
    <w:rsid w:val="009B32FE"/>
    <w:rsid w:val="009B4421"/>
    <w:rsid w:val="009C1A6D"/>
    <w:rsid w:val="009E61BD"/>
    <w:rsid w:val="009E7751"/>
    <w:rsid w:val="009F0140"/>
    <w:rsid w:val="00A1085D"/>
    <w:rsid w:val="00A141FD"/>
    <w:rsid w:val="00A1748E"/>
    <w:rsid w:val="00A202EC"/>
    <w:rsid w:val="00A26AE8"/>
    <w:rsid w:val="00A318DF"/>
    <w:rsid w:val="00A37EA7"/>
    <w:rsid w:val="00A465FB"/>
    <w:rsid w:val="00A531CE"/>
    <w:rsid w:val="00A730B3"/>
    <w:rsid w:val="00A736C2"/>
    <w:rsid w:val="00A80D84"/>
    <w:rsid w:val="00A85E78"/>
    <w:rsid w:val="00A93F6C"/>
    <w:rsid w:val="00A961C2"/>
    <w:rsid w:val="00AA435D"/>
    <w:rsid w:val="00AA46E8"/>
    <w:rsid w:val="00AB1892"/>
    <w:rsid w:val="00AC1AB0"/>
    <w:rsid w:val="00AC1BD6"/>
    <w:rsid w:val="00AC2F79"/>
    <w:rsid w:val="00AC76E5"/>
    <w:rsid w:val="00AE213E"/>
    <w:rsid w:val="00AF6824"/>
    <w:rsid w:val="00B23AB9"/>
    <w:rsid w:val="00B325B6"/>
    <w:rsid w:val="00B37AE0"/>
    <w:rsid w:val="00B43C58"/>
    <w:rsid w:val="00B50D7B"/>
    <w:rsid w:val="00B56014"/>
    <w:rsid w:val="00B706C4"/>
    <w:rsid w:val="00B760BA"/>
    <w:rsid w:val="00B856AF"/>
    <w:rsid w:val="00B9291C"/>
    <w:rsid w:val="00BB53D6"/>
    <w:rsid w:val="00BC10C2"/>
    <w:rsid w:val="00BC67B6"/>
    <w:rsid w:val="00BC7D32"/>
    <w:rsid w:val="00BD17D0"/>
    <w:rsid w:val="00BD1A4E"/>
    <w:rsid w:val="00BF0B09"/>
    <w:rsid w:val="00BF448B"/>
    <w:rsid w:val="00C037C3"/>
    <w:rsid w:val="00C072D4"/>
    <w:rsid w:val="00C27AD2"/>
    <w:rsid w:val="00C37820"/>
    <w:rsid w:val="00C44FDB"/>
    <w:rsid w:val="00C537E3"/>
    <w:rsid w:val="00C54988"/>
    <w:rsid w:val="00C774F3"/>
    <w:rsid w:val="00C80072"/>
    <w:rsid w:val="00C81458"/>
    <w:rsid w:val="00C8699E"/>
    <w:rsid w:val="00C904AF"/>
    <w:rsid w:val="00C93DE8"/>
    <w:rsid w:val="00C96FF2"/>
    <w:rsid w:val="00CA2869"/>
    <w:rsid w:val="00CA5F43"/>
    <w:rsid w:val="00CB0AD7"/>
    <w:rsid w:val="00CB6C52"/>
    <w:rsid w:val="00CC3254"/>
    <w:rsid w:val="00CD0B6C"/>
    <w:rsid w:val="00CD15E8"/>
    <w:rsid w:val="00CD1A35"/>
    <w:rsid w:val="00CE1F28"/>
    <w:rsid w:val="00CE4C3E"/>
    <w:rsid w:val="00D0176D"/>
    <w:rsid w:val="00D03886"/>
    <w:rsid w:val="00D06E49"/>
    <w:rsid w:val="00D12606"/>
    <w:rsid w:val="00D13B8F"/>
    <w:rsid w:val="00D16238"/>
    <w:rsid w:val="00D229B9"/>
    <w:rsid w:val="00D46901"/>
    <w:rsid w:val="00D46FCF"/>
    <w:rsid w:val="00D85B6E"/>
    <w:rsid w:val="00D95BBA"/>
    <w:rsid w:val="00D96818"/>
    <w:rsid w:val="00D97CB2"/>
    <w:rsid w:val="00DA7785"/>
    <w:rsid w:val="00DA7E45"/>
    <w:rsid w:val="00DB0BD8"/>
    <w:rsid w:val="00DB3B89"/>
    <w:rsid w:val="00E11675"/>
    <w:rsid w:val="00E15F06"/>
    <w:rsid w:val="00E26937"/>
    <w:rsid w:val="00E36A23"/>
    <w:rsid w:val="00E37012"/>
    <w:rsid w:val="00E4452F"/>
    <w:rsid w:val="00E45003"/>
    <w:rsid w:val="00E60B90"/>
    <w:rsid w:val="00E61767"/>
    <w:rsid w:val="00E640D1"/>
    <w:rsid w:val="00E73D96"/>
    <w:rsid w:val="00E87343"/>
    <w:rsid w:val="00EA3BE3"/>
    <w:rsid w:val="00EA5BA8"/>
    <w:rsid w:val="00EB7294"/>
    <w:rsid w:val="00ED1D2B"/>
    <w:rsid w:val="00ED7402"/>
    <w:rsid w:val="00EE2D88"/>
    <w:rsid w:val="00EE6901"/>
    <w:rsid w:val="00EF0744"/>
    <w:rsid w:val="00EF3B92"/>
    <w:rsid w:val="00F254FF"/>
    <w:rsid w:val="00F343A7"/>
    <w:rsid w:val="00F404FD"/>
    <w:rsid w:val="00F46CA5"/>
    <w:rsid w:val="00F50842"/>
    <w:rsid w:val="00F54205"/>
    <w:rsid w:val="00F56738"/>
    <w:rsid w:val="00F615F7"/>
    <w:rsid w:val="00F639E1"/>
    <w:rsid w:val="00F64B09"/>
    <w:rsid w:val="00F70FC8"/>
    <w:rsid w:val="00FA3F07"/>
    <w:rsid w:val="00FB358C"/>
    <w:rsid w:val="00FC1AFD"/>
    <w:rsid w:val="00FC4E7B"/>
    <w:rsid w:val="00FC729A"/>
    <w:rsid w:val="00FD5163"/>
    <w:rsid w:val="00FE2D9D"/>
    <w:rsid w:val="00FE6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506D5F"/>
  <w15:docId w15:val="{D517CD32-2647-4A51-B533-24262CF6D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Calibri" w:eastAsia="Calibri" w:hAnsi="Calibri" w:cs="Calibri"/>
    </w:rPr>
    <w:tblPr>
      <w:tblStyleRowBandSize w:val="1"/>
      <w:tblStyleColBandSize w:val="1"/>
    </w:tblPr>
  </w:style>
  <w:style w:type="character" w:styleId="CommentReference">
    <w:name w:val="annotation reference"/>
    <w:basedOn w:val="DefaultParagraphFont"/>
    <w:uiPriority w:val="99"/>
    <w:semiHidden/>
    <w:unhideWhenUsed/>
    <w:rsid w:val="00665E3B"/>
    <w:rPr>
      <w:sz w:val="16"/>
      <w:szCs w:val="16"/>
    </w:rPr>
  </w:style>
  <w:style w:type="paragraph" w:styleId="CommentText">
    <w:name w:val="annotation text"/>
    <w:basedOn w:val="Normal"/>
    <w:link w:val="CommentTextChar"/>
    <w:uiPriority w:val="99"/>
    <w:unhideWhenUsed/>
    <w:rsid w:val="00665E3B"/>
  </w:style>
  <w:style w:type="character" w:customStyle="1" w:styleId="CommentTextChar">
    <w:name w:val="Comment Text Char"/>
    <w:basedOn w:val="DefaultParagraphFont"/>
    <w:link w:val="CommentText"/>
    <w:uiPriority w:val="99"/>
    <w:rsid w:val="00665E3B"/>
  </w:style>
  <w:style w:type="paragraph" w:styleId="CommentSubject">
    <w:name w:val="annotation subject"/>
    <w:basedOn w:val="CommentText"/>
    <w:next w:val="CommentText"/>
    <w:link w:val="CommentSubjectChar"/>
    <w:uiPriority w:val="99"/>
    <w:semiHidden/>
    <w:unhideWhenUsed/>
    <w:rsid w:val="00665E3B"/>
    <w:rPr>
      <w:b/>
      <w:bCs/>
    </w:rPr>
  </w:style>
  <w:style w:type="character" w:customStyle="1" w:styleId="CommentSubjectChar">
    <w:name w:val="Comment Subject Char"/>
    <w:basedOn w:val="CommentTextChar"/>
    <w:link w:val="CommentSubject"/>
    <w:uiPriority w:val="99"/>
    <w:semiHidden/>
    <w:rsid w:val="00665E3B"/>
    <w:rPr>
      <w:b/>
      <w:bCs/>
    </w:rPr>
  </w:style>
  <w:style w:type="paragraph" w:styleId="ListParagraph">
    <w:name w:val="List Paragraph"/>
    <w:basedOn w:val="Normal"/>
    <w:uiPriority w:val="34"/>
    <w:qFormat/>
    <w:rsid w:val="00C54988"/>
    <w:pPr>
      <w:ind w:left="720"/>
      <w:contextualSpacing/>
    </w:pPr>
  </w:style>
  <w:style w:type="paragraph" w:styleId="Header">
    <w:name w:val="header"/>
    <w:basedOn w:val="Normal"/>
    <w:link w:val="HeaderChar"/>
    <w:uiPriority w:val="99"/>
    <w:unhideWhenUsed/>
    <w:rsid w:val="00CD0B6C"/>
    <w:pPr>
      <w:tabs>
        <w:tab w:val="center" w:pos="4680"/>
        <w:tab w:val="right" w:pos="9360"/>
      </w:tabs>
    </w:pPr>
  </w:style>
  <w:style w:type="character" w:customStyle="1" w:styleId="HeaderChar">
    <w:name w:val="Header Char"/>
    <w:basedOn w:val="DefaultParagraphFont"/>
    <w:link w:val="Header"/>
    <w:uiPriority w:val="99"/>
    <w:rsid w:val="00CD0B6C"/>
  </w:style>
  <w:style w:type="paragraph" w:styleId="Footer">
    <w:name w:val="footer"/>
    <w:basedOn w:val="Normal"/>
    <w:link w:val="FooterChar"/>
    <w:uiPriority w:val="99"/>
    <w:unhideWhenUsed/>
    <w:rsid w:val="00CD0B6C"/>
    <w:pPr>
      <w:tabs>
        <w:tab w:val="center" w:pos="4680"/>
        <w:tab w:val="right" w:pos="9360"/>
      </w:tabs>
    </w:pPr>
  </w:style>
  <w:style w:type="character" w:customStyle="1" w:styleId="FooterChar">
    <w:name w:val="Footer Char"/>
    <w:basedOn w:val="DefaultParagraphFont"/>
    <w:link w:val="Footer"/>
    <w:uiPriority w:val="99"/>
    <w:rsid w:val="00CD0B6C"/>
  </w:style>
  <w:style w:type="paragraph" w:styleId="FootnoteText">
    <w:name w:val="footnote text"/>
    <w:basedOn w:val="Normal"/>
    <w:link w:val="FootnoteTextChar"/>
    <w:uiPriority w:val="99"/>
    <w:semiHidden/>
    <w:unhideWhenUsed/>
    <w:rsid w:val="00CD0B6C"/>
  </w:style>
  <w:style w:type="character" w:customStyle="1" w:styleId="FootnoteTextChar">
    <w:name w:val="Footnote Text Char"/>
    <w:basedOn w:val="DefaultParagraphFont"/>
    <w:link w:val="FootnoteText"/>
    <w:uiPriority w:val="99"/>
    <w:semiHidden/>
    <w:rsid w:val="00CD0B6C"/>
  </w:style>
  <w:style w:type="character" w:styleId="FootnoteReference">
    <w:name w:val="footnote reference"/>
    <w:basedOn w:val="DefaultParagraphFont"/>
    <w:uiPriority w:val="99"/>
    <w:semiHidden/>
    <w:unhideWhenUsed/>
    <w:rsid w:val="00CD0B6C"/>
    <w:rPr>
      <w:vertAlign w:val="superscript"/>
    </w:rPr>
  </w:style>
  <w:style w:type="character" w:styleId="Strong">
    <w:name w:val="Strong"/>
    <w:basedOn w:val="DefaultParagraphFont"/>
    <w:uiPriority w:val="22"/>
    <w:qFormat/>
    <w:rsid w:val="001D622D"/>
    <w:rPr>
      <w:b/>
      <w:bCs/>
    </w:rPr>
  </w:style>
  <w:style w:type="paragraph" w:styleId="Revision">
    <w:name w:val="Revision"/>
    <w:hidden/>
    <w:uiPriority w:val="99"/>
    <w:semiHidden/>
    <w:rsid w:val="00D85B6E"/>
  </w:style>
  <w:style w:type="character" w:styleId="PlaceholderText">
    <w:name w:val="Placeholder Text"/>
    <w:basedOn w:val="DefaultParagraphFont"/>
    <w:uiPriority w:val="99"/>
    <w:semiHidden/>
    <w:rsid w:val="00ED7402"/>
    <w:rPr>
      <w:color w:val="808080"/>
    </w:rPr>
  </w:style>
  <w:style w:type="character" w:styleId="Hyperlink">
    <w:name w:val="Hyperlink"/>
    <w:basedOn w:val="DefaultParagraphFont"/>
    <w:uiPriority w:val="99"/>
    <w:unhideWhenUsed/>
    <w:rsid w:val="00FC729A"/>
    <w:rPr>
      <w:color w:val="0000FF" w:themeColor="hyperlink"/>
      <w:u w:val="single"/>
    </w:rPr>
  </w:style>
  <w:style w:type="character" w:styleId="UnresolvedMention">
    <w:name w:val="Unresolved Mention"/>
    <w:basedOn w:val="DefaultParagraphFont"/>
    <w:uiPriority w:val="99"/>
    <w:semiHidden/>
    <w:unhideWhenUsed/>
    <w:rsid w:val="00FC729A"/>
    <w:rPr>
      <w:color w:val="605E5C"/>
      <w:shd w:val="clear" w:color="auto" w:fill="E1DFDD"/>
    </w:rPr>
  </w:style>
  <w:style w:type="paragraph" w:styleId="ListBullet">
    <w:name w:val="List Bullet"/>
    <w:basedOn w:val="Normal"/>
    <w:uiPriority w:val="99"/>
    <w:unhideWhenUsed/>
    <w:rsid w:val="004746E8"/>
    <w:pPr>
      <w:numPr>
        <w:numId w:val="20"/>
      </w:numPr>
      <w:tabs>
        <w:tab w:val="clear" w:pos="360"/>
      </w:tabs>
      <w:spacing w:after="200" w:line="276" w:lineRule="auto"/>
      <w:ind w:left="0" w:firstLine="0"/>
      <w:contextualSpacing/>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500265">
      <w:bodyDiv w:val="1"/>
      <w:marLeft w:val="0"/>
      <w:marRight w:val="0"/>
      <w:marTop w:val="0"/>
      <w:marBottom w:val="0"/>
      <w:divBdr>
        <w:top w:val="none" w:sz="0" w:space="0" w:color="auto"/>
        <w:left w:val="none" w:sz="0" w:space="0" w:color="auto"/>
        <w:bottom w:val="none" w:sz="0" w:space="0" w:color="auto"/>
        <w:right w:val="none" w:sz="0" w:space="0" w:color="auto"/>
      </w:divBdr>
    </w:div>
    <w:div w:id="851995549">
      <w:bodyDiv w:val="1"/>
      <w:marLeft w:val="0"/>
      <w:marRight w:val="0"/>
      <w:marTop w:val="0"/>
      <w:marBottom w:val="0"/>
      <w:divBdr>
        <w:top w:val="none" w:sz="0" w:space="0" w:color="auto"/>
        <w:left w:val="none" w:sz="0" w:space="0" w:color="auto"/>
        <w:bottom w:val="none" w:sz="0" w:space="0" w:color="auto"/>
        <w:right w:val="none" w:sz="0" w:space="0" w:color="auto"/>
      </w:divBdr>
    </w:div>
    <w:div w:id="1450854495">
      <w:bodyDiv w:val="1"/>
      <w:marLeft w:val="0"/>
      <w:marRight w:val="0"/>
      <w:marTop w:val="0"/>
      <w:marBottom w:val="0"/>
      <w:divBdr>
        <w:top w:val="none" w:sz="0" w:space="0" w:color="auto"/>
        <w:left w:val="none" w:sz="0" w:space="0" w:color="auto"/>
        <w:bottom w:val="none" w:sz="0" w:space="0" w:color="auto"/>
        <w:right w:val="none" w:sz="0" w:space="0" w:color="auto"/>
      </w:divBdr>
    </w:div>
    <w:div w:id="1746682287">
      <w:bodyDiv w:val="1"/>
      <w:marLeft w:val="0"/>
      <w:marRight w:val="0"/>
      <w:marTop w:val="0"/>
      <w:marBottom w:val="0"/>
      <w:divBdr>
        <w:top w:val="none" w:sz="0" w:space="0" w:color="auto"/>
        <w:left w:val="none" w:sz="0" w:space="0" w:color="auto"/>
        <w:bottom w:val="none" w:sz="0" w:space="0" w:color="auto"/>
        <w:right w:val="none" w:sz="0" w:space="0" w:color="auto"/>
      </w:divBdr>
    </w:div>
    <w:div w:id="1869104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t4_Bh5pRtHzd8GQ3ifJWY2zjjjch8DFf/ed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Sta25</b:Tag>
    <b:SourceType>InternetSite</b:SourceType>
    <b:Guid>{82245049-DFAB-6542-9B9E-29ADCFF9A913}</b:Guid>
    <b:Title>Provincial and Territorial Gross Domestic Product (GDP) by Income and by Expenditure Accounts</b:Title>
    <b:Year>2025</b:Year>
    <b:Author>
      <b:Author>
        <b:NameList>
          <b:Person>
            <b:Last>Canada</b:Last>
            <b:First>Statistics</b:First>
          </b:Person>
        </b:NameList>
      </b:Author>
    </b:Author>
    <b:URL>https://www23.statcan.gc.ca/imdb/p2SV.pl?Function=getSurvey&amp;SDDS=1902</b:URL>
    <b:Month>March</b:Month>
    <b:Day>14</b:Day>
    <b:RefOrder>1</b:RefOrder>
  </b:Source>
</b:Sources>
</file>

<file path=customXml/itemProps1.xml><?xml version="1.0" encoding="utf-8"?>
<ds:datastoreItem xmlns:ds="http://schemas.openxmlformats.org/officeDocument/2006/customXml" ds:itemID="{674E3BCD-F83F-8E4E-ADA2-516B4DDB6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1531</TotalTime>
  <Pages>7</Pages>
  <Words>1378</Words>
  <Characters>7709</Characters>
  <Application>Microsoft Office Word</Application>
  <DocSecurity>0</DocSecurity>
  <Lines>240</Lines>
  <Paragraphs>144</Paragraphs>
  <ScaleCrop>false</ScaleCrop>
  <HeadingPairs>
    <vt:vector size="2" baseType="variant">
      <vt:variant>
        <vt:lpstr>Title</vt:lpstr>
      </vt:variant>
      <vt:variant>
        <vt:i4>1</vt:i4>
      </vt:variant>
    </vt:vector>
  </HeadingPairs>
  <TitlesOfParts>
    <vt:vector size="1" baseType="lpstr">
      <vt:lpstr/>
    </vt:vector>
  </TitlesOfParts>
  <Company>University of Saskatchewan</Company>
  <LinksUpToDate>false</LinksUpToDate>
  <CharactersWithSpaces>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Yupanqui Concha, Daniel</dc:creator>
  <cp:lastModifiedBy>Yupanqui Concha, Daniel</cp:lastModifiedBy>
  <cp:revision>233</cp:revision>
  <dcterms:created xsi:type="dcterms:W3CDTF">2025-07-28T18:55:00Z</dcterms:created>
  <dcterms:modified xsi:type="dcterms:W3CDTF">2025-09-08T19:06:00Z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4bbe9fac-eb09-4faa-814f-e3746f1b332c</vt:lpwstr>
  </property>
</Properties>
</file>