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7CF31" w14:textId="3BE67056"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rFonts w:ascii="Times New Roman" w:hAnsi="Times New Roman"/>
          <w:b/>
          <w:sz w:val="32"/>
          <w:szCs w:val="32"/>
        </w:rPr>
      </w:pPr>
      <w:r>
        <w:rPr>
          <w:noProof/>
        </w:rPr>
        <w:drawing>
          <wp:anchor distT="0" distB="0" distL="114300" distR="114300" simplePos="0" relativeHeight="251659264" behindDoc="0" locked="0" layoutInCell="1" allowOverlap="1" wp14:anchorId="69473A1E" wp14:editId="6C8D6EEE">
            <wp:simplePos x="0" y="0"/>
            <wp:positionH relativeFrom="margin">
              <wp:posOffset>4431030</wp:posOffset>
            </wp:positionH>
            <wp:positionV relativeFrom="margin">
              <wp:posOffset>-14605</wp:posOffset>
            </wp:positionV>
            <wp:extent cx="1168400" cy="1168400"/>
            <wp:effectExtent l="0" t="0" r="0" b="0"/>
            <wp:wrapSquare wrapText="bothSides"/>
            <wp:docPr id="1119089067"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89067" name="Picture 2" descr="A logo of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8E59F18" wp14:editId="6C150E4B">
            <wp:simplePos x="0" y="0"/>
            <wp:positionH relativeFrom="margin">
              <wp:posOffset>226695</wp:posOffset>
            </wp:positionH>
            <wp:positionV relativeFrom="margin">
              <wp:posOffset>34290</wp:posOffset>
            </wp:positionV>
            <wp:extent cx="3886200" cy="1106170"/>
            <wp:effectExtent l="0" t="0" r="0" b="0"/>
            <wp:wrapSquare wrapText="bothSides"/>
            <wp:docPr id="1516655622" name="Picture 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55622" name="Picture 1" descr="A blue and orang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sz w:val="32"/>
          <w:szCs w:val="32"/>
        </w:rPr>
        <w:t xml:space="preserve">                              A </w:t>
      </w:r>
    </w:p>
    <w:p w14:paraId="4B148276" w14:textId="77777777"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rFonts w:ascii="Times New Roman" w:hAnsi="Times New Roman"/>
          <w:b/>
          <w:sz w:val="32"/>
          <w:szCs w:val="32"/>
        </w:rPr>
      </w:pPr>
      <w:r>
        <w:rPr>
          <w:rFonts w:ascii="Times New Roman" w:hAnsi="Times New Roman"/>
          <w:b/>
          <w:sz w:val="32"/>
          <w:szCs w:val="32"/>
        </w:rPr>
        <w:t xml:space="preserve">Project Report </w:t>
      </w:r>
    </w:p>
    <w:p w14:paraId="6CDDC5DA" w14:textId="77777777"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rFonts w:ascii="Times New Roman" w:hAnsi="Times New Roman"/>
          <w:bCs/>
          <w:sz w:val="28"/>
          <w:szCs w:val="28"/>
        </w:rPr>
      </w:pPr>
      <w:r>
        <w:rPr>
          <w:rFonts w:ascii="Times New Roman" w:hAnsi="Times New Roman"/>
          <w:bCs/>
          <w:sz w:val="28"/>
          <w:szCs w:val="28"/>
        </w:rPr>
        <w:t>on</w:t>
      </w:r>
    </w:p>
    <w:p w14:paraId="12FC25FF" w14:textId="77777777" w:rsidR="008771DD" w:rsidRPr="00496370"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rFonts w:ascii="Times New Roman" w:hAnsi="Times New Roman"/>
          <w:sz w:val="36"/>
          <w:szCs w:val="36"/>
        </w:rPr>
      </w:pPr>
      <w:r>
        <w:rPr>
          <w:rFonts w:ascii="Times New Roman" w:hAnsi="Times New Roman"/>
          <w:b/>
          <w:bCs/>
          <w:sz w:val="36"/>
          <w:szCs w:val="36"/>
        </w:rPr>
        <w:t>ONLINE VOTING SYSTEM USING BLOCKCHAIN</w:t>
      </w:r>
    </w:p>
    <w:p w14:paraId="6E4A6D64" w14:textId="77777777"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385399A7" w14:textId="77777777"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bCs/>
          <w:sz w:val="44"/>
          <w:szCs w:val="44"/>
        </w:rPr>
        <w:t xml:space="preserve">BACHELOR OF TECHNOLOGY </w:t>
      </w:r>
    </w:p>
    <w:p w14:paraId="7A3A6D1D" w14:textId="77777777"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2E78DC62" w14:textId="66E99364"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Pr>
          <w:rFonts w:ascii="Times New Roman" w:hAnsi="Times New Roman"/>
          <w:bCs/>
          <w:sz w:val="24"/>
          <w:szCs w:val="24"/>
        </w:rPr>
        <w:t>SESSION 202</w:t>
      </w:r>
      <w:r w:rsidR="00B461A8">
        <w:rPr>
          <w:rFonts w:ascii="Times New Roman" w:hAnsi="Times New Roman"/>
          <w:bCs/>
          <w:sz w:val="24"/>
          <w:szCs w:val="24"/>
        </w:rPr>
        <w:t>3</w:t>
      </w:r>
      <w:r>
        <w:rPr>
          <w:rFonts w:ascii="Times New Roman" w:hAnsi="Times New Roman"/>
          <w:bCs/>
          <w:sz w:val="24"/>
          <w:szCs w:val="24"/>
        </w:rPr>
        <w:t>-2</w:t>
      </w:r>
      <w:r w:rsidR="00B461A8">
        <w:rPr>
          <w:rFonts w:ascii="Times New Roman" w:hAnsi="Times New Roman"/>
          <w:bCs/>
          <w:sz w:val="24"/>
          <w:szCs w:val="24"/>
        </w:rPr>
        <w:t>4</w:t>
      </w:r>
      <w:r>
        <w:rPr>
          <w:rFonts w:ascii="Times New Roman" w:hAnsi="Times New Roman"/>
          <w:bCs/>
          <w:sz w:val="24"/>
          <w:szCs w:val="24"/>
        </w:rPr>
        <w:t xml:space="preserve"> </w:t>
      </w:r>
    </w:p>
    <w:p w14:paraId="6DAB7656" w14:textId="77777777"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Pr>
          <w:rFonts w:ascii="Times New Roman" w:hAnsi="Times New Roman"/>
          <w:bCs/>
          <w:sz w:val="24"/>
          <w:szCs w:val="24"/>
        </w:rPr>
        <w:t>in</w:t>
      </w:r>
    </w:p>
    <w:p w14:paraId="65E7C02B" w14:textId="77777777"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Computer Science and Engineering</w:t>
      </w:r>
    </w:p>
    <w:p w14:paraId="06C42670" w14:textId="77777777"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Cs/>
          <w:sz w:val="28"/>
          <w:szCs w:val="28"/>
        </w:rPr>
        <w:t xml:space="preserve">By </w:t>
      </w:r>
    </w:p>
    <w:p w14:paraId="2E0350FC" w14:textId="77777777" w:rsidR="008771DD" w:rsidRPr="00B14505" w:rsidRDefault="008771DD" w:rsidP="008771DD">
      <w:pPr>
        <w:spacing w:after="0" w:line="240" w:lineRule="auto"/>
        <w:jc w:val="center"/>
        <w:rPr>
          <w:rFonts w:ascii="Times New Roman" w:hAnsi="Times New Roman"/>
          <w:sz w:val="24"/>
          <w:szCs w:val="24"/>
          <w:lang w:eastAsia="en-IN" w:bidi="hi-IN"/>
        </w:rPr>
      </w:pPr>
      <w:r>
        <w:rPr>
          <w:rFonts w:ascii="Times New Roman" w:hAnsi="Times New Roman"/>
          <w:color w:val="000000"/>
          <w:sz w:val="28"/>
          <w:szCs w:val="28"/>
          <w:lang w:eastAsia="en-IN" w:bidi="hi-IN"/>
        </w:rPr>
        <w:t>Shubham Verma</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2000290100153</w:t>
      </w:r>
      <w:r w:rsidRPr="00B14505">
        <w:rPr>
          <w:rFonts w:ascii="Times New Roman" w:hAnsi="Times New Roman"/>
          <w:color w:val="000000"/>
          <w:sz w:val="28"/>
          <w:szCs w:val="28"/>
          <w:lang w:eastAsia="en-IN" w:bidi="hi-IN"/>
        </w:rPr>
        <w:t xml:space="preserve">) </w:t>
      </w:r>
    </w:p>
    <w:p w14:paraId="50469329" w14:textId="77777777" w:rsidR="008771DD" w:rsidRPr="00B14505" w:rsidRDefault="008771DD" w:rsidP="008771DD">
      <w:pPr>
        <w:spacing w:after="0" w:line="240" w:lineRule="auto"/>
        <w:jc w:val="center"/>
        <w:rPr>
          <w:rFonts w:ascii="Times New Roman" w:hAnsi="Times New Roman"/>
          <w:sz w:val="24"/>
          <w:szCs w:val="24"/>
          <w:lang w:eastAsia="en-IN" w:bidi="hi-IN"/>
        </w:rPr>
      </w:pPr>
      <w:r>
        <w:rPr>
          <w:rFonts w:ascii="Times New Roman" w:hAnsi="Times New Roman"/>
          <w:color w:val="000000"/>
          <w:sz w:val="28"/>
          <w:szCs w:val="28"/>
          <w:lang w:eastAsia="en-IN" w:bidi="hi-IN"/>
        </w:rPr>
        <w:t>Shaurya Gupta</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2000290100165)</w:t>
      </w:r>
    </w:p>
    <w:p w14:paraId="3E886DE7" w14:textId="77777777" w:rsidR="008771DD" w:rsidRPr="00B14505" w:rsidRDefault="008771DD" w:rsidP="008771DD">
      <w:pPr>
        <w:spacing w:after="0" w:line="240" w:lineRule="auto"/>
        <w:jc w:val="center"/>
        <w:rPr>
          <w:rFonts w:ascii="Times New Roman" w:hAnsi="Times New Roman"/>
          <w:sz w:val="24"/>
          <w:szCs w:val="24"/>
          <w:lang w:eastAsia="en-IN" w:bidi="hi-IN"/>
        </w:rPr>
      </w:pPr>
      <w:r>
        <w:rPr>
          <w:rFonts w:ascii="Times New Roman" w:hAnsi="Times New Roman"/>
          <w:color w:val="000000"/>
          <w:sz w:val="28"/>
          <w:szCs w:val="28"/>
          <w:lang w:eastAsia="en-IN" w:bidi="hi-IN"/>
        </w:rPr>
        <w:t>Shivam Shrivas</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2000290100146</w:t>
      </w:r>
      <w:r w:rsidRPr="00B14505">
        <w:rPr>
          <w:rFonts w:ascii="Times New Roman" w:hAnsi="Times New Roman"/>
          <w:color w:val="000000"/>
          <w:sz w:val="28"/>
          <w:szCs w:val="28"/>
          <w:lang w:eastAsia="en-IN" w:bidi="hi-IN"/>
        </w:rPr>
        <w:t>)</w:t>
      </w:r>
    </w:p>
    <w:p w14:paraId="12ED00E0" w14:textId="77777777" w:rsidR="008771DD" w:rsidRPr="00B14505" w:rsidRDefault="008771DD" w:rsidP="008771DD">
      <w:pPr>
        <w:spacing w:after="0" w:line="240" w:lineRule="auto"/>
        <w:jc w:val="center"/>
        <w:rPr>
          <w:rFonts w:ascii="Times New Roman" w:hAnsi="Times New Roman"/>
          <w:sz w:val="24"/>
          <w:szCs w:val="24"/>
          <w:lang w:eastAsia="en-IN" w:bidi="hi-IN"/>
        </w:rPr>
      </w:pPr>
      <w:r>
        <w:rPr>
          <w:rFonts w:ascii="Times New Roman" w:hAnsi="Times New Roman"/>
          <w:color w:val="000000"/>
          <w:sz w:val="28"/>
          <w:szCs w:val="28"/>
          <w:lang w:eastAsia="en-IN" w:bidi="hi-IN"/>
        </w:rPr>
        <w:t>Vimal Kumar Dubey</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2000290100186</w:t>
      </w:r>
      <w:r w:rsidRPr="00B14505">
        <w:rPr>
          <w:rFonts w:ascii="Times New Roman" w:hAnsi="Times New Roman"/>
          <w:color w:val="000000"/>
          <w:sz w:val="28"/>
          <w:szCs w:val="28"/>
          <w:lang w:eastAsia="en-IN" w:bidi="hi-IN"/>
        </w:rPr>
        <w:t>)</w:t>
      </w:r>
    </w:p>
    <w:p w14:paraId="29474F91" w14:textId="77777777" w:rsidR="008771DD" w:rsidRDefault="008771DD" w:rsidP="008771DD">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contextualSpacing/>
        <w:jc w:val="center"/>
        <w:rPr>
          <w:rFonts w:ascii="Times New Roman" w:hAnsi="Times New Roman"/>
          <w:sz w:val="28"/>
          <w:szCs w:val="28"/>
        </w:rPr>
      </w:pPr>
    </w:p>
    <w:p w14:paraId="2FC43E60" w14:textId="77777777"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1699B468" w14:textId="77777777" w:rsidR="008771DD" w:rsidRPr="009E04B5" w:rsidRDefault="008771DD" w:rsidP="008771DD">
      <w:pPr>
        <w:spacing w:after="0" w:line="240" w:lineRule="auto"/>
        <w:jc w:val="center"/>
        <w:rPr>
          <w:rFonts w:ascii="Times New Roman" w:hAnsi="Times New Roman"/>
          <w:b/>
          <w:bCs/>
          <w:color w:val="000000"/>
          <w:sz w:val="28"/>
          <w:szCs w:val="28"/>
          <w:lang w:eastAsia="en-IN" w:bidi="hi-IN"/>
        </w:rPr>
      </w:pPr>
      <w:r w:rsidRPr="009E04B5">
        <w:rPr>
          <w:rFonts w:ascii="Times New Roman" w:hAnsi="Times New Roman"/>
          <w:sz w:val="28"/>
          <w:szCs w:val="28"/>
        </w:rPr>
        <w:t>Dr. Sushil Kumar</w:t>
      </w:r>
      <w:r w:rsidRPr="009E04B5">
        <w:rPr>
          <w:rFonts w:ascii="Times New Roman" w:hAnsi="Times New Roman"/>
          <w:b/>
          <w:bCs/>
          <w:color w:val="000000"/>
          <w:sz w:val="28"/>
          <w:szCs w:val="28"/>
          <w:lang w:eastAsia="en-IN" w:bidi="hi-IN"/>
        </w:rPr>
        <w:t xml:space="preserve"> </w:t>
      </w:r>
    </w:p>
    <w:p w14:paraId="21AAB0DB" w14:textId="77777777" w:rsidR="008771DD" w:rsidRDefault="008771DD" w:rsidP="008771D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2C4F8871" w14:textId="77777777" w:rsidR="008771DD" w:rsidRDefault="008771DD" w:rsidP="008771DD">
      <w:pPr>
        <w:spacing w:after="0" w:line="240" w:lineRule="auto"/>
        <w:ind w:right="-539"/>
        <w:contextualSpacing/>
        <w:jc w:val="center"/>
        <w:rPr>
          <w:rFonts w:ascii="Times New Roman" w:hAnsi="Times New Roman"/>
          <w:bCs/>
          <w:sz w:val="26"/>
          <w:szCs w:val="26"/>
        </w:rPr>
      </w:pPr>
      <w:r>
        <w:rPr>
          <w:rFonts w:ascii="Times New Roman" w:hAnsi="Times New Roman"/>
          <w:bCs/>
          <w:sz w:val="26"/>
          <w:szCs w:val="26"/>
        </w:rPr>
        <w:t>Affiliated to</w:t>
      </w:r>
    </w:p>
    <w:p w14:paraId="02322A73" w14:textId="77777777" w:rsidR="008771DD" w:rsidRDefault="008771DD" w:rsidP="008771DD">
      <w:pPr>
        <w:spacing w:after="0" w:line="240" w:lineRule="auto"/>
        <w:ind w:right="-539"/>
        <w:contextualSpacing/>
        <w:jc w:val="center"/>
        <w:rPr>
          <w:rFonts w:ascii="Times New Roman" w:hAnsi="Times New Roman"/>
          <w:b/>
          <w:sz w:val="34"/>
          <w:szCs w:val="34"/>
        </w:rPr>
      </w:pPr>
      <w:r>
        <w:rPr>
          <w:rFonts w:ascii="Times New Roman" w:hAnsi="Times New Roman"/>
          <w:b/>
          <w:sz w:val="34"/>
          <w:szCs w:val="34"/>
        </w:rPr>
        <w:t>Dr. A.P.J. Abdul Kalam Technical University, Lucknow</w:t>
      </w:r>
    </w:p>
    <w:p w14:paraId="5993379F" w14:textId="77777777" w:rsidR="008771DD" w:rsidRDefault="008771DD" w:rsidP="008771DD">
      <w:pPr>
        <w:spacing w:after="0" w:line="240" w:lineRule="auto"/>
        <w:ind w:right="-539"/>
        <w:contextualSpacing/>
        <w:jc w:val="center"/>
        <w:rPr>
          <w:rFonts w:ascii="Times New Roman" w:hAnsi="Times New Roman"/>
          <w:bCs/>
          <w:sz w:val="32"/>
          <w:szCs w:val="32"/>
        </w:rPr>
      </w:pPr>
      <w:r>
        <w:rPr>
          <w:rFonts w:ascii="Times New Roman" w:hAnsi="Times New Roman"/>
          <w:bCs/>
          <w:sz w:val="32"/>
          <w:szCs w:val="32"/>
        </w:rPr>
        <w:t>(Formerly UPTU)</w:t>
      </w:r>
    </w:p>
    <w:p w14:paraId="7FC9B14B" w14:textId="105C80D0" w:rsidR="008771DD" w:rsidRDefault="008771DD" w:rsidP="008771DD">
      <w:pPr>
        <w:spacing w:after="0" w:line="240" w:lineRule="auto"/>
        <w:ind w:right="-539"/>
        <w:contextualSpacing/>
        <w:jc w:val="center"/>
        <w:rPr>
          <w:rFonts w:ascii="Times New Roman" w:hAnsi="Times New Roman"/>
          <w:b/>
          <w:sz w:val="34"/>
          <w:szCs w:val="34"/>
        </w:rPr>
      </w:pPr>
      <w:r>
        <w:rPr>
          <w:rFonts w:ascii="Times New Roman" w:hAnsi="Times New Roman"/>
          <w:b/>
          <w:sz w:val="34"/>
          <w:szCs w:val="34"/>
        </w:rPr>
        <w:t>May 202</w:t>
      </w:r>
      <w:r w:rsidR="004E17B6">
        <w:rPr>
          <w:rFonts w:ascii="Times New Roman" w:hAnsi="Times New Roman"/>
          <w:b/>
          <w:sz w:val="34"/>
          <w:szCs w:val="34"/>
        </w:rPr>
        <w:t>4</w:t>
      </w:r>
    </w:p>
    <w:p w14:paraId="77A3759E" w14:textId="77777777" w:rsidR="008771DD" w:rsidRDefault="008771DD" w:rsidP="008771DD">
      <w:pPr>
        <w:spacing w:line="360" w:lineRule="auto"/>
      </w:pPr>
    </w:p>
    <w:p w14:paraId="54E4137A" w14:textId="77777777" w:rsidR="008771DD" w:rsidRDefault="008771DD" w:rsidP="008771DD">
      <w:pPr>
        <w:spacing w:after="0" w:line="360" w:lineRule="auto"/>
        <w:sectPr w:rsidR="008771DD" w:rsidSect="008771DD">
          <w:pgSz w:w="12240" w:h="15840"/>
          <w:pgMar w:top="1987" w:right="1123" w:bottom="1123" w:left="1987" w:header="720" w:footer="720" w:gutter="0"/>
          <w:pgBorders w:display="firstPage">
            <w:top w:val="single" w:sz="8" w:space="1" w:color="auto" w:shadow="1"/>
            <w:left w:val="single" w:sz="8" w:space="4" w:color="auto" w:shadow="1"/>
            <w:bottom w:val="single" w:sz="8" w:space="1" w:color="auto" w:shadow="1"/>
            <w:right w:val="single" w:sz="8" w:space="4" w:color="auto" w:shadow="1"/>
          </w:pgBorders>
          <w:cols w:space="720"/>
        </w:sectPr>
      </w:pPr>
    </w:p>
    <w:p w14:paraId="46FC253F" w14:textId="77777777" w:rsidR="00186A00" w:rsidRDefault="00186A00" w:rsidP="00186A00">
      <w:pPr>
        <w:spacing w:line="360" w:lineRule="auto"/>
        <w:jc w:val="both"/>
        <w:rPr>
          <w:rFonts w:ascii="Times New Roman" w:hAnsi="Times New Roman"/>
          <w:sz w:val="24"/>
          <w:szCs w:val="24"/>
        </w:rPr>
      </w:pPr>
    </w:p>
    <w:tbl>
      <w:tblPr>
        <w:tblW w:w="9464" w:type="dxa"/>
        <w:tblLayout w:type="fixed"/>
        <w:tblLook w:val="04A0" w:firstRow="1" w:lastRow="0" w:firstColumn="1" w:lastColumn="0" w:noHBand="0" w:noVBand="1"/>
      </w:tblPr>
      <w:tblGrid>
        <w:gridCol w:w="8364"/>
        <w:gridCol w:w="1100"/>
      </w:tblGrid>
      <w:tr w:rsidR="00186A00" w14:paraId="1D780E55" w14:textId="77777777" w:rsidTr="00D4303F">
        <w:tc>
          <w:tcPr>
            <w:tcW w:w="8364" w:type="dxa"/>
            <w:shd w:val="clear" w:color="auto" w:fill="auto"/>
          </w:tcPr>
          <w:p w14:paraId="522DCD42" w14:textId="77777777" w:rsidR="00186A00" w:rsidRPr="00F82EAA" w:rsidRDefault="00186A00" w:rsidP="00141121">
            <w:pPr>
              <w:tabs>
                <w:tab w:val="center" w:pos="4041"/>
                <w:tab w:val="right" w:pos="8082"/>
              </w:tabs>
              <w:spacing w:after="0" w:line="360" w:lineRule="auto"/>
              <w:rPr>
                <w:rFonts w:ascii="Times New Roman" w:hAnsi="Times New Roman"/>
                <w:sz w:val="30"/>
              </w:rPr>
            </w:pPr>
            <w:r>
              <w:rPr>
                <w:rFonts w:ascii="Times New Roman" w:hAnsi="Times New Roman"/>
                <w:b/>
                <w:sz w:val="32"/>
                <w:szCs w:val="32"/>
              </w:rPr>
              <w:tab/>
            </w:r>
            <w:r w:rsidRPr="00F82EAA">
              <w:rPr>
                <w:rFonts w:ascii="Times New Roman" w:hAnsi="Times New Roman"/>
                <w:b/>
                <w:sz w:val="32"/>
                <w:szCs w:val="32"/>
              </w:rPr>
              <w:t>TABLE OF CONTENTS</w:t>
            </w:r>
            <w:r>
              <w:rPr>
                <w:rFonts w:ascii="Times New Roman" w:hAnsi="Times New Roman"/>
                <w:b/>
                <w:sz w:val="32"/>
                <w:szCs w:val="32"/>
              </w:rPr>
              <w:tab/>
            </w:r>
          </w:p>
        </w:tc>
        <w:tc>
          <w:tcPr>
            <w:tcW w:w="1100" w:type="dxa"/>
            <w:shd w:val="clear" w:color="auto" w:fill="auto"/>
          </w:tcPr>
          <w:p w14:paraId="422841FB" w14:textId="77777777" w:rsidR="00186A00" w:rsidRPr="00F82EAA" w:rsidRDefault="00186A00" w:rsidP="00141121">
            <w:pPr>
              <w:spacing w:after="0" w:line="360" w:lineRule="auto"/>
              <w:ind w:left="-120"/>
              <w:jc w:val="center"/>
              <w:rPr>
                <w:rFonts w:ascii="Times New Roman" w:hAnsi="Times New Roman"/>
                <w:b/>
                <w:sz w:val="30"/>
              </w:rPr>
            </w:pPr>
            <w:r w:rsidRPr="00F82EAA">
              <w:rPr>
                <w:rFonts w:ascii="Times New Roman" w:hAnsi="Times New Roman"/>
                <w:b/>
                <w:sz w:val="24"/>
                <w:szCs w:val="24"/>
              </w:rPr>
              <w:t>Page No.</w:t>
            </w:r>
          </w:p>
        </w:tc>
      </w:tr>
      <w:tr w:rsidR="00A04173" w14:paraId="07748050" w14:textId="77777777" w:rsidTr="00D4303F">
        <w:tc>
          <w:tcPr>
            <w:tcW w:w="8364" w:type="dxa"/>
            <w:shd w:val="clear" w:color="auto" w:fill="auto"/>
          </w:tcPr>
          <w:p w14:paraId="21CA85AF" w14:textId="10CEA6E0" w:rsidR="00A04173" w:rsidRPr="00F82EAA" w:rsidRDefault="00A04173" w:rsidP="00A04173">
            <w:pPr>
              <w:spacing w:after="0" w:line="360" w:lineRule="auto"/>
              <w:jc w:val="both"/>
              <w:rPr>
                <w:rFonts w:ascii="Times New Roman" w:hAnsi="Times New Roman"/>
                <w:sz w:val="24"/>
                <w:szCs w:val="24"/>
              </w:rPr>
            </w:pPr>
            <w:r w:rsidRPr="002B59F2">
              <w:rPr>
                <w:sz w:val="24"/>
                <w:szCs w:val="24"/>
              </w:rPr>
              <w:t>DECLARATION………………………………………………………………………………………………………</w:t>
            </w:r>
            <w:r w:rsidR="00FA03E1">
              <w:rPr>
                <w:sz w:val="24"/>
                <w:szCs w:val="24"/>
              </w:rPr>
              <w:t>….</w:t>
            </w:r>
          </w:p>
        </w:tc>
        <w:tc>
          <w:tcPr>
            <w:tcW w:w="1100" w:type="dxa"/>
            <w:shd w:val="clear" w:color="auto" w:fill="auto"/>
          </w:tcPr>
          <w:p w14:paraId="717743E4" w14:textId="755D0570" w:rsidR="00A04173" w:rsidRPr="00F82EAA" w:rsidRDefault="004B2CA8" w:rsidP="00A04173">
            <w:pPr>
              <w:spacing w:after="0" w:line="360" w:lineRule="auto"/>
              <w:rPr>
                <w:rFonts w:ascii="Times New Roman" w:hAnsi="Times New Roman"/>
                <w:sz w:val="24"/>
                <w:szCs w:val="24"/>
              </w:rPr>
            </w:pPr>
            <w:r w:rsidRPr="00F82EAA">
              <w:rPr>
                <w:rFonts w:ascii="Times New Roman" w:hAnsi="Times New Roman"/>
                <w:sz w:val="24"/>
                <w:szCs w:val="24"/>
              </w:rPr>
              <w:t>iv</w:t>
            </w:r>
          </w:p>
        </w:tc>
      </w:tr>
      <w:tr w:rsidR="00A04173" w14:paraId="41C6D118" w14:textId="77777777" w:rsidTr="00D4303F">
        <w:tc>
          <w:tcPr>
            <w:tcW w:w="8364" w:type="dxa"/>
            <w:shd w:val="clear" w:color="auto" w:fill="auto"/>
          </w:tcPr>
          <w:p w14:paraId="1B6B218E" w14:textId="5F03D302" w:rsidR="00A04173" w:rsidRPr="00F82EAA" w:rsidRDefault="00A04173" w:rsidP="00A04173">
            <w:pPr>
              <w:spacing w:after="0" w:line="360" w:lineRule="auto"/>
              <w:jc w:val="both"/>
              <w:rPr>
                <w:rFonts w:ascii="Times New Roman" w:hAnsi="Times New Roman"/>
                <w:sz w:val="24"/>
                <w:szCs w:val="24"/>
              </w:rPr>
            </w:pPr>
            <w:r w:rsidRPr="002B59F2">
              <w:rPr>
                <w:sz w:val="24"/>
                <w:szCs w:val="24"/>
              </w:rPr>
              <w:t>CERTIFICATE…………………………………………………………………………………………………………</w:t>
            </w:r>
            <w:r w:rsidR="00FA03E1">
              <w:rPr>
                <w:sz w:val="24"/>
                <w:szCs w:val="24"/>
              </w:rPr>
              <w:t>….</w:t>
            </w:r>
            <w:r w:rsidRPr="002B59F2">
              <w:rPr>
                <w:sz w:val="24"/>
                <w:szCs w:val="24"/>
              </w:rPr>
              <w:t xml:space="preserve">                                      </w:t>
            </w:r>
          </w:p>
        </w:tc>
        <w:tc>
          <w:tcPr>
            <w:tcW w:w="1100" w:type="dxa"/>
            <w:shd w:val="clear" w:color="auto" w:fill="auto"/>
          </w:tcPr>
          <w:p w14:paraId="77F309AB" w14:textId="4952C8AB" w:rsidR="00A04173" w:rsidRPr="00F82EAA" w:rsidRDefault="004B2CA8" w:rsidP="007148E7">
            <w:pPr>
              <w:spacing w:after="0" w:line="360" w:lineRule="auto"/>
              <w:rPr>
                <w:rFonts w:ascii="Times New Roman" w:hAnsi="Times New Roman"/>
                <w:sz w:val="24"/>
                <w:szCs w:val="24"/>
              </w:rPr>
            </w:pPr>
            <w:r w:rsidRPr="00F82EAA">
              <w:rPr>
                <w:rFonts w:ascii="Times New Roman" w:hAnsi="Times New Roman"/>
                <w:sz w:val="24"/>
                <w:szCs w:val="24"/>
              </w:rPr>
              <w:t>v</w:t>
            </w:r>
            <w:r w:rsidRPr="00F82EAA">
              <w:rPr>
                <w:rFonts w:ascii="Times New Roman" w:hAnsi="Times New Roman"/>
                <w:sz w:val="24"/>
                <w:szCs w:val="24"/>
              </w:rPr>
              <w:t xml:space="preserve"> </w:t>
            </w:r>
          </w:p>
        </w:tc>
      </w:tr>
      <w:tr w:rsidR="00A04173" w14:paraId="5D6B615E" w14:textId="77777777" w:rsidTr="00D4303F">
        <w:tc>
          <w:tcPr>
            <w:tcW w:w="8364" w:type="dxa"/>
            <w:shd w:val="clear" w:color="auto" w:fill="auto"/>
          </w:tcPr>
          <w:p w14:paraId="035055D2" w14:textId="41821F75" w:rsidR="00A04173" w:rsidRPr="00F82EAA" w:rsidRDefault="00A04173" w:rsidP="00A04173">
            <w:pPr>
              <w:spacing w:after="0" w:line="360" w:lineRule="auto"/>
              <w:jc w:val="both"/>
              <w:rPr>
                <w:rFonts w:ascii="Times New Roman" w:hAnsi="Times New Roman"/>
                <w:sz w:val="24"/>
                <w:szCs w:val="24"/>
              </w:rPr>
            </w:pPr>
            <w:r w:rsidRPr="002B59F2">
              <w:rPr>
                <w:sz w:val="24"/>
                <w:szCs w:val="24"/>
              </w:rPr>
              <w:t>ACKNOWLEDGEMENTS…………………………………………………………………………………………</w:t>
            </w:r>
            <w:r w:rsidR="00FA03E1">
              <w:rPr>
                <w:sz w:val="24"/>
                <w:szCs w:val="24"/>
              </w:rPr>
              <w:t>….</w:t>
            </w:r>
          </w:p>
        </w:tc>
        <w:tc>
          <w:tcPr>
            <w:tcW w:w="1100" w:type="dxa"/>
            <w:shd w:val="clear" w:color="auto" w:fill="auto"/>
          </w:tcPr>
          <w:p w14:paraId="3BF9136F" w14:textId="70550DBF" w:rsidR="00A04173" w:rsidRPr="00F82EAA" w:rsidRDefault="004B2CA8" w:rsidP="004B2CA8">
            <w:pPr>
              <w:spacing w:after="0" w:line="360" w:lineRule="auto"/>
              <w:rPr>
                <w:rFonts w:ascii="Times New Roman" w:hAnsi="Times New Roman"/>
                <w:sz w:val="24"/>
                <w:szCs w:val="24"/>
              </w:rPr>
            </w:pPr>
            <w:r w:rsidRPr="00F82EAA">
              <w:rPr>
                <w:rFonts w:ascii="Times New Roman" w:hAnsi="Times New Roman"/>
                <w:sz w:val="24"/>
                <w:szCs w:val="24"/>
              </w:rPr>
              <w:t>vi</w:t>
            </w:r>
          </w:p>
        </w:tc>
      </w:tr>
      <w:tr w:rsidR="00A04173" w14:paraId="31A672FD" w14:textId="77777777" w:rsidTr="00D4303F">
        <w:tc>
          <w:tcPr>
            <w:tcW w:w="8364" w:type="dxa"/>
            <w:shd w:val="clear" w:color="auto" w:fill="auto"/>
          </w:tcPr>
          <w:p w14:paraId="7B832E08" w14:textId="69CA72CD" w:rsidR="00A04173" w:rsidRPr="00F82EAA" w:rsidRDefault="00A04173" w:rsidP="00A04173">
            <w:pPr>
              <w:spacing w:after="0" w:line="360" w:lineRule="auto"/>
              <w:jc w:val="both"/>
              <w:rPr>
                <w:rFonts w:ascii="Times New Roman" w:hAnsi="Times New Roman"/>
                <w:sz w:val="24"/>
                <w:szCs w:val="24"/>
              </w:rPr>
            </w:pPr>
            <w:r w:rsidRPr="002B59F2">
              <w:rPr>
                <w:sz w:val="24"/>
                <w:szCs w:val="24"/>
              </w:rPr>
              <w:t>ABSTRACT.……………………………………………………………………………………………………………</w:t>
            </w:r>
            <w:r w:rsidR="00FA03E1">
              <w:rPr>
                <w:sz w:val="24"/>
                <w:szCs w:val="24"/>
              </w:rPr>
              <w:t>….</w:t>
            </w:r>
          </w:p>
        </w:tc>
        <w:tc>
          <w:tcPr>
            <w:tcW w:w="1100" w:type="dxa"/>
            <w:shd w:val="clear" w:color="auto" w:fill="auto"/>
          </w:tcPr>
          <w:p w14:paraId="7289F5C5" w14:textId="7236B0FF" w:rsidR="00A04173" w:rsidRPr="00F82EAA" w:rsidRDefault="004B2CA8" w:rsidP="004B2CA8">
            <w:pPr>
              <w:spacing w:after="0" w:line="360" w:lineRule="auto"/>
              <w:rPr>
                <w:rFonts w:ascii="Times New Roman" w:hAnsi="Times New Roman"/>
                <w:sz w:val="24"/>
                <w:szCs w:val="24"/>
              </w:rPr>
            </w:pPr>
            <w:r w:rsidRPr="00F82EAA">
              <w:rPr>
                <w:rFonts w:ascii="Times New Roman" w:hAnsi="Times New Roman"/>
                <w:sz w:val="24"/>
                <w:szCs w:val="24"/>
              </w:rPr>
              <w:t>vii</w:t>
            </w:r>
          </w:p>
        </w:tc>
      </w:tr>
      <w:tr w:rsidR="00A04173" w14:paraId="3FAA79CF" w14:textId="77777777" w:rsidTr="00D4303F">
        <w:tc>
          <w:tcPr>
            <w:tcW w:w="8364" w:type="dxa"/>
            <w:shd w:val="clear" w:color="auto" w:fill="auto"/>
          </w:tcPr>
          <w:p w14:paraId="59962774" w14:textId="3F2ABBF2" w:rsidR="00A04173" w:rsidRPr="00F82EAA" w:rsidRDefault="00A04173" w:rsidP="00A04173">
            <w:pPr>
              <w:spacing w:after="0" w:line="360" w:lineRule="auto"/>
              <w:jc w:val="both"/>
              <w:rPr>
                <w:rFonts w:ascii="Times New Roman" w:hAnsi="Times New Roman"/>
                <w:sz w:val="24"/>
                <w:szCs w:val="24"/>
              </w:rPr>
            </w:pPr>
            <w:r w:rsidRPr="002B59F2">
              <w:rPr>
                <w:sz w:val="24"/>
                <w:szCs w:val="24"/>
              </w:rPr>
              <w:t>LIST OF FIGURES.…………………………………………………………………………………………………</w:t>
            </w:r>
            <w:r w:rsidR="00FA03E1">
              <w:rPr>
                <w:sz w:val="24"/>
                <w:szCs w:val="24"/>
              </w:rPr>
              <w:t>……</w:t>
            </w:r>
          </w:p>
        </w:tc>
        <w:tc>
          <w:tcPr>
            <w:tcW w:w="1100" w:type="dxa"/>
            <w:shd w:val="clear" w:color="auto" w:fill="auto"/>
          </w:tcPr>
          <w:p w14:paraId="70747B48" w14:textId="77777777" w:rsidR="00A04173" w:rsidRPr="00F82EAA" w:rsidRDefault="00A04173" w:rsidP="00B477CE">
            <w:pPr>
              <w:spacing w:after="0" w:line="360" w:lineRule="auto"/>
              <w:rPr>
                <w:rFonts w:ascii="Times New Roman" w:hAnsi="Times New Roman"/>
                <w:sz w:val="24"/>
                <w:szCs w:val="24"/>
              </w:rPr>
            </w:pPr>
            <w:r w:rsidRPr="00F82EAA">
              <w:rPr>
                <w:rFonts w:ascii="Times New Roman" w:hAnsi="Times New Roman"/>
                <w:sz w:val="24"/>
                <w:szCs w:val="24"/>
              </w:rPr>
              <w:t>ix</w:t>
            </w:r>
          </w:p>
        </w:tc>
      </w:tr>
      <w:tr w:rsidR="00A04173" w14:paraId="6DC26610" w14:textId="77777777" w:rsidTr="00D4303F">
        <w:tc>
          <w:tcPr>
            <w:tcW w:w="8364" w:type="dxa"/>
            <w:shd w:val="clear" w:color="auto" w:fill="auto"/>
          </w:tcPr>
          <w:p w14:paraId="55E6C339" w14:textId="2597E7EB" w:rsidR="00A04173" w:rsidRPr="00F82EAA" w:rsidRDefault="00A04173" w:rsidP="00A04173">
            <w:pPr>
              <w:spacing w:after="0" w:line="360" w:lineRule="auto"/>
              <w:jc w:val="both"/>
              <w:rPr>
                <w:rFonts w:ascii="Times New Roman" w:hAnsi="Times New Roman"/>
                <w:sz w:val="24"/>
                <w:szCs w:val="24"/>
              </w:rPr>
            </w:pPr>
          </w:p>
        </w:tc>
        <w:tc>
          <w:tcPr>
            <w:tcW w:w="1100" w:type="dxa"/>
            <w:shd w:val="clear" w:color="auto" w:fill="auto"/>
          </w:tcPr>
          <w:p w14:paraId="10DC47FD" w14:textId="40E57AC0" w:rsidR="00A04173" w:rsidRPr="00F82EAA" w:rsidRDefault="00A04173" w:rsidP="007C3A58">
            <w:pPr>
              <w:spacing w:after="0" w:line="360" w:lineRule="auto"/>
              <w:rPr>
                <w:rFonts w:ascii="Times New Roman" w:hAnsi="Times New Roman"/>
                <w:sz w:val="24"/>
                <w:szCs w:val="24"/>
              </w:rPr>
            </w:pPr>
          </w:p>
        </w:tc>
      </w:tr>
      <w:tr w:rsidR="00186A00" w14:paraId="18E578A5" w14:textId="77777777" w:rsidTr="00D4303F">
        <w:tc>
          <w:tcPr>
            <w:tcW w:w="8364" w:type="dxa"/>
            <w:shd w:val="clear" w:color="auto" w:fill="auto"/>
          </w:tcPr>
          <w:p w14:paraId="55D253A5" w14:textId="77777777" w:rsidR="00186A00" w:rsidRPr="00F82EAA" w:rsidRDefault="00186A00" w:rsidP="00141121">
            <w:pPr>
              <w:spacing w:after="0" w:line="360" w:lineRule="auto"/>
              <w:jc w:val="both"/>
              <w:rPr>
                <w:rFonts w:ascii="Times New Roman" w:hAnsi="Times New Roman"/>
                <w:sz w:val="24"/>
                <w:szCs w:val="24"/>
              </w:rPr>
            </w:pPr>
          </w:p>
          <w:p w14:paraId="11937D22" w14:textId="0773FF59" w:rsidR="00CB5F0E" w:rsidRPr="00F82EAA" w:rsidRDefault="00186A00" w:rsidP="00141121">
            <w:pPr>
              <w:spacing w:after="0" w:line="360" w:lineRule="auto"/>
              <w:jc w:val="both"/>
              <w:rPr>
                <w:rFonts w:ascii="Times New Roman" w:hAnsi="Times New Roman"/>
                <w:sz w:val="24"/>
                <w:szCs w:val="24"/>
              </w:rPr>
            </w:pPr>
            <w:r w:rsidRPr="00F82EAA">
              <w:rPr>
                <w:rFonts w:ascii="Times New Roman" w:hAnsi="Times New Roman"/>
                <w:sz w:val="24"/>
                <w:szCs w:val="24"/>
              </w:rPr>
              <w:t xml:space="preserve">CHAPTER </w:t>
            </w:r>
            <w:r w:rsidR="007C3A58" w:rsidRPr="00F82EAA">
              <w:rPr>
                <w:rFonts w:ascii="Times New Roman" w:hAnsi="Times New Roman"/>
                <w:sz w:val="24"/>
                <w:szCs w:val="24"/>
              </w:rPr>
              <w:t>1 (</w:t>
            </w:r>
            <w:r w:rsidRPr="00F82EAA">
              <w:rPr>
                <w:rFonts w:ascii="Times New Roman" w:hAnsi="Times New Roman"/>
                <w:sz w:val="24"/>
                <w:szCs w:val="24"/>
              </w:rPr>
              <w:t>INTRODUCTION)…………………………………………………</w:t>
            </w:r>
            <w:r w:rsidR="00CB5F0E">
              <w:rPr>
                <w:rFonts w:ascii="Times New Roman" w:hAnsi="Times New Roman"/>
                <w:sz w:val="24"/>
                <w:szCs w:val="24"/>
              </w:rPr>
              <w:t>….</w:t>
            </w:r>
          </w:p>
          <w:p w14:paraId="23E4C71F" w14:textId="77777777" w:rsidR="00186A00" w:rsidRPr="00F82EAA" w:rsidRDefault="00186A00" w:rsidP="00141121">
            <w:pPr>
              <w:spacing w:after="0" w:line="360" w:lineRule="auto"/>
              <w:jc w:val="both"/>
              <w:rPr>
                <w:rFonts w:ascii="Times New Roman" w:hAnsi="Times New Roman"/>
                <w:sz w:val="24"/>
                <w:szCs w:val="24"/>
              </w:rPr>
            </w:pPr>
          </w:p>
        </w:tc>
        <w:tc>
          <w:tcPr>
            <w:tcW w:w="1100" w:type="dxa"/>
            <w:shd w:val="clear" w:color="auto" w:fill="auto"/>
          </w:tcPr>
          <w:p w14:paraId="1716A87C" w14:textId="77777777" w:rsidR="00E626E1" w:rsidRDefault="00E626E1" w:rsidP="00E626E1">
            <w:pPr>
              <w:spacing w:after="0" w:line="360" w:lineRule="auto"/>
              <w:rPr>
                <w:rFonts w:ascii="Times New Roman" w:hAnsi="Times New Roman"/>
                <w:sz w:val="24"/>
                <w:szCs w:val="24"/>
              </w:rPr>
            </w:pPr>
          </w:p>
          <w:p w14:paraId="14338E44" w14:textId="4C3C7F25" w:rsidR="00E626E1" w:rsidRPr="00F82EAA" w:rsidRDefault="00E626E1" w:rsidP="00E626E1">
            <w:pPr>
              <w:spacing w:after="0" w:line="360" w:lineRule="auto"/>
              <w:rPr>
                <w:rFonts w:ascii="Times New Roman" w:hAnsi="Times New Roman"/>
                <w:sz w:val="24"/>
                <w:szCs w:val="24"/>
              </w:rPr>
            </w:pPr>
            <w:r>
              <w:rPr>
                <w:rFonts w:ascii="Times New Roman" w:hAnsi="Times New Roman"/>
                <w:sz w:val="24"/>
                <w:szCs w:val="24"/>
              </w:rPr>
              <w:t>10</w:t>
            </w:r>
          </w:p>
        </w:tc>
      </w:tr>
      <w:tr w:rsidR="00186A00" w14:paraId="726A2260" w14:textId="77777777" w:rsidTr="00D4303F">
        <w:tc>
          <w:tcPr>
            <w:tcW w:w="8364" w:type="dxa"/>
            <w:shd w:val="clear" w:color="auto" w:fill="auto"/>
          </w:tcPr>
          <w:p w14:paraId="36521B09" w14:textId="6278319F" w:rsidR="00186A00" w:rsidRPr="00F82EAA" w:rsidRDefault="00186A00" w:rsidP="00141121">
            <w:pPr>
              <w:spacing w:after="0" w:line="360" w:lineRule="auto"/>
              <w:jc w:val="both"/>
              <w:rPr>
                <w:rFonts w:ascii="Times New Roman" w:hAnsi="Times New Roman"/>
                <w:sz w:val="24"/>
                <w:szCs w:val="24"/>
              </w:rPr>
            </w:pPr>
            <w:r w:rsidRPr="00F82EAA">
              <w:rPr>
                <w:rFonts w:ascii="Times New Roman" w:hAnsi="Times New Roman"/>
                <w:sz w:val="24"/>
                <w:szCs w:val="24"/>
              </w:rPr>
              <w:t>1.1. Introduction……………………………………………………………………</w:t>
            </w:r>
            <w:r w:rsidR="0025590E" w:rsidRPr="00F82EAA">
              <w:rPr>
                <w:rFonts w:ascii="Times New Roman" w:hAnsi="Times New Roman"/>
                <w:sz w:val="24"/>
                <w:szCs w:val="24"/>
              </w:rPr>
              <w:t>...</w:t>
            </w:r>
            <w:r w:rsidR="0025590E">
              <w:rPr>
                <w:rFonts w:ascii="Times New Roman" w:hAnsi="Times New Roman"/>
                <w:sz w:val="24"/>
                <w:szCs w:val="24"/>
              </w:rPr>
              <w:t>.</w:t>
            </w:r>
          </w:p>
        </w:tc>
        <w:tc>
          <w:tcPr>
            <w:tcW w:w="1100" w:type="dxa"/>
            <w:shd w:val="clear" w:color="auto" w:fill="auto"/>
          </w:tcPr>
          <w:p w14:paraId="06E3F63C" w14:textId="7A35237E" w:rsidR="00186A00" w:rsidRPr="00F82EAA" w:rsidRDefault="00E626E1" w:rsidP="00E626E1">
            <w:pPr>
              <w:spacing w:after="0" w:line="360" w:lineRule="auto"/>
              <w:rPr>
                <w:rFonts w:ascii="Times New Roman" w:hAnsi="Times New Roman"/>
                <w:sz w:val="24"/>
                <w:szCs w:val="24"/>
              </w:rPr>
            </w:pPr>
            <w:r>
              <w:rPr>
                <w:rFonts w:ascii="Times New Roman" w:hAnsi="Times New Roman"/>
                <w:sz w:val="24"/>
                <w:szCs w:val="24"/>
              </w:rPr>
              <w:t>10</w:t>
            </w:r>
          </w:p>
        </w:tc>
      </w:tr>
      <w:tr w:rsidR="00186A00" w14:paraId="15E6FB9F" w14:textId="77777777" w:rsidTr="00D4303F">
        <w:trPr>
          <w:trHeight w:val="678"/>
        </w:trPr>
        <w:tc>
          <w:tcPr>
            <w:tcW w:w="8364" w:type="dxa"/>
            <w:shd w:val="clear" w:color="auto" w:fill="auto"/>
          </w:tcPr>
          <w:p w14:paraId="7CD65094" w14:textId="42B80F02" w:rsidR="003F11B3" w:rsidRDefault="00186A00" w:rsidP="00141121">
            <w:pPr>
              <w:spacing w:after="0" w:line="360" w:lineRule="auto"/>
              <w:jc w:val="both"/>
              <w:rPr>
                <w:rFonts w:ascii="Times New Roman" w:hAnsi="Times New Roman"/>
                <w:sz w:val="24"/>
                <w:szCs w:val="24"/>
              </w:rPr>
            </w:pPr>
            <w:r w:rsidRPr="00F82EAA">
              <w:rPr>
                <w:rFonts w:ascii="Times New Roman" w:hAnsi="Times New Roman"/>
                <w:sz w:val="24"/>
                <w:szCs w:val="24"/>
              </w:rPr>
              <w:t>1.2. Project Description……………………………………………………………</w:t>
            </w:r>
            <w:r w:rsidR="000764A1" w:rsidRPr="00F82EAA">
              <w:rPr>
                <w:rFonts w:ascii="Times New Roman" w:hAnsi="Times New Roman"/>
                <w:sz w:val="24"/>
                <w:szCs w:val="24"/>
              </w:rPr>
              <w:t>…</w:t>
            </w:r>
            <w:r w:rsidR="000764A1">
              <w:rPr>
                <w:rFonts w:ascii="Times New Roman" w:hAnsi="Times New Roman"/>
                <w:sz w:val="24"/>
                <w:szCs w:val="24"/>
              </w:rPr>
              <w:t>.</w:t>
            </w:r>
          </w:p>
          <w:p w14:paraId="6CB5C11F" w14:textId="62D63B71" w:rsidR="00380ED3" w:rsidRPr="0008188E" w:rsidRDefault="00380ED3" w:rsidP="0008188E">
            <w:pPr>
              <w:spacing w:line="360" w:lineRule="auto"/>
              <w:jc w:val="both"/>
              <w:rPr>
                <w:sz w:val="24"/>
                <w:szCs w:val="24"/>
              </w:rPr>
            </w:pPr>
            <w:r w:rsidRPr="00CD3414">
              <w:rPr>
                <w:sz w:val="24"/>
                <w:szCs w:val="24"/>
              </w:rPr>
              <w:t>1.</w:t>
            </w:r>
            <w:r>
              <w:rPr>
                <w:sz w:val="24"/>
                <w:szCs w:val="24"/>
              </w:rPr>
              <w:t xml:space="preserve">3. </w:t>
            </w:r>
            <w:r w:rsidRPr="00CD3414">
              <w:rPr>
                <w:sz w:val="24"/>
                <w:szCs w:val="24"/>
              </w:rPr>
              <w:t>Scope</w:t>
            </w:r>
            <w:r>
              <w:rPr>
                <w:sz w:val="24"/>
                <w:szCs w:val="24"/>
              </w:rPr>
              <w:t>.……………………………………………………………………………………………………</w:t>
            </w:r>
            <w:r w:rsidR="00FA03E1">
              <w:rPr>
                <w:sz w:val="24"/>
                <w:szCs w:val="24"/>
              </w:rPr>
              <w:t>…</w:t>
            </w:r>
            <w:r w:rsidR="00CC4DFD">
              <w:rPr>
                <w:sz w:val="24"/>
                <w:szCs w:val="24"/>
              </w:rPr>
              <w:t>……</w:t>
            </w:r>
            <w:r w:rsidR="00FB37F6">
              <w:rPr>
                <w:sz w:val="24"/>
                <w:szCs w:val="24"/>
              </w:rPr>
              <w:t>….</w:t>
            </w:r>
            <w:r>
              <w:rPr>
                <w:sz w:val="24"/>
                <w:szCs w:val="24"/>
              </w:rPr>
              <w:t xml:space="preserve">                       </w:t>
            </w:r>
          </w:p>
        </w:tc>
        <w:tc>
          <w:tcPr>
            <w:tcW w:w="1100" w:type="dxa"/>
            <w:shd w:val="clear" w:color="auto" w:fill="auto"/>
          </w:tcPr>
          <w:p w14:paraId="6B9D6BF9" w14:textId="77777777" w:rsidR="00186A00" w:rsidRDefault="00E626E1" w:rsidP="00E626E1">
            <w:pPr>
              <w:spacing w:after="0" w:line="360" w:lineRule="auto"/>
              <w:rPr>
                <w:rFonts w:ascii="Times New Roman" w:hAnsi="Times New Roman"/>
                <w:sz w:val="24"/>
                <w:szCs w:val="24"/>
              </w:rPr>
            </w:pPr>
            <w:r>
              <w:rPr>
                <w:rFonts w:ascii="Times New Roman" w:hAnsi="Times New Roman"/>
                <w:sz w:val="24"/>
                <w:szCs w:val="24"/>
              </w:rPr>
              <w:t>11</w:t>
            </w:r>
          </w:p>
          <w:p w14:paraId="13BEB308" w14:textId="7B05B044" w:rsidR="00E626E1" w:rsidRPr="00E626E1" w:rsidRDefault="00E626E1" w:rsidP="00E626E1">
            <w:pPr>
              <w:rPr>
                <w:rFonts w:ascii="Times New Roman" w:hAnsi="Times New Roman"/>
                <w:sz w:val="24"/>
                <w:szCs w:val="24"/>
              </w:rPr>
            </w:pPr>
            <w:r>
              <w:rPr>
                <w:rFonts w:ascii="Times New Roman" w:hAnsi="Times New Roman"/>
                <w:sz w:val="24"/>
                <w:szCs w:val="24"/>
              </w:rPr>
              <w:t>12</w:t>
            </w:r>
          </w:p>
        </w:tc>
      </w:tr>
      <w:tr w:rsidR="00186A00" w14:paraId="3590742A" w14:textId="77777777" w:rsidTr="00D4303F">
        <w:tc>
          <w:tcPr>
            <w:tcW w:w="8364" w:type="dxa"/>
            <w:shd w:val="clear" w:color="auto" w:fill="auto"/>
          </w:tcPr>
          <w:p w14:paraId="594FC1B3" w14:textId="77777777" w:rsidR="00186A00" w:rsidRPr="00F82EAA" w:rsidRDefault="00186A00" w:rsidP="00141121">
            <w:pPr>
              <w:spacing w:after="0" w:line="360" w:lineRule="auto"/>
              <w:jc w:val="both"/>
              <w:rPr>
                <w:rFonts w:ascii="Times New Roman" w:hAnsi="Times New Roman"/>
                <w:sz w:val="24"/>
                <w:szCs w:val="24"/>
              </w:rPr>
            </w:pPr>
          </w:p>
          <w:p w14:paraId="63C6E00B" w14:textId="1D271D46" w:rsidR="00186A00" w:rsidRPr="00F82EAA" w:rsidRDefault="00186A00" w:rsidP="00141121">
            <w:pPr>
              <w:spacing w:after="0" w:line="360" w:lineRule="auto"/>
              <w:jc w:val="both"/>
              <w:rPr>
                <w:rFonts w:ascii="Times New Roman" w:hAnsi="Times New Roman"/>
                <w:sz w:val="24"/>
                <w:szCs w:val="24"/>
              </w:rPr>
            </w:pPr>
            <w:r w:rsidRPr="00F82EAA">
              <w:rPr>
                <w:rFonts w:ascii="Times New Roman" w:hAnsi="Times New Roman"/>
                <w:sz w:val="24"/>
                <w:szCs w:val="24"/>
              </w:rPr>
              <w:t xml:space="preserve">CHAPTER </w:t>
            </w:r>
            <w:r w:rsidR="00D930D8" w:rsidRPr="00F82EAA">
              <w:rPr>
                <w:rFonts w:ascii="Times New Roman" w:hAnsi="Times New Roman"/>
                <w:sz w:val="24"/>
                <w:szCs w:val="24"/>
              </w:rPr>
              <w:t>2 (</w:t>
            </w:r>
            <w:r w:rsidRPr="00F82EAA">
              <w:rPr>
                <w:rFonts w:ascii="Times New Roman" w:hAnsi="Times New Roman"/>
                <w:sz w:val="24"/>
                <w:szCs w:val="24"/>
              </w:rPr>
              <w:t xml:space="preserve">LITERATURE </w:t>
            </w:r>
            <w:r w:rsidR="009853D6" w:rsidRPr="00F82EAA">
              <w:rPr>
                <w:rFonts w:ascii="Times New Roman" w:hAnsi="Times New Roman"/>
                <w:sz w:val="24"/>
                <w:szCs w:val="24"/>
              </w:rPr>
              <w:t>RIVIEW) …</w:t>
            </w:r>
            <w:r w:rsidRPr="00F82EAA">
              <w:rPr>
                <w:rFonts w:ascii="Times New Roman" w:hAnsi="Times New Roman"/>
                <w:sz w:val="24"/>
                <w:szCs w:val="24"/>
              </w:rPr>
              <w:t>………………………………………</w:t>
            </w:r>
            <w:r w:rsidR="00EA4C7A">
              <w:rPr>
                <w:rFonts w:ascii="Times New Roman" w:hAnsi="Times New Roman"/>
                <w:sz w:val="24"/>
                <w:szCs w:val="24"/>
              </w:rPr>
              <w:t>…</w:t>
            </w:r>
            <w:r w:rsidR="00BD554E">
              <w:rPr>
                <w:rFonts w:ascii="Times New Roman" w:hAnsi="Times New Roman"/>
                <w:sz w:val="24"/>
                <w:szCs w:val="24"/>
              </w:rPr>
              <w:t>.</w:t>
            </w:r>
          </w:p>
          <w:p w14:paraId="5F8DF50A" w14:textId="77777777" w:rsidR="00186A00" w:rsidRPr="00F82EAA" w:rsidRDefault="00186A00" w:rsidP="00141121">
            <w:pPr>
              <w:spacing w:after="0" w:line="360" w:lineRule="auto"/>
              <w:jc w:val="both"/>
              <w:rPr>
                <w:rFonts w:ascii="Times New Roman" w:hAnsi="Times New Roman"/>
                <w:sz w:val="24"/>
                <w:szCs w:val="24"/>
              </w:rPr>
            </w:pPr>
          </w:p>
        </w:tc>
        <w:tc>
          <w:tcPr>
            <w:tcW w:w="1100" w:type="dxa"/>
            <w:shd w:val="clear" w:color="auto" w:fill="auto"/>
          </w:tcPr>
          <w:p w14:paraId="3D6C2391" w14:textId="77777777" w:rsidR="00F40FC3" w:rsidRDefault="00F40FC3" w:rsidP="00CD5B46">
            <w:pPr>
              <w:spacing w:line="240" w:lineRule="auto"/>
              <w:rPr>
                <w:rFonts w:ascii="Times New Roman" w:hAnsi="Times New Roman"/>
                <w:sz w:val="24"/>
                <w:szCs w:val="24"/>
              </w:rPr>
            </w:pPr>
          </w:p>
          <w:p w14:paraId="30FB58F5" w14:textId="63F15C3B" w:rsidR="00FF0A68" w:rsidRPr="00F82EAA" w:rsidRDefault="00FF0A68" w:rsidP="00CD5B46">
            <w:pPr>
              <w:spacing w:line="240" w:lineRule="auto"/>
              <w:rPr>
                <w:rFonts w:ascii="Times New Roman" w:hAnsi="Times New Roman"/>
                <w:sz w:val="24"/>
                <w:szCs w:val="24"/>
              </w:rPr>
            </w:pPr>
            <w:r>
              <w:rPr>
                <w:rFonts w:ascii="Times New Roman" w:hAnsi="Times New Roman"/>
                <w:sz w:val="24"/>
                <w:szCs w:val="24"/>
              </w:rPr>
              <w:t>14</w:t>
            </w:r>
          </w:p>
        </w:tc>
      </w:tr>
      <w:tr w:rsidR="00186A00" w14:paraId="60016B17" w14:textId="77777777" w:rsidTr="00D4303F">
        <w:tc>
          <w:tcPr>
            <w:tcW w:w="8364" w:type="dxa"/>
            <w:shd w:val="clear" w:color="auto" w:fill="auto"/>
          </w:tcPr>
          <w:p w14:paraId="636BA439" w14:textId="17575D02" w:rsidR="00186A00" w:rsidRPr="00F82EAA" w:rsidRDefault="00186A00" w:rsidP="00141121">
            <w:pPr>
              <w:spacing w:after="0" w:line="360" w:lineRule="auto"/>
              <w:jc w:val="both"/>
              <w:rPr>
                <w:rFonts w:ascii="Times New Roman" w:hAnsi="Times New Roman"/>
                <w:sz w:val="24"/>
                <w:szCs w:val="24"/>
              </w:rPr>
            </w:pPr>
            <w:r w:rsidRPr="00F82EAA">
              <w:rPr>
                <w:rFonts w:ascii="Times New Roman" w:hAnsi="Times New Roman"/>
                <w:sz w:val="24"/>
                <w:szCs w:val="24"/>
              </w:rPr>
              <w:t>CHAPTER 3 (</w:t>
            </w:r>
            <w:r>
              <w:rPr>
                <w:rFonts w:ascii="Times New Roman" w:hAnsi="Times New Roman"/>
                <w:sz w:val="24"/>
                <w:szCs w:val="24"/>
              </w:rPr>
              <w:t>PROPOSED METHODOLOGY</w:t>
            </w:r>
            <w:r w:rsidRPr="00F82EAA">
              <w:rPr>
                <w:rFonts w:ascii="Times New Roman" w:hAnsi="Times New Roman"/>
                <w:sz w:val="24"/>
                <w:szCs w:val="24"/>
              </w:rPr>
              <w:t>)</w:t>
            </w:r>
            <w:r>
              <w:rPr>
                <w:rFonts w:ascii="Times New Roman" w:hAnsi="Times New Roman"/>
                <w:sz w:val="24"/>
                <w:szCs w:val="24"/>
              </w:rPr>
              <w:t xml:space="preserve"> ….</w:t>
            </w:r>
            <w:r w:rsidRPr="00F82EAA">
              <w:rPr>
                <w:rFonts w:ascii="Times New Roman" w:hAnsi="Times New Roman"/>
                <w:sz w:val="24"/>
                <w:szCs w:val="24"/>
              </w:rPr>
              <w:t>.................................................</w:t>
            </w:r>
            <w:r w:rsidR="00BD554E">
              <w:rPr>
                <w:rFonts w:ascii="Times New Roman" w:hAnsi="Times New Roman"/>
                <w:sz w:val="24"/>
                <w:szCs w:val="24"/>
              </w:rPr>
              <w:t>...</w:t>
            </w:r>
          </w:p>
          <w:p w14:paraId="11E88770" w14:textId="77777777" w:rsidR="007148E7" w:rsidRDefault="007148E7" w:rsidP="00141121">
            <w:pPr>
              <w:spacing w:after="0" w:line="360" w:lineRule="auto"/>
              <w:jc w:val="both"/>
              <w:rPr>
                <w:sz w:val="24"/>
                <w:szCs w:val="24"/>
              </w:rPr>
            </w:pPr>
          </w:p>
          <w:p w14:paraId="3291E2F0" w14:textId="1E840E91" w:rsidR="00A33933" w:rsidRDefault="007148E7" w:rsidP="00A33933">
            <w:pPr>
              <w:spacing w:after="0" w:line="360" w:lineRule="auto"/>
              <w:jc w:val="both"/>
              <w:rPr>
                <w:sz w:val="24"/>
                <w:szCs w:val="24"/>
              </w:rPr>
            </w:pPr>
            <w:r w:rsidRPr="00CD3414">
              <w:rPr>
                <w:sz w:val="24"/>
                <w:szCs w:val="24"/>
              </w:rPr>
              <w:t xml:space="preserve">3.1. </w:t>
            </w:r>
            <w:r w:rsidRPr="00CD3414">
              <w:rPr>
                <w:rFonts w:ascii="Times New Roman" w:hAnsi="Times New Roman"/>
                <w:sz w:val="24"/>
                <w:szCs w:val="24"/>
              </w:rPr>
              <w:t>Transparency and Immutability</w:t>
            </w:r>
            <w:r>
              <w:rPr>
                <w:sz w:val="24"/>
                <w:szCs w:val="24"/>
              </w:rPr>
              <w:t>.………………………………………………………………</w:t>
            </w:r>
            <w:r w:rsidR="00BD554E">
              <w:rPr>
                <w:sz w:val="24"/>
                <w:szCs w:val="24"/>
              </w:rPr>
              <w:t>……</w:t>
            </w:r>
            <w:r w:rsidR="002F3B1A">
              <w:rPr>
                <w:sz w:val="24"/>
                <w:szCs w:val="24"/>
              </w:rPr>
              <w:t>….</w:t>
            </w:r>
          </w:p>
          <w:p w14:paraId="7A593A82" w14:textId="396FFE79" w:rsidR="00E72AEE" w:rsidRDefault="007B6AAE" w:rsidP="00A33933">
            <w:pPr>
              <w:spacing w:after="0" w:line="360" w:lineRule="auto"/>
              <w:jc w:val="both"/>
              <w:rPr>
                <w:sz w:val="24"/>
                <w:szCs w:val="24"/>
              </w:rPr>
            </w:pPr>
            <w:r w:rsidRPr="00CD3414">
              <w:rPr>
                <w:rFonts w:ascii="Times New Roman" w:hAnsi="Times New Roman"/>
                <w:sz w:val="24"/>
                <w:szCs w:val="24"/>
              </w:rPr>
              <w:t>3.2. Security</w:t>
            </w:r>
            <w:r>
              <w:rPr>
                <w:sz w:val="24"/>
                <w:szCs w:val="24"/>
              </w:rPr>
              <w:t>.……………………………………………………………………………………………………</w:t>
            </w:r>
            <w:r w:rsidR="00BD554E">
              <w:rPr>
                <w:sz w:val="24"/>
                <w:szCs w:val="24"/>
              </w:rPr>
              <w:t>………</w:t>
            </w:r>
          </w:p>
          <w:p w14:paraId="61AF9B22" w14:textId="402E158F" w:rsidR="00A33933" w:rsidRPr="00CD3414" w:rsidRDefault="00A33933" w:rsidP="00E72AEE">
            <w:pPr>
              <w:spacing w:line="240" w:lineRule="auto"/>
              <w:jc w:val="both"/>
              <w:rPr>
                <w:rFonts w:ascii="Times New Roman" w:hAnsi="Times New Roman"/>
                <w:sz w:val="24"/>
                <w:szCs w:val="24"/>
              </w:rPr>
            </w:pPr>
            <w:r w:rsidRPr="00CD3414">
              <w:rPr>
                <w:rFonts w:ascii="Times New Roman" w:hAnsi="Times New Roman"/>
                <w:sz w:val="24"/>
                <w:szCs w:val="24"/>
              </w:rPr>
              <w:t>3.3. Decentralization</w:t>
            </w:r>
            <w:r>
              <w:rPr>
                <w:sz w:val="24"/>
                <w:szCs w:val="24"/>
              </w:rPr>
              <w:t>.…………………………………………………………………………………………</w:t>
            </w:r>
            <w:r w:rsidR="00BD554E">
              <w:rPr>
                <w:sz w:val="24"/>
                <w:szCs w:val="24"/>
              </w:rPr>
              <w:t>…….</w:t>
            </w:r>
          </w:p>
          <w:p w14:paraId="267EEDFC" w14:textId="38D6A921" w:rsidR="00A33933" w:rsidRDefault="00A33933" w:rsidP="00E72AEE">
            <w:pPr>
              <w:spacing w:line="240" w:lineRule="auto"/>
              <w:jc w:val="both"/>
              <w:rPr>
                <w:rFonts w:ascii="Times New Roman" w:hAnsi="Times New Roman"/>
                <w:sz w:val="24"/>
                <w:szCs w:val="24"/>
              </w:rPr>
            </w:pPr>
            <w:r w:rsidRPr="00CD3414">
              <w:rPr>
                <w:rFonts w:ascii="Times New Roman" w:hAnsi="Times New Roman"/>
                <w:sz w:val="24"/>
                <w:szCs w:val="24"/>
              </w:rPr>
              <w:t>3.4. Verification</w:t>
            </w:r>
            <w:r>
              <w:rPr>
                <w:sz w:val="24"/>
                <w:szCs w:val="24"/>
              </w:rPr>
              <w:t>.…………………………………………………………………………………………………</w:t>
            </w:r>
            <w:r w:rsidR="00BD554E">
              <w:rPr>
                <w:sz w:val="24"/>
                <w:szCs w:val="24"/>
              </w:rPr>
              <w:t>……</w:t>
            </w:r>
          </w:p>
          <w:p w14:paraId="109927AC" w14:textId="5981C89A" w:rsidR="00343287" w:rsidRDefault="00A33933" w:rsidP="00E72AEE">
            <w:pPr>
              <w:spacing w:line="240" w:lineRule="auto"/>
              <w:jc w:val="both"/>
              <w:rPr>
                <w:sz w:val="24"/>
                <w:szCs w:val="24"/>
              </w:rPr>
            </w:pPr>
            <w:r w:rsidRPr="00CD3414">
              <w:rPr>
                <w:rFonts w:ascii="Times New Roman" w:hAnsi="Times New Roman"/>
                <w:sz w:val="24"/>
                <w:szCs w:val="24"/>
              </w:rPr>
              <w:t>3.5. Accessibility</w:t>
            </w:r>
            <w:r>
              <w:rPr>
                <w:sz w:val="24"/>
                <w:szCs w:val="24"/>
              </w:rPr>
              <w:t>.………………………………………………………………………………………………</w:t>
            </w:r>
            <w:r w:rsidR="00BD554E">
              <w:rPr>
                <w:sz w:val="24"/>
                <w:szCs w:val="24"/>
              </w:rPr>
              <w:t>…….</w:t>
            </w:r>
          </w:p>
          <w:p w14:paraId="601E0F32" w14:textId="77777777" w:rsidR="00E95AF6" w:rsidRDefault="00E95AF6" w:rsidP="00E72AEE">
            <w:pPr>
              <w:spacing w:line="240" w:lineRule="auto"/>
              <w:jc w:val="both"/>
              <w:rPr>
                <w:sz w:val="24"/>
                <w:szCs w:val="24"/>
              </w:rPr>
            </w:pPr>
          </w:p>
          <w:p w14:paraId="1758C0BF" w14:textId="1E3B9771" w:rsidR="009B581D" w:rsidRDefault="00E95AF6" w:rsidP="00BF6500">
            <w:pPr>
              <w:spacing w:after="0" w:line="480" w:lineRule="auto"/>
              <w:jc w:val="both"/>
              <w:rPr>
                <w:rFonts w:ascii="Times New Roman" w:hAnsi="Times New Roman"/>
                <w:sz w:val="24"/>
                <w:szCs w:val="24"/>
              </w:rPr>
            </w:pPr>
            <w:r w:rsidRPr="00F82EAA">
              <w:rPr>
                <w:rFonts w:ascii="Times New Roman" w:hAnsi="Times New Roman"/>
                <w:sz w:val="24"/>
                <w:szCs w:val="24"/>
              </w:rPr>
              <w:t>CHAPTER 4 (</w:t>
            </w:r>
            <w:r>
              <w:rPr>
                <w:rFonts w:ascii="Times New Roman" w:hAnsi="Times New Roman"/>
                <w:sz w:val="24"/>
                <w:szCs w:val="24"/>
              </w:rPr>
              <w:t>RESULTS AND DISCUSSION</w:t>
            </w:r>
            <w:r w:rsidRPr="00F82EAA">
              <w:rPr>
                <w:rFonts w:ascii="Times New Roman" w:hAnsi="Times New Roman"/>
                <w:sz w:val="24"/>
                <w:szCs w:val="24"/>
              </w:rPr>
              <w:t>)</w:t>
            </w:r>
            <w:r>
              <w:rPr>
                <w:rFonts w:ascii="Times New Roman" w:hAnsi="Times New Roman"/>
                <w:sz w:val="24"/>
                <w:szCs w:val="24"/>
              </w:rPr>
              <w:t xml:space="preserve"> </w:t>
            </w:r>
            <w:r w:rsidRPr="00F82EAA">
              <w:rPr>
                <w:rFonts w:ascii="Times New Roman" w:hAnsi="Times New Roman"/>
                <w:sz w:val="24"/>
                <w:szCs w:val="24"/>
              </w:rPr>
              <w:t>........................................................</w:t>
            </w:r>
            <w:r w:rsidR="00BD554E">
              <w:rPr>
                <w:rFonts w:ascii="Times New Roman" w:hAnsi="Times New Roman"/>
                <w:sz w:val="24"/>
                <w:szCs w:val="24"/>
              </w:rPr>
              <w:t>..</w:t>
            </w:r>
          </w:p>
          <w:p w14:paraId="6B86AD71" w14:textId="743E7345" w:rsidR="001D4367" w:rsidRDefault="00E95AF6" w:rsidP="00BF6500">
            <w:pPr>
              <w:spacing w:after="0" w:line="480" w:lineRule="auto"/>
              <w:jc w:val="both"/>
              <w:rPr>
                <w:rFonts w:ascii="Times New Roman" w:hAnsi="Times New Roman"/>
                <w:sz w:val="24"/>
                <w:szCs w:val="24"/>
              </w:rPr>
            </w:pPr>
            <w:r w:rsidRPr="00CD3414">
              <w:rPr>
                <w:rFonts w:ascii="Times New Roman" w:hAnsi="Times New Roman"/>
                <w:sz w:val="24"/>
                <w:szCs w:val="24"/>
              </w:rPr>
              <w:t>4.1. Average Execution Time</w:t>
            </w:r>
            <w:r>
              <w:rPr>
                <w:sz w:val="24"/>
                <w:szCs w:val="24"/>
              </w:rPr>
              <w:t>.…………………………………………………………………………</w:t>
            </w:r>
            <w:r w:rsidR="00BD554E">
              <w:rPr>
                <w:sz w:val="24"/>
                <w:szCs w:val="24"/>
              </w:rPr>
              <w:t>……….</w:t>
            </w:r>
          </w:p>
          <w:p w14:paraId="27FB6414" w14:textId="1C249F89" w:rsidR="000217F5" w:rsidRDefault="00E95AF6" w:rsidP="00BF6500">
            <w:pPr>
              <w:spacing w:after="0" w:line="480" w:lineRule="auto"/>
              <w:jc w:val="both"/>
              <w:rPr>
                <w:rFonts w:ascii="Times New Roman" w:hAnsi="Times New Roman"/>
                <w:sz w:val="24"/>
                <w:szCs w:val="24"/>
              </w:rPr>
            </w:pPr>
            <w:r w:rsidRPr="00CD3414">
              <w:rPr>
                <w:rFonts w:ascii="Times New Roman" w:hAnsi="Times New Roman"/>
                <w:sz w:val="24"/>
                <w:szCs w:val="24"/>
              </w:rPr>
              <w:t>4.2.</w:t>
            </w:r>
            <w:r>
              <w:rPr>
                <w:rFonts w:ascii="Times New Roman" w:hAnsi="Times New Roman"/>
                <w:sz w:val="24"/>
                <w:szCs w:val="24"/>
              </w:rPr>
              <w:t xml:space="preserve"> </w:t>
            </w:r>
            <w:r w:rsidRPr="00CD3414">
              <w:rPr>
                <w:rFonts w:ascii="Times New Roman" w:hAnsi="Times New Roman"/>
                <w:sz w:val="24"/>
                <w:szCs w:val="24"/>
              </w:rPr>
              <w:t>Average Latency</w:t>
            </w:r>
            <w:r>
              <w:rPr>
                <w:sz w:val="24"/>
                <w:szCs w:val="24"/>
              </w:rPr>
              <w:t>.…………………………………………………………………………………………</w:t>
            </w:r>
            <w:r w:rsidR="00BD554E">
              <w:rPr>
                <w:sz w:val="24"/>
                <w:szCs w:val="24"/>
              </w:rPr>
              <w:t>……</w:t>
            </w:r>
          </w:p>
          <w:p w14:paraId="5B9D99FB" w14:textId="53BCE90F" w:rsidR="00E95AF6" w:rsidRPr="000217F5" w:rsidRDefault="00E95AF6" w:rsidP="00BF6500">
            <w:pPr>
              <w:spacing w:after="0" w:line="480" w:lineRule="auto"/>
              <w:jc w:val="both"/>
              <w:rPr>
                <w:rFonts w:ascii="Times New Roman" w:hAnsi="Times New Roman"/>
                <w:sz w:val="24"/>
                <w:szCs w:val="24"/>
              </w:rPr>
            </w:pPr>
            <w:r w:rsidRPr="00CD3414">
              <w:rPr>
                <w:rFonts w:ascii="Times New Roman" w:hAnsi="Times New Roman"/>
                <w:sz w:val="24"/>
                <w:szCs w:val="24"/>
              </w:rPr>
              <w:t>4.3.</w:t>
            </w:r>
            <w:r>
              <w:rPr>
                <w:rFonts w:ascii="Times New Roman" w:hAnsi="Times New Roman"/>
                <w:sz w:val="24"/>
                <w:szCs w:val="24"/>
              </w:rPr>
              <w:t xml:space="preserve"> </w:t>
            </w:r>
            <w:r w:rsidRPr="00CD3414">
              <w:rPr>
                <w:rFonts w:ascii="Times New Roman" w:hAnsi="Times New Roman"/>
                <w:sz w:val="24"/>
                <w:szCs w:val="24"/>
              </w:rPr>
              <w:t>Implications for Throughput</w:t>
            </w:r>
            <w:r>
              <w:rPr>
                <w:sz w:val="24"/>
                <w:szCs w:val="24"/>
              </w:rPr>
              <w:t>.……………………………………………………………………</w:t>
            </w:r>
            <w:r w:rsidR="00BD554E">
              <w:rPr>
                <w:sz w:val="24"/>
                <w:szCs w:val="24"/>
              </w:rPr>
              <w:t>……</w:t>
            </w:r>
            <w:r w:rsidR="002342B5">
              <w:rPr>
                <w:sz w:val="24"/>
                <w:szCs w:val="24"/>
              </w:rPr>
              <w:t>….</w:t>
            </w:r>
          </w:p>
          <w:p w14:paraId="338817DE" w14:textId="58DD8348" w:rsidR="00E82129" w:rsidRPr="00343287" w:rsidRDefault="00E82129" w:rsidP="005C4F57">
            <w:pPr>
              <w:spacing w:line="240" w:lineRule="auto"/>
              <w:jc w:val="both"/>
              <w:rPr>
                <w:sz w:val="24"/>
                <w:szCs w:val="24"/>
              </w:rPr>
            </w:pPr>
          </w:p>
        </w:tc>
        <w:tc>
          <w:tcPr>
            <w:tcW w:w="1100" w:type="dxa"/>
            <w:shd w:val="clear" w:color="auto" w:fill="auto"/>
          </w:tcPr>
          <w:p w14:paraId="32364633" w14:textId="2D99D880" w:rsidR="00186A00" w:rsidRDefault="00FF0A68" w:rsidP="00B61E5A">
            <w:pPr>
              <w:spacing w:after="0" w:line="360" w:lineRule="auto"/>
              <w:rPr>
                <w:rFonts w:ascii="Times New Roman" w:hAnsi="Times New Roman"/>
                <w:sz w:val="24"/>
                <w:szCs w:val="24"/>
              </w:rPr>
            </w:pPr>
            <w:r>
              <w:rPr>
                <w:rFonts w:ascii="Times New Roman" w:hAnsi="Times New Roman"/>
                <w:sz w:val="24"/>
                <w:szCs w:val="24"/>
              </w:rPr>
              <w:lastRenderedPageBreak/>
              <w:t>18</w:t>
            </w:r>
          </w:p>
          <w:p w14:paraId="3CD40D75" w14:textId="77777777" w:rsidR="00B61E5A" w:rsidRDefault="00B61E5A" w:rsidP="00B61E5A">
            <w:pPr>
              <w:spacing w:after="0" w:line="360" w:lineRule="auto"/>
              <w:rPr>
                <w:rFonts w:ascii="Times New Roman" w:hAnsi="Times New Roman"/>
                <w:sz w:val="24"/>
                <w:szCs w:val="24"/>
              </w:rPr>
            </w:pPr>
          </w:p>
          <w:p w14:paraId="2F4B94BD" w14:textId="77777777" w:rsidR="00B61E5A" w:rsidRDefault="00B61E5A" w:rsidP="00E72AEE">
            <w:pPr>
              <w:spacing w:line="240" w:lineRule="auto"/>
              <w:rPr>
                <w:rFonts w:ascii="Times New Roman" w:hAnsi="Times New Roman"/>
                <w:sz w:val="24"/>
                <w:szCs w:val="24"/>
              </w:rPr>
            </w:pPr>
            <w:r>
              <w:rPr>
                <w:rFonts w:ascii="Times New Roman" w:hAnsi="Times New Roman"/>
                <w:sz w:val="24"/>
                <w:szCs w:val="24"/>
              </w:rPr>
              <w:t>20</w:t>
            </w:r>
          </w:p>
          <w:p w14:paraId="78DE3DA0" w14:textId="77777777" w:rsidR="00B61E5A" w:rsidRDefault="00B61E5A" w:rsidP="00E72AEE">
            <w:pPr>
              <w:spacing w:line="240" w:lineRule="auto"/>
              <w:rPr>
                <w:rFonts w:ascii="Times New Roman" w:hAnsi="Times New Roman"/>
                <w:sz w:val="24"/>
                <w:szCs w:val="24"/>
              </w:rPr>
            </w:pPr>
            <w:r>
              <w:rPr>
                <w:rFonts w:ascii="Times New Roman" w:hAnsi="Times New Roman"/>
                <w:sz w:val="24"/>
                <w:szCs w:val="24"/>
              </w:rPr>
              <w:t>21</w:t>
            </w:r>
          </w:p>
          <w:p w14:paraId="30519CFB" w14:textId="77777777" w:rsidR="00B61E5A" w:rsidRDefault="00B61E5A" w:rsidP="00E72AEE">
            <w:pPr>
              <w:spacing w:line="240" w:lineRule="auto"/>
              <w:rPr>
                <w:rFonts w:ascii="Times New Roman" w:hAnsi="Times New Roman"/>
                <w:sz w:val="24"/>
                <w:szCs w:val="24"/>
              </w:rPr>
            </w:pPr>
            <w:r>
              <w:rPr>
                <w:rFonts w:ascii="Times New Roman" w:hAnsi="Times New Roman"/>
                <w:sz w:val="24"/>
                <w:szCs w:val="24"/>
              </w:rPr>
              <w:t>21</w:t>
            </w:r>
          </w:p>
          <w:p w14:paraId="0DB06F68" w14:textId="44AE9271" w:rsidR="00B61E5A" w:rsidRDefault="00B61E5A" w:rsidP="00E72AEE">
            <w:pPr>
              <w:spacing w:line="240" w:lineRule="auto"/>
              <w:rPr>
                <w:rFonts w:ascii="Times New Roman" w:hAnsi="Times New Roman"/>
                <w:sz w:val="24"/>
                <w:szCs w:val="24"/>
              </w:rPr>
            </w:pPr>
            <w:r>
              <w:rPr>
                <w:rFonts w:ascii="Times New Roman" w:hAnsi="Times New Roman"/>
                <w:sz w:val="24"/>
                <w:szCs w:val="24"/>
              </w:rPr>
              <w:t>21</w:t>
            </w:r>
          </w:p>
          <w:p w14:paraId="2F55F02C" w14:textId="395DDDD9" w:rsidR="0013510C" w:rsidRDefault="00E72AEE" w:rsidP="009F2DBA">
            <w:pPr>
              <w:spacing w:line="360" w:lineRule="auto"/>
              <w:rPr>
                <w:rFonts w:ascii="Times New Roman" w:hAnsi="Times New Roman"/>
                <w:sz w:val="24"/>
                <w:szCs w:val="24"/>
              </w:rPr>
            </w:pPr>
            <w:r>
              <w:rPr>
                <w:rFonts w:ascii="Times New Roman" w:hAnsi="Times New Roman"/>
                <w:sz w:val="24"/>
                <w:szCs w:val="24"/>
              </w:rPr>
              <w:t>21</w:t>
            </w:r>
          </w:p>
          <w:p w14:paraId="66145357" w14:textId="77777777" w:rsidR="0013510C" w:rsidRDefault="0013510C" w:rsidP="0013510C">
            <w:pPr>
              <w:spacing w:line="240" w:lineRule="auto"/>
              <w:rPr>
                <w:rFonts w:ascii="Times New Roman" w:hAnsi="Times New Roman"/>
                <w:sz w:val="24"/>
                <w:szCs w:val="24"/>
              </w:rPr>
            </w:pPr>
          </w:p>
          <w:p w14:paraId="7123151C" w14:textId="6975C505" w:rsidR="0013510C" w:rsidRDefault="0013510C" w:rsidP="00EF539C">
            <w:pPr>
              <w:rPr>
                <w:rFonts w:ascii="Times New Roman" w:hAnsi="Times New Roman"/>
                <w:sz w:val="24"/>
                <w:szCs w:val="24"/>
              </w:rPr>
            </w:pPr>
            <w:r>
              <w:rPr>
                <w:rFonts w:ascii="Times New Roman" w:hAnsi="Times New Roman"/>
                <w:sz w:val="24"/>
                <w:szCs w:val="24"/>
              </w:rPr>
              <w:t>26</w:t>
            </w:r>
          </w:p>
          <w:p w14:paraId="46AC5161" w14:textId="77777777" w:rsidR="0013510C" w:rsidRDefault="0013510C" w:rsidP="00EF539C">
            <w:pPr>
              <w:rPr>
                <w:rFonts w:ascii="Times New Roman" w:hAnsi="Times New Roman"/>
                <w:sz w:val="24"/>
                <w:szCs w:val="24"/>
              </w:rPr>
            </w:pPr>
            <w:r>
              <w:rPr>
                <w:rFonts w:ascii="Times New Roman" w:hAnsi="Times New Roman"/>
                <w:sz w:val="24"/>
                <w:szCs w:val="24"/>
              </w:rPr>
              <w:t>27</w:t>
            </w:r>
          </w:p>
          <w:p w14:paraId="6604E180" w14:textId="77777777" w:rsidR="0013510C" w:rsidRDefault="0013510C" w:rsidP="00EF539C">
            <w:pPr>
              <w:rPr>
                <w:rFonts w:ascii="Times New Roman" w:hAnsi="Times New Roman"/>
                <w:sz w:val="24"/>
                <w:szCs w:val="24"/>
              </w:rPr>
            </w:pPr>
            <w:r>
              <w:rPr>
                <w:rFonts w:ascii="Times New Roman" w:hAnsi="Times New Roman"/>
                <w:sz w:val="24"/>
                <w:szCs w:val="24"/>
              </w:rPr>
              <w:t>28</w:t>
            </w:r>
          </w:p>
          <w:p w14:paraId="6982F517" w14:textId="4D9BA136" w:rsidR="0013510C" w:rsidRPr="00F82EAA" w:rsidRDefault="0013510C" w:rsidP="00EF539C">
            <w:pPr>
              <w:rPr>
                <w:rFonts w:ascii="Times New Roman" w:hAnsi="Times New Roman"/>
                <w:sz w:val="24"/>
                <w:szCs w:val="24"/>
              </w:rPr>
            </w:pPr>
            <w:r>
              <w:rPr>
                <w:rFonts w:ascii="Times New Roman" w:hAnsi="Times New Roman"/>
                <w:sz w:val="24"/>
                <w:szCs w:val="24"/>
              </w:rPr>
              <w:t>29</w:t>
            </w:r>
          </w:p>
        </w:tc>
      </w:tr>
      <w:tr w:rsidR="00343287" w14:paraId="69F71815" w14:textId="77777777" w:rsidTr="00D4303F">
        <w:tc>
          <w:tcPr>
            <w:tcW w:w="8364" w:type="dxa"/>
            <w:shd w:val="clear" w:color="auto" w:fill="auto"/>
          </w:tcPr>
          <w:p w14:paraId="7892F9F8" w14:textId="2600256C" w:rsidR="00343287" w:rsidRDefault="00343287" w:rsidP="00141121">
            <w:pPr>
              <w:spacing w:after="0" w:line="360" w:lineRule="auto"/>
              <w:jc w:val="both"/>
              <w:rPr>
                <w:rFonts w:ascii="Times New Roman" w:hAnsi="Times New Roman"/>
                <w:sz w:val="24"/>
                <w:szCs w:val="24"/>
              </w:rPr>
            </w:pPr>
            <w:r w:rsidRPr="00F82EAA">
              <w:rPr>
                <w:rFonts w:ascii="Times New Roman" w:hAnsi="Times New Roman"/>
                <w:sz w:val="24"/>
                <w:szCs w:val="24"/>
              </w:rPr>
              <w:t xml:space="preserve">CHAPTER </w:t>
            </w:r>
            <w:r>
              <w:rPr>
                <w:rFonts w:ascii="Times New Roman" w:hAnsi="Times New Roman"/>
                <w:sz w:val="24"/>
                <w:szCs w:val="24"/>
              </w:rPr>
              <w:t>5</w:t>
            </w:r>
            <w:r w:rsidRPr="00F82EAA">
              <w:rPr>
                <w:rFonts w:ascii="Times New Roman" w:hAnsi="Times New Roman"/>
                <w:sz w:val="24"/>
                <w:szCs w:val="24"/>
              </w:rPr>
              <w:t xml:space="preserve"> (CONCLUSIONS AND FUTURE </w:t>
            </w:r>
            <w:r w:rsidRPr="00F82EAA">
              <w:rPr>
                <w:rFonts w:ascii="Times New Roman" w:hAnsi="Times New Roman"/>
                <w:sz w:val="24"/>
                <w:szCs w:val="24"/>
              </w:rPr>
              <w:t>SCOPE) ..................................</w:t>
            </w:r>
            <w:r w:rsidR="00BD554E">
              <w:rPr>
                <w:rFonts w:ascii="Times New Roman" w:hAnsi="Times New Roman"/>
                <w:sz w:val="24"/>
                <w:szCs w:val="24"/>
              </w:rPr>
              <w:t>.........</w:t>
            </w:r>
          </w:p>
          <w:p w14:paraId="398C8DEA" w14:textId="7407BCAE" w:rsidR="00343287" w:rsidRDefault="00343287" w:rsidP="00141121">
            <w:pPr>
              <w:spacing w:after="0" w:line="360" w:lineRule="auto"/>
              <w:jc w:val="both"/>
              <w:rPr>
                <w:rFonts w:ascii="Times New Roman" w:hAnsi="Times New Roman"/>
                <w:sz w:val="24"/>
                <w:szCs w:val="24"/>
              </w:rPr>
            </w:pPr>
            <w:r>
              <w:rPr>
                <w:rFonts w:ascii="Times New Roman" w:hAnsi="Times New Roman"/>
                <w:sz w:val="24"/>
                <w:szCs w:val="24"/>
              </w:rPr>
              <w:t>5</w:t>
            </w:r>
            <w:r w:rsidRPr="00F82EAA">
              <w:rPr>
                <w:rFonts w:ascii="Times New Roman" w:hAnsi="Times New Roman"/>
                <w:sz w:val="24"/>
                <w:szCs w:val="24"/>
              </w:rPr>
              <w:t>.1. Conclusion.....................................................................................................</w:t>
            </w:r>
            <w:r w:rsidR="00BD554E">
              <w:rPr>
                <w:rFonts w:ascii="Times New Roman" w:hAnsi="Times New Roman"/>
                <w:sz w:val="24"/>
                <w:szCs w:val="24"/>
              </w:rPr>
              <w:t>.........</w:t>
            </w:r>
          </w:p>
          <w:p w14:paraId="602D165C" w14:textId="7F4358F7" w:rsidR="00343287" w:rsidRPr="00F82EAA" w:rsidRDefault="00343287" w:rsidP="00141121">
            <w:pPr>
              <w:spacing w:after="0" w:line="360" w:lineRule="auto"/>
              <w:jc w:val="both"/>
              <w:rPr>
                <w:rFonts w:ascii="Times New Roman" w:hAnsi="Times New Roman"/>
                <w:sz w:val="24"/>
                <w:szCs w:val="24"/>
              </w:rPr>
            </w:pPr>
            <w:r>
              <w:rPr>
                <w:rFonts w:ascii="Times New Roman" w:hAnsi="Times New Roman"/>
                <w:sz w:val="24"/>
                <w:szCs w:val="24"/>
              </w:rPr>
              <w:t>5</w:t>
            </w:r>
            <w:r w:rsidRPr="00F82EAA">
              <w:rPr>
                <w:rFonts w:ascii="Times New Roman" w:hAnsi="Times New Roman"/>
                <w:sz w:val="24"/>
                <w:szCs w:val="24"/>
              </w:rPr>
              <w:t>.2. Future Scope...................................................................................................</w:t>
            </w:r>
            <w:r w:rsidR="00BD554E">
              <w:rPr>
                <w:rFonts w:ascii="Times New Roman" w:hAnsi="Times New Roman"/>
                <w:sz w:val="24"/>
                <w:szCs w:val="24"/>
              </w:rPr>
              <w:t>........</w:t>
            </w:r>
          </w:p>
          <w:p w14:paraId="6650D375" w14:textId="77777777" w:rsidR="00343287" w:rsidRPr="00F82EAA" w:rsidRDefault="00343287" w:rsidP="00141121">
            <w:pPr>
              <w:spacing w:after="0" w:line="360" w:lineRule="auto"/>
              <w:jc w:val="both"/>
              <w:rPr>
                <w:rFonts w:ascii="Times New Roman" w:hAnsi="Times New Roman"/>
                <w:sz w:val="24"/>
                <w:szCs w:val="24"/>
              </w:rPr>
            </w:pPr>
          </w:p>
        </w:tc>
        <w:tc>
          <w:tcPr>
            <w:tcW w:w="1100" w:type="dxa"/>
            <w:shd w:val="clear" w:color="auto" w:fill="auto"/>
          </w:tcPr>
          <w:p w14:paraId="7E3A2874" w14:textId="77777777" w:rsidR="00343287" w:rsidRDefault="00417F7B" w:rsidP="00B61E5A">
            <w:pPr>
              <w:spacing w:after="0" w:line="360" w:lineRule="auto"/>
              <w:rPr>
                <w:rFonts w:ascii="Times New Roman" w:hAnsi="Times New Roman"/>
                <w:sz w:val="24"/>
                <w:szCs w:val="24"/>
              </w:rPr>
            </w:pPr>
            <w:r>
              <w:rPr>
                <w:rFonts w:ascii="Times New Roman" w:hAnsi="Times New Roman"/>
                <w:sz w:val="24"/>
                <w:szCs w:val="24"/>
              </w:rPr>
              <w:t>34</w:t>
            </w:r>
          </w:p>
          <w:p w14:paraId="469DEAA6" w14:textId="77777777" w:rsidR="00417F7B" w:rsidRDefault="00417F7B" w:rsidP="00B61E5A">
            <w:pPr>
              <w:spacing w:after="0" w:line="360" w:lineRule="auto"/>
              <w:rPr>
                <w:rFonts w:ascii="Times New Roman" w:hAnsi="Times New Roman"/>
                <w:sz w:val="24"/>
                <w:szCs w:val="24"/>
              </w:rPr>
            </w:pPr>
            <w:r>
              <w:rPr>
                <w:rFonts w:ascii="Times New Roman" w:hAnsi="Times New Roman"/>
                <w:sz w:val="24"/>
                <w:szCs w:val="24"/>
              </w:rPr>
              <w:t>36</w:t>
            </w:r>
          </w:p>
          <w:p w14:paraId="45CD2451" w14:textId="2DAED9CC" w:rsidR="00417F7B" w:rsidRDefault="00417F7B" w:rsidP="00B61E5A">
            <w:pPr>
              <w:spacing w:after="0" w:line="360" w:lineRule="auto"/>
              <w:rPr>
                <w:rFonts w:ascii="Times New Roman" w:hAnsi="Times New Roman"/>
                <w:sz w:val="24"/>
                <w:szCs w:val="24"/>
              </w:rPr>
            </w:pPr>
            <w:r>
              <w:rPr>
                <w:rFonts w:ascii="Times New Roman" w:hAnsi="Times New Roman"/>
                <w:sz w:val="24"/>
                <w:szCs w:val="24"/>
              </w:rPr>
              <w:t>39</w:t>
            </w:r>
          </w:p>
        </w:tc>
      </w:tr>
      <w:tr w:rsidR="00343287" w14:paraId="56A9CE7B" w14:textId="77777777" w:rsidTr="00D4303F">
        <w:tc>
          <w:tcPr>
            <w:tcW w:w="8364" w:type="dxa"/>
            <w:shd w:val="clear" w:color="auto" w:fill="auto"/>
          </w:tcPr>
          <w:p w14:paraId="3CBFA4C8" w14:textId="3ED3821F" w:rsidR="00343287" w:rsidRDefault="00343287" w:rsidP="00305822">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sz w:val="24"/>
                <w:szCs w:val="24"/>
              </w:rPr>
            </w:pPr>
            <w:r w:rsidRPr="00F82EAA">
              <w:rPr>
                <w:rFonts w:ascii="Times New Roman" w:hAnsi="Times New Roman"/>
                <w:sz w:val="24"/>
                <w:szCs w:val="24"/>
              </w:rPr>
              <w:t>REFERENCES……………………………………………………………………</w:t>
            </w:r>
            <w:r w:rsidR="00283A1C" w:rsidRPr="00F82EAA">
              <w:rPr>
                <w:rFonts w:ascii="Times New Roman" w:hAnsi="Times New Roman"/>
                <w:sz w:val="24"/>
                <w:szCs w:val="24"/>
              </w:rPr>
              <w:t>….</w:t>
            </w:r>
          </w:p>
          <w:p w14:paraId="3176353C" w14:textId="31055609" w:rsidR="00343287" w:rsidRPr="00F82EAA" w:rsidRDefault="00343287" w:rsidP="00141121">
            <w:pPr>
              <w:spacing w:after="0" w:line="360" w:lineRule="auto"/>
              <w:jc w:val="both"/>
              <w:rPr>
                <w:rFonts w:ascii="Times New Roman" w:hAnsi="Times New Roman"/>
                <w:sz w:val="24"/>
                <w:szCs w:val="24"/>
              </w:rPr>
            </w:pPr>
            <w:r w:rsidRPr="00F82EAA">
              <w:rPr>
                <w:rFonts w:ascii="Times New Roman" w:hAnsi="Times New Roman"/>
                <w:sz w:val="24"/>
                <w:szCs w:val="24"/>
              </w:rPr>
              <w:t>APPENDEX1………………………………………………………………………...</w:t>
            </w:r>
            <w:r w:rsidR="00BD554E">
              <w:rPr>
                <w:rFonts w:ascii="Times New Roman" w:hAnsi="Times New Roman"/>
                <w:sz w:val="24"/>
                <w:szCs w:val="24"/>
              </w:rPr>
              <w:t>.</w:t>
            </w:r>
          </w:p>
        </w:tc>
        <w:tc>
          <w:tcPr>
            <w:tcW w:w="1100" w:type="dxa"/>
            <w:shd w:val="clear" w:color="auto" w:fill="auto"/>
          </w:tcPr>
          <w:p w14:paraId="14BD769F" w14:textId="77777777" w:rsidR="00343287" w:rsidRDefault="00D30CEC" w:rsidP="009D21F9">
            <w:pPr>
              <w:spacing w:after="0" w:line="480" w:lineRule="auto"/>
              <w:rPr>
                <w:rFonts w:ascii="Times New Roman" w:hAnsi="Times New Roman"/>
                <w:sz w:val="24"/>
                <w:szCs w:val="24"/>
              </w:rPr>
            </w:pPr>
            <w:r>
              <w:rPr>
                <w:rFonts w:ascii="Times New Roman" w:hAnsi="Times New Roman"/>
                <w:sz w:val="24"/>
                <w:szCs w:val="24"/>
              </w:rPr>
              <w:t>42</w:t>
            </w:r>
          </w:p>
          <w:p w14:paraId="1EE51D82" w14:textId="5DC0A04C" w:rsidR="00265675" w:rsidRPr="00F82EAA" w:rsidRDefault="00265675" w:rsidP="009D21F9">
            <w:pPr>
              <w:spacing w:after="0" w:line="480" w:lineRule="auto"/>
              <w:rPr>
                <w:rFonts w:ascii="Times New Roman" w:hAnsi="Times New Roman"/>
                <w:sz w:val="24"/>
                <w:szCs w:val="24"/>
              </w:rPr>
            </w:pPr>
            <w:r>
              <w:rPr>
                <w:rFonts w:ascii="Times New Roman" w:hAnsi="Times New Roman"/>
                <w:sz w:val="24"/>
                <w:szCs w:val="24"/>
              </w:rPr>
              <w:t>45</w:t>
            </w:r>
          </w:p>
        </w:tc>
      </w:tr>
      <w:tr w:rsidR="00343287" w14:paraId="10D067C8" w14:textId="77777777" w:rsidTr="00B70973">
        <w:trPr>
          <w:trHeight w:val="1132"/>
        </w:trPr>
        <w:tc>
          <w:tcPr>
            <w:tcW w:w="8364" w:type="dxa"/>
            <w:shd w:val="clear" w:color="auto" w:fill="auto"/>
          </w:tcPr>
          <w:p w14:paraId="62FDAFC1" w14:textId="77777777" w:rsidR="00343287" w:rsidRPr="00F82EAA" w:rsidRDefault="00343287" w:rsidP="00141121">
            <w:pPr>
              <w:spacing w:after="0" w:line="360" w:lineRule="auto"/>
              <w:jc w:val="both"/>
              <w:rPr>
                <w:rFonts w:ascii="Times New Roman" w:hAnsi="Times New Roman"/>
                <w:sz w:val="24"/>
                <w:szCs w:val="24"/>
              </w:rPr>
            </w:pPr>
          </w:p>
        </w:tc>
        <w:tc>
          <w:tcPr>
            <w:tcW w:w="1100" w:type="dxa"/>
            <w:shd w:val="clear" w:color="auto" w:fill="auto"/>
          </w:tcPr>
          <w:p w14:paraId="452AAA34" w14:textId="1B33867A" w:rsidR="00343287" w:rsidRPr="004C26A7" w:rsidRDefault="00343287" w:rsidP="00141121">
            <w:pPr>
              <w:rPr>
                <w:rFonts w:ascii="Times New Roman" w:hAnsi="Times New Roman"/>
                <w:sz w:val="24"/>
                <w:szCs w:val="24"/>
              </w:rPr>
            </w:pPr>
          </w:p>
        </w:tc>
      </w:tr>
      <w:tr w:rsidR="00343287" w14:paraId="3D6E0CD1" w14:textId="77777777" w:rsidTr="00305822">
        <w:trPr>
          <w:trHeight w:val="68"/>
        </w:trPr>
        <w:tc>
          <w:tcPr>
            <w:tcW w:w="8364" w:type="dxa"/>
            <w:shd w:val="clear" w:color="auto" w:fill="auto"/>
          </w:tcPr>
          <w:p w14:paraId="39AC0F2B" w14:textId="61431257" w:rsidR="00343287" w:rsidRPr="00B70973" w:rsidRDefault="00343287" w:rsidP="00305822">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sz w:val="24"/>
                <w:szCs w:val="24"/>
              </w:rPr>
            </w:pPr>
          </w:p>
        </w:tc>
        <w:tc>
          <w:tcPr>
            <w:tcW w:w="1100" w:type="dxa"/>
            <w:shd w:val="clear" w:color="auto" w:fill="auto"/>
          </w:tcPr>
          <w:p w14:paraId="18CEB818" w14:textId="0FC2CCDE" w:rsidR="00343287" w:rsidRPr="00F82EAA" w:rsidRDefault="00343287" w:rsidP="00305822">
            <w:pPr>
              <w:spacing w:after="0" w:line="360" w:lineRule="auto"/>
              <w:rPr>
                <w:rFonts w:ascii="Times New Roman" w:hAnsi="Times New Roman"/>
                <w:sz w:val="24"/>
                <w:szCs w:val="24"/>
              </w:rPr>
            </w:pPr>
          </w:p>
          <w:p w14:paraId="4D793188" w14:textId="77777777" w:rsidR="00343287" w:rsidRPr="00F82EAA" w:rsidRDefault="00343287" w:rsidP="00305822">
            <w:pPr>
              <w:spacing w:line="360" w:lineRule="auto"/>
              <w:rPr>
                <w:rFonts w:ascii="Times New Roman" w:hAnsi="Times New Roman"/>
                <w:sz w:val="24"/>
                <w:szCs w:val="24"/>
              </w:rPr>
            </w:pPr>
          </w:p>
        </w:tc>
      </w:tr>
      <w:tr w:rsidR="00343287" w14:paraId="08E0B934" w14:textId="77777777" w:rsidTr="00D4303F">
        <w:trPr>
          <w:trHeight w:val="169"/>
        </w:trPr>
        <w:tc>
          <w:tcPr>
            <w:tcW w:w="8364" w:type="dxa"/>
            <w:shd w:val="clear" w:color="auto" w:fill="auto"/>
          </w:tcPr>
          <w:p w14:paraId="41EE82AB" w14:textId="3537C5E1" w:rsidR="00343287" w:rsidRPr="00F82EAA" w:rsidRDefault="00343287" w:rsidP="00305822">
            <w:pPr>
              <w:spacing w:after="0" w:line="360" w:lineRule="auto"/>
              <w:jc w:val="both"/>
              <w:rPr>
                <w:rFonts w:ascii="Times New Roman" w:hAnsi="Times New Roman"/>
                <w:sz w:val="24"/>
                <w:szCs w:val="24"/>
              </w:rPr>
            </w:pPr>
          </w:p>
        </w:tc>
        <w:tc>
          <w:tcPr>
            <w:tcW w:w="1100" w:type="dxa"/>
            <w:shd w:val="clear" w:color="auto" w:fill="auto"/>
          </w:tcPr>
          <w:p w14:paraId="7617C4AB" w14:textId="1998A370" w:rsidR="00343287" w:rsidRPr="00F82EAA" w:rsidRDefault="00343287" w:rsidP="00305822">
            <w:pPr>
              <w:spacing w:after="0" w:line="360" w:lineRule="auto"/>
              <w:rPr>
                <w:rFonts w:ascii="Times New Roman" w:hAnsi="Times New Roman"/>
                <w:sz w:val="24"/>
                <w:szCs w:val="24"/>
              </w:rPr>
            </w:pPr>
          </w:p>
        </w:tc>
      </w:tr>
      <w:tr w:rsidR="00343287" w14:paraId="513839B6" w14:textId="77777777" w:rsidTr="00305822">
        <w:trPr>
          <w:trHeight w:val="68"/>
        </w:trPr>
        <w:tc>
          <w:tcPr>
            <w:tcW w:w="8364" w:type="dxa"/>
            <w:shd w:val="clear" w:color="auto" w:fill="auto"/>
          </w:tcPr>
          <w:p w14:paraId="302DB4B7" w14:textId="4DBBF81F" w:rsidR="00343287" w:rsidRPr="00F82EAA" w:rsidRDefault="00343287" w:rsidP="00305822">
            <w:pPr>
              <w:spacing w:after="0" w:line="360" w:lineRule="auto"/>
              <w:jc w:val="both"/>
              <w:rPr>
                <w:rFonts w:ascii="Times New Roman" w:hAnsi="Times New Roman"/>
                <w:sz w:val="24"/>
                <w:szCs w:val="24"/>
              </w:rPr>
            </w:pPr>
          </w:p>
        </w:tc>
        <w:tc>
          <w:tcPr>
            <w:tcW w:w="1100" w:type="dxa"/>
            <w:shd w:val="clear" w:color="auto" w:fill="auto"/>
          </w:tcPr>
          <w:p w14:paraId="647AAC7E" w14:textId="55758C6A" w:rsidR="00343287" w:rsidRPr="00F82EAA" w:rsidRDefault="00343287" w:rsidP="00305822">
            <w:pPr>
              <w:spacing w:after="0" w:line="360" w:lineRule="auto"/>
              <w:rPr>
                <w:rFonts w:ascii="Times New Roman" w:hAnsi="Times New Roman"/>
                <w:sz w:val="24"/>
                <w:szCs w:val="24"/>
              </w:rPr>
            </w:pPr>
          </w:p>
        </w:tc>
      </w:tr>
      <w:tr w:rsidR="00343287" w14:paraId="4A7E609D" w14:textId="77777777" w:rsidTr="00D4303F">
        <w:tc>
          <w:tcPr>
            <w:tcW w:w="8364" w:type="dxa"/>
            <w:shd w:val="clear" w:color="auto" w:fill="auto"/>
          </w:tcPr>
          <w:p w14:paraId="5E618A53" w14:textId="77777777" w:rsidR="00343287" w:rsidRPr="00F82EAA" w:rsidRDefault="00343287" w:rsidP="00305822">
            <w:pPr>
              <w:spacing w:after="0" w:line="360" w:lineRule="auto"/>
              <w:jc w:val="both"/>
              <w:rPr>
                <w:rFonts w:ascii="Times New Roman" w:hAnsi="Times New Roman"/>
                <w:sz w:val="24"/>
                <w:szCs w:val="24"/>
              </w:rPr>
            </w:pPr>
          </w:p>
        </w:tc>
        <w:tc>
          <w:tcPr>
            <w:tcW w:w="1100" w:type="dxa"/>
            <w:shd w:val="clear" w:color="auto" w:fill="auto"/>
          </w:tcPr>
          <w:p w14:paraId="5F047EB9" w14:textId="77777777" w:rsidR="00343287" w:rsidRPr="00F82EAA" w:rsidRDefault="00343287" w:rsidP="00305822">
            <w:pPr>
              <w:spacing w:after="0" w:line="360" w:lineRule="auto"/>
              <w:jc w:val="center"/>
              <w:rPr>
                <w:rFonts w:ascii="Times New Roman" w:hAnsi="Times New Roman"/>
                <w:sz w:val="24"/>
                <w:szCs w:val="24"/>
              </w:rPr>
            </w:pPr>
          </w:p>
        </w:tc>
      </w:tr>
      <w:tr w:rsidR="00343287" w14:paraId="4235FD77" w14:textId="77777777" w:rsidTr="00D4303F">
        <w:tc>
          <w:tcPr>
            <w:tcW w:w="8364" w:type="dxa"/>
            <w:shd w:val="clear" w:color="auto" w:fill="auto"/>
          </w:tcPr>
          <w:p w14:paraId="6D4D45F8" w14:textId="77777777" w:rsidR="00343287" w:rsidRPr="00F82EAA" w:rsidRDefault="00343287" w:rsidP="00305822">
            <w:pPr>
              <w:spacing w:after="0" w:line="360" w:lineRule="auto"/>
              <w:jc w:val="both"/>
              <w:rPr>
                <w:rFonts w:ascii="Times New Roman" w:hAnsi="Times New Roman"/>
                <w:sz w:val="24"/>
                <w:szCs w:val="24"/>
              </w:rPr>
            </w:pPr>
          </w:p>
        </w:tc>
        <w:tc>
          <w:tcPr>
            <w:tcW w:w="1100" w:type="dxa"/>
            <w:shd w:val="clear" w:color="auto" w:fill="auto"/>
          </w:tcPr>
          <w:p w14:paraId="48821A41" w14:textId="77777777" w:rsidR="00343287" w:rsidRPr="00F82EAA" w:rsidRDefault="00343287" w:rsidP="00305822">
            <w:pPr>
              <w:spacing w:after="0" w:line="360" w:lineRule="auto"/>
              <w:jc w:val="center"/>
              <w:rPr>
                <w:rFonts w:ascii="Times New Roman" w:hAnsi="Times New Roman"/>
                <w:sz w:val="24"/>
                <w:szCs w:val="24"/>
              </w:rPr>
            </w:pPr>
          </w:p>
        </w:tc>
      </w:tr>
    </w:tbl>
    <w:p w14:paraId="493BE5F7" w14:textId="77777777" w:rsidR="008771DD" w:rsidRDefault="008771DD" w:rsidP="008771DD">
      <w:pPr>
        <w:spacing w:line="360" w:lineRule="auto"/>
        <w:jc w:val="center"/>
        <w:rPr>
          <w:rFonts w:ascii="Times New Roman" w:hAnsi="Times New Roman"/>
          <w:b/>
          <w:bCs/>
          <w:sz w:val="32"/>
          <w:szCs w:val="32"/>
        </w:rPr>
      </w:pPr>
    </w:p>
    <w:p w14:paraId="1517D165" w14:textId="77777777" w:rsidR="00393544" w:rsidRDefault="00393544" w:rsidP="008771DD">
      <w:pPr>
        <w:spacing w:line="360" w:lineRule="auto"/>
        <w:jc w:val="center"/>
        <w:rPr>
          <w:rFonts w:ascii="Times New Roman" w:hAnsi="Times New Roman"/>
          <w:b/>
          <w:bCs/>
          <w:sz w:val="32"/>
          <w:szCs w:val="32"/>
        </w:rPr>
      </w:pPr>
    </w:p>
    <w:p w14:paraId="2D697276" w14:textId="77777777" w:rsidR="00393544" w:rsidRDefault="00393544" w:rsidP="008771DD">
      <w:pPr>
        <w:spacing w:line="360" w:lineRule="auto"/>
        <w:jc w:val="center"/>
        <w:rPr>
          <w:rFonts w:ascii="Times New Roman" w:hAnsi="Times New Roman"/>
          <w:b/>
          <w:bCs/>
          <w:sz w:val="32"/>
          <w:szCs w:val="32"/>
        </w:rPr>
      </w:pPr>
    </w:p>
    <w:p w14:paraId="0BD421E5" w14:textId="77777777" w:rsidR="00393544" w:rsidRDefault="00393544" w:rsidP="008771DD">
      <w:pPr>
        <w:spacing w:line="360" w:lineRule="auto"/>
        <w:jc w:val="center"/>
        <w:rPr>
          <w:rFonts w:ascii="Times New Roman" w:hAnsi="Times New Roman"/>
          <w:b/>
          <w:bCs/>
          <w:sz w:val="32"/>
          <w:szCs w:val="32"/>
        </w:rPr>
      </w:pPr>
    </w:p>
    <w:p w14:paraId="308C643A" w14:textId="77777777" w:rsidR="00393544" w:rsidRDefault="00393544" w:rsidP="008771DD">
      <w:pPr>
        <w:spacing w:line="360" w:lineRule="auto"/>
        <w:jc w:val="center"/>
        <w:rPr>
          <w:rFonts w:ascii="Times New Roman" w:hAnsi="Times New Roman"/>
          <w:b/>
          <w:bCs/>
          <w:sz w:val="32"/>
          <w:szCs w:val="32"/>
        </w:rPr>
      </w:pPr>
    </w:p>
    <w:p w14:paraId="00E44C7B" w14:textId="77777777" w:rsidR="00393544" w:rsidRDefault="00393544" w:rsidP="008771DD">
      <w:pPr>
        <w:spacing w:line="360" w:lineRule="auto"/>
        <w:jc w:val="center"/>
        <w:rPr>
          <w:rFonts w:ascii="Times New Roman" w:hAnsi="Times New Roman"/>
          <w:b/>
          <w:bCs/>
          <w:sz w:val="32"/>
          <w:szCs w:val="32"/>
        </w:rPr>
      </w:pPr>
    </w:p>
    <w:p w14:paraId="4AB513FD" w14:textId="77777777" w:rsidR="00E963F6" w:rsidRDefault="00E963F6" w:rsidP="009E3CF8">
      <w:pPr>
        <w:spacing w:line="360" w:lineRule="auto"/>
        <w:rPr>
          <w:rFonts w:ascii="Times New Roman" w:hAnsi="Times New Roman"/>
          <w:b/>
          <w:bCs/>
          <w:sz w:val="32"/>
          <w:szCs w:val="32"/>
        </w:rPr>
      </w:pPr>
    </w:p>
    <w:p w14:paraId="088BC743" w14:textId="77777777" w:rsidR="00E963F6" w:rsidRDefault="00E963F6" w:rsidP="009E3CF8">
      <w:pPr>
        <w:spacing w:line="360" w:lineRule="auto"/>
        <w:rPr>
          <w:rFonts w:ascii="Times New Roman" w:hAnsi="Times New Roman"/>
          <w:b/>
          <w:bCs/>
          <w:sz w:val="32"/>
          <w:szCs w:val="32"/>
        </w:rPr>
      </w:pPr>
    </w:p>
    <w:p w14:paraId="7B625EEB" w14:textId="77777777" w:rsidR="008771DD" w:rsidRDefault="008771DD" w:rsidP="008771DD">
      <w:pPr>
        <w:spacing w:line="360" w:lineRule="auto"/>
        <w:jc w:val="center"/>
        <w:rPr>
          <w:rFonts w:ascii="Times New Roman" w:hAnsi="Times New Roman"/>
          <w:sz w:val="32"/>
          <w:szCs w:val="32"/>
        </w:rPr>
      </w:pPr>
      <w:r>
        <w:rPr>
          <w:rFonts w:ascii="Times New Roman" w:hAnsi="Times New Roman"/>
          <w:b/>
          <w:bCs/>
          <w:sz w:val="32"/>
          <w:szCs w:val="32"/>
        </w:rPr>
        <w:lastRenderedPageBreak/>
        <w:t>DECLARATION</w:t>
      </w:r>
      <w:r>
        <w:rPr>
          <w:rFonts w:ascii="Times New Roman" w:hAnsi="Times New Roman"/>
          <w:b/>
          <w:bCs/>
          <w:sz w:val="32"/>
          <w:szCs w:val="32"/>
        </w:rPr>
        <w:br/>
      </w:r>
    </w:p>
    <w:p w14:paraId="07E05DA7" w14:textId="77777777" w:rsidR="008771DD" w:rsidRDefault="008771DD" w:rsidP="008771DD">
      <w:pPr>
        <w:spacing w:line="360" w:lineRule="auto"/>
        <w:jc w:val="both"/>
        <w:rPr>
          <w:rFonts w:ascii="Times New Roman" w:hAnsi="Times New Roman"/>
          <w:sz w:val="24"/>
          <w:szCs w:val="24"/>
        </w:rPr>
      </w:pPr>
      <w:r>
        <w:rPr>
          <w:rFonts w:ascii="Times New Roman" w:hAnsi="Times New Roman"/>
          <w:sz w:val="24"/>
          <w:szCs w:val="24"/>
        </w:rPr>
        <w:t xml:space="preserve">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14:paraId="457581F2" w14:textId="77777777" w:rsidR="008771DD" w:rsidRDefault="008771DD" w:rsidP="008771DD">
      <w:pPr>
        <w:spacing w:line="360" w:lineRule="auto"/>
        <w:jc w:val="both"/>
        <w:rPr>
          <w:rFonts w:ascii="Times New Roman" w:hAnsi="Times New Roman"/>
          <w:sz w:val="28"/>
          <w:szCs w:val="28"/>
        </w:rPr>
      </w:pPr>
    </w:p>
    <w:p w14:paraId="4806F62F" w14:textId="77777777" w:rsidR="008771DD" w:rsidRDefault="008771DD" w:rsidP="008771DD">
      <w:pPr>
        <w:spacing w:line="360" w:lineRule="auto"/>
        <w:jc w:val="both"/>
        <w:rPr>
          <w:rFonts w:ascii="Times New Roman" w:hAnsi="Times New Roman"/>
          <w:sz w:val="28"/>
          <w:szCs w:val="28"/>
        </w:rPr>
      </w:pPr>
      <w:r>
        <w:rPr>
          <w:rFonts w:ascii="Times New Roman" w:hAnsi="Times New Roman"/>
          <w:sz w:val="28"/>
          <w:szCs w:val="28"/>
        </w:rPr>
        <w:t>Signature</w:t>
      </w:r>
    </w:p>
    <w:p w14:paraId="4E1F37AC" w14:textId="77777777" w:rsidR="008771DD" w:rsidRDefault="008771DD" w:rsidP="008771DD">
      <w:pPr>
        <w:spacing w:line="360" w:lineRule="auto"/>
        <w:jc w:val="both"/>
        <w:rPr>
          <w:rFonts w:ascii="Times New Roman" w:hAnsi="Times New Roman"/>
          <w:sz w:val="28"/>
          <w:szCs w:val="28"/>
        </w:rPr>
      </w:pPr>
      <w:r>
        <w:rPr>
          <w:rFonts w:ascii="Times New Roman" w:hAnsi="Times New Roman"/>
          <w:sz w:val="28"/>
          <w:szCs w:val="28"/>
        </w:rPr>
        <w:t xml:space="preserve">Name: </w:t>
      </w:r>
      <w:r>
        <w:rPr>
          <w:rFonts w:ascii="Times New Roman" w:hAnsi="Times New Roman"/>
          <w:color w:val="000000"/>
          <w:sz w:val="28"/>
          <w:szCs w:val="28"/>
          <w:lang w:eastAsia="en-IN" w:bidi="hi-IN"/>
        </w:rPr>
        <w:t>Shubham Verma</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2000290100153</w:t>
      </w:r>
      <w:r w:rsidRPr="00B14505">
        <w:rPr>
          <w:rFonts w:ascii="Times New Roman" w:hAnsi="Times New Roman"/>
          <w:color w:val="000000"/>
          <w:sz w:val="28"/>
          <w:szCs w:val="28"/>
          <w:lang w:eastAsia="en-IN" w:bidi="hi-IN"/>
        </w:rPr>
        <w:t>)</w:t>
      </w:r>
    </w:p>
    <w:p w14:paraId="1EA7B015" w14:textId="77777777" w:rsidR="008771DD" w:rsidRDefault="008771DD" w:rsidP="008771DD">
      <w:pPr>
        <w:spacing w:line="360" w:lineRule="auto"/>
        <w:jc w:val="both"/>
        <w:rPr>
          <w:rFonts w:ascii="Times New Roman" w:hAnsi="Times New Roman"/>
          <w:sz w:val="28"/>
          <w:szCs w:val="28"/>
        </w:rPr>
      </w:pPr>
      <w:r>
        <w:rPr>
          <w:rFonts w:ascii="Times New Roman" w:hAnsi="Times New Roman"/>
          <w:sz w:val="28"/>
          <w:szCs w:val="28"/>
        </w:rPr>
        <w:t xml:space="preserve">Name: </w:t>
      </w:r>
      <w:r>
        <w:rPr>
          <w:rFonts w:ascii="Times New Roman" w:hAnsi="Times New Roman"/>
          <w:color w:val="000000"/>
          <w:sz w:val="28"/>
          <w:szCs w:val="28"/>
          <w:lang w:eastAsia="en-IN" w:bidi="hi-IN"/>
        </w:rPr>
        <w:t>Shaurya Gupta</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2000290100165)</w:t>
      </w:r>
    </w:p>
    <w:p w14:paraId="221ACD01" w14:textId="77777777" w:rsidR="008771DD" w:rsidRDefault="008771DD" w:rsidP="008771DD">
      <w:pPr>
        <w:spacing w:line="360" w:lineRule="auto"/>
        <w:jc w:val="both"/>
        <w:rPr>
          <w:rFonts w:ascii="Times New Roman" w:hAnsi="Times New Roman"/>
          <w:sz w:val="28"/>
          <w:szCs w:val="28"/>
        </w:rPr>
      </w:pPr>
      <w:r>
        <w:rPr>
          <w:rFonts w:ascii="Times New Roman" w:hAnsi="Times New Roman"/>
          <w:sz w:val="28"/>
          <w:szCs w:val="28"/>
        </w:rPr>
        <w:t xml:space="preserve">Name: </w:t>
      </w:r>
      <w:r>
        <w:rPr>
          <w:rFonts w:ascii="Times New Roman" w:hAnsi="Times New Roman"/>
          <w:color w:val="000000"/>
          <w:sz w:val="28"/>
          <w:szCs w:val="28"/>
          <w:lang w:eastAsia="en-IN" w:bidi="hi-IN"/>
        </w:rPr>
        <w:t>Shivam Shrivas</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2000290100146</w:t>
      </w:r>
      <w:r w:rsidRPr="00B14505">
        <w:rPr>
          <w:rFonts w:ascii="Times New Roman" w:hAnsi="Times New Roman"/>
          <w:color w:val="000000"/>
          <w:sz w:val="28"/>
          <w:szCs w:val="28"/>
          <w:lang w:eastAsia="en-IN" w:bidi="hi-IN"/>
        </w:rPr>
        <w:t>)</w:t>
      </w:r>
    </w:p>
    <w:p w14:paraId="79375BC1" w14:textId="77777777" w:rsidR="008771DD" w:rsidRPr="00B14505" w:rsidRDefault="008771DD" w:rsidP="008771DD">
      <w:pPr>
        <w:spacing w:after="0" w:line="240" w:lineRule="auto"/>
        <w:rPr>
          <w:rFonts w:ascii="Times New Roman" w:hAnsi="Times New Roman"/>
          <w:sz w:val="24"/>
          <w:szCs w:val="24"/>
          <w:lang w:eastAsia="en-IN" w:bidi="hi-IN"/>
        </w:rPr>
      </w:pPr>
      <w:r>
        <w:rPr>
          <w:rFonts w:ascii="Times New Roman" w:hAnsi="Times New Roman"/>
          <w:sz w:val="28"/>
          <w:szCs w:val="28"/>
        </w:rPr>
        <w:t xml:space="preserve">Name: </w:t>
      </w:r>
      <w:r>
        <w:rPr>
          <w:rFonts w:ascii="Times New Roman" w:hAnsi="Times New Roman"/>
          <w:color w:val="000000"/>
          <w:sz w:val="28"/>
          <w:szCs w:val="28"/>
          <w:lang w:eastAsia="en-IN" w:bidi="hi-IN"/>
        </w:rPr>
        <w:t>Vimal Kumar Dubey</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2000290100186</w:t>
      </w:r>
      <w:r w:rsidRPr="00B14505">
        <w:rPr>
          <w:rFonts w:ascii="Times New Roman" w:hAnsi="Times New Roman"/>
          <w:color w:val="000000"/>
          <w:sz w:val="28"/>
          <w:szCs w:val="28"/>
          <w:lang w:eastAsia="en-IN" w:bidi="hi-IN"/>
        </w:rPr>
        <w:t>)</w:t>
      </w:r>
    </w:p>
    <w:p w14:paraId="5BC7E463" w14:textId="77777777" w:rsidR="008771DD" w:rsidRDefault="008771DD" w:rsidP="008771DD">
      <w:pPr>
        <w:spacing w:line="360" w:lineRule="auto"/>
        <w:jc w:val="both"/>
        <w:rPr>
          <w:rFonts w:ascii="Times New Roman" w:hAnsi="Times New Roman"/>
          <w:sz w:val="28"/>
          <w:szCs w:val="28"/>
        </w:rPr>
      </w:pPr>
    </w:p>
    <w:p w14:paraId="1E918BC0" w14:textId="77777777" w:rsidR="008771DD" w:rsidRDefault="008771DD" w:rsidP="008771DD">
      <w:pPr>
        <w:spacing w:line="360" w:lineRule="auto"/>
        <w:jc w:val="both"/>
        <w:rPr>
          <w:rFonts w:ascii="Times New Roman" w:hAnsi="Times New Roman"/>
          <w:sz w:val="28"/>
          <w:szCs w:val="28"/>
        </w:rPr>
      </w:pPr>
      <w:r>
        <w:rPr>
          <w:rFonts w:ascii="Times New Roman" w:hAnsi="Times New Roman"/>
          <w:sz w:val="28"/>
          <w:szCs w:val="28"/>
        </w:rPr>
        <w:t>Date: 13-05-2024</w:t>
      </w:r>
    </w:p>
    <w:p w14:paraId="50AAF9CC" w14:textId="77777777" w:rsidR="008771DD" w:rsidRDefault="008771DD" w:rsidP="008771DD">
      <w:pPr>
        <w:spacing w:line="360" w:lineRule="auto"/>
        <w:jc w:val="both"/>
        <w:rPr>
          <w:rFonts w:ascii="Times New Roman" w:hAnsi="Times New Roman"/>
          <w:sz w:val="28"/>
          <w:szCs w:val="28"/>
        </w:rPr>
      </w:pPr>
    </w:p>
    <w:p w14:paraId="4A3DF807" w14:textId="77777777" w:rsidR="008771DD" w:rsidRDefault="008771DD" w:rsidP="008771DD">
      <w:pPr>
        <w:spacing w:line="360" w:lineRule="auto"/>
        <w:jc w:val="both"/>
        <w:rPr>
          <w:rFonts w:ascii="Times New Roman" w:hAnsi="Times New Roman"/>
          <w:sz w:val="28"/>
          <w:szCs w:val="28"/>
        </w:rPr>
      </w:pPr>
    </w:p>
    <w:p w14:paraId="4660F41E" w14:textId="77777777" w:rsidR="008771DD" w:rsidRDefault="008771DD" w:rsidP="008771DD">
      <w:pPr>
        <w:spacing w:line="360" w:lineRule="auto"/>
        <w:jc w:val="both"/>
        <w:rPr>
          <w:rFonts w:ascii="Times New Roman" w:hAnsi="Times New Roman"/>
          <w:sz w:val="28"/>
          <w:szCs w:val="28"/>
        </w:rPr>
      </w:pPr>
    </w:p>
    <w:p w14:paraId="1081F8FF" w14:textId="77777777" w:rsidR="008771DD" w:rsidRDefault="008771DD" w:rsidP="008771DD">
      <w:pPr>
        <w:spacing w:line="360" w:lineRule="auto"/>
        <w:jc w:val="both"/>
        <w:rPr>
          <w:rFonts w:ascii="Times New Roman" w:hAnsi="Times New Roman"/>
          <w:sz w:val="28"/>
          <w:szCs w:val="28"/>
        </w:rPr>
      </w:pPr>
    </w:p>
    <w:p w14:paraId="6539F6CC" w14:textId="77777777" w:rsidR="008771DD" w:rsidRDefault="008771DD" w:rsidP="008771DD">
      <w:pPr>
        <w:spacing w:line="360" w:lineRule="auto"/>
        <w:jc w:val="both"/>
        <w:rPr>
          <w:rFonts w:ascii="Times New Roman" w:hAnsi="Times New Roman"/>
          <w:sz w:val="28"/>
          <w:szCs w:val="28"/>
        </w:rPr>
      </w:pPr>
    </w:p>
    <w:p w14:paraId="7BBDD7BB" w14:textId="77777777" w:rsidR="008771DD" w:rsidRDefault="008771DD" w:rsidP="008771DD">
      <w:pPr>
        <w:spacing w:line="360" w:lineRule="auto"/>
        <w:jc w:val="both"/>
        <w:rPr>
          <w:rFonts w:ascii="Times New Roman" w:hAnsi="Times New Roman"/>
          <w:sz w:val="28"/>
          <w:szCs w:val="28"/>
        </w:rPr>
      </w:pPr>
    </w:p>
    <w:p w14:paraId="3D0A2927" w14:textId="77777777" w:rsidR="008771DD" w:rsidRDefault="008771DD" w:rsidP="008771DD">
      <w:pPr>
        <w:spacing w:line="360" w:lineRule="auto"/>
        <w:jc w:val="both"/>
        <w:rPr>
          <w:rFonts w:ascii="Times New Roman" w:hAnsi="Times New Roman"/>
          <w:sz w:val="28"/>
          <w:szCs w:val="28"/>
        </w:rPr>
      </w:pPr>
    </w:p>
    <w:p w14:paraId="49D99FB3" w14:textId="77777777" w:rsidR="008771DD" w:rsidRDefault="008771DD" w:rsidP="008771DD">
      <w:pPr>
        <w:spacing w:line="360" w:lineRule="auto"/>
        <w:jc w:val="both"/>
        <w:rPr>
          <w:rFonts w:ascii="Times New Roman" w:hAnsi="Times New Roman"/>
          <w:sz w:val="28"/>
          <w:szCs w:val="28"/>
        </w:rPr>
      </w:pPr>
    </w:p>
    <w:p w14:paraId="3CD06A66" w14:textId="77777777" w:rsidR="008771DD" w:rsidRDefault="008771DD" w:rsidP="008771DD">
      <w:pPr>
        <w:spacing w:line="360" w:lineRule="auto"/>
        <w:jc w:val="both"/>
        <w:rPr>
          <w:rFonts w:ascii="Times New Roman" w:hAnsi="Times New Roman"/>
          <w:sz w:val="28"/>
          <w:szCs w:val="28"/>
        </w:rPr>
      </w:pPr>
    </w:p>
    <w:p w14:paraId="228E92C3" w14:textId="77777777" w:rsidR="008771DD" w:rsidRPr="00C76A85" w:rsidRDefault="008771DD" w:rsidP="008771DD">
      <w:pPr>
        <w:pStyle w:val="Heading2"/>
        <w:spacing w:line="360" w:lineRule="auto"/>
        <w:jc w:val="center"/>
        <w:rPr>
          <w:rFonts w:ascii="Times New Roman" w:hAnsi="Times New Roman"/>
          <w:b/>
          <w:bCs/>
          <w:color w:val="auto"/>
        </w:rPr>
      </w:pPr>
      <w:r w:rsidRPr="00C76A85">
        <w:rPr>
          <w:rFonts w:ascii="Times New Roman" w:hAnsi="Times New Roman"/>
          <w:b/>
          <w:bCs/>
          <w:color w:val="auto"/>
        </w:rPr>
        <w:t>CERTIFICATE</w:t>
      </w:r>
    </w:p>
    <w:p w14:paraId="52A11629" w14:textId="77777777" w:rsidR="008771DD" w:rsidRDefault="008771DD" w:rsidP="008771DD">
      <w:pPr>
        <w:spacing w:line="360" w:lineRule="auto"/>
        <w:jc w:val="both"/>
        <w:rPr>
          <w:rFonts w:ascii="Times New Roman" w:hAnsi="Times New Roman"/>
          <w:sz w:val="24"/>
          <w:szCs w:val="24"/>
        </w:rPr>
      </w:pPr>
      <w:r>
        <w:rPr>
          <w:rFonts w:ascii="Times New Roman" w:hAnsi="Times New Roman"/>
          <w:szCs w:val="24"/>
        </w:rPr>
        <w:t> </w:t>
      </w:r>
    </w:p>
    <w:p w14:paraId="08DBFC23" w14:textId="77777777" w:rsidR="008771DD" w:rsidRDefault="008771DD" w:rsidP="008771DD">
      <w:pPr>
        <w:spacing w:line="360" w:lineRule="auto"/>
        <w:jc w:val="both"/>
        <w:rPr>
          <w:rFonts w:ascii="Times New Roman" w:hAnsi="Times New Roman"/>
          <w:sz w:val="24"/>
          <w:szCs w:val="24"/>
        </w:rPr>
      </w:pPr>
      <w:r>
        <w:rPr>
          <w:rFonts w:ascii="Times New Roman" w:hAnsi="Times New Roman"/>
          <w:sz w:val="24"/>
          <w:szCs w:val="24"/>
        </w:rPr>
        <w:t xml:space="preserve">This is to certify that Project Report entitled </w:t>
      </w:r>
      <w:r w:rsidRPr="00AD62D2">
        <w:rPr>
          <w:rFonts w:ascii="Times New Roman" w:hAnsi="Times New Roman"/>
          <w:color w:val="000000"/>
          <w:sz w:val="24"/>
          <w:szCs w:val="24"/>
          <w:lang w:eastAsia="en-IN" w:bidi="hi-IN"/>
        </w:rPr>
        <w:t>“</w:t>
      </w:r>
      <w:r>
        <w:rPr>
          <w:rFonts w:ascii="Times New Roman" w:hAnsi="Times New Roman"/>
          <w:color w:val="000000"/>
          <w:sz w:val="24"/>
          <w:szCs w:val="24"/>
          <w:lang w:eastAsia="en-IN" w:bidi="hi-IN"/>
        </w:rPr>
        <w:t>Online Voting System Using Blockchain</w:t>
      </w:r>
      <w:r w:rsidRPr="00AD62D2">
        <w:rPr>
          <w:rFonts w:ascii="Times New Roman" w:hAnsi="Times New Roman"/>
          <w:color w:val="000000"/>
          <w:sz w:val="24"/>
          <w:szCs w:val="24"/>
          <w:lang w:eastAsia="en-IN" w:bidi="hi-IN"/>
        </w:rPr>
        <w:t xml:space="preserve">” </w:t>
      </w:r>
      <w:r>
        <w:rPr>
          <w:rFonts w:ascii="Times New Roman" w:hAnsi="Times New Roman"/>
          <w:sz w:val="24"/>
          <w:szCs w:val="24"/>
        </w:rPr>
        <w:t xml:space="preserve">which is submitted by </w:t>
      </w:r>
      <w:r>
        <w:rPr>
          <w:rFonts w:ascii="Times New Roman" w:hAnsi="Times New Roman"/>
          <w:color w:val="000000"/>
          <w:sz w:val="24"/>
          <w:szCs w:val="24"/>
          <w:lang w:eastAsia="en-IN" w:bidi="hi-IN"/>
        </w:rPr>
        <w:t>Shubham Verma, Shaurya Gupta, Shivam Shrivas, Vimal Kumar Dubey</w:t>
      </w:r>
      <w:r>
        <w:rPr>
          <w:rFonts w:ascii="Times New Roman" w:hAnsi="Times New Roman"/>
          <w:sz w:val="24"/>
          <w:szCs w:val="24"/>
        </w:rPr>
        <w:t xml:space="preserve"> in partial fulfillment of the requirement for the award of degree B. Tech. in Department of Computer Science &amp; Engineering of Dr. A.P.J. Abdul Kalam Technical University, Lucknow is a record of the candidates own work carried out by them under my supervision. The matter embodied in this report is original and has not been submitted for the award of any other degree.</w:t>
      </w:r>
    </w:p>
    <w:p w14:paraId="7A648B00" w14:textId="77777777" w:rsidR="008771DD" w:rsidRDefault="008771DD" w:rsidP="008771DD">
      <w:pPr>
        <w:spacing w:line="360" w:lineRule="auto"/>
        <w:jc w:val="both"/>
        <w:rPr>
          <w:rFonts w:ascii="Times New Roman" w:hAnsi="Times New Roman"/>
          <w:sz w:val="24"/>
          <w:szCs w:val="24"/>
        </w:rPr>
      </w:pPr>
      <w:r>
        <w:rPr>
          <w:rFonts w:ascii="Times New Roman" w:hAnsi="Times New Roman"/>
          <w:sz w:val="24"/>
          <w:szCs w:val="24"/>
        </w:rPr>
        <w:t>.</w:t>
      </w:r>
    </w:p>
    <w:p w14:paraId="7E35795B" w14:textId="77777777" w:rsidR="008771DD" w:rsidRDefault="008771DD" w:rsidP="008771DD">
      <w:pPr>
        <w:pStyle w:val="BodyText"/>
      </w:pPr>
      <w:r>
        <w:t> </w:t>
      </w:r>
    </w:p>
    <w:p w14:paraId="647D89B9" w14:textId="77777777" w:rsidR="008771DD" w:rsidRDefault="008771DD" w:rsidP="008771DD">
      <w:pPr>
        <w:spacing w:line="360" w:lineRule="auto"/>
        <w:jc w:val="both"/>
        <w:rPr>
          <w:rFonts w:ascii="Times New Roman" w:hAnsi="Times New Roman"/>
          <w:sz w:val="24"/>
          <w:szCs w:val="24"/>
        </w:rPr>
      </w:pPr>
      <w:r>
        <w:rPr>
          <w:rFonts w:ascii="Times New Roman" w:hAnsi="Times New Roman"/>
          <w:sz w:val="24"/>
          <w:szCs w:val="24"/>
        </w:rPr>
        <w:t> </w:t>
      </w:r>
    </w:p>
    <w:p w14:paraId="3F196D2D" w14:textId="77777777" w:rsidR="008771DD" w:rsidRDefault="008771DD" w:rsidP="008771DD">
      <w:pPr>
        <w:spacing w:line="360" w:lineRule="auto"/>
        <w:rPr>
          <w:rFonts w:ascii="Times New Roman" w:hAnsi="Times New Roman"/>
          <w:b/>
          <w:bCs/>
          <w:sz w:val="24"/>
          <w:szCs w:val="24"/>
        </w:rPr>
      </w:pPr>
      <w:r>
        <w:rPr>
          <w:rFonts w:ascii="Times New Roman" w:hAnsi="Times New Roman"/>
          <w:b/>
          <w:bCs/>
          <w:color w:val="000000"/>
          <w:sz w:val="24"/>
          <w:szCs w:val="24"/>
          <w:lang w:eastAsia="en-IN" w:bidi="hi-IN"/>
        </w:rPr>
        <w:t>Dr Sushil Kumar</w:t>
      </w:r>
      <w:r w:rsidRPr="00AD62D2">
        <w:rPr>
          <w:rFonts w:ascii="Times New Roman" w:hAnsi="Times New Roman"/>
          <w:b/>
          <w:bCs/>
          <w:color w:val="000000"/>
          <w:sz w:val="24"/>
          <w:szCs w:val="24"/>
          <w:lang w:eastAsia="en-IN" w:bidi="hi-IN"/>
        </w:rPr>
        <w:t>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Dr. Vineet Sharma</w:t>
      </w:r>
    </w:p>
    <w:p w14:paraId="4D7E3190" w14:textId="77777777" w:rsidR="008771DD" w:rsidRPr="0080411F" w:rsidRDefault="008771DD" w:rsidP="008771DD">
      <w:pPr>
        <w:spacing w:line="240" w:lineRule="auto"/>
        <w:rPr>
          <w:rFonts w:ascii="Times New Roman" w:hAnsi="Times New Roman"/>
          <w:sz w:val="24"/>
          <w:szCs w:val="24"/>
          <w:lang w:eastAsia="en-IN" w:bidi="hi-IN"/>
        </w:rPr>
      </w:pPr>
      <w:r>
        <w:rPr>
          <w:rFonts w:ascii="Times New Roman" w:hAnsi="Times New Roman"/>
          <w:b/>
          <w:bCs/>
          <w:color w:val="000000"/>
          <w:sz w:val="24"/>
          <w:szCs w:val="24"/>
          <w:lang w:eastAsia="en-IN" w:bidi="hi-IN"/>
        </w:rPr>
        <w:t>Associate Professor</w:t>
      </w:r>
      <w:r>
        <w:rPr>
          <w:rFonts w:ascii="Times New Roman" w:hAnsi="Times New Roman"/>
          <w:sz w:val="24"/>
          <w:szCs w:val="24"/>
          <w:lang w:eastAsia="en-IN" w:bidi="hi-IN"/>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(Head of Department) </w:t>
      </w:r>
    </w:p>
    <w:p w14:paraId="7D402F76" w14:textId="77777777" w:rsidR="008771DD" w:rsidRDefault="008771DD" w:rsidP="008771DD">
      <w:pPr>
        <w:spacing w:line="360" w:lineRule="auto"/>
        <w:rPr>
          <w:rFonts w:ascii="Times New Roman" w:hAnsi="Times New Roman"/>
          <w:sz w:val="24"/>
          <w:szCs w:val="24"/>
        </w:rPr>
      </w:pPr>
    </w:p>
    <w:p w14:paraId="2269AD04" w14:textId="77777777" w:rsidR="008771DD" w:rsidRDefault="008771DD" w:rsidP="008771DD">
      <w:pPr>
        <w:spacing w:line="360" w:lineRule="auto"/>
        <w:rPr>
          <w:rFonts w:ascii="Times New Roman" w:hAnsi="Times New Roman"/>
          <w:b/>
          <w:bCs/>
          <w:sz w:val="24"/>
          <w:szCs w:val="24"/>
        </w:rPr>
      </w:pPr>
      <w:r>
        <w:rPr>
          <w:rFonts w:ascii="Times New Roman" w:hAnsi="Times New Roman"/>
          <w:b/>
          <w:bCs/>
          <w:sz w:val="24"/>
          <w:szCs w:val="24"/>
        </w:rPr>
        <w:t>Date: 13-05-2024</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p w14:paraId="4B1F42B3" w14:textId="77777777" w:rsidR="008771DD" w:rsidRDefault="008771DD" w:rsidP="008771DD">
      <w:pPr>
        <w:spacing w:line="360" w:lineRule="auto"/>
        <w:jc w:val="right"/>
        <w:rPr>
          <w:rFonts w:ascii="Times New Roman" w:hAnsi="Times New Roman"/>
          <w:bCs/>
          <w:color w:val="000000"/>
          <w:sz w:val="32"/>
          <w:szCs w:val="32"/>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094EBB7A" w14:textId="77777777" w:rsidR="008771DD" w:rsidRDefault="008771DD" w:rsidP="008771DD">
      <w:pPr>
        <w:spacing w:line="360" w:lineRule="auto"/>
        <w:jc w:val="right"/>
        <w:rPr>
          <w:rFonts w:ascii="Times New Roman" w:hAnsi="Times New Roman"/>
          <w:b/>
          <w:bCs/>
          <w:sz w:val="24"/>
          <w:szCs w:val="24"/>
        </w:rPr>
      </w:pPr>
    </w:p>
    <w:p w14:paraId="2C7AE0C2" w14:textId="77777777" w:rsidR="008771DD" w:rsidRDefault="008771DD" w:rsidP="008771DD">
      <w:pPr>
        <w:spacing w:line="360" w:lineRule="auto"/>
        <w:jc w:val="both"/>
        <w:rPr>
          <w:rFonts w:ascii="Times New Roman" w:hAnsi="Times New Roman"/>
          <w:sz w:val="24"/>
          <w:szCs w:val="24"/>
        </w:rPr>
      </w:pPr>
    </w:p>
    <w:p w14:paraId="010D371D" w14:textId="77777777" w:rsidR="008771DD" w:rsidRDefault="008771DD" w:rsidP="008771DD">
      <w:pPr>
        <w:spacing w:line="360" w:lineRule="auto"/>
        <w:jc w:val="both"/>
        <w:rPr>
          <w:rFonts w:ascii="Times New Roman" w:hAnsi="Times New Roman"/>
          <w:sz w:val="24"/>
          <w:szCs w:val="24"/>
        </w:rPr>
      </w:pPr>
    </w:p>
    <w:p w14:paraId="730815B2" w14:textId="77777777" w:rsidR="008771DD" w:rsidRDefault="008771DD" w:rsidP="008771DD">
      <w:pPr>
        <w:spacing w:line="360" w:lineRule="auto"/>
        <w:jc w:val="both"/>
        <w:rPr>
          <w:rFonts w:ascii="Times New Roman" w:hAnsi="Times New Roman"/>
          <w:sz w:val="24"/>
          <w:szCs w:val="24"/>
        </w:rPr>
      </w:pPr>
    </w:p>
    <w:p w14:paraId="1835366B" w14:textId="77777777" w:rsidR="008771DD" w:rsidRDefault="008771DD" w:rsidP="008771DD">
      <w:pPr>
        <w:spacing w:line="360" w:lineRule="auto"/>
        <w:jc w:val="both"/>
        <w:rPr>
          <w:rFonts w:ascii="Times New Roman" w:hAnsi="Times New Roman"/>
          <w:sz w:val="24"/>
          <w:szCs w:val="24"/>
        </w:rPr>
      </w:pPr>
    </w:p>
    <w:p w14:paraId="4C756356" w14:textId="77777777" w:rsidR="008771DD" w:rsidRDefault="008771DD" w:rsidP="008771DD">
      <w:pPr>
        <w:spacing w:line="360" w:lineRule="auto"/>
        <w:jc w:val="both"/>
        <w:rPr>
          <w:rFonts w:ascii="Times New Roman" w:hAnsi="Times New Roman"/>
          <w:sz w:val="24"/>
          <w:szCs w:val="24"/>
        </w:rPr>
      </w:pPr>
    </w:p>
    <w:p w14:paraId="4E70CA7C" w14:textId="77777777" w:rsidR="008771DD" w:rsidRDefault="008771DD" w:rsidP="008771DD">
      <w:pPr>
        <w:spacing w:line="360" w:lineRule="auto"/>
        <w:jc w:val="both"/>
        <w:rPr>
          <w:rFonts w:ascii="Times New Roman" w:hAnsi="Times New Roman"/>
          <w:sz w:val="24"/>
          <w:szCs w:val="24"/>
        </w:rPr>
      </w:pPr>
    </w:p>
    <w:p w14:paraId="5814D4A2" w14:textId="77777777" w:rsidR="008771DD" w:rsidRDefault="008771DD" w:rsidP="008771DD">
      <w:pPr>
        <w:spacing w:line="360" w:lineRule="auto"/>
        <w:jc w:val="both"/>
        <w:rPr>
          <w:rFonts w:ascii="Times New Roman" w:hAnsi="Times New Roman"/>
          <w:sz w:val="24"/>
          <w:szCs w:val="24"/>
        </w:rPr>
      </w:pPr>
    </w:p>
    <w:p w14:paraId="322E1FAC" w14:textId="77777777" w:rsidR="008771DD" w:rsidRDefault="008771DD" w:rsidP="008771DD">
      <w:pPr>
        <w:spacing w:line="360" w:lineRule="auto"/>
        <w:jc w:val="both"/>
        <w:rPr>
          <w:rFonts w:ascii="Times New Roman" w:hAnsi="Times New Roman"/>
          <w:sz w:val="24"/>
          <w:szCs w:val="24"/>
        </w:rPr>
      </w:pPr>
    </w:p>
    <w:p w14:paraId="2E81D4A4" w14:textId="77777777" w:rsidR="008771DD" w:rsidRDefault="008771DD" w:rsidP="00BD45C4">
      <w:pPr>
        <w:pStyle w:val="IEEEAbstractheading"/>
      </w:pPr>
      <w:r>
        <w:t xml:space="preserve">                          ACKNOWLEDGEMENT</w:t>
      </w:r>
    </w:p>
    <w:p w14:paraId="45C7522C" w14:textId="77777777" w:rsidR="008771DD" w:rsidRDefault="008771DD" w:rsidP="008771DD">
      <w:pPr>
        <w:spacing w:line="360" w:lineRule="auto"/>
        <w:jc w:val="both"/>
        <w:rPr>
          <w:rFonts w:ascii="Times New Roman" w:hAnsi="Times New Roman"/>
          <w:b/>
          <w:sz w:val="24"/>
          <w:szCs w:val="24"/>
        </w:rPr>
      </w:pPr>
    </w:p>
    <w:p w14:paraId="0AA83D7A" w14:textId="77777777" w:rsidR="008771DD" w:rsidRDefault="008771DD" w:rsidP="008771DD">
      <w:pPr>
        <w:spacing w:line="360" w:lineRule="auto"/>
        <w:jc w:val="both"/>
        <w:rPr>
          <w:rFonts w:ascii="Times New Roman" w:hAnsi="Times New Roman"/>
          <w:sz w:val="24"/>
          <w:szCs w:val="24"/>
        </w:rPr>
      </w:pPr>
      <w:r>
        <w:rPr>
          <w:rFonts w:ascii="Times New Roman" w:hAnsi="Times New Roman"/>
          <w:sz w:val="24"/>
          <w:szCs w:val="24"/>
        </w:rPr>
        <w:t xml:space="preserve">It gives us a great sense of pleasure to present the report of the B. Tech Project undertaken during B. Tech. Final Year. We owe a special debt of gratitude to </w:t>
      </w:r>
      <w:r>
        <w:rPr>
          <w:rFonts w:ascii="Times New Roman" w:hAnsi="Times New Roman"/>
          <w:color w:val="000000"/>
          <w:sz w:val="24"/>
          <w:szCs w:val="24"/>
          <w:lang w:eastAsia="en-IN" w:bidi="hi-IN"/>
        </w:rPr>
        <w:t>Dr Sushil Kumar</w:t>
      </w:r>
      <w:r>
        <w:rPr>
          <w:rFonts w:ascii="Times New Roman" w:hAnsi="Times New Roman"/>
          <w:sz w:val="24"/>
          <w:szCs w:val="24"/>
        </w:rPr>
        <w:t>, Department of Computer Science &amp; Engineering, KIET, Ghaziabad, for his constant support and guidance throughout the course of our work. His sincerity, thoroughness and perseverance have been a constant source of inspiration for us. It is only his cognizant efforts that our endeavors have seen the light of the day.</w:t>
      </w:r>
    </w:p>
    <w:p w14:paraId="734B1C7A" w14:textId="77777777" w:rsidR="008771DD" w:rsidRDefault="008771DD" w:rsidP="008771DD">
      <w:pPr>
        <w:spacing w:line="360" w:lineRule="auto"/>
        <w:jc w:val="both"/>
        <w:rPr>
          <w:rFonts w:ascii="Times New Roman" w:hAnsi="Times New Roman"/>
          <w:sz w:val="24"/>
          <w:szCs w:val="24"/>
        </w:rPr>
      </w:pPr>
      <w:r>
        <w:rPr>
          <w:rFonts w:ascii="Times New Roman" w:hAnsi="Times New Roman"/>
          <w:sz w:val="24"/>
          <w:szCs w:val="24"/>
        </w:rPr>
        <w:t xml:space="preserve">We also take the opportunity to acknowledge the contribution of Dr. Vineet Sharma, Head of the Department of Computer Science &amp; Engineering, KIET,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23906623" w14:textId="77777777" w:rsidR="008771DD" w:rsidRDefault="008771DD" w:rsidP="008771DD">
      <w:pPr>
        <w:spacing w:line="360" w:lineRule="auto"/>
        <w:jc w:val="both"/>
        <w:rPr>
          <w:rFonts w:ascii="Times New Roman" w:hAnsi="Times New Roman"/>
          <w:sz w:val="24"/>
          <w:szCs w:val="24"/>
        </w:rPr>
      </w:pPr>
      <w:r>
        <w:rPr>
          <w:rFonts w:ascii="Times New Roman" w:hAnsi="Times New Roman"/>
          <w:sz w:val="24"/>
          <w:szCs w:val="24"/>
        </w:rPr>
        <w:t>We also do not like to miss the opportunity to acknowledge the contribution of all faculty members, especially faculty/industry person/any person, of the department for their kind assistance and cooperation during the development of our project. Last but not least, we acknowledge our friends for their contribution in the completion of the project.</w:t>
      </w:r>
    </w:p>
    <w:p w14:paraId="75AB2341" w14:textId="77777777" w:rsidR="008771DD" w:rsidRDefault="008771DD" w:rsidP="008771DD">
      <w:pPr>
        <w:spacing w:line="240" w:lineRule="auto"/>
        <w:contextualSpacing/>
        <w:jc w:val="both"/>
        <w:rPr>
          <w:rFonts w:ascii="Times New Roman" w:hAnsi="Times New Roman"/>
          <w:sz w:val="28"/>
          <w:szCs w:val="28"/>
        </w:rPr>
      </w:pPr>
      <w:r>
        <w:rPr>
          <w:rFonts w:ascii="Times New Roman" w:hAnsi="Times New Roman"/>
          <w:sz w:val="28"/>
          <w:szCs w:val="28"/>
        </w:rPr>
        <w:t xml:space="preserve">Date:    </w:t>
      </w:r>
    </w:p>
    <w:p w14:paraId="41746CF3" w14:textId="77777777" w:rsidR="008771DD" w:rsidRDefault="008771DD" w:rsidP="008771DD">
      <w:pPr>
        <w:spacing w:line="240" w:lineRule="auto"/>
        <w:contextualSpacing/>
        <w:jc w:val="both"/>
        <w:rPr>
          <w:rFonts w:ascii="Times New Roman" w:hAnsi="Times New Roman"/>
          <w:sz w:val="28"/>
          <w:szCs w:val="28"/>
        </w:rPr>
      </w:pPr>
      <w:r>
        <w:rPr>
          <w:rFonts w:ascii="Times New Roman" w:hAnsi="Times New Roman"/>
          <w:sz w:val="28"/>
          <w:szCs w:val="28"/>
        </w:rPr>
        <w:t>Signature:</w:t>
      </w:r>
      <w:r>
        <w:rPr>
          <w:rFonts w:ascii="Times New Roman" w:hAnsi="Times New Roman"/>
          <w:sz w:val="28"/>
          <w:szCs w:val="28"/>
        </w:rPr>
        <w:tab/>
        <w:t xml:space="preserve">                                                                   </w:t>
      </w:r>
      <w:r>
        <w:rPr>
          <w:rFonts w:ascii="Times New Roman" w:hAnsi="Times New Roman"/>
          <w:sz w:val="28"/>
          <w:szCs w:val="28"/>
        </w:rPr>
        <w:tab/>
      </w:r>
    </w:p>
    <w:p w14:paraId="2A847554" w14:textId="77777777" w:rsidR="008771DD" w:rsidRDefault="008771DD" w:rsidP="008771DD">
      <w:pPr>
        <w:spacing w:line="360" w:lineRule="auto"/>
        <w:jc w:val="both"/>
        <w:rPr>
          <w:rFonts w:ascii="Times New Roman" w:hAnsi="Times New Roman"/>
          <w:sz w:val="28"/>
          <w:szCs w:val="28"/>
        </w:rPr>
      </w:pPr>
      <w:r>
        <w:rPr>
          <w:rFonts w:ascii="Times New Roman" w:hAnsi="Times New Roman"/>
          <w:sz w:val="28"/>
          <w:szCs w:val="28"/>
        </w:rPr>
        <w:t xml:space="preserve">Name: </w:t>
      </w:r>
      <w:r>
        <w:rPr>
          <w:rFonts w:ascii="Times New Roman" w:hAnsi="Times New Roman"/>
          <w:color w:val="000000"/>
          <w:sz w:val="28"/>
          <w:szCs w:val="28"/>
          <w:lang w:eastAsia="en-IN" w:bidi="hi-IN"/>
        </w:rPr>
        <w:t>Shubham Verma</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2000290100153</w:t>
      </w:r>
      <w:r w:rsidRPr="00B14505">
        <w:rPr>
          <w:rFonts w:ascii="Times New Roman" w:hAnsi="Times New Roman"/>
          <w:color w:val="000000"/>
          <w:sz w:val="28"/>
          <w:szCs w:val="28"/>
          <w:lang w:eastAsia="en-IN" w:bidi="hi-IN"/>
        </w:rPr>
        <w:t>)</w:t>
      </w:r>
    </w:p>
    <w:p w14:paraId="3695E332" w14:textId="77777777" w:rsidR="008771DD" w:rsidRDefault="008771DD" w:rsidP="008771DD">
      <w:pPr>
        <w:spacing w:line="360" w:lineRule="auto"/>
        <w:jc w:val="both"/>
        <w:rPr>
          <w:rFonts w:ascii="Times New Roman" w:hAnsi="Times New Roman"/>
          <w:sz w:val="28"/>
          <w:szCs w:val="28"/>
        </w:rPr>
      </w:pPr>
      <w:r>
        <w:rPr>
          <w:rFonts w:ascii="Times New Roman" w:hAnsi="Times New Roman"/>
          <w:sz w:val="28"/>
          <w:szCs w:val="28"/>
        </w:rPr>
        <w:t xml:space="preserve">Name: </w:t>
      </w:r>
      <w:r>
        <w:rPr>
          <w:rFonts w:ascii="Times New Roman" w:hAnsi="Times New Roman"/>
          <w:color w:val="000000"/>
          <w:sz w:val="28"/>
          <w:szCs w:val="28"/>
          <w:lang w:eastAsia="en-IN" w:bidi="hi-IN"/>
        </w:rPr>
        <w:t>Shaurya Gupta</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2000290100165)</w:t>
      </w:r>
    </w:p>
    <w:p w14:paraId="2F39BA2D" w14:textId="77777777" w:rsidR="008771DD" w:rsidRDefault="008771DD" w:rsidP="008771DD">
      <w:pPr>
        <w:spacing w:line="360" w:lineRule="auto"/>
        <w:jc w:val="both"/>
        <w:rPr>
          <w:rFonts w:ascii="Times New Roman" w:hAnsi="Times New Roman"/>
          <w:sz w:val="28"/>
          <w:szCs w:val="28"/>
        </w:rPr>
      </w:pPr>
      <w:r>
        <w:rPr>
          <w:rFonts w:ascii="Times New Roman" w:hAnsi="Times New Roman"/>
          <w:sz w:val="28"/>
          <w:szCs w:val="28"/>
        </w:rPr>
        <w:t xml:space="preserve">Name: </w:t>
      </w:r>
      <w:r>
        <w:rPr>
          <w:rFonts w:ascii="Times New Roman" w:hAnsi="Times New Roman"/>
          <w:color w:val="000000"/>
          <w:sz w:val="28"/>
          <w:szCs w:val="28"/>
          <w:lang w:eastAsia="en-IN" w:bidi="hi-IN"/>
        </w:rPr>
        <w:t>Shivam Shrivas</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2000290100146</w:t>
      </w:r>
      <w:r w:rsidRPr="00B14505">
        <w:rPr>
          <w:rFonts w:ascii="Times New Roman" w:hAnsi="Times New Roman"/>
          <w:color w:val="000000"/>
          <w:sz w:val="28"/>
          <w:szCs w:val="28"/>
          <w:lang w:eastAsia="en-IN" w:bidi="hi-IN"/>
        </w:rPr>
        <w:t>)</w:t>
      </w:r>
    </w:p>
    <w:p w14:paraId="54A80EFD" w14:textId="77777777" w:rsidR="008771DD" w:rsidRPr="00B14505" w:rsidRDefault="008771DD" w:rsidP="008771DD">
      <w:pPr>
        <w:spacing w:after="0" w:line="240" w:lineRule="auto"/>
        <w:rPr>
          <w:rFonts w:ascii="Times New Roman" w:hAnsi="Times New Roman"/>
          <w:sz w:val="24"/>
          <w:szCs w:val="24"/>
          <w:lang w:eastAsia="en-IN" w:bidi="hi-IN"/>
        </w:rPr>
      </w:pPr>
      <w:r>
        <w:rPr>
          <w:rFonts w:ascii="Times New Roman" w:hAnsi="Times New Roman"/>
          <w:sz w:val="28"/>
          <w:szCs w:val="28"/>
        </w:rPr>
        <w:t xml:space="preserve">Name: </w:t>
      </w:r>
      <w:r>
        <w:rPr>
          <w:rFonts w:ascii="Times New Roman" w:hAnsi="Times New Roman"/>
          <w:color w:val="000000"/>
          <w:sz w:val="28"/>
          <w:szCs w:val="28"/>
          <w:lang w:eastAsia="en-IN" w:bidi="hi-IN"/>
        </w:rPr>
        <w:t>Vimal Kumar Dubey</w:t>
      </w:r>
      <w:r w:rsidRPr="00B14505">
        <w:rPr>
          <w:rFonts w:ascii="Times New Roman" w:hAnsi="Times New Roman"/>
          <w:color w:val="000000"/>
          <w:sz w:val="28"/>
          <w:szCs w:val="28"/>
          <w:lang w:eastAsia="en-IN" w:bidi="hi-IN"/>
        </w:rPr>
        <w:t xml:space="preserve"> (</w:t>
      </w:r>
      <w:r>
        <w:rPr>
          <w:rFonts w:ascii="Times New Roman" w:hAnsi="Times New Roman"/>
          <w:color w:val="000000"/>
          <w:sz w:val="28"/>
          <w:szCs w:val="28"/>
          <w:lang w:eastAsia="en-IN" w:bidi="hi-IN"/>
        </w:rPr>
        <w:t>2000290100186</w:t>
      </w:r>
      <w:r w:rsidRPr="00B14505">
        <w:rPr>
          <w:rFonts w:ascii="Times New Roman" w:hAnsi="Times New Roman"/>
          <w:color w:val="000000"/>
          <w:sz w:val="28"/>
          <w:szCs w:val="28"/>
          <w:lang w:eastAsia="en-IN" w:bidi="hi-IN"/>
        </w:rPr>
        <w:t>)</w:t>
      </w:r>
    </w:p>
    <w:p w14:paraId="4E53D40E" w14:textId="77777777" w:rsidR="008771DD" w:rsidRDefault="008771DD" w:rsidP="008771DD">
      <w:pPr>
        <w:spacing w:line="240" w:lineRule="auto"/>
        <w:contextualSpacing/>
        <w:jc w:val="both"/>
        <w:rPr>
          <w:rFonts w:ascii="Times New Roman" w:hAnsi="Times New Roman"/>
          <w:sz w:val="28"/>
          <w:szCs w:val="28"/>
        </w:rPr>
      </w:pPr>
    </w:p>
    <w:p w14:paraId="00FAF641" w14:textId="77777777" w:rsidR="008771DD" w:rsidRDefault="008771DD" w:rsidP="008771DD">
      <w:pPr>
        <w:spacing w:line="240" w:lineRule="auto"/>
        <w:contextualSpacing/>
        <w:jc w:val="both"/>
        <w:rPr>
          <w:rFonts w:ascii="Times New Roman" w:hAnsi="Times New Roman"/>
          <w:sz w:val="28"/>
          <w:szCs w:val="28"/>
        </w:rPr>
      </w:pPr>
    </w:p>
    <w:p w14:paraId="36C5D4EF" w14:textId="77777777" w:rsidR="008771DD" w:rsidRDefault="008771DD" w:rsidP="008771DD">
      <w:pPr>
        <w:spacing w:line="240" w:lineRule="auto"/>
        <w:contextualSpacing/>
        <w:jc w:val="both"/>
        <w:rPr>
          <w:rFonts w:ascii="Times New Roman" w:hAnsi="Times New Roman"/>
          <w:sz w:val="28"/>
          <w:szCs w:val="28"/>
        </w:rPr>
      </w:pPr>
      <w:r>
        <w:rPr>
          <w:rFonts w:ascii="Times New Roman" w:hAnsi="Times New Roman"/>
          <w:sz w:val="28"/>
          <w:szCs w:val="28"/>
        </w:rPr>
        <w:t xml:space="preserve">                              </w:t>
      </w:r>
    </w:p>
    <w:p w14:paraId="5E86ACF1" w14:textId="77777777" w:rsidR="008771DD" w:rsidRDefault="008771DD" w:rsidP="008771DD">
      <w:pPr>
        <w:rPr>
          <w:lang w:val="et-EE"/>
        </w:rPr>
      </w:pPr>
    </w:p>
    <w:p w14:paraId="69A789B8" w14:textId="77777777" w:rsidR="00161706" w:rsidRDefault="00161706" w:rsidP="008771DD">
      <w:pPr>
        <w:rPr>
          <w:lang w:val="et-EE"/>
        </w:rPr>
      </w:pPr>
    </w:p>
    <w:p w14:paraId="56CCBE61" w14:textId="77777777" w:rsidR="00161706" w:rsidRDefault="00161706" w:rsidP="008771DD">
      <w:pPr>
        <w:rPr>
          <w:lang w:val="et-EE"/>
        </w:rPr>
      </w:pPr>
    </w:p>
    <w:p w14:paraId="6FA56FDE" w14:textId="77777777" w:rsidR="008771DD" w:rsidRPr="00BD45C4" w:rsidRDefault="008771DD" w:rsidP="00BD45C4">
      <w:pPr>
        <w:pStyle w:val="IEEEAbstractheading"/>
        <w:rPr>
          <w:rStyle w:val="BookTitle"/>
          <w:b/>
          <w:bCs w:val="0"/>
        </w:rPr>
      </w:pPr>
      <w:r>
        <w:rPr>
          <w:rStyle w:val="BookTitle"/>
        </w:rPr>
        <w:lastRenderedPageBreak/>
        <w:t xml:space="preserve">                                      </w:t>
      </w:r>
      <w:r w:rsidRPr="00BD45C4">
        <w:rPr>
          <w:rStyle w:val="BookTitle"/>
          <w:b/>
          <w:bCs w:val="0"/>
        </w:rPr>
        <w:t>ABSTRACT</w:t>
      </w:r>
    </w:p>
    <w:p w14:paraId="38C17B14" w14:textId="77777777" w:rsidR="008771DD" w:rsidRDefault="008771DD" w:rsidP="008771DD"/>
    <w:p w14:paraId="719B899A" w14:textId="77777777" w:rsidR="008771DD" w:rsidRPr="00BA46F8" w:rsidRDefault="008771DD" w:rsidP="008771DD"/>
    <w:p w14:paraId="76FAC2E4" w14:textId="0F1F3CB5" w:rsidR="008771DD" w:rsidRPr="001C7833" w:rsidRDefault="008771DD" w:rsidP="008771DD">
      <w:pPr>
        <w:spacing w:line="360" w:lineRule="auto"/>
        <w:jc w:val="both"/>
        <w:rPr>
          <w:rFonts w:ascii="Times New Roman" w:hAnsi="Times New Roman"/>
          <w:sz w:val="24"/>
          <w:szCs w:val="24"/>
        </w:rPr>
      </w:pPr>
      <w:r w:rsidRPr="00995F6D">
        <w:rPr>
          <w:rFonts w:ascii="Times New Roman" w:hAnsi="Times New Roman"/>
          <w:sz w:val="24"/>
          <w:szCs w:val="24"/>
          <w:lang w:val="en-IN" w:eastAsia="en-IN"/>
        </w:rPr>
        <w:t xml:space="preserve">Voter turnout is increasing as more people </w:t>
      </w:r>
      <w:r w:rsidR="00364C72" w:rsidRPr="00995F6D">
        <w:rPr>
          <w:rFonts w:ascii="Times New Roman" w:hAnsi="Times New Roman"/>
          <w:sz w:val="24"/>
          <w:szCs w:val="24"/>
          <w:lang w:val="en-IN" w:eastAsia="en-IN"/>
        </w:rPr>
        <w:t>must</w:t>
      </w:r>
      <w:r w:rsidRPr="00995F6D">
        <w:rPr>
          <w:rFonts w:ascii="Times New Roman" w:hAnsi="Times New Roman"/>
          <w:sz w:val="24"/>
          <w:szCs w:val="24"/>
          <w:lang w:val="en-IN" w:eastAsia="en-IN"/>
        </w:rPr>
        <w:t xml:space="preserve"> travel in person to cast their ballots. This is why everyone may vote from the comfort of their own home without having to travel thanks to remote electronic voting, or e-voting. In addition, electronic voting, as opposed to conventional paper-based voting procedures, can yield faster </w:t>
      </w:r>
      <w:r w:rsidR="000733DB" w:rsidRPr="00995F6D">
        <w:rPr>
          <w:rFonts w:ascii="Times New Roman" w:hAnsi="Times New Roman"/>
          <w:sz w:val="24"/>
          <w:szCs w:val="24"/>
          <w:lang w:val="en-IN" w:eastAsia="en-IN"/>
        </w:rPr>
        <w:t>outcomes,</w:t>
      </w:r>
      <w:r w:rsidRPr="00995F6D">
        <w:rPr>
          <w:rFonts w:ascii="Times New Roman" w:hAnsi="Times New Roman"/>
          <w:sz w:val="24"/>
          <w:szCs w:val="24"/>
          <w:lang w:val="en-IN" w:eastAsia="en-IN"/>
        </w:rPr>
        <w:t xml:space="preserve"> and lower some hazards. To win over voters' trust, a remote e-voting system must, nevertheless, adhere to strict security, dependability, and transparency requirements during significant elections. Many blockchain-based remote e-voting system options have been put forth in scholarly literature. . Blockchain makes decentralized transactions possible and does away with the requirement for a third party to be trusted, making it a promising technical foundation for various information technology applications. Additionally, it offers a transparent and extremely safe method of data storage. Moreover, the usage of smart contracts—which automate and carry out user agreements—is made possible by blockchain </w:t>
      </w:r>
      <w:r w:rsidR="00107803" w:rsidRPr="00995F6D">
        <w:rPr>
          <w:rFonts w:ascii="Times New Roman" w:hAnsi="Times New Roman"/>
          <w:sz w:val="24"/>
          <w:szCs w:val="24"/>
          <w:lang w:val="en-IN" w:eastAsia="en-IN"/>
        </w:rPr>
        <w:t>technology Online</w:t>
      </w:r>
      <w:r w:rsidRPr="00995F6D">
        <w:rPr>
          <w:rFonts w:ascii="Times New Roman" w:hAnsi="Times New Roman"/>
          <w:sz w:val="24"/>
          <w:szCs w:val="24"/>
          <w:lang w:val="en-IN" w:eastAsia="en-IN"/>
        </w:rPr>
        <w:t xml:space="preserve"> voting methods are becoming more and more essential to contemporary democratic processes, which calls for a shift to robust and transparent methodology. Conventional methods frequently struggle with issues like vulnerability to manipulation, lack of voter confidentiality, and problems confirming the accuracy of the results. Because of its built-in security and transparency qualities, blockchain technology appears as a ray of hope, providing a plethora of solutions to help overcome these obstacles. The fundamental feature of blockchain technology is its decentralized and unchangeable ledger, which forms the basis of online voting systems' trustworthiness. An online voting platform can create a distributed network using blockchain technology, ensuring that every vote is securely recorded and shielded from unwanted changes or manipulations</w:t>
      </w:r>
      <w:r w:rsidRPr="001F286D">
        <w:rPr>
          <w:rFonts w:ascii="Times New Roman" w:hAnsi="Times New Roman"/>
          <w:sz w:val="24"/>
          <w:szCs w:val="24"/>
        </w:rPr>
        <w:t xml:space="preserve">. </w:t>
      </w:r>
      <w:r w:rsidRPr="00995F6D">
        <w:rPr>
          <w:rFonts w:ascii="Times New Roman" w:hAnsi="Times New Roman"/>
          <w:sz w:val="24"/>
          <w:szCs w:val="24"/>
        </w:rPr>
        <w:t xml:space="preserve">Both stakeholders and voters can feel confident in the voting process because of its immutability, which guarantees that the process's integrity is maintained. Furthermore, voter privacy can be preserved </w:t>
      </w:r>
      <w:r w:rsidR="00EE4D05" w:rsidRPr="00995F6D">
        <w:rPr>
          <w:rFonts w:ascii="Times New Roman" w:hAnsi="Times New Roman"/>
          <w:sz w:val="24"/>
          <w:szCs w:val="24"/>
        </w:rPr>
        <w:t>using</w:t>
      </w:r>
      <w:r w:rsidRPr="00995F6D">
        <w:rPr>
          <w:rFonts w:ascii="Times New Roman" w:hAnsi="Times New Roman"/>
          <w:sz w:val="24"/>
          <w:szCs w:val="24"/>
        </w:rPr>
        <w:t xml:space="preserve"> cryptographic techniques without sacrificing the validity of the findings. Without disclosing their names or preferred methods of voting, voters can confirm that their ballots are correctly tabulated using methods like homomorphic encryption or zero-knowledge proofs. Maintaining the delicate equilibrium between transparency and privacy is crucial to preserving </w:t>
      </w:r>
      <w:r w:rsidR="00373BD9" w:rsidRPr="00995F6D">
        <w:rPr>
          <w:rFonts w:ascii="Times New Roman" w:hAnsi="Times New Roman"/>
          <w:sz w:val="24"/>
          <w:szCs w:val="24"/>
        </w:rPr>
        <w:t>egalitarian</w:t>
      </w:r>
      <w:r w:rsidRPr="00995F6D">
        <w:rPr>
          <w:rFonts w:ascii="Times New Roman" w:hAnsi="Times New Roman"/>
          <w:sz w:val="24"/>
          <w:szCs w:val="24"/>
        </w:rPr>
        <w:t xml:space="preserve"> and fair democratic ideals. Furthermore, transparent verification procedures are introduced by blockchain-based online voting systems, enabling voters and election officials to instantly audit the election results. By means of cryptographic </w:t>
      </w:r>
      <w:r w:rsidRPr="00995F6D">
        <w:rPr>
          <w:rFonts w:ascii="Times New Roman" w:hAnsi="Times New Roman"/>
          <w:sz w:val="24"/>
          <w:szCs w:val="24"/>
        </w:rPr>
        <w:lastRenderedPageBreak/>
        <w:t>validation</w:t>
      </w:r>
      <w:r>
        <w:rPr>
          <w:rFonts w:ascii="Times New Roman" w:hAnsi="Times New Roman"/>
          <w:sz w:val="24"/>
          <w:szCs w:val="24"/>
        </w:rPr>
        <w:t xml:space="preserve"> </w:t>
      </w:r>
      <w:r w:rsidRPr="00995F6D">
        <w:rPr>
          <w:rFonts w:ascii="Times New Roman" w:hAnsi="Times New Roman"/>
          <w:sz w:val="24"/>
          <w:szCs w:val="24"/>
        </w:rPr>
        <w:t xml:space="preserve">Stakeholders' confidence in the result is increased by their ability to independently confirm the fairness of the voting procedure. Furthermore, by guaranteeing that every transaction is verified by a network of nodes, blockchain's decentralized consensus process reduces the possibility of manipulation and fraud. The public's confidence in the democratic system is bolstered by this election process's resilience against manipulation. </w:t>
      </w:r>
      <w:r w:rsidR="00FD75C0" w:rsidRPr="00995F6D">
        <w:rPr>
          <w:rFonts w:ascii="Times New Roman" w:hAnsi="Times New Roman"/>
          <w:sz w:val="24"/>
          <w:szCs w:val="24"/>
        </w:rPr>
        <w:t>To</w:t>
      </w:r>
      <w:r w:rsidRPr="00995F6D">
        <w:rPr>
          <w:rFonts w:ascii="Times New Roman" w:hAnsi="Times New Roman"/>
          <w:sz w:val="24"/>
          <w:szCs w:val="24"/>
        </w:rPr>
        <w:t xml:space="preserve"> effectively manage large-scale elections and cater to a variety of voter demographics, accessibility and scalability must be given top priority when creating blockchain-based online voting systems. Strong infrastructure and user-friendly interfaces may encourage broad participation, guaranteeing that all qualified voters can take use of blockchain technology's advantages. All things considered, the use of blockchain technology has great potential to transform the reliability and usability of online voting platforms</w:t>
      </w:r>
      <w:r w:rsidRPr="001F286D">
        <w:rPr>
          <w:rFonts w:ascii="Times New Roman" w:hAnsi="Times New Roman"/>
          <w:sz w:val="24"/>
          <w:szCs w:val="24"/>
        </w:rPr>
        <w:t xml:space="preserve">. </w:t>
      </w:r>
      <w:r w:rsidRPr="00995F6D">
        <w:rPr>
          <w:rFonts w:ascii="Times New Roman" w:hAnsi="Times New Roman"/>
          <w:sz w:val="24"/>
          <w:szCs w:val="24"/>
        </w:rPr>
        <w:t>Blockchain technology, with its security, transparency, and decentralization capabilities, enables democracies to hold elections with never-before-seen levels of inclusivity, fairness, and confidence.</w:t>
      </w:r>
    </w:p>
    <w:p w14:paraId="0D139F0A" w14:textId="77777777" w:rsidR="008771DD" w:rsidRDefault="008771DD" w:rsidP="008771DD">
      <w:pPr>
        <w:spacing w:line="360" w:lineRule="auto"/>
        <w:jc w:val="both"/>
        <w:rPr>
          <w:rFonts w:ascii="Times New Roman" w:hAnsi="Times New Roman"/>
          <w:sz w:val="24"/>
          <w:szCs w:val="24"/>
        </w:rPr>
      </w:pPr>
      <w:r w:rsidRPr="002822AA">
        <w:rPr>
          <w:rFonts w:ascii="Times New Roman" w:hAnsi="Times New Roman"/>
          <w:b/>
          <w:bCs/>
          <w:sz w:val="24"/>
          <w:szCs w:val="24"/>
        </w:rPr>
        <w:t>KEYWORDS</w:t>
      </w:r>
      <w:r w:rsidRPr="001C7833">
        <w:rPr>
          <w:rFonts w:ascii="Times New Roman" w:hAnsi="Times New Roman"/>
          <w:sz w:val="24"/>
          <w:szCs w:val="24"/>
        </w:rPr>
        <w:t>: Blockchain, Security, Smart-Contract, e-voting, privacy, transparency</w:t>
      </w:r>
    </w:p>
    <w:p w14:paraId="44C90000" w14:textId="77777777" w:rsidR="008771DD" w:rsidRDefault="008771DD" w:rsidP="008771DD">
      <w:pPr>
        <w:spacing w:line="360" w:lineRule="auto"/>
        <w:jc w:val="both"/>
        <w:rPr>
          <w:rFonts w:ascii="Times New Roman" w:hAnsi="Times New Roman"/>
          <w:sz w:val="24"/>
          <w:szCs w:val="24"/>
        </w:rPr>
      </w:pPr>
    </w:p>
    <w:p w14:paraId="6E11D0C5" w14:textId="77777777" w:rsidR="008771DD" w:rsidRDefault="008771DD" w:rsidP="008771DD">
      <w:pPr>
        <w:spacing w:line="360" w:lineRule="auto"/>
        <w:jc w:val="both"/>
        <w:rPr>
          <w:rFonts w:ascii="Times New Roman" w:hAnsi="Times New Roman"/>
          <w:sz w:val="24"/>
          <w:szCs w:val="24"/>
        </w:rPr>
      </w:pPr>
    </w:p>
    <w:p w14:paraId="3C830E6D" w14:textId="77777777" w:rsidR="008771DD" w:rsidRDefault="008771DD" w:rsidP="008771DD">
      <w:pPr>
        <w:spacing w:line="360" w:lineRule="auto"/>
        <w:jc w:val="both"/>
        <w:rPr>
          <w:rFonts w:ascii="Times New Roman" w:hAnsi="Times New Roman"/>
          <w:sz w:val="24"/>
          <w:szCs w:val="24"/>
        </w:rPr>
      </w:pPr>
    </w:p>
    <w:p w14:paraId="0ACD44FE" w14:textId="77777777" w:rsidR="008771DD" w:rsidRDefault="008771DD" w:rsidP="008771DD">
      <w:pPr>
        <w:spacing w:line="360" w:lineRule="auto"/>
        <w:jc w:val="both"/>
        <w:rPr>
          <w:rFonts w:ascii="Times New Roman" w:hAnsi="Times New Roman"/>
          <w:sz w:val="24"/>
          <w:szCs w:val="24"/>
        </w:rPr>
      </w:pPr>
    </w:p>
    <w:p w14:paraId="7FDC6C22" w14:textId="77777777" w:rsidR="008771DD" w:rsidRDefault="008771DD" w:rsidP="008771DD">
      <w:pPr>
        <w:spacing w:line="360" w:lineRule="auto"/>
        <w:jc w:val="both"/>
        <w:rPr>
          <w:rFonts w:ascii="Times New Roman" w:hAnsi="Times New Roman"/>
          <w:sz w:val="24"/>
          <w:szCs w:val="24"/>
        </w:rPr>
      </w:pPr>
    </w:p>
    <w:p w14:paraId="462D4678" w14:textId="77777777" w:rsidR="008771DD" w:rsidRDefault="008771DD" w:rsidP="008771DD">
      <w:pPr>
        <w:spacing w:line="360" w:lineRule="auto"/>
        <w:jc w:val="both"/>
        <w:rPr>
          <w:rFonts w:ascii="Times New Roman" w:hAnsi="Times New Roman"/>
          <w:sz w:val="24"/>
          <w:szCs w:val="24"/>
        </w:rPr>
      </w:pPr>
    </w:p>
    <w:p w14:paraId="51F535A5" w14:textId="77777777" w:rsidR="008771DD" w:rsidRDefault="008771DD" w:rsidP="008771DD">
      <w:pPr>
        <w:spacing w:line="360" w:lineRule="auto"/>
        <w:jc w:val="both"/>
        <w:rPr>
          <w:rFonts w:ascii="Times New Roman" w:hAnsi="Times New Roman"/>
          <w:sz w:val="24"/>
          <w:szCs w:val="24"/>
        </w:rPr>
      </w:pPr>
    </w:p>
    <w:p w14:paraId="4717E2CB" w14:textId="77777777" w:rsidR="008771DD" w:rsidRDefault="008771DD" w:rsidP="008771DD">
      <w:pPr>
        <w:spacing w:line="360" w:lineRule="auto"/>
        <w:jc w:val="both"/>
        <w:rPr>
          <w:rFonts w:ascii="Times New Roman" w:hAnsi="Times New Roman"/>
          <w:sz w:val="24"/>
          <w:szCs w:val="24"/>
        </w:rPr>
      </w:pPr>
    </w:p>
    <w:p w14:paraId="7A645624" w14:textId="77777777" w:rsidR="008771DD" w:rsidRDefault="008771DD" w:rsidP="008771DD">
      <w:pPr>
        <w:spacing w:line="360" w:lineRule="auto"/>
        <w:jc w:val="both"/>
        <w:rPr>
          <w:rFonts w:ascii="Times New Roman" w:hAnsi="Times New Roman"/>
          <w:sz w:val="24"/>
          <w:szCs w:val="24"/>
        </w:rPr>
      </w:pPr>
    </w:p>
    <w:p w14:paraId="76499F75" w14:textId="77777777" w:rsidR="008771DD" w:rsidRDefault="008771DD" w:rsidP="008771DD">
      <w:pPr>
        <w:spacing w:line="360" w:lineRule="auto"/>
        <w:jc w:val="both"/>
        <w:rPr>
          <w:rFonts w:ascii="Times New Roman" w:hAnsi="Times New Roman"/>
          <w:sz w:val="24"/>
          <w:szCs w:val="24"/>
        </w:rPr>
      </w:pPr>
    </w:p>
    <w:p w14:paraId="0177396E" w14:textId="77777777" w:rsidR="008771DD" w:rsidRDefault="008771DD" w:rsidP="008771DD">
      <w:pPr>
        <w:spacing w:line="360" w:lineRule="auto"/>
        <w:jc w:val="both"/>
        <w:rPr>
          <w:rFonts w:ascii="Times New Roman" w:hAnsi="Times New Roman"/>
          <w:sz w:val="24"/>
          <w:szCs w:val="24"/>
        </w:rPr>
      </w:pPr>
    </w:p>
    <w:p w14:paraId="55E2D00E" w14:textId="77777777" w:rsidR="008771DD" w:rsidRDefault="008771DD" w:rsidP="008771DD">
      <w:pPr>
        <w:spacing w:line="360" w:lineRule="auto"/>
        <w:jc w:val="both"/>
        <w:rPr>
          <w:rFonts w:ascii="Times New Roman" w:hAnsi="Times New Roman"/>
          <w:sz w:val="24"/>
          <w:szCs w:val="24"/>
        </w:rPr>
      </w:pPr>
    </w:p>
    <w:p w14:paraId="79549189" w14:textId="77777777" w:rsidR="008771DD" w:rsidRDefault="008771DD" w:rsidP="008771DD">
      <w:pPr>
        <w:spacing w:line="360" w:lineRule="auto"/>
        <w:jc w:val="both"/>
        <w:rPr>
          <w:rFonts w:ascii="Times New Roman" w:hAnsi="Times New Roman"/>
          <w:sz w:val="24"/>
          <w:szCs w:val="24"/>
        </w:rPr>
      </w:pPr>
    </w:p>
    <w:p w14:paraId="3C602204" w14:textId="77777777" w:rsidR="008771DD" w:rsidRDefault="008771DD" w:rsidP="008771DD">
      <w:pPr>
        <w:spacing w:line="360" w:lineRule="auto"/>
        <w:jc w:val="center"/>
        <w:rPr>
          <w:rFonts w:ascii="Times New Roman" w:hAnsi="Times New Roman"/>
          <w:sz w:val="24"/>
          <w:szCs w:val="24"/>
        </w:rPr>
      </w:pPr>
      <w:r>
        <w:rPr>
          <w:rFonts w:ascii="Times New Roman" w:eastAsia="Calibri" w:hAnsi="Times New Roman"/>
          <w:b/>
          <w:bCs/>
          <w:iCs/>
          <w:sz w:val="32"/>
          <w:szCs w:val="36"/>
        </w:rPr>
        <w:lastRenderedPageBreak/>
        <w:t>LIST OF FIGURES</w:t>
      </w:r>
    </w:p>
    <w:p w14:paraId="4F05C6FF" w14:textId="77777777" w:rsidR="008771DD" w:rsidRDefault="008771DD" w:rsidP="008771DD">
      <w:pPr>
        <w:spacing w:line="360" w:lineRule="auto"/>
        <w:jc w:val="center"/>
        <w:rPr>
          <w:rFonts w:ascii="Times New Roman" w:eastAsia="Calibri" w:hAnsi="Times New Roman"/>
          <w:b/>
          <w:bCs/>
          <w:iCs/>
          <w:sz w:val="32"/>
          <w:szCs w:val="36"/>
          <w:u w:val="single"/>
        </w:rPr>
      </w:pPr>
    </w:p>
    <w:tbl>
      <w:tblPr>
        <w:tblW w:w="0" w:type="auto"/>
        <w:tblLook w:val="04A0" w:firstRow="1" w:lastRow="0" w:firstColumn="1" w:lastColumn="0" w:noHBand="0" w:noVBand="1"/>
      </w:tblPr>
      <w:tblGrid>
        <w:gridCol w:w="1821"/>
        <w:gridCol w:w="5811"/>
        <w:gridCol w:w="1394"/>
      </w:tblGrid>
      <w:tr w:rsidR="008771DD" w14:paraId="1AEA234D" w14:textId="77777777" w:rsidTr="00A03DA2">
        <w:tc>
          <w:tcPr>
            <w:tcW w:w="1821" w:type="dxa"/>
            <w:hideMark/>
          </w:tcPr>
          <w:p w14:paraId="2BB012C8" w14:textId="77777777" w:rsidR="008771DD" w:rsidRDefault="008771DD" w:rsidP="00A03DA2">
            <w:pPr>
              <w:spacing w:line="360" w:lineRule="auto"/>
              <w:jc w:val="center"/>
              <w:rPr>
                <w:rFonts w:ascii="Times New Roman" w:hAnsi="Times New Roman"/>
                <w:b/>
                <w:sz w:val="24"/>
                <w:szCs w:val="24"/>
              </w:rPr>
            </w:pPr>
            <w:r>
              <w:rPr>
                <w:rFonts w:ascii="Times New Roman" w:hAnsi="Times New Roman"/>
                <w:b/>
                <w:sz w:val="24"/>
                <w:szCs w:val="24"/>
              </w:rPr>
              <w:t>Figure No.</w:t>
            </w:r>
          </w:p>
        </w:tc>
        <w:tc>
          <w:tcPr>
            <w:tcW w:w="5811" w:type="dxa"/>
            <w:hideMark/>
          </w:tcPr>
          <w:p w14:paraId="1CCD5CF3" w14:textId="77777777" w:rsidR="008771DD" w:rsidRDefault="008771DD" w:rsidP="00A03DA2">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1394" w:type="dxa"/>
          </w:tcPr>
          <w:p w14:paraId="0D738509" w14:textId="77777777" w:rsidR="008771DD" w:rsidRDefault="008771DD" w:rsidP="00A03DA2">
            <w:pPr>
              <w:spacing w:line="360" w:lineRule="auto"/>
              <w:jc w:val="center"/>
              <w:rPr>
                <w:rFonts w:ascii="Times New Roman" w:hAnsi="Times New Roman"/>
                <w:b/>
                <w:sz w:val="24"/>
                <w:szCs w:val="24"/>
              </w:rPr>
            </w:pPr>
            <w:r>
              <w:rPr>
                <w:rFonts w:ascii="Times New Roman" w:hAnsi="Times New Roman"/>
                <w:b/>
                <w:sz w:val="24"/>
                <w:szCs w:val="24"/>
              </w:rPr>
              <w:t>Page No.</w:t>
            </w:r>
          </w:p>
          <w:p w14:paraId="23C36AEF" w14:textId="77777777" w:rsidR="008771DD" w:rsidRDefault="008771DD" w:rsidP="00A03DA2">
            <w:pPr>
              <w:spacing w:line="360" w:lineRule="auto"/>
              <w:jc w:val="center"/>
              <w:rPr>
                <w:rFonts w:ascii="Times New Roman" w:hAnsi="Times New Roman"/>
                <w:b/>
                <w:sz w:val="24"/>
                <w:szCs w:val="24"/>
              </w:rPr>
            </w:pPr>
          </w:p>
        </w:tc>
      </w:tr>
      <w:tr w:rsidR="008771DD" w14:paraId="5E5610B0" w14:textId="77777777" w:rsidTr="00A03DA2">
        <w:tc>
          <w:tcPr>
            <w:tcW w:w="1821" w:type="dxa"/>
            <w:hideMark/>
          </w:tcPr>
          <w:p w14:paraId="2358F799" w14:textId="77777777" w:rsidR="008771DD" w:rsidRDefault="008771DD" w:rsidP="00A03DA2">
            <w:pPr>
              <w:spacing w:line="360" w:lineRule="auto"/>
              <w:jc w:val="center"/>
              <w:rPr>
                <w:rFonts w:ascii="Times New Roman" w:hAnsi="Times New Roman"/>
                <w:sz w:val="24"/>
                <w:szCs w:val="24"/>
              </w:rPr>
            </w:pPr>
            <w:r>
              <w:rPr>
                <w:rFonts w:ascii="Times New Roman" w:hAnsi="Times New Roman"/>
                <w:sz w:val="24"/>
                <w:szCs w:val="24"/>
              </w:rPr>
              <w:t>3.1</w:t>
            </w:r>
          </w:p>
          <w:p w14:paraId="271F6C05" w14:textId="77777777" w:rsidR="008771DD" w:rsidRDefault="008771DD" w:rsidP="00A03DA2">
            <w:pPr>
              <w:spacing w:line="360" w:lineRule="auto"/>
              <w:rPr>
                <w:rFonts w:ascii="Times New Roman" w:hAnsi="Times New Roman"/>
                <w:sz w:val="24"/>
                <w:szCs w:val="24"/>
              </w:rPr>
            </w:pPr>
            <w:r>
              <w:rPr>
                <w:rFonts w:ascii="Times New Roman" w:hAnsi="Times New Roman"/>
                <w:sz w:val="24"/>
                <w:szCs w:val="24"/>
              </w:rPr>
              <w:t xml:space="preserve">           </w:t>
            </w:r>
          </w:p>
          <w:p w14:paraId="7B7FC192" w14:textId="77777777" w:rsidR="008771DD" w:rsidRDefault="008771DD" w:rsidP="00A03DA2">
            <w:pPr>
              <w:spacing w:line="360" w:lineRule="auto"/>
              <w:rPr>
                <w:rFonts w:ascii="Times New Roman" w:hAnsi="Times New Roman"/>
                <w:sz w:val="24"/>
                <w:szCs w:val="24"/>
              </w:rPr>
            </w:pPr>
            <w:r>
              <w:rPr>
                <w:rFonts w:ascii="Times New Roman" w:hAnsi="Times New Roman"/>
                <w:sz w:val="24"/>
                <w:szCs w:val="24"/>
              </w:rPr>
              <w:t xml:space="preserve">          3.2</w:t>
            </w:r>
          </w:p>
          <w:p w14:paraId="6F32025C" w14:textId="387E2131" w:rsidR="008771DD" w:rsidRDefault="008771DD" w:rsidP="00A03DA2">
            <w:pPr>
              <w:spacing w:line="360" w:lineRule="auto"/>
              <w:rPr>
                <w:rFonts w:ascii="Times New Roman" w:hAnsi="Times New Roman"/>
                <w:sz w:val="24"/>
                <w:szCs w:val="24"/>
              </w:rPr>
            </w:pPr>
          </w:p>
          <w:p w14:paraId="6C917B3B" w14:textId="77777777" w:rsidR="008771DD" w:rsidRDefault="008771DD" w:rsidP="00016E6D">
            <w:pPr>
              <w:spacing w:line="360" w:lineRule="auto"/>
              <w:rPr>
                <w:rFonts w:ascii="Times New Roman" w:hAnsi="Times New Roman"/>
                <w:sz w:val="24"/>
                <w:szCs w:val="24"/>
              </w:rPr>
            </w:pPr>
            <w:r>
              <w:rPr>
                <w:rFonts w:ascii="Times New Roman" w:hAnsi="Times New Roman"/>
                <w:sz w:val="24"/>
                <w:szCs w:val="24"/>
              </w:rPr>
              <w:t xml:space="preserve">          4.1</w:t>
            </w:r>
          </w:p>
          <w:p w14:paraId="2431715C" w14:textId="77777777" w:rsidR="008771DD" w:rsidRDefault="008771DD" w:rsidP="00016E6D">
            <w:pPr>
              <w:spacing w:line="360" w:lineRule="auto"/>
              <w:rPr>
                <w:rFonts w:ascii="Times New Roman" w:hAnsi="Times New Roman"/>
                <w:sz w:val="24"/>
                <w:szCs w:val="24"/>
              </w:rPr>
            </w:pPr>
            <w:r>
              <w:rPr>
                <w:rFonts w:ascii="Times New Roman" w:hAnsi="Times New Roman"/>
                <w:sz w:val="24"/>
                <w:szCs w:val="24"/>
              </w:rPr>
              <w:t xml:space="preserve">          4.2</w:t>
            </w:r>
          </w:p>
          <w:p w14:paraId="17D691B1" w14:textId="77777777" w:rsidR="008771DD" w:rsidRDefault="008771DD" w:rsidP="00016E6D">
            <w:pPr>
              <w:spacing w:line="360" w:lineRule="auto"/>
              <w:rPr>
                <w:rFonts w:ascii="Times New Roman" w:hAnsi="Times New Roman"/>
                <w:sz w:val="24"/>
                <w:szCs w:val="24"/>
              </w:rPr>
            </w:pPr>
          </w:p>
          <w:p w14:paraId="1DA000C7" w14:textId="77777777" w:rsidR="008771DD" w:rsidRDefault="008771DD" w:rsidP="00016E6D">
            <w:pPr>
              <w:spacing w:line="360" w:lineRule="auto"/>
              <w:rPr>
                <w:rFonts w:ascii="Times New Roman" w:hAnsi="Times New Roman"/>
                <w:sz w:val="24"/>
                <w:szCs w:val="24"/>
              </w:rPr>
            </w:pPr>
            <w:r>
              <w:rPr>
                <w:rFonts w:ascii="Times New Roman" w:hAnsi="Times New Roman"/>
                <w:sz w:val="24"/>
                <w:szCs w:val="24"/>
              </w:rPr>
              <w:t xml:space="preserve">          4.3</w:t>
            </w:r>
          </w:p>
          <w:p w14:paraId="1E4AA517" w14:textId="77777777" w:rsidR="008771DD" w:rsidRDefault="008771DD" w:rsidP="00016E6D">
            <w:pPr>
              <w:spacing w:line="360" w:lineRule="auto"/>
              <w:rPr>
                <w:rFonts w:ascii="Times New Roman" w:hAnsi="Times New Roman"/>
                <w:sz w:val="24"/>
                <w:szCs w:val="24"/>
              </w:rPr>
            </w:pPr>
          </w:p>
          <w:p w14:paraId="30AC322E" w14:textId="77777777" w:rsidR="008771DD" w:rsidRDefault="008771DD" w:rsidP="00016E6D">
            <w:pPr>
              <w:spacing w:line="360" w:lineRule="auto"/>
              <w:rPr>
                <w:rFonts w:ascii="Times New Roman" w:hAnsi="Times New Roman"/>
                <w:sz w:val="24"/>
                <w:szCs w:val="24"/>
              </w:rPr>
            </w:pPr>
            <w:r>
              <w:rPr>
                <w:rFonts w:ascii="Times New Roman" w:hAnsi="Times New Roman"/>
                <w:sz w:val="24"/>
                <w:szCs w:val="24"/>
              </w:rPr>
              <w:t xml:space="preserve">          4.4</w:t>
            </w:r>
          </w:p>
          <w:p w14:paraId="590DEBD8" w14:textId="77777777" w:rsidR="008771DD" w:rsidRDefault="008771DD" w:rsidP="00016E6D">
            <w:pPr>
              <w:spacing w:line="360" w:lineRule="auto"/>
              <w:rPr>
                <w:rFonts w:ascii="Times New Roman" w:hAnsi="Times New Roman"/>
                <w:sz w:val="24"/>
                <w:szCs w:val="24"/>
              </w:rPr>
            </w:pPr>
            <w:r>
              <w:rPr>
                <w:rFonts w:ascii="Times New Roman" w:hAnsi="Times New Roman"/>
                <w:sz w:val="24"/>
                <w:szCs w:val="24"/>
              </w:rPr>
              <w:t xml:space="preserve">          4.5</w:t>
            </w:r>
          </w:p>
        </w:tc>
        <w:tc>
          <w:tcPr>
            <w:tcW w:w="5811" w:type="dxa"/>
            <w:hideMark/>
          </w:tcPr>
          <w:p w14:paraId="061DB535" w14:textId="77777777" w:rsidR="008771DD" w:rsidRPr="000407C5" w:rsidRDefault="008771DD" w:rsidP="00A03DA2">
            <w:pPr>
              <w:spacing w:line="360" w:lineRule="auto"/>
              <w:jc w:val="both"/>
              <w:rPr>
                <w:rFonts w:ascii="Times New Roman" w:hAnsi="Times New Roman"/>
                <w:sz w:val="24"/>
                <w:szCs w:val="24"/>
              </w:rPr>
            </w:pPr>
            <w:r w:rsidRPr="000407C5">
              <w:rPr>
                <w:rFonts w:ascii="Times New Roman" w:hAnsi="Times New Roman"/>
                <w:sz w:val="24"/>
                <w:szCs w:val="24"/>
              </w:rPr>
              <w:t>System Design of Blockchain-Powered Electronic Voting Application</w:t>
            </w:r>
          </w:p>
          <w:p w14:paraId="3CBD6FC5" w14:textId="77777777" w:rsidR="008771DD" w:rsidRPr="000407C5" w:rsidRDefault="008771DD" w:rsidP="00A03DA2">
            <w:pPr>
              <w:spacing w:line="360" w:lineRule="auto"/>
              <w:jc w:val="both"/>
              <w:rPr>
                <w:rFonts w:ascii="Times New Roman" w:hAnsi="Times New Roman"/>
                <w:sz w:val="24"/>
                <w:szCs w:val="24"/>
              </w:rPr>
            </w:pPr>
            <w:r w:rsidRPr="000407C5">
              <w:rPr>
                <w:rFonts w:ascii="Times New Roman" w:hAnsi="Times New Roman"/>
                <w:sz w:val="24"/>
                <w:szCs w:val="24"/>
              </w:rPr>
              <w:t xml:space="preserve">ER Diagram of Blockchain-Powered Electronic Voting Application  </w:t>
            </w:r>
          </w:p>
          <w:p w14:paraId="4A75B747" w14:textId="77777777" w:rsidR="008771DD" w:rsidRPr="000407C5" w:rsidRDefault="008771DD" w:rsidP="00A03DA2">
            <w:pPr>
              <w:spacing w:line="360" w:lineRule="auto"/>
              <w:jc w:val="both"/>
              <w:rPr>
                <w:rFonts w:ascii="Times New Roman" w:hAnsi="Times New Roman"/>
                <w:b/>
                <w:bCs/>
                <w:sz w:val="24"/>
                <w:szCs w:val="24"/>
              </w:rPr>
            </w:pPr>
            <w:r w:rsidRPr="000407C5">
              <w:rPr>
                <w:rFonts w:ascii="Times New Roman" w:hAnsi="Times New Roman"/>
                <w:sz w:val="24"/>
                <w:szCs w:val="24"/>
              </w:rPr>
              <w:t>Frontend of Blockchain-Powered Electronic Voting Application</w:t>
            </w:r>
            <w:r w:rsidRPr="000407C5">
              <w:rPr>
                <w:rFonts w:ascii="Times New Roman" w:hAnsi="Times New Roman"/>
                <w:b/>
                <w:bCs/>
                <w:sz w:val="24"/>
                <w:szCs w:val="24"/>
              </w:rPr>
              <w:t xml:space="preserve"> </w:t>
            </w:r>
          </w:p>
          <w:p w14:paraId="2104E90D" w14:textId="77777777" w:rsidR="008771DD" w:rsidRPr="000407C5" w:rsidRDefault="008771DD" w:rsidP="00A03DA2">
            <w:pPr>
              <w:spacing w:line="360" w:lineRule="auto"/>
              <w:jc w:val="both"/>
              <w:rPr>
                <w:rFonts w:ascii="Times New Roman" w:hAnsi="Times New Roman"/>
                <w:b/>
                <w:bCs/>
                <w:sz w:val="24"/>
                <w:szCs w:val="24"/>
              </w:rPr>
            </w:pPr>
            <w:r w:rsidRPr="000407C5">
              <w:rPr>
                <w:rFonts w:ascii="Times New Roman" w:hAnsi="Times New Roman"/>
                <w:sz w:val="24"/>
                <w:szCs w:val="24"/>
              </w:rPr>
              <w:t>Ganache: personal blockchain to deploy and test smart contracts.</w:t>
            </w:r>
            <w:r w:rsidRPr="000407C5">
              <w:rPr>
                <w:rFonts w:ascii="Times New Roman" w:hAnsi="Times New Roman"/>
                <w:b/>
                <w:bCs/>
                <w:sz w:val="24"/>
                <w:szCs w:val="24"/>
              </w:rPr>
              <w:t xml:space="preserve">  </w:t>
            </w:r>
          </w:p>
          <w:p w14:paraId="546D4B6C" w14:textId="77777777" w:rsidR="008771DD" w:rsidRPr="000407C5" w:rsidRDefault="008771DD" w:rsidP="00A03DA2">
            <w:pPr>
              <w:spacing w:line="360" w:lineRule="auto"/>
              <w:jc w:val="both"/>
              <w:rPr>
                <w:rFonts w:ascii="Times New Roman" w:hAnsi="Times New Roman"/>
                <w:sz w:val="24"/>
                <w:szCs w:val="24"/>
              </w:rPr>
            </w:pPr>
            <w:r w:rsidRPr="000407C5">
              <w:rPr>
                <w:rFonts w:ascii="Times New Roman" w:hAnsi="Times New Roman"/>
                <w:sz w:val="24"/>
                <w:szCs w:val="24"/>
              </w:rPr>
              <w:t>MetaMask tool for processing transactions and interfacing with decentralized apps on the Ethereum blockchain</w:t>
            </w:r>
          </w:p>
          <w:p w14:paraId="7FF354CF" w14:textId="77777777" w:rsidR="008771DD" w:rsidRPr="000407C5" w:rsidRDefault="008771DD" w:rsidP="00A03DA2">
            <w:pPr>
              <w:spacing w:line="360" w:lineRule="auto"/>
              <w:jc w:val="both"/>
              <w:rPr>
                <w:rFonts w:ascii="Times New Roman" w:hAnsi="Times New Roman"/>
                <w:sz w:val="24"/>
                <w:szCs w:val="24"/>
              </w:rPr>
            </w:pPr>
            <w:r w:rsidRPr="000407C5">
              <w:rPr>
                <w:rFonts w:ascii="Times New Roman" w:hAnsi="Times New Roman"/>
                <w:sz w:val="24"/>
                <w:szCs w:val="24"/>
              </w:rPr>
              <w:t>Average delay of Ethereum and Hyperledger with a Varied number of transactions of Transfer Money Function</w:t>
            </w:r>
          </w:p>
          <w:p w14:paraId="35097C97" w14:textId="77777777" w:rsidR="008771DD" w:rsidRPr="000407C5" w:rsidRDefault="008771DD" w:rsidP="00A03DA2">
            <w:pPr>
              <w:spacing w:line="360" w:lineRule="auto"/>
              <w:jc w:val="both"/>
              <w:rPr>
                <w:rFonts w:ascii="Times New Roman" w:hAnsi="Times New Roman"/>
                <w:sz w:val="24"/>
                <w:szCs w:val="24"/>
              </w:rPr>
            </w:pPr>
            <w:r w:rsidRPr="000407C5">
              <w:rPr>
                <w:rFonts w:ascii="Times New Roman" w:hAnsi="Times New Roman"/>
                <w:sz w:val="24"/>
                <w:szCs w:val="24"/>
              </w:rPr>
              <w:t>Comparison of the average latency of Ethereum versus Hyperledger.</w:t>
            </w:r>
          </w:p>
          <w:p w14:paraId="47FD7C34" w14:textId="77777777" w:rsidR="008771DD" w:rsidRDefault="008771DD" w:rsidP="00A03DA2">
            <w:pPr>
              <w:spacing w:line="360" w:lineRule="auto"/>
              <w:jc w:val="both"/>
              <w:rPr>
                <w:rFonts w:ascii="Times New Roman" w:hAnsi="Times New Roman"/>
              </w:rPr>
            </w:pPr>
          </w:p>
          <w:p w14:paraId="6292BE71" w14:textId="77777777" w:rsidR="008771DD" w:rsidRDefault="008771DD" w:rsidP="00A03DA2">
            <w:pPr>
              <w:spacing w:line="360" w:lineRule="auto"/>
              <w:jc w:val="both"/>
              <w:rPr>
                <w:rFonts w:ascii="Times New Roman" w:hAnsi="Times New Roman"/>
                <w:sz w:val="24"/>
                <w:szCs w:val="24"/>
              </w:rPr>
            </w:pPr>
          </w:p>
        </w:tc>
        <w:tc>
          <w:tcPr>
            <w:tcW w:w="1394" w:type="dxa"/>
            <w:hideMark/>
          </w:tcPr>
          <w:p w14:paraId="6DD8E70C" w14:textId="10DFEDEB" w:rsidR="008771DD" w:rsidRDefault="00792FA6" w:rsidP="00923BCA">
            <w:pPr>
              <w:rPr>
                <w:rFonts w:ascii="Times New Roman" w:hAnsi="Times New Roman"/>
                <w:sz w:val="24"/>
                <w:szCs w:val="24"/>
              </w:rPr>
            </w:pPr>
            <w:r>
              <w:rPr>
                <w:rFonts w:ascii="Times New Roman" w:hAnsi="Times New Roman"/>
                <w:sz w:val="24"/>
                <w:szCs w:val="24"/>
              </w:rPr>
              <w:t xml:space="preserve">    </w:t>
            </w:r>
            <w:r w:rsidR="00923BCA">
              <w:rPr>
                <w:rFonts w:ascii="Times New Roman" w:hAnsi="Times New Roman"/>
                <w:sz w:val="24"/>
                <w:szCs w:val="24"/>
              </w:rPr>
              <w:t>19</w:t>
            </w:r>
          </w:p>
          <w:p w14:paraId="5ACB7644" w14:textId="77777777" w:rsidR="00923BCA" w:rsidRDefault="00923BCA" w:rsidP="00923BCA">
            <w:pPr>
              <w:rPr>
                <w:rFonts w:ascii="Times New Roman" w:hAnsi="Times New Roman"/>
                <w:sz w:val="24"/>
                <w:szCs w:val="24"/>
              </w:rPr>
            </w:pPr>
          </w:p>
          <w:p w14:paraId="318E6EC3" w14:textId="77777777" w:rsidR="00923BCA" w:rsidRDefault="00792FA6" w:rsidP="00923BCA">
            <w:pPr>
              <w:rPr>
                <w:rFonts w:ascii="Times New Roman" w:hAnsi="Times New Roman"/>
                <w:sz w:val="24"/>
                <w:szCs w:val="24"/>
              </w:rPr>
            </w:pPr>
            <w:r>
              <w:rPr>
                <w:rFonts w:ascii="Times New Roman" w:hAnsi="Times New Roman"/>
                <w:sz w:val="24"/>
                <w:szCs w:val="24"/>
              </w:rPr>
              <w:t xml:space="preserve">    </w:t>
            </w:r>
            <w:r w:rsidR="00923BCA">
              <w:rPr>
                <w:rFonts w:ascii="Times New Roman" w:hAnsi="Times New Roman"/>
                <w:sz w:val="24"/>
                <w:szCs w:val="24"/>
              </w:rPr>
              <w:t>20</w:t>
            </w:r>
          </w:p>
          <w:p w14:paraId="5A11ADC9" w14:textId="77777777" w:rsidR="00C636B4" w:rsidRDefault="00C636B4" w:rsidP="00C636B4">
            <w:pPr>
              <w:rPr>
                <w:rFonts w:ascii="Times New Roman" w:hAnsi="Times New Roman"/>
                <w:sz w:val="24"/>
                <w:szCs w:val="24"/>
              </w:rPr>
            </w:pPr>
          </w:p>
          <w:p w14:paraId="36752595" w14:textId="000A2940" w:rsidR="00C636B4" w:rsidRDefault="00C636B4" w:rsidP="00C636B4">
            <w:pPr>
              <w:rPr>
                <w:rFonts w:ascii="Times New Roman" w:hAnsi="Times New Roman"/>
                <w:sz w:val="24"/>
                <w:szCs w:val="24"/>
              </w:rPr>
            </w:pPr>
            <w:r>
              <w:rPr>
                <w:rFonts w:ascii="Times New Roman" w:hAnsi="Times New Roman"/>
                <w:sz w:val="24"/>
                <w:szCs w:val="24"/>
              </w:rPr>
              <w:t xml:space="preserve">     26</w:t>
            </w:r>
          </w:p>
          <w:p w14:paraId="60E15FB7" w14:textId="30A7B2F2" w:rsidR="00C636B4" w:rsidRDefault="00C636B4" w:rsidP="00C636B4">
            <w:pPr>
              <w:rPr>
                <w:rFonts w:ascii="Times New Roman" w:hAnsi="Times New Roman"/>
                <w:sz w:val="24"/>
                <w:szCs w:val="24"/>
              </w:rPr>
            </w:pPr>
            <w:r>
              <w:rPr>
                <w:rFonts w:ascii="Times New Roman" w:hAnsi="Times New Roman"/>
                <w:sz w:val="24"/>
                <w:szCs w:val="24"/>
              </w:rPr>
              <w:t xml:space="preserve">      </w:t>
            </w:r>
          </w:p>
          <w:p w14:paraId="1524F725" w14:textId="0F4C3477" w:rsidR="00C636B4" w:rsidRDefault="00C636B4" w:rsidP="00C636B4">
            <w:pPr>
              <w:rPr>
                <w:rFonts w:ascii="Times New Roman" w:hAnsi="Times New Roman"/>
                <w:sz w:val="24"/>
                <w:szCs w:val="24"/>
              </w:rPr>
            </w:pPr>
            <w:r>
              <w:rPr>
                <w:rFonts w:ascii="Times New Roman" w:hAnsi="Times New Roman"/>
                <w:sz w:val="24"/>
                <w:szCs w:val="24"/>
              </w:rPr>
              <w:t xml:space="preserve">     27</w:t>
            </w:r>
          </w:p>
          <w:p w14:paraId="0FFB5E2B" w14:textId="77777777" w:rsidR="00C636B4" w:rsidRDefault="00C636B4" w:rsidP="00C636B4">
            <w:pPr>
              <w:rPr>
                <w:rFonts w:ascii="Times New Roman" w:hAnsi="Times New Roman"/>
                <w:sz w:val="24"/>
                <w:szCs w:val="24"/>
              </w:rPr>
            </w:pPr>
          </w:p>
          <w:p w14:paraId="10DF5B89" w14:textId="3B2C0B04" w:rsidR="00C636B4" w:rsidRDefault="00C636B4" w:rsidP="00C636B4">
            <w:pPr>
              <w:rPr>
                <w:rFonts w:ascii="Times New Roman" w:hAnsi="Times New Roman"/>
                <w:sz w:val="24"/>
                <w:szCs w:val="24"/>
              </w:rPr>
            </w:pPr>
            <w:r>
              <w:rPr>
                <w:rFonts w:ascii="Times New Roman" w:hAnsi="Times New Roman"/>
                <w:sz w:val="24"/>
                <w:szCs w:val="24"/>
              </w:rPr>
              <w:t xml:space="preserve">     28</w:t>
            </w:r>
          </w:p>
          <w:p w14:paraId="30826048" w14:textId="72BAB29C" w:rsidR="00C636B4" w:rsidRDefault="00C636B4" w:rsidP="00C636B4">
            <w:pPr>
              <w:rPr>
                <w:rFonts w:ascii="Times New Roman" w:hAnsi="Times New Roman"/>
                <w:sz w:val="24"/>
                <w:szCs w:val="24"/>
              </w:rPr>
            </w:pPr>
            <w:r>
              <w:rPr>
                <w:rFonts w:ascii="Times New Roman" w:hAnsi="Times New Roman"/>
                <w:sz w:val="24"/>
                <w:szCs w:val="24"/>
              </w:rPr>
              <w:t xml:space="preserve">     </w:t>
            </w:r>
          </w:p>
          <w:p w14:paraId="14FE4CA0" w14:textId="23AF700C" w:rsidR="00C636B4" w:rsidRDefault="00C636B4" w:rsidP="00C636B4">
            <w:pPr>
              <w:rPr>
                <w:rFonts w:ascii="Times New Roman" w:hAnsi="Times New Roman"/>
                <w:sz w:val="24"/>
                <w:szCs w:val="24"/>
              </w:rPr>
            </w:pPr>
            <w:r>
              <w:rPr>
                <w:rFonts w:ascii="Times New Roman" w:hAnsi="Times New Roman"/>
                <w:sz w:val="24"/>
                <w:szCs w:val="24"/>
              </w:rPr>
              <w:t xml:space="preserve">     29</w:t>
            </w:r>
          </w:p>
          <w:p w14:paraId="689BF41E" w14:textId="77777777" w:rsidR="00C636B4" w:rsidRDefault="00C636B4" w:rsidP="00C636B4">
            <w:pPr>
              <w:rPr>
                <w:rFonts w:ascii="Times New Roman" w:hAnsi="Times New Roman"/>
                <w:sz w:val="24"/>
                <w:szCs w:val="24"/>
              </w:rPr>
            </w:pPr>
          </w:p>
          <w:p w14:paraId="59979CBB" w14:textId="1C6A3CCD" w:rsidR="00C636B4" w:rsidRDefault="00C636B4" w:rsidP="00C636B4">
            <w:pPr>
              <w:rPr>
                <w:rFonts w:ascii="Times New Roman" w:hAnsi="Times New Roman"/>
                <w:sz w:val="24"/>
                <w:szCs w:val="24"/>
              </w:rPr>
            </w:pPr>
            <w:r>
              <w:rPr>
                <w:rFonts w:ascii="Times New Roman" w:hAnsi="Times New Roman"/>
                <w:sz w:val="24"/>
                <w:szCs w:val="24"/>
              </w:rPr>
              <w:t xml:space="preserve">     30</w:t>
            </w:r>
          </w:p>
          <w:p w14:paraId="32A0CFF1" w14:textId="7A76D028" w:rsidR="00C636B4" w:rsidRPr="00C636B4" w:rsidRDefault="00C636B4" w:rsidP="00C636B4">
            <w:pPr>
              <w:rPr>
                <w:rFonts w:ascii="Times New Roman" w:hAnsi="Times New Roman"/>
                <w:sz w:val="24"/>
                <w:szCs w:val="24"/>
              </w:rPr>
            </w:pPr>
          </w:p>
        </w:tc>
      </w:tr>
    </w:tbl>
    <w:p w14:paraId="26CB1C5C" w14:textId="77777777" w:rsidR="008771DD" w:rsidRDefault="008771DD" w:rsidP="008771DD">
      <w:pPr>
        <w:spacing w:line="360" w:lineRule="auto"/>
        <w:jc w:val="both"/>
        <w:rPr>
          <w:rFonts w:ascii="Times New Roman" w:hAnsi="Times New Roman"/>
          <w:sz w:val="24"/>
          <w:szCs w:val="24"/>
        </w:rPr>
      </w:pPr>
    </w:p>
    <w:p w14:paraId="590BC8E4" w14:textId="77777777" w:rsidR="008771DD" w:rsidRDefault="008771DD" w:rsidP="008771DD">
      <w:pPr>
        <w:spacing w:line="360" w:lineRule="auto"/>
        <w:jc w:val="both"/>
        <w:rPr>
          <w:rFonts w:ascii="Times New Roman" w:hAnsi="Times New Roman"/>
          <w:sz w:val="24"/>
          <w:szCs w:val="24"/>
        </w:rPr>
      </w:pPr>
    </w:p>
    <w:p w14:paraId="3426BA01" w14:textId="77777777" w:rsidR="008771DD" w:rsidRDefault="008771DD" w:rsidP="008771DD">
      <w:pPr>
        <w:spacing w:line="360" w:lineRule="auto"/>
        <w:jc w:val="both"/>
        <w:rPr>
          <w:rFonts w:ascii="Times New Roman" w:hAnsi="Times New Roman"/>
          <w:sz w:val="24"/>
          <w:szCs w:val="24"/>
        </w:rPr>
      </w:pPr>
    </w:p>
    <w:p w14:paraId="4CBA96C6" w14:textId="77777777" w:rsidR="008771DD" w:rsidRDefault="008771DD" w:rsidP="008771DD">
      <w:pPr>
        <w:spacing w:line="360" w:lineRule="auto"/>
        <w:jc w:val="both"/>
        <w:rPr>
          <w:rFonts w:ascii="Times New Roman" w:hAnsi="Times New Roman"/>
          <w:sz w:val="24"/>
          <w:szCs w:val="24"/>
        </w:rPr>
      </w:pPr>
    </w:p>
    <w:p w14:paraId="2D36FEAD" w14:textId="77777777" w:rsidR="008771DD" w:rsidRDefault="008771DD" w:rsidP="008771DD">
      <w:pPr>
        <w:spacing w:line="360" w:lineRule="auto"/>
        <w:jc w:val="both"/>
        <w:rPr>
          <w:rFonts w:ascii="Times New Roman" w:hAnsi="Times New Roman"/>
          <w:sz w:val="24"/>
          <w:szCs w:val="24"/>
        </w:rPr>
      </w:pPr>
    </w:p>
    <w:p w14:paraId="21AEF581" w14:textId="77777777" w:rsidR="00E9675E" w:rsidRDefault="00E9675E" w:rsidP="008771DD">
      <w:pPr>
        <w:pStyle w:val="Default"/>
        <w:spacing w:line="360" w:lineRule="auto"/>
        <w:jc w:val="center"/>
        <w:rPr>
          <w:rFonts w:ascii="Times New Roman" w:hAnsi="Times New Roman" w:cs="Times New Roman"/>
          <w:b/>
          <w:bCs/>
          <w:sz w:val="32"/>
          <w:szCs w:val="32"/>
        </w:rPr>
      </w:pPr>
    </w:p>
    <w:p w14:paraId="31D4F709" w14:textId="5009C3F2" w:rsidR="008771DD" w:rsidRDefault="008771DD" w:rsidP="008771DD">
      <w:pPr>
        <w:pStyle w:val="Default"/>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5215D2FC" w14:textId="77777777" w:rsidR="008771DD" w:rsidRDefault="008771DD" w:rsidP="008771DD">
      <w:pPr>
        <w:pStyle w:val="Default"/>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2A4BE8A9" w14:textId="77777777" w:rsidR="008771DD" w:rsidRDefault="008771DD" w:rsidP="008771DD">
      <w:pPr>
        <w:pStyle w:val="Default"/>
        <w:spacing w:line="360" w:lineRule="auto"/>
        <w:jc w:val="center"/>
        <w:rPr>
          <w:rFonts w:ascii="Times New Roman" w:hAnsi="Times New Roman" w:cs="Times New Roman"/>
          <w:b/>
          <w:bCs/>
          <w:sz w:val="32"/>
          <w:szCs w:val="32"/>
        </w:rPr>
      </w:pPr>
    </w:p>
    <w:p w14:paraId="3D297070" w14:textId="77777777" w:rsidR="008771DD" w:rsidRDefault="008771DD" w:rsidP="008771DD">
      <w:pPr>
        <w:pStyle w:val="Default"/>
        <w:spacing w:line="360" w:lineRule="auto"/>
        <w:jc w:val="center"/>
        <w:rPr>
          <w:rFonts w:ascii="Times New Roman" w:hAnsi="Times New Roman" w:cs="Times New Roman"/>
          <w:b/>
          <w:bCs/>
          <w:sz w:val="32"/>
          <w:szCs w:val="32"/>
        </w:rPr>
      </w:pPr>
    </w:p>
    <w:p w14:paraId="79CB58BE" w14:textId="77777777" w:rsidR="008771DD" w:rsidRPr="002058C3" w:rsidRDefault="008771DD" w:rsidP="008771DD">
      <w:pPr>
        <w:pStyle w:val="Default"/>
        <w:spacing w:line="360" w:lineRule="auto"/>
        <w:jc w:val="both"/>
        <w:rPr>
          <w:rFonts w:ascii="Times New Roman" w:hAnsi="Times New Roman" w:cs="Times New Roman"/>
          <w:sz w:val="32"/>
          <w:szCs w:val="32"/>
        </w:rPr>
      </w:pPr>
      <w:r>
        <w:rPr>
          <w:rFonts w:ascii="Times New Roman" w:hAnsi="Times New Roman" w:cs="Times New Roman"/>
          <w:b/>
          <w:bCs/>
          <w:sz w:val="32"/>
          <w:szCs w:val="32"/>
        </w:rPr>
        <w:t>1.1 INTRODUCTION</w:t>
      </w:r>
    </w:p>
    <w:p w14:paraId="09186BFC" w14:textId="50F72F4A" w:rsidR="008771DD" w:rsidRDefault="008771DD" w:rsidP="008771DD">
      <w:pPr>
        <w:spacing w:line="360" w:lineRule="auto"/>
        <w:jc w:val="both"/>
        <w:rPr>
          <w:rFonts w:ascii="Times New Roman" w:hAnsi="Times New Roman"/>
          <w:sz w:val="24"/>
          <w:szCs w:val="24"/>
        </w:rPr>
      </w:pPr>
      <w:r w:rsidRPr="000510D6">
        <w:rPr>
          <w:rFonts w:ascii="Times New Roman" w:hAnsi="Times New Roman"/>
          <w:sz w:val="24"/>
          <w:szCs w:val="24"/>
        </w:rPr>
        <w:t>Voter engagement has been paradoxically impacted by the surge in popularity of remote electronic voting, or e-voting, due to the intrinsic difficulty of physically traveling to polling stations. Simultaneously, it has led to greater rates of abstinence and increased involvement. Given this challenge, it is critical to review the current voting processes in order to increase election accessibility and transparency. One promising avenue to achieving this goal is the use of blockchain technology, which has emerged as a feasible means of supporting electronic voting systems.</w:t>
      </w:r>
      <w:r>
        <w:rPr>
          <w:rFonts w:ascii="Times New Roman" w:hAnsi="Times New Roman"/>
          <w:sz w:val="24"/>
          <w:szCs w:val="24"/>
        </w:rPr>
        <w:t xml:space="preserve"> </w:t>
      </w:r>
      <w:r w:rsidRPr="000510D6">
        <w:rPr>
          <w:rFonts w:ascii="Times New Roman" w:hAnsi="Times New Roman"/>
          <w:sz w:val="24"/>
          <w:szCs w:val="24"/>
        </w:rPr>
        <w:t>Even though blockchain was initially developed for Bitcoin transactions, it provides a solid platform for revolutionizing electronic voting [1], [2]. Blockchain simplifies online voting, which sometimes presents challenges for voters to audit and validate. Blockchain technology is safe, anonymous, and decentralized [3]. Unlike traditional voting techniques, which are dependent on a Trusted Third Party (TTP) by nature, blockchain technology eliminates the need for these intermediaries, fostering an environment where information flows without trust [4]. When it comes to electronic voting, this development is particularly significant because confidence is a key component of preserving the democratic process.</w:t>
      </w:r>
      <w:r>
        <w:rPr>
          <w:rFonts w:ascii="Times New Roman" w:hAnsi="Times New Roman"/>
          <w:sz w:val="24"/>
          <w:szCs w:val="24"/>
        </w:rPr>
        <w:t xml:space="preserve"> </w:t>
      </w:r>
      <w:r w:rsidRPr="000510D6">
        <w:rPr>
          <w:rFonts w:ascii="Times New Roman" w:hAnsi="Times New Roman"/>
          <w:sz w:val="24"/>
          <w:szCs w:val="24"/>
        </w:rPr>
        <w:t>This work reviews key systems in detail, adding to our understanding of blockchain-based electronic voting options. The purpose of this study is to provide insight into prospective advancements in remote electronic voting systems that may enhance democratic security, transparency, and public confidence. The study aims to significantly contribute to the ongoing discussion on the evolution of voting systems by examining the voting-related intricacies of blockchain technology.</w:t>
      </w:r>
      <w:r>
        <w:rPr>
          <w:rFonts w:ascii="Times New Roman" w:hAnsi="Times New Roman"/>
          <w:sz w:val="24"/>
          <w:szCs w:val="24"/>
        </w:rPr>
        <w:t xml:space="preserve"> </w:t>
      </w:r>
      <w:r w:rsidRPr="000510D6">
        <w:rPr>
          <w:rFonts w:ascii="Times New Roman" w:hAnsi="Times New Roman"/>
          <w:sz w:val="24"/>
          <w:szCs w:val="24"/>
        </w:rPr>
        <w:t xml:space="preserve">Through rigorous comparison and analysis, it seeks to provide light on the potential paths for integrating blockchain technology into electoral procedures, all the while fostering diversity, accountability, and democratic system resilience [5]. The primary goal of this research is to present a thorough understanding of the potential impact of blockchain technology on electronic voting. The essay also looks into potential paths for the development of remote electronic voting systems in an effort to promote the advancement of more secure, transparent, and trustworthy election processes. The ultimate goal of this research is to clear the path for the effective assimilation of cutting-edge technologies into democratic </w:t>
      </w:r>
      <w:r w:rsidRPr="000510D6">
        <w:rPr>
          <w:rFonts w:ascii="Times New Roman" w:hAnsi="Times New Roman"/>
          <w:sz w:val="24"/>
          <w:szCs w:val="24"/>
        </w:rPr>
        <w:lastRenderedPageBreak/>
        <w:t xml:space="preserve">administration. framework, bolstering democratic principles and improving public engagement in the process by carefully analyzing blockchain-based electronic voting options. Additionally, the immutability of blockchain guarantees that a vote cannot be changed or manipulated after it has been cast, protecting the integrity of the election results. </w:t>
      </w:r>
      <w:r w:rsidR="007B7869" w:rsidRPr="000510D6">
        <w:rPr>
          <w:rFonts w:ascii="Times New Roman" w:hAnsi="Times New Roman"/>
          <w:sz w:val="24"/>
          <w:szCs w:val="24"/>
        </w:rPr>
        <w:t>To</w:t>
      </w:r>
      <w:r w:rsidRPr="000510D6">
        <w:rPr>
          <w:rFonts w:ascii="Times New Roman" w:hAnsi="Times New Roman"/>
          <w:sz w:val="24"/>
          <w:szCs w:val="24"/>
        </w:rPr>
        <w:t xml:space="preserve"> prevent voter fraud and make sure that the results fairly represent the wishes of the public, this element is especially important. Additionally, blockchain technology presents creative answers to the problem of voter privacy</w:t>
      </w:r>
      <w:r w:rsidRPr="00823A1A">
        <w:rPr>
          <w:rFonts w:ascii="Times New Roman" w:hAnsi="Times New Roman"/>
          <w:sz w:val="24"/>
          <w:szCs w:val="24"/>
        </w:rPr>
        <w:t xml:space="preserve">. </w:t>
      </w:r>
      <w:r w:rsidRPr="000510D6">
        <w:rPr>
          <w:rFonts w:ascii="Times New Roman" w:hAnsi="Times New Roman"/>
          <w:sz w:val="24"/>
          <w:szCs w:val="24"/>
        </w:rPr>
        <w:t xml:space="preserve">By using cryptographic methods like homomorphic encryption or zero-knowledge proofs, online voting systems can protect voters' anonymity </w:t>
      </w:r>
      <w:r w:rsidR="00FE195B" w:rsidRPr="000510D6">
        <w:rPr>
          <w:rFonts w:ascii="Times New Roman" w:hAnsi="Times New Roman"/>
          <w:sz w:val="24"/>
          <w:szCs w:val="24"/>
        </w:rPr>
        <w:t>while</w:t>
      </w:r>
      <w:r w:rsidRPr="000510D6">
        <w:rPr>
          <w:rFonts w:ascii="Times New Roman" w:hAnsi="Times New Roman"/>
          <w:sz w:val="24"/>
          <w:szCs w:val="24"/>
        </w:rPr>
        <w:t xml:space="preserve"> enabling them to confirm that their votes have been successfully cast and tallied. In this study, we investigate how blockchain technology can transform online voting platforms. We look at its key components, talk about how it may be used to guarantee election processes are secure, transparent, and trustworthy, and evaluate the potential and problems that come with putting it into practice. Our goal is to present a reliable and strong online voting system that respects democratic values and enables voters to engage in the political process with confidence by utilizing blockchain technology.</w:t>
      </w:r>
    </w:p>
    <w:p w14:paraId="08F358E0" w14:textId="77777777" w:rsidR="008771DD" w:rsidRPr="00C577D4" w:rsidRDefault="008771DD" w:rsidP="008771DD">
      <w:pPr>
        <w:spacing w:line="360" w:lineRule="auto"/>
        <w:jc w:val="both"/>
        <w:rPr>
          <w:rFonts w:ascii="Times New Roman" w:hAnsi="Times New Roman"/>
          <w:sz w:val="32"/>
          <w:szCs w:val="32"/>
        </w:rPr>
      </w:pPr>
      <w:r>
        <w:rPr>
          <w:rFonts w:ascii="Times New Roman" w:hAnsi="Times New Roman"/>
          <w:b/>
          <w:bCs/>
          <w:sz w:val="32"/>
          <w:szCs w:val="32"/>
        </w:rPr>
        <w:t>1</w:t>
      </w:r>
      <w:r w:rsidRPr="00C577D4">
        <w:rPr>
          <w:rFonts w:ascii="Times New Roman" w:hAnsi="Times New Roman"/>
          <w:b/>
          <w:bCs/>
          <w:sz w:val="32"/>
          <w:szCs w:val="32"/>
        </w:rPr>
        <w:t>.2 ОВЈЕСTIVE</w:t>
      </w:r>
    </w:p>
    <w:p w14:paraId="7AA530EF" w14:textId="3BABAC16" w:rsidR="008771DD" w:rsidRPr="002F6659" w:rsidRDefault="008771DD" w:rsidP="008771DD">
      <w:pPr>
        <w:spacing w:line="360" w:lineRule="auto"/>
        <w:jc w:val="both"/>
        <w:rPr>
          <w:rFonts w:ascii="Times New Roman" w:hAnsi="Times New Roman"/>
          <w:sz w:val="24"/>
          <w:szCs w:val="24"/>
        </w:rPr>
      </w:pPr>
      <w:r w:rsidRPr="000510D6">
        <w:rPr>
          <w:rFonts w:ascii="Times New Roman" w:hAnsi="Times New Roman"/>
          <w:sz w:val="24"/>
          <w:szCs w:val="24"/>
        </w:rPr>
        <w:t xml:space="preserve">By enabling voters to cast their ballots from any location and on any internet-connected device, the online voting method typically increases user involvement. The blockchain is a new, distributed, decentralized technology with solid cryptographic underpinnings that has the potential to enhance numerous businesses. One way to address current issues with e-voting could be to include blockchain technology </w:t>
      </w:r>
      <w:r w:rsidR="00132F3E" w:rsidRPr="000510D6">
        <w:rPr>
          <w:rFonts w:ascii="Times New Roman" w:hAnsi="Times New Roman"/>
          <w:sz w:val="24"/>
          <w:szCs w:val="24"/>
        </w:rPr>
        <w:t>in</w:t>
      </w:r>
      <w:r w:rsidRPr="000510D6">
        <w:rPr>
          <w:rFonts w:ascii="Times New Roman" w:hAnsi="Times New Roman"/>
          <w:sz w:val="24"/>
          <w:szCs w:val="24"/>
        </w:rPr>
        <w:t xml:space="preserve"> the process. Here, we suggest a voting system built on blockchain technology, which will reduce voting fraud and improve voting's ease, security, and effectiveness.</w:t>
      </w:r>
      <w:r>
        <w:rPr>
          <w:rFonts w:ascii="Times New Roman" w:hAnsi="Times New Roman"/>
          <w:sz w:val="24"/>
          <w:szCs w:val="24"/>
        </w:rPr>
        <w:t xml:space="preserve"> </w:t>
      </w:r>
      <w:r w:rsidRPr="000510D6">
        <w:rPr>
          <w:rFonts w:ascii="Times New Roman" w:hAnsi="Times New Roman"/>
          <w:color w:val="0D0D0D"/>
          <w:sz w:val="24"/>
          <w:szCs w:val="24"/>
          <w:shd w:val="clear" w:color="auto" w:fill="FFFFFF"/>
        </w:rPr>
        <w:t xml:space="preserve">A complex set of goals aiming at transforming the conventional electoral process motivates the implementation of an online voting system based on blockchain technology. The most important of these goals is to strengthen the electoral security infrastructure. Through the utilization of blockchain's cryptographic capabilities, the system aims to establish an unbreakable defense against possible threats like vote tampering, manipulation, or unauthorized access. Simultaneously, the goal of this attempt is to achieve increased transparency. With the development of an auditable and unchangeable ledger that is available to all parties involved, the system aims to foster a renewed degree of trust and confidence in the accuracy of election results. Additionally, the use of online voting aims to democratize participation by removing geographical restrictions and providing voters the ease </w:t>
      </w:r>
      <w:r w:rsidRPr="000510D6">
        <w:rPr>
          <w:rFonts w:ascii="Times New Roman" w:hAnsi="Times New Roman"/>
          <w:color w:val="0D0D0D"/>
          <w:sz w:val="24"/>
          <w:szCs w:val="24"/>
          <w:shd w:val="clear" w:color="auto" w:fill="FFFFFF"/>
        </w:rPr>
        <w:lastRenderedPageBreak/>
        <w:t xml:space="preserve">of voting from a distance, promoting an election environment that is more inclusive. Another key theme is efficiency, where voter registration, ballot distribution, and vote tabulation can be streamlined </w:t>
      </w:r>
      <w:r w:rsidR="00302F7A" w:rsidRPr="000510D6">
        <w:rPr>
          <w:rFonts w:ascii="Times New Roman" w:hAnsi="Times New Roman"/>
          <w:color w:val="0D0D0D"/>
          <w:sz w:val="24"/>
          <w:szCs w:val="24"/>
          <w:shd w:val="clear" w:color="auto" w:fill="FFFFFF"/>
        </w:rPr>
        <w:t>using</w:t>
      </w:r>
      <w:r w:rsidRPr="000510D6">
        <w:rPr>
          <w:rFonts w:ascii="Times New Roman" w:hAnsi="Times New Roman"/>
          <w:color w:val="0D0D0D"/>
          <w:sz w:val="24"/>
          <w:szCs w:val="24"/>
          <w:shd w:val="clear" w:color="auto" w:fill="FFFFFF"/>
        </w:rPr>
        <w:t xml:space="preserve"> smart contracts to automate procedures, resulting in a more efficient and less expensive election machinery. In the end, these combined objectives are to protect the integrity of elections, revitalize democratic values, and stimulate civic participation in the digital era.</w:t>
      </w:r>
      <w:r>
        <w:rPr>
          <w:rFonts w:ascii="Times New Roman" w:hAnsi="Times New Roman"/>
          <w:color w:val="0D0D0D"/>
          <w:sz w:val="24"/>
          <w:szCs w:val="24"/>
          <w:shd w:val="clear" w:color="auto" w:fill="FFFFFF"/>
        </w:rPr>
        <w:t xml:space="preserve"> </w:t>
      </w:r>
      <w:r w:rsidRPr="000510D6">
        <w:rPr>
          <w:rFonts w:ascii="Times New Roman" w:hAnsi="Times New Roman"/>
          <w:sz w:val="24"/>
          <w:szCs w:val="24"/>
        </w:rPr>
        <w:t>The goal of implementing more stringent security measures is foremost among these aims. The electoral process is protected from unauthorized access, tampering, or manipulation by the system, which aims to strengthen defenses against such actions by utilizing the decentralized nature of blockchain and its cryptographic capabilities. Furthermore, verifiability and transparency are important goals that are made possible by the transparent ledger architecture of blockchain.</w:t>
      </w:r>
      <w:r w:rsidRPr="00AA546F">
        <w:rPr>
          <w:rFonts w:ascii="Times New Roman" w:hAnsi="Times New Roman"/>
          <w:sz w:val="24"/>
          <w:szCs w:val="24"/>
        </w:rPr>
        <w:t xml:space="preserve"> </w:t>
      </w:r>
      <w:r w:rsidRPr="000510D6">
        <w:rPr>
          <w:rFonts w:ascii="Times New Roman" w:hAnsi="Times New Roman"/>
          <w:sz w:val="24"/>
          <w:szCs w:val="24"/>
        </w:rPr>
        <w:t xml:space="preserve">By giving all interested </w:t>
      </w:r>
      <w:r w:rsidR="00B67DD6" w:rsidRPr="000510D6">
        <w:rPr>
          <w:rFonts w:ascii="Times New Roman" w:hAnsi="Times New Roman"/>
          <w:sz w:val="24"/>
          <w:szCs w:val="24"/>
        </w:rPr>
        <w:t>parties,</w:t>
      </w:r>
      <w:r w:rsidRPr="000510D6">
        <w:rPr>
          <w:rFonts w:ascii="Times New Roman" w:hAnsi="Times New Roman"/>
          <w:sz w:val="24"/>
          <w:szCs w:val="24"/>
        </w:rPr>
        <w:t xml:space="preserve"> the capacity to examine voting data in real time, this goal aims to increase confidence in the impartiality and correctness of election results. Simultaneously, the system places a high priority on safeguarding voter privacy. To this end, it uses cryptographic methods such as homomorphic encryption and zero-knowledge proofs to ensure anonymity while allowing voters to verify their ballots. The approach attempts to create a setting that encourages unrestricted voter involvement by balancing privacy and transparency. Additionally, the system aims to strengthen defenses against manipulation and fraudulent activity by utilizing the decentralized consensus mechanism of blockchain, which guarantees the confirmation of transactions via a dispersed network of nodes.</w:t>
      </w:r>
      <w:r>
        <w:rPr>
          <w:rFonts w:ascii="Times New Roman" w:hAnsi="Times New Roman"/>
          <w:sz w:val="24"/>
          <w:szCs w:val="24"/>
        </w:rPr>
        <w:t xml:space="preserve"> </w:t>
      </w:r>
      <w:r w:rsidRPr="000510D6">
        <w:rPr>
          <w:rFonts w:ascii="Times New Roman" w:hAnsi="Times New Roman"/>
          <w:sz w:val="24"/>
          <w:szCs w:val="24"/>
        </w:rPr>
        <w:t xml:space="preserve">The promotion of inclusion and accessibility is the </w:t>
      </w:r>
      <w:r w:rsidR="00BB6AFD" w:rsidRPr="000510D6">
        <w:rPr>
          <w:rFonts w:ascii="Times New Roman" w:hAnsi="Times New Roman"/>
          <w:sz w:val="24"/>
          <w:szCs w:val="24"/>
        </w:rPr>
        <w:t>goal</w:t>
      </w:r>
      <w:r w:rsidRPr="000510D6">
        <w:rPr>
          <w:rFonts w:ascii="Times New Roman" w:hAnsi="Times New Roman"/>
          <w:sz w:val="24"/>
          <w:szCs w:val="24"/>
        </w:rPr>
        <w:t>, which is accomplished by creating user-friendly interfaces and scalable infrastructure. This broadens the electoral process's reach and encourages democratic engagement among a variety of voter groups.</w:t>
      </w:r>
    </w:p>
    <w:p w14:paraId="2E533D6E" w14:textId="77777777" w:rsidR="008771DD" w:rsidRDefault="008771DD" w:rsidP="008771DD">
      <w:pPr>
        <w:spacing w:line="360" w:lineRule="auto"/>
        <w:jc w:val="both"/>
        <w:rPr>
          <w:rFonts w:ascii="Times New Roman" w:hAnsi="Times New Roman"/>
          <w:sz w:val="24"/>
          <w:szCs w:val="24"/>
        </w:rPr>
      </w:pPr>
    </w:p>
    <w:p w14:paraId="4A68817F" w14:textId="77777777" w:rsidR="008771DD" w:rsidRDefault="008771DD" w:rsidP="008771DD">
      <w:pPr>
        <w:spacing w:line="360" w:lineRule="auto"/>
        <w:jc w:val="both"/>
        <w:rPr>
          <w:rFonts w:ascii="Times New Roman" w:hAnsi="Times New Roman"/>
          <w:b/>
          <w:bCs/>
          <w:sz w:val="32"/>
          <w:szCs w:val="32"/>
        </w:rPr>
      </w:pPr>
      <w:r>
        <w:rPr>
          <w:rFonts w:ascii="Times New Roman" w:hAnsi="Times New Roman"/>
          <w:b/>
          <w:bCs/>
          <w:sz w:val="32"/>
          <w:szCs w:val="32"/>
        </w:rPr>
        <w:t>1</w:t>
      </w:r>
      <w:r w:rsidRPr="005B2C0F">
        <w:rPr>
          <w:rFonts w:ascii="Times New Roman" w:hAnsi="Times New Roman"/>
          <w:b/>
          <w:bCs/>
          <w:sz w:val="32"/>
          <w:szCs w:val="32"/>
        </w:rPr>
        <w:t>.3 SCOPE</w:t>
      </w:r>
    </w:p>
    <w:p w14:paraId="263CCB7E" w14:textId="039A0190" w:rsidR="008771DD" w:rsidRDefault="008771DD" w:rsidP="008771DD">
      <w:pPr>
        <w:spacing w:line="360" w:lineRule="auto"/>
        <w:jc w:val="both"/>
        <w:rPr>
          <w:rFonts w:ascii="Times New Roman" w:hAnsi="Times New Roman"/>
          <w:color w:val="0D0D0D"/>
          <w:sz w:val="24"/>
          <w:szCs w:val="24"/>
          <w:shd w:val="clear" w:color="auto" w:fill="FFFFFF"/>
        </w:rPr>
      </w:pPr>
      <w:r w:rsidRPr="000510D6">
        <w:rPr>
          <w:rFonts w:ascii="Times New Roman" w:hAnsi="Times New Roman"/>
          <w:color w:val="0D0D0D"/>
          <w:sz w:val="24"/>
          <w:szCs w:val="24"/>
          <w:shd w:val="clear" w:color="auto" w:fill="FFFFFF"/>
        </w:rPr>
        <w:t xml:space="preserve">An online voting system that makes use of blockchain technology provides a strong foundation for improving election security, transparency, and integrity. The immutability of votes is guaranteed by blockchain's decentralized structure, which makes manipulation all but impossible. The public ledger supports transparency and makes it possible for independent verification of election outcomes. Smart contracts and authentication methods strengthen the procedure even further by guaranteeing voters' legitimacy and automating crucial steps in the voting process. Through encrypted communication, the system addresses accessibility issues and lowers expenses while maintaining </w:t>
      </w:r>
      <w:r w:rsidR="001A4B6F" w:rsidRPr="000510D6">
        <w:rPr>
          <w:rFonts w:ascii="Times New Roman" w:hAnsi="Times New Roman"/>
          <w:color w:val="0D0D0D"/>
          <w:sz w:val="24"/>
          <w:szCs w:val="24"/>
          <w:shd w:val="clear" w:color="auto" w:fill="FFFFFF"/>
        </w:rPr>
        <w:t>privacy voter</w:t>
      </w:r>
      <w:r w:rsidRPr="000510D6">
        <w:rPr>
          <w:rFonts w:ascii="Times New Roman" w:hAnsi="Times New Roman"/>
          <w:color w:val="0D0D0D"/>
          <w:sz w:val="24"/>
          <w:szCs w:val="24"/>
          <w:shd w:val="clear" w:color="auto" w:fill="FFFFFF"/>
        </w:rPr>
        <w:t xml:space="preserve"> identities. But issues like scalability and </w:t>
      </w:r>
      <w:r w:rsidRPr="000510D6">
        <w:rPr>
          <w:rFonts w:ascii="Times New Roman" w:hAnsi="Times New Roman"/>
          <w:color w:val="0D0D0D"/>
          <w:sz w:val="24"/>
          <w:szCs w:val="24"/>
          <w:shd w:val="clear" w:color="auto" w:fill="FFFFFF"/>
        </w:rPr>
        <w:lastRenderedPageBreak/>
        <w:t>regulatory compliance continue to be crucial factors in its adoption. The application of blockchain technology to an online voting system has many implications, including those related to scalability, legality, privacy, security, and technology. Technically speaking, the scope includes choosing the best blockchain platform, creating and building the online voting platform's architecture, and putting smart contracts in place to record and validate votes. An essential component of the scope is security measures, which call for the installation of strong authentication procedures, encryption protocols, and intrusion detection systems to protect against cyberattacks and guarantee the validity of the voting process</w:t>
      </w:r>
      <w:r w:rsidRPr="00C71F6C">
        <w:rPr>
          <w:rFonts w:ascii="Times New Roman" w:hAnsi="Times New Roman"/>
          <w:color w:val="0D0D0D"/>
          <w:sz w:val="24"/>
          <w:szCs w:val="24"/>
          <w:shd w:val="clear" w:color="auto" w:fill="FFFFFF"/>
        </w:rPr>
        <w:t xml:space="preserve">. </w:t>
      </w:r>
      <w:r w:rsidRPr="003C3E19">
        <w:rPr>
          <w:rFonts w:ascii="Times New Roman" w:hAnsi="Times New Roman"/>
          <w:color w:val="0D0D0D"/>
          <w:sz w:val="24"/>
          <w:szCs w:val="24"/>
          <w:shd w:val="clear" w:color="auto" w:fill="FFFFFF"/>
        </w:rPr>
        <w:t xml:space="preserve">Another important aspect of the scope is ensuring transparency and verifiability, which calls for features like real-time vote visibility on the blockchain and cryptographic proofs to confirm the accuracy of results. Furthermore, maintaining voter privacy while permitting vote authenticity verification is a formidable obstacle that necessitates the use of privacy-preserving technology such as homomorphic encryption or zero-knowledge proofs. In </w:t>
      </w:r>
      <w:r w:rsidR="00462DAC" w:rsidRPr="003C3E19">
        <w:rPr>
          <w:rFonts w:ascii="Times New Roman" w:hAnsi="Times New Roman"/>
          <w:color w:val="0D0D0D"/>
          <w:sz w:val="24"/>
          <w:szCs w:val="24"/>
          <w:shd w:val="clear" w:color="auto" w:fill="FFFFFF"/>
        </w:rPr>
        <w:t>scope</w:t>
      </w:r>
      <w:r w:rsidRPr="003C3E19">
        <w:rPr>
          <w:rFonts w:ascii="Times New Roman" w:hAnsi="Times New Roman"/>
          <w:color w:val="0D0D0D"/>
          <w:sz w:val="24"/>
          <w:szCs w:val="24"/>
          <w:shd w:val="clear" w:color="auto" w:fill="FFFFFF"/>
        </w:rPr>
        <w:t>, scalability and accessibility are critical factors because the system needs to be able to support large-scale elections and guarantee accessible for all qualified participants</w:t>
      </w:r>
      <w:r w:rsidRPr="00C71F6C">
        <w:rPr>
          <w:rFonts w:ascii="Times New Roman" w:hAnsi="Times New Roman"/>
          <w:color w:val="0D0D0D"/>
          <w:sz w:val="24"/>
          <w:szCs w:val="24"/>
          <w:shd w:val="clear" w:color="auto" w:fill="FFFFFF"/>
        </w:rPr>
        <w:t xml:space="preserve">. </w:t>
      </w:r>
      <w:r w:rsidRPr="003C3E19">
        <w:rPr>
          <w:rFonts w:ascii="Times New Roman" w:hAnsi="Times New Roman"/>
          <w:color w:val="0D0D0D"/>
          <w:sz w:val="24"/>
          <w:szCs w:val="24"/>
          <w:shd w:val="clear" w:color="auto" w:fill="FFFFFF"/>
        </w:rPr>
        <w:t xml:space="preserve">This entails reducing transaction costs, streamlining the blockchain network for scalability, and offering user-friendly interfaces that are accessible from a variety of devices and internet connections. Furthermore, a crucial component of the scope is legal and regulatory compliance, which calls for observance of pertinent laws and rules pertaining to cybersecurity, data protection, and elections. It is crucial to adhere to standards for voter registration, authentication, and identity verification in addition to addressing issues with voter disenfranchisement and the digital divide. The scope goes beyond the technical and legal to include political and sociological ramifications, such as possible socio-economic effects and conversations regarding the democratization of the democratic process. Facilitating discourse among stakeholders on the advantages and obstacles of blockchain-driven online voting platforms is important to guarantee their extensive acceptability and </w:t>
      </w:r>
      <w:r w:rsidR="00544A8E" w:rsidRPr="003C3E19">
        <w:rPr>
          <w:rFonts w:ascii="Times New Roman" w:hAnsi="Times New Roman"/>
          <w:color w:val="0D0D0D"/>
          <w:sz w:val="24"/>
          <w:szCs w:val="24"/>
          <w:shd w:val="clear" w:color="auto" w:fill="FFFFFF"/>
        </w:rPr>
        <w:t>integration.</w:t>
      </w:r>
      <w:r w:rsidRPr="003C3E19">
        <w:rPr>
          <w:rFonts w:ascii="Times New Roman" w:hAnsi="Times New Roman"/>
          <w:color w:val="0D0D0D"/>
          <w:sz w:val="24"/>
          <w:szCs w:val="24"/>
          <w:shd w:val="clear" w:color="auto" w:fill="FFFFFF"/>
        </w:rPr>
        <w:t xml:space="preserve"> To ensure the integrity, transparency, and inclusivity of the electoral process, a thorough assessment of technological, security, privacy, scalability, legal, and societal considerations is necessary. In short, the scope of implementing an online voting system using blockchain technology is broad.</w:t>
      </w:r>
    </w:p>
    <w:p w14:paraId="055758E6" w14:textId="77777777" w:rsidR="008771DD" w:rsidRDefault="008771DD" w:rsidP="008771DD">
      <w:pPr>
        <w:spacing w:line="360" w:lineRule="auto"/>
        <w:jc w:val="both"/>
        <w:rPr>
          <w:rFonts w:ascii="Times New Roman" w:hAnsi="Times New Roman"/>
          <w:color w:val="0D0D0D"/>
          <w:sz w:val="24"/>
          <w:szCs w:val="24"/>
          <w:shd w:val="clear" w:color="auto" w:fill="FFFFFF"/>
        </w:rPr>
      </w:pPr>
    </w:p>
    <w:p w14:paraId="6C20B729" w14:textId="77777777" w:rsidR="008771DD" w:rsidRDefault="008771DD" w:rsidP="008771DD">
      <w:pPr>
        <w:spacing w:line="360" w:lineRule="auto"/>
        <w:jc w:val="both"/>
        <w:rPr>
          <w:rFonts w:ascii="Times New Roman" w:hAnsi="Times New Roman"/>
          <w:color w:val="0D0D0D"/>
          <w:sz w:val="24"/>
          <w:szCs w:val="24"/>
          <w:shd w:val="clear" w:color="auto" w:fill="FFFFFF"/>
        </w:rPr>
      </w:pPr>
    </w:p>
    <w:p w14:paraId="59939A47" w14:textId="77777777" w:rsidR="00E67D9C" w:rsidRDefault="00E67D9C" w:rsidP="008771DD">
      <w:pPr>
        <w:spacing w:line="360" w:lineRule="auto"/>
        <w:jc w:val="both"/>
        <w:rPr>
          <w:rFonts w:ascii="Times New Roman" w:hAnsi="Times New Roman"/>
          <w:b/>
          <w:bCs/>
          <w:sz w:val="24"/>
          <w:szCs w:val="24"/>
        </w:rPr>
      </w:pPr>
    </w:p>
    <w:p w14:paraId="3E1FA39E" w14:textId="797BFDE9" w:rsidR="008771DD" w:rsidRDefault="008771DD" w:rsidP="008771DD">
      <w:pPr>
        <w:pStyle w:val="Default"/>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E67D9C">
        <w:rPr>
          <w:rFonts w:ascii="Times New Roman" w:hAnsi="Times New Roman" w:cs="Times New Roman"/>
          <w:b/>
          <w:bCs/>
          <w:sz w:val="32"/>
          <w:szCs w:val="32"/>
        </w:rPr>
        <w:t xml:space="preserve">    </w:t>
      </w:r>
      <w:r>
        <w:rPr>
          <w:rFonts w:ascii="Times New Roman" w:hAnsi="Times New Roman" w:cs="Times New Roman"/>
          <w:b/>
          <w:bCs/>
          <w:sz w:val="32"/>
          <w:szCs w:val="32"/>
        </w:rPr>
        <w:t>CHAPTER 2</w:t>
      </w:r>
    </w:p>
    <w:p w14:paraId="5ED4CAD3" w14:textId="0A5C7A91" w:rsidR="008771DD" w:rsidRDefault="008771DD" w:rsidP="008771DD">
      <w:pPr>
        <w:spacing w:line="360" w:lineRule="auto"/>
        <w:jc w:val="both"/>
        <w:rPr>
          <w:rFonts w:ascii="Times New Roman" w:hAnsi="Times New Roman"/>
          <w:b/>
          <w:sz w:val="24"/>
          <w:szCs w:val="24"/>
        </w:rPr>
      </w:pPr>
      <w:r>
        <w:rPr>
          <w:rFonts w:ascii="Times New Roman" w:hAnsi="Times New Roman"/>
          <w:b/>
          <w:sz w:val="32"/>
          <w:szCs w:val="32"/>
        </w:rPr>
        <w:t xml:space="preserve">                          </w:t>
      </w:r>
      <w:r w:rsidR="00E67D9C">
        <w:rPr>
          <w:rFonts w:ascii="Times New Roman" w:hAnsi="Times New Roman"/>
          <w:b/>
          <w:sz w:val="32"/>
          <w:szCs w:val="32"/>
        </w:rPr>
        <w:t xml:space="preserve">    </w:t>
      </w:r>
      <w:r>
        <w:rPr>
          <w:rFonts w:ascii="Times New Roman" w:hAnsi="Times New Roman"/>
          <w:b/>
          <w:sz w:val="32"/>
          <w:szCs w:val="32"/>
        </w:rPr>
        <w:t xml:space="preserve"> LITERATURE REVIEW</w:t>
      </w:r>
    </w:p>
    <w:p w14:paraId="2475E61B" w14:textId="77777777" w:rsidR="008771DD" w:rsidRDefault="008771DD" w:rsidP="008771DD">
      <w:pPr>
        <w:spacing w:line="360" w:lineRule="auto"/>
        <w:jc w:val="both"/>
        <w:rPr>
          <w:rFonts w:ascii="Times New Roman" w:hAnsi="Times New Roman"/>
          <w:b/>
          <w:sz w:val="24"/>
          <w:szCs w:val="24"/>
        </w:rPr>
      </w:pPr>
    </w:p>
    <w:p w14:paraId="37503CDB" w14:textId="7587D85D" w:rsidR="008771DD" w:rsidRPr="00AD4171" w:rsidRDefault="005D5FC4" w:rsidP="008771DD">
      <w:pPr>
        <w:spacing w:line="360" w:lineRule="auto"/>
        <w:jc w:val="both"/>
        <w:rPr>
          <w:rFonts w:ascii="Times New Roman" w:hAnsi="Times New Roman"/>
          <w:sz w:val="24"/>
          <w:szCs w:val="24"/>
        </w:rPr>
      </w:pPr>
      <w:r w:rsidRPr="005D5FC4">
        <w:rPr>
          <w:rFonts w:ascii="Times New Roman" w:hAnsi="Times New Roman"/>
          <w:sz w:val="24"/>
          <w:szCs w:val="24"/>
        </w:rPr>
        <w:t>This section provides an overview of previous studies that investigated the scalability of blockchain technology for electronic voting. The investigation includes using digital repositories such as IEEE Xplore Digital Library, Scopus, ScienceDirect, SpringerLink, and ACM Digital Library to discover and evaluate existing material in a systematic manner. This technique enables a thorough evaluation and analysis of the efforts made in this subject.</w:t>
      </w:r>
      <w:r w:rsidR="008771DD" w:rsidRPr="00AD4171">
        <w:rPr>
          <w:rFonts w:ascii="Times New Roman" w:hAnsi="Times New Roman"/>
          <w:sz w:val="24"/>
          <w:szCs w:val="24"/>
        </w:rPr>
        <w:t xml:space="preserve"> </w:t>
      </w:r>
    </w:p>
    <w:p w14:paraId="3196C7C3" w14:textId="23F60441" w:rsidR="008771DD" w:rsidRPr="00AD4171" w:rsidRDefault="00606DAF" w:rsidP="008771DD">
      <w:pPr>
        <w:spacing w:line="360" w:lineRule="auto"/>
        <w:jc w:val="both"/>
        <w:rPr>
          <w:rFonts w:ascii="Times New Roman" w:hAnsi="Times New Roman"/>
          <w:sz w:val="24"/>
          <w:szCs w:val="24"/>
        </w:rPr>
      </w:pPr>
      <w:r w:rsidRPr="00606DAF">
        <w:rPr>
          <w:rFonts w:ascii="Times New Roman" w:hAnsi="Times New Roman"/>
          <w:sz w:val="24"/>
          <w:szCs w:val="24"/>
        </w:rPr>
        <w:t>A multi-layered blockchain system that depends on voting and its coin for transactions [6]. It is connected to the Bitcoin blockchain via the Skip chain, which ensures immutability. It was used for Sierra Leone's 2018 presidential election. A safe and Optimally Efficient Multi-Authority Election Scheme [7] proposed a voting mechanism for private, safe, and effective electronic voting. While there is considerable promise for large-scale voting, these initiatives lack the same safeguards as voting on PCs and offer similar control as the Ethereum version. A secret, anonymous, transparent electronic election suited for large-scale electronic elections with low participant confidence is offered [8]. However, because no third-party authority conducts post-election checks, their systems are unable to prevent DoS attacks [9].</w:t>
      </w:r>
      <w:r w:rsidR="008771DD" w:rsidRPr="00AD4171">
        <w:rPr>
          <w:rFonts w:ascii="Times New Roman" w:hAnsi="Times New Roman"/>
          <w:sz w:val="24"/>
          <w:szCs w:val="24"/>
        </w:rPr>
        <w:t xml:space="preserve"> </w:t>
      </w:r>
      <w:r w:rsidR="0091469A" w:rsidRPr="0091469A">
        <w:rPr>
          <w:rFonts w:ascii="Times New Roman" w:hAnsi="Times New Roman"/>
          <w:sz w:val="24"/>
          <w:szCs w:val="24"/>
        </w:rPr>
        <w:t>A blockchain-based electronic voting scheme (BES) is being created to enhance the security of electronic voting in a peer-to-peer network [10].</w:t>
      </w:r>
      <w:r w:rsidR="004B6584" w:rsidRPr="00AD4171">
        <w:rPr>
          <w:rFonts w:ascii="Times New Roman" w:hAnsi="Times New Roman"/>
          <w:sz w:val="24"/>
          <w:szCs w:val="24"/>
        </w:rPr>
        <w:t xml:space="preserve"> </w:t>
      </w:r>
      <w:r w:rsidRPr="00606DAF">
        <w:rPr>
          <w:rFonts w:ascii="Times New Roman" w:hAnsi="Times New Roman"/>
          <w:sz w:val="24"/>
          <w:szCs w:val="24"/>
        </w:rPr>
        <w:t xml:space="preserve">The use of a signature ring protects voter anonymity but complicates handling multiple signatories. A blockchain-based electronic voting scheme (BES) has been established with the goal of improving the security of electronic voting in a peer-to-peer network. BES is built on blockchain technology. The challenge of countermeasures necessitated the involvement of an accountable third party. Although ideal for decentralized use in systems with </w:t>
      </w:r>
      <w:r w:rsidR="00730716" w:rsidRPr="00606DAF">
        <w:rPr>
          <w:rFonts w:ascii="Times New Roman" w:hAnsi="Times New Roman"/>
          <w:sz w:val="24"/>
          <w:szCs w:val="24"/>
        </w:rPr>
        <w:t>many</w:t>
      </w:r>
      <w:r w:rsidRPr="00606DAF">
        <w:rPr>
          <w:rFonts w:ascii="Times New Roman" w:hAnsi="Times New Roman"/>
          <w:sz w:val="24"/>
          <w:szCs w:val="24"/>
        </w:rPr>
        <w:t xml:space="preserve"> agents, decentralized systems [11] with </w:t>
      </w:r>
      <w:r w:rsidR="00794F82" w:rsidRPr="00606DAF">
        <w:rPr>
          <w:rFonts w:ascii="Times New Roman" w:hAnsi="Times New Roman"/>
          <w:sz w:val="24"/>
          <w:szCs w:val="24"/>
        </w:rPr>
        <w:t>many</w:t>
      </w:r>
      <w:r w:rsidRPr="00606DAF">
        <w:rPr>
          <w:rFonts w:ascii="Times New Roman" w:hAnsi="Times New Roman"/>
          <w:sz w:val="24"/>
          <w:szCs w:val="24"/>
        </w:rPr>
        <w:t xml:space="preserve"> safe computers can result in increased computational costs, particularly when dealing with complex calculations and a large number of participants [12].</w:t>
      </w:r>
    </w:p>
    <w:p w14:paraId="6DE2167D" w14:textId="08BC4C4B" w:rsidR="008771DD" w:rsidRPr="00AD4171" w:rsidRDefault="008B6156" w:rsidP="008771DD">
      <w:pPr>
        <w:spacing w:line="360" w:lineRule="auto"/>
        <w:jc w:val="both"/>
        <w:rPr>
          <w:rFonts w:ascii="Times New Roman" w:hAnsi="Times New Roman"/>
          <w:sz w:val="24"/>
          <w:szCs w:val="24"/>
        </w:rPr>
      </w:pPr>
      <w:r w:rsidRPr="0076737E">
        <w:rPr>
          <w:rFonts w:ascii="Times New Roman" w:hAnsi="Times New Roman"/>
          <w:sz w:val="24"/>
          <w:szCs w:val="24"/>
        </w:rPr>
        <w:t>An</w:t>
      </w:r>
      <w:r w:rsidR="0076737E" w:rsidRPr="0076737E">
        <w:rPr>
          <w:rFonts w:ascii="Times New Roman" w:hAnsi="Times New Roman"/>
          <w:sz w:val="24"/>
          <w:szCs w:val="24"/>
        </w:rPr>
        <w:t xml:space="preserve"> innovative electronic voting mechanism known as contiguity emphasizes end-to-end verification using authentication codes [13]. This method improves transparency and confidence by allowing voters to confirm their votes throughout the process. Overall, it addresses security and transparency concerns in electronic voting. To guarantee voters' privacy, a self-voting method was proposed that does not rely on a trusted third party or private property </w:t>
      </w:r>
      <w:r w:rsidR="0076737E" w:rsidRPr="0076737E">
        <w:rPr>
          <w:rFonts w:ascii="Times New Roman" w:hAnsi="Times New Roman"/>
          <w:sz w:val="24"/>
          <w:szCs w:val="24"/>
        </w:rPr>
        <w:lastRenderedPageBreak/>
        <w:t>to vote [14]. The system emphasizes the absence of trust and morals to maintain freedom without sacrificing justice</w:t>
      </w:r>
      <w:r w:rsidR="008771DD" w:rsidRPr="00AD4171">
        <w:rPr>
          <w:rFonts w:ascii="Times New Roman" w:hAnsi="Times New Roman"/>
          <w:sz w:val="24"/>
          <w:szCs w:val="24"/>
        </w:rPr>
        <w:t xml:space="preserve">. </w:t>
      </w:r>
      <w:r w:rsidR="0020783E" w:rsidRPr="0020783E">
        <w:rPr>
          <w:rFonts w:ascii="Times New Roman" w:hAnsi="Times New Roman"/>
          <w:sz w:val="24"/>
          <w:szCs w:val="24"/>
        </w:rPr>
        <w:t>This method is innovative in that it provides a distributed, secure, and privacy-controlled voting solution. A two-stage vote counting approach for electronic voting was proposed, eliminating the requirement for proprietary or trusted third parties [15]. The process promotes a decentralized approach, stressing computational efficiency and bandwidth utilization. Despite its benefits, the procedure requires a balance of efficiency and justice, making it appropriate for certain voting scenarios.  An end-to-end voting mechanism was implemented, which addresses the drawbacks of its predecessor [16]. The system will be created with usability in mind, with easy access to various components. This approach has the potential to increase electronic voting security by balancing authentication, privacy, and usability.</w:t>
      </w:r>
      <w:r w:rsidR="008771DD" w:rsidRPr="00AD4171">
        <w:rPr>
          <w:rFonts w:ascii="Times New Roman" w:hAnsi="Times New Roman"/>
          <w:sz w:val="24"/>
          <w:szCs w:val="24"/>
        </w:rPr>
        <w:t xml:space="preserve"> </w:t>
      </w:r>
    </w:p>
    <w:p w14:paraId="4E0DBAF7" w14:textId="0967AD2E" w:rsidR="008771DD" w:rsidRDefault="00F60006" w:rsidP="008771DD">
      <w:pPr>
        <w:spacing w:line="360" w:lineRule="auto"/>
        <w:jc w:val="both"/>
        <w:rPr>
          <w:rFonts w:ascii="Times New Roman" w:hAnsi="Times New Roman"/>
          <w:sz w:val="24"/>
          <w:szCs w:val="24"/>
        </w:rPr>
      </w:pPr>
      <w:r w:rsidRPr="00F60006">
        <w:rPr>
          <w:rFonts w:ascii="Times New Roman" w:hAnsi="Times New Roman"/>
          <w:sz w:val="24"/>
          <w:szCs w:val="24"/>
        </w:rPr>
        <w:t>An online voting leadership approach based on the Ethereum blockchain, including self-accounting and using open voting as a benchmark [17]. The voting method makes use of blockchain technology to improve transparency, security, and confidence. Smart contracts built using Ethereum can enforce and control voting rights, ensuring fairness without the need for an intermediary. This study addresses potential blockchain difficulties and focuses on usability and accessibility. A vote of confidence has been proposed for the Ethereum blockchain [18]. It uses the Ethereum Virtual Machine to assure data integrity and transparency, and each phone has one vote in each election.</w:t>
      </w:r>
      <w:r w:rsidR="00C57C45">
        <w:rPr>
          <w:rFonts w:ascii="Times New Roman" w:hAnsi="Times New Roman"/>
          <w:sz w:val="24"/>
          <w:szCs w:val="24"/>
        </w:rPr>
        <w:t xml:space="preserve"> </w:t>
      </w:r>
      <w:r w:rsidR="00537141" w:rsidRPr="00537141">
        <w:rPr>
          <w:rFonts w:ascii="Times New Roman" w:hAnsi="Times New Roman"/>
          <w:sz w:val="24"/>
          <w:szCs w:val="24"/>
        </w:rPr>
        <w:t xml:space="preserve">The research focuses on blockchain-based electronic voting systems [19]. This discusses the usage of blockchain to protect database management in electronic voting, proposes AES encryption of fingerprint data, and focuses on voting security at various polling sites. Secure electronic voting was proposed using blockchain technology, which requires identification, anonymity, accuracy, and verification. The system promotes mobility, flexibility, and efficiency [20]. However, the method implies that voters use security tools, which raises the possibility of security breaches if they are exploited. Aadhar cards and fingerprint authentication should be utilized for secure electronic voting in India [21]. </w:t>
      </w:r>
      <w:r w:rsidR="00325142" w:rsidRPr="00325142">
        <w:rPr>
          <w:rFonts w:ascii="Times New Roman" w:hAnsi="Times New Roman"/>
          <w:sz w:val="24"/>
          <w:szCs w:val="24"/>
        </w:rPr>
        <w:t>The method enables voters to vote online by using their fingerprints to identify themselves at the ballot box. The use of blockchain technology was advocated for electronic voting [22].</w:t>
      </w:r>
      <w:r w:rsidR="001359EC">
        <w:rPr>
          <w:rFonts w:ascii="Times New Roman" w:hAnsi="Times New Roman"/>
          <w:sz w:val="24"/>
          <w:szCs w:val="24"/>
        </w:rPr>
        <w:t xml:space="preserve"> </w:t>
      </w:r>
      <w:r w:rsidR="00537141" w:rsidRPr="00537141">
        <w:rPr>
          <w:rFonts w:ascii="Times New Roman" w:hAnsi="Times New Roman"/>
          <w:sz w:val="24"/>
          <w:szCs w:val="24"/>
        </w:rPr>
        <w:t>The method enables voters to vote online by using their fingerprints to identify themselves at the ballot box. The use of blockchain technology was advocated for electronic voting.</w:t>
      </w:r>
      <w:r w:rsidR="008771DD" w:rsidRPr="00AD4171">
        <w:rPr>
          <w:rFonts w:ascii="Times New Roman" w:hAnsi="Times New Roman"/>
          <w:sz w:val="24"/>
          <w:szCs w:val="24"/>
        </w:rPr>
        <w:t xml:space="preserve"> </w:t>
      </w:r>
      <w:r w:rsidR="002811FA" w:rsidRPr="002811FA">
        <w:rPr>
          <w:rFonts w:ascii="Times New Roman" w:hAnsi="Times New Roman"/>
          <w:sz w:val="24"/>
          <w:szCs w:val="24"/>
        </w:rPr>
        <w:t xml:space="preserve">To ensure data security, the system employs a security hashing approach, which reveals details about block creation and binding. The blockchain principle optimizes the blockchain to fulfill voting process needs.  A security audit of Indian voting equipment was carried out [23]. According to </w:t>
      </w:r>
      <w:r w:rsidR="002811FA" w:rsidRPr="002811FA">
        <w:rPr>
          <w:rFonts w:ascii="Times New Roman" w:hAnsi="Times New Roman"/>
          <w:sz w:val="24"/>
          <w:szCs w:val="24"/>
        </w:rPr>
        <w:lastRenderedPageBreak/>
        <w:t>unidentified sources, the study found weaknesses in electronic voting machines (EVMs). This demonstrates that EVMs are vulnerable to widespread attacks, which could modify the results and jeopardize the vote's confidentiality. Map two attacks with modified hardware. The integrity proof of this BSJC aims to be a dependable electronic voting system that solves election security, privacy, and anonymity concerns [24].</w:t>
      </w:r>
      <w:r w:rsidR="00046DA2" w:rsidRPr="00046DA2">
        <w:t xml:space="preserve"> </w:t>
      </w:r>
      <w:r w:rsidR="00046DA2" w:rsidRPr="00046DA2">
        <w:rPr>
          <w:rFonts w:ascii="Times New Roman" w:hAnsi="Times New Roman"/>
          <w:sz w:val="24"/>
          <w:szCs w:val="24"/>
        </w:rPr>
        <w:t>However, problems include complex math and proof-of-work tasks, as well as concerns about working with others, which can result in data breaches, leaks, and unjust outcomes. Furthermore, the construction and sealing of larger blocks will postpone the election [25]. The use of blockchain technology into online voting systems presents a possible option for global election reform. This literature review examines the enormous corpus of research on blockchain-based online voting, which includes fundamental publications, empirical studies, and theoretical evaluations. This paper explains the possible benefits, problems, and consequences of using blockchain in election governance by combining relevant studies and insights from a variety of sources. Blockchain technology, exemplified by Bitcoin's birth, provides a decentralized and immutable ledger that supports secure transactions.</w:t>
      </w:r>
      <w:r w:rsidR="000F30B0">
        <w:t xml:space="preserve"> </w:t>
      </w:r>
      <w:r w:rsidR="000629AE" w:rsidRPr="000629AE">
        <w:rPr>
          <w:rFonts w:ascii="Times New Roman" w:hAnsi="Times New Roman"/>
          <w:sz w:val="24"/>
          <w:szCs w:val="24"/>
        </w:rPr>
        <w:t>The cryptographic foundations of blockchain consensus methods, including their resistance to Byzantine fault tolerance and adversarial assaults. These important papers lay the theoretical groundwork for understanding blockchain's promise to improve the security and credibility of online voting systems. Transparency and verifiability have emerged as key themes in blockchain-based online voting research. Kopp et al. investigate blockchain's ability to offer transparent and auditable voting processes, thereby improving electoral integrity and public trust. Teague et al. propose a blockchain-based voting protocol that uses cryptographic techniques to guarantee both vote privacy and end-to-end verifiability. These studies demonstrate blockchain's transformative potential for promoting openness and accountability in electoral systems. Privacy preservation is an important consideration in blockchain-based online voting research. Investigate the efficacy of zero-knowledge proofs in reconciling vote anonymity with verifiability.</w:t>
      </w:r>
      <w:r w:rsidR="000629AE" w:rsidRPr="0093295B">
        <w:rPr>
          <w:rFonts w:ascii="Times New Roman" w:hAnsi="Times New Roman"/>
          <w:sz w:val="24"/>
          <w:szCs w:val="24"/>
        </w:rPr>
        <w:t xml:space="preserve"> </w:t>
      </w:r>
      <w:r w:rsidR="00B83C50" w:rsidRPr="00B83C50">
        <w:rPr>
          <w:rFonts w:ascii="Times New Roman" w:hAnsi="Times New Roman"/>
          <w:sz w:val="24"/>
          <w:szCs w:val="24"/>
        </w:rPr>
        <w:t xml:space="preserve">These findings highlight the relevance of privacy-enhancing technologies in reconciling privacy and transparency in online voting. Despite blockchain's promise, it has numerous hurdles and limits when applied to online voting systems. Identify scalability, usability, regulatory compliance, and security as critical barriers to realizing blockchain's full potential in voting systems. Caution against technological determinism, underlining the importance of considering social, legal, and political considerations while designing and implementing blockchain-based election systems. These studies demonstrate the multiple issues of blockchain-based online voting and the significance of tackling them holistically. Empirical case studies and pilot projects provide useful </w:t>
      </w:r>
      <w:r w:rsidR="00B83C50" w:rsidRPr="00B83C50">
        <w:rPr>
          <w:rFonts w:ascii="Times New Roman" w:hAnsi="Times New Roman"/>
          <w:sz w:val="24"/>
          <w:szCs w:val="24"/>
        </w:rPr>
        <w:lastRenderedPageBreak/>
        <w:t>information about blockchain's practical application in online voting. Estonia's e-residency initiative and parliamentary elections show blockchain's potential to improve transparency and efficiency.</w:t>
      </w:r>
      <w:r w:rsidR="008771DD" w:rsidRPr="0093295B">
        <w:rPr>
          <w:rFonts w:ascii="Times New Roman" w:hAnsi="Times New Roman"/>
          <w:sz w:val="24"/>
          <w:szCs w:val="24"/>
        </w:rPr>
        <w:t xml:space="preserve"> </w:t>
      </w:r>
      <w:r w:rsidR="001D35DF" w:rsidRPr="001D35DF">
        <w:rPr>
          <w:rFonts w:ascii="Times New Roman" w:hAnsi="Times New Roman"/>
          <w:sz w:val="24"/>
          <w:szCs w:val="24"/>
        </w:rPr>
        <w:t xml:space="preserve">The Zug canton's pilot project for municipal referendums demonstrates blockchain's potential for allowing secure and verifiable </w:t>
      </w:r>
      <w:r w:rsidR="009E67C8" w:rsidRPr="001D35DF">
        <w:rPr>
          <w:rFonts w:ascii="Times New Roman" w:hAnsi="Times New Roman"/>
          <w:sz w:val="24"/>
          <w:szCs w:val="24"/>
        </w:rPr>
        <w:t>voting. These</w:t>
      </w:r>
      <w:r w:rsidR="001D35DF" w:rsidRPr="001D35DF">
        <w:rPr>
          <w:rFonts w:ascii="Times New Roman" w:hAnsi="Times New Roman"/>
          <w:sz w:val="24"/>
          <w:szCs w:val="24"/>
        </w:rPr>
        <w:t xml:space="preserve"> case studies provide real-world instances of blockchain's effectiveness in election governance, shedding light on both its advantages and disadvantages in practice. Finally, the literature on blockchain-based online voting systems covers a diverse range of study, including theoretical insights, empirical studies, and practical applications. While early research highlights blockchain's transformative potential for improving security, transparency, and privacy in election processes, ongoing studies emphasize the problems and issues associated with its adoption. Future academic endeavors will surely continue to investigate and explain blockchain's numerous implications for democratic governance and voting integrity.</w:t>
      </w:r>
    </w:p>
    <w:p w14:paraId="7FCA6EAB" w14:textId="77777777" w:rsidR="008771DD" w:rsidRDefault="008771DD" w:rsidP="008771DD">
      <w:pPr>
        <w:spacing w:line="360" w:lineRule="auto"/>
        <w:jc w:val="both"/>
        <w:rPr>
          <w:rFonts w:ascii="Times New Roman" w:hAnsi="Times New Roman"/>
          <w:sz w:val="24"/>
          <w:szCs w:val="24"/>
        </w:rPr>
      </w:pPr>
    </w:p>
    <w:p w14:paraId="14048744" w14:textId="77777777" w:rsidR="008771DD" w:rsidRDefault="008771DD" w:rsidP="008771DD">
      <w:pPr>
        <w:spacing w:line="360" w:lineRule="auto"/>
        <w:jc w:val="both"/>
        <w:rPr>
          <w:rFonts w:ascii="Times New Roman" w:hAnsi="Times New Roman"/>
          <w:sz w:val="24"/>
          <w:szCs w:val="24"/>
        </w:rPr>
      </w:pPr>
    </w:p>
    <w:p w14:paraId="0CC5F9F9" w14:textId="77777777" w:rsidR="008771DD" w:rsidRDefault="008771DD" w:rsidP="008771DD">
      <w:pPr>
        <w:spacing w:line="360" w:lineRule="auto"/>
        <w:jc w:val="both"/>
        <w:rPr>
          <w:rFonts w:ascii="Times New Roman" w:hAnsi="Times New Roman"/>
          <w:sz w:val="24"/>
          <w:szCs w:val="24"/>
        </w:rPr>
      </w:pPr>
    </w:p>
    <w:p w14:paraId="221376C3" w14:textId="77777777" w:rsidR="008771DD" w:rsidRDefault="008771DD" w:rsidP="008771DD">
      <w:pPr>
        <w:spacing w:line="360" w:lineRule="auto"/>
        <w:jc w:val="both"/>
        <w:rPr>
          <w:rFonts w:ascii="Times New Roman" w:hAnsi="Times New Roman"/>
          <w:sz w:val="24"/>
          <w:szCs w:val="24"/>
        </w:rPr>
      </w:pPr>
    </w:p>
    <w:p w14:paraId="5FBFDE3F" w14:textId="77777777" w:rsidR="008771DD" w:rsidRDefault="008771DD" w:rsidP="008771DD">
      <w:pPr>
        <w:pageBreakBefore/>
        <w:spacing w:line="360" w:lineRule="auto"/>
        <w:rPr>
          <w:rFonts w:ascii="Times New Roman" w:hAnsi="Times New Roman"/>
          <w:b/>
          <w:sz w:val="32"/>
          <w:szCs w:val="32"/>
        </w:rPr>
      </w:pPr>
      <w:r>
        <w:rPr>
          <w:b/>
          <w:bCs/>
          <w:sz w:val="44"/>
          <w:szCs w:val="44"/>
        </w:rPr>
        <w:lastRenderedPageBreak/>
        <w:t xml:space="preserve">                                   </w:t>
      </w:r>
      <w:r>
        <w:rPr>
          <w:rFonts w:ascii="Times New Roman" w:hAnsi="Times New Roman"/>
          <w:b/>
          <w:sz w:val="32"/>
          <w:szCs w:val="32"/>
        </w:rPr>
        <w:t>CHAPTER 3</w:t>
      </w:r>
    </w:p>
    <w:p w14:paraId="5EBDF4B2" w14:textId="77399CBB" w:rsidR="008771DD" w:rsidRDefault="008771DD" w:rsidP="008771DD">
      <w:pPr>
        <w:spacing w:line="360" w:lineRule="auto"/>
        <w:jc w:val="center"/>
        <w:rPr>
          <w:rFonts w:ascii="Times New Roman" w:hAnsi="Times New Roman"/>
          <w:b/>
          <w:sz w:val="32"/>
          <w:szCs w:val="32"/>
        </w:rPr>
      </w:pPr>
      <w:r>
        <w:rPr>
          <w:rFonts w:ascii="Times New Roman" w:hAnsi="Times New Roman"/>
          <w:b/>
          <w:sz w:val="32"/>
          <w:szCs w:val="32"/>
        </w:rPr>
        <w:t>PROPOSED METHODOLOGY</w:t>
      </w:r>
    </w:p>
    <w:p w14:paraId="38613A63" w14:textId="77777777" w:rsidR="008771DD" w:rsidRDefault="008771DD" w:rsidP="008771DD">
      <w:pPr>
        <w:spacing w:line="360" w:lineRule="auto"/>
        <w:jc w:val="center"/>
        <w:rPr>
          <w:rFonts w:ascii="Times New Roman" w:hAnsi="Times New Roman"/>
          <w:b/>
          <w:sz w:val="32"/>
          <w:szCs w:val="32"/>
        </w:rPr>
      </w:pPr>
    </w:p>
    <w:p w14:paraId="0509CD1F" w14:textId="665E3041" w:rsidR="008771DD" w:rsidRDefault="008771DD" w:rsidP="008771DD">
      <w:pPr>
        <w:spacing w:line="360" w:lineRule="auto"/>
        <w:jc w:val="both"/>
        <w:rPr>
          <w:rFonts w:ascii="Times New Roman" w:hAnsi="Times New Roman"/>
          <w:sz w:val="24"/>
          <w:szCs w:val="24"/>
        </w:rPr>
      </w:pPr>
      <w:r w:rsidRPr="00C164A9">
        <w:rPr>
          <w:rFonts w:ascii="Times New Roman" w:hAnsi="Times New Roman"/>
          <w:sz w:val="24"/>
          <w:szCs w:val="24"/>
        </w:rPr>
        <w:t xml:space="preserve">The suggested methodology offers a methodical way to </w:t>
      </w:r>
      <w:r w:rsidR="008B42E7" w:rsidRPr="00C164A9">
        <w:rPr>
          <w:rFonts w:ascii="Times New Roman" w:hAnsi="Times New Roman"/>
          <w:sz w:val="24"/>
          <w:szCs w:val="24"/>
        </w:rPr>
        <w:t>develop</w:t>
      </w:r>
      <w:r w:rsidRPr="00C164A9">
        <w:rPr>
          <w:rFonts w:ascii="Times New Roman" w:hAnsi="Times New Roman"/>
          <w:sz w:val="24"/>
          <w:szCs w:val="24"/>
        </w:rPr>
        <w:t xml:space="preserve"> a robust blockchain-powered online voting system. The goals of this research are clear from the outset and center on improving accessibility, security, and openness within the democratic process while also fixing the problems with online voting systems. Since it offers the structure for the investigation, a thorough assessment of the literature is an essential part of the procedure. An extensive review of prior studies on online voting and blockchain technology is included in this study.</w:t>
      </w:r>
      <w:r>
        <w:rPr>
          <w:rFonts w:ascii="Times New Roman" w:hAnsi="Times New Roman"/>
          <w:sz w:val="24"/>
          <w:szCs w:val="24"/>
        </w:rPr>
        <w:t xml:space="preserve"> </w:t>
      </w:r>
      <w:r w:rsidRPr="007D07A0">
        <w:rPr>
          <w:rFonts w:ascii="Times New Roman" w:hAnsi="Times New Roman"/>
          <w:sz w:val="24"/>
          <w:szCs w:val="24"/>
        </w:rPr>
        <w:t xml:space="preserve"> </w:t>
      </w:r>
      <w:r w:rsidRPr="00C164A9">
        <w:rPr>
          <w:rFonts w:ascii="Times New Roman" w:hAnsi="Times New Roman"/>
          <w:sz w:val="24"/>
          <w:szCs w:val="24"/>
        </w:rPr>
        <w:t xml:space="preserve">It accomplishes </w:t>
      </w:r>
      <w:r w:rsidR="00176AAE" w:rsidRPr="00C164A9">
        <w:rPr>
          <w:rFonts w:ascii="Times New Roman" w:hAnsi="Times New Roman"/>
          <w:sz w:val="24"/>
          <w:szCs w:val="24"/>
        </w:rPr>
        <w:t>several</w:t>
      </w:r>
      <w:r w:rsidRPr="00C164A9">
        <w:rPr>
          <w:rFonts w:ascii="Times New Roman" w:hAnsi="Times New Roman"/>
          <w:sz w:val="24"/>
          <w:szCs w:val="24"/>
        </w:rPr>
        <w:t xml:space="preserve"> goals for us, including as giving us in-depth understanding of earlier studies, pointing out gaps and shortcomings in the body of current knowledge, and giving us the </w:t>
      </w:r>
      <w:r w:rsidR="000A4C5F" w:rsidRPr="00C164A9">
        <w:rPr>
          <w:rFonts w:ascii="Times New Roman" w:hAnsi="Times New Roman"/>
          <w:sz w:val="24"/>
          <w:szCs w:val="24"/>
        </w:rPr>
        <w:t>latest</w:t>
      </w:r>
      <w:r w:rsidRPr="00C164A9">
        <w:rPr>
          <w:rFonts w:ascii="Times New Roman" w:hAnsi="Times New Roman"/>
          <w:sz w:val="24"/>
          <w:szCs w:val="24"/>
        </w:rPr>
        <w:t xml:space="preserve"> information on trends and developments in this quickly developing field. Armed with this knowledge, you start out to outline the precise requirements that the online voting system must fulfill, both in terms of functionality and non-functionality. These rigorous requirements operate as the architectural blueprints that guide the subsequent stages of study. Once the organizational framework of the system has been established, start the laborious process of collecting and preparing data.</w:t>
      </w:r>
      <w:r>
        <w:rPr>
          <w:rFonts w:ascii="Times New Roman" w:hAnsi="Times New Roman"/>
          <w:sz w:val="24"/>
          <w:szCs w:val="24"/>
        </w:rPr>
        <w:t xml:space="preserve"> </w:t>
      </w:r>
      <w:r w:rsidRPr="00C164A9">
        <w:rPr>
          <w:rFonts w:ascii="Times New Roman" w:hAnsi="Times New Roman"/>
          <w:sz w:val="24"/>
          <w:szCs w:val="24"/>
        </w:rPr>
        <w:t>This phase is defined by the collection of diverse datasets, such as voter data, voting records, and blockchain-related data. As the integrity of research is contingent upon the quality of the data available, it is imperative to guarantee that the data is dependable, precise, and appropriate for analysis.</w:t>
      </w:r>
      <w:r>
        <w:rPr>
          <w:rFonts w:ascii="Times New Roman" w:hAnsi="Times New Roman"/>
          <w:sz w:val="24"/>
          <w:szCs w:val="24"/>
        </w:rPr>
        <w:t xml:space="preserve"> </w:t>
      </w:r>
    </w:p>
    <w:p w14:paraId="640ED9FA" w14:textId="28B1848E" w:rsidR="008771DD" w:rsidRDefault="008771DD" w:rsidP="008771DD">
      <w:pPr>
        <w:spacing w:line="360" w:lineRule="auto"/>
        <w:jc w:val="both"/>
        <w:rPr>
          <w:rFonts w:ascii="Times New Roman" w:hAnsi="Times New Roman"/>
          <w:sz w:val="24"/>
          <w:szCs w:val="24"/>
        </w:rPr>
      </w:pPr>
      <w:r w:rsidRPr="00C164A9">
        <w:rPr>
          <w:rFonts w:ascii="Times New Roman" w:hAnsi="Times New Roman"/>
          <w:sz w:val="24"/>
          <w:szCs w:val="24"/>
        </w:rPr>
        <w:t xml:space="preserve">System security is given top attention in the suggested methodology, which results in an extensive security study. This stage finds potential dangers, weaknesses, and risks associated with the online voting system. Mitigation approaches are presented </w:t>
      </w:r>
      <w:r w:rsidR="00527529" w:rsidRPr="00C164A9">
        <w:rPr>
          <w:rFonts w:ascii="Times New Roman" w:hAnsi="Times New Roman"/>
          <w:sz w:val="24"/>
          <w:szCs w:val="24"/>
        </w:rPr>
        <w:t>to</w:t>
      </w:r>
      <w:r w:rsidRPr="00C164A9">
        <w:rPr>
          <w:rFonts w:ascii="Times New Roman" w:hAnsi="Times New Roman"/>
          <w:sz w:val="24"/>
          <w:szCs w:val="24"/>
        </w:rPr>
        <w:t xml:space="preserve"> fortify the system's defenses and preserve the integrity of voter data and the voting process. Additionally, ethical questions permeate this work, with special focus on privacy, data security, and the notions of fairness and equity in the voting process. The suggested methodology thoroughly outlines the steps taken to ensure that the research complies with ethical norms and legal requirements. These ethical principles must be respected.</w:t>
      </w:r>
      <w:r>
        <w:rPr>
          <w:rFonts w:ascii="Times New Roman" w:hAnsi="Times New Roman"/>
          <w:sz w:val="24"/>
          <w:szCs w:val="24"/>
        </w:rPr>
        <w:t xml:space="preserve"> </w:t>
      </w:r>
      <w:r w:rsidRPr="007D07A0">
        <w:rPr>
          <w:rFonts w:ascii="Times New Roman" w:hAnsi="Times New Roman"/>
          <w:sz w:val="24"/>
          <w:szCs w:val="24"/>
        </w:rPr>
        <w:t xml:space="preserve"> </w:t>
      </w:r>
      <w:r w:rsidRPr="00C164A9">
        <w:rPr>
          <w:rFonts w:ascii="Times New Roman" w:hAnsi="Times New Roman"/>
          <w:sz w:val="24"/>
          <w:szCs w:val="24"/>
        </w:rPr>
        <w:t>The phase of results and data analysis becomes more evident as the study's conclusion approaches. At this point, research findings from user testing, security analysis, and data analysis are presented. Through an amalgamation of statistical and qualitative methodologies, they unearth details regarding functionality.</w:t>
      </w:r>
      <w:r>
        <w:rPr>
          <w:rFonts w:ascii="Times New Roman" w:hAnsi="Times New Roman"/>
          <w:sz w:val="24"/>
          <w:szCs w:val="24"/>
        </w:rPr>
        <w:t xml:space="preserve"> </w:t>
      </w:r>
      <w:r w:rsidRPr="00C164A9">
        <w:rPr>
          <w:rFonts w:ascii="Times New Roman" w:hAnsi="Times New Roman"/>
          <w:sz w:val="24"/>
          <w:szCs w:val="24"/>
        </w:rPr>
        <w:t xml:space="preserve">and </w:t>
      </w:r>
      <w:r w:rsidRPr="00C164A9">
        <w:rPr>
          <w:rFonts w:ascii="Times New Roman" w:hAnsi="Times New Roman"/>
          <w:sz w:val="24"/>
          <w:szCs w:val="24"/>
        </w:rPr>
        <w:lastRenderedPageBreak/>
        <w:t>security, keeping in mind the problems with the existing Indian electoral system, such as long lineups for voting, vote tampering, booth capturing, etc. The intention is to fully eliminate these problems and instill authenticity and openness in the voting process. It is required to confirm that the voter is a legitimate candidate. To do this, verify the individual's Aadhar information and use a one-time password (OTP).</w:t>
      </w:r>
    </w:p>
    <w:p w14:paraId="28CD431C" w14:textId="77777777" w:rsidR="008771DD" w:rsidRDefault="008771DD" w:rsidP="008771DD">
      <w:pPr>
        <w:spacing w:line="360" w:lineRule="auto"/>
        <w:jc w:val="both"/>
        <w:rPr>
          <w:rFonts w:ascii="Times New Roman" w:hAnsi="Times New Roman"/>
          <w:sz w:val="24"/>
          <w:szCs w:val="24"/>
        </w:rPr>
      </w:pPr>
      <w:r>
        <w:rPr>
          <w:noProof/>
          <w14:ligatures w14:val="standardContextual"/>
        </w:rPr>
        <w:drawing>
          <wp:inline distT="0" distB="0" distL="0" distR="0" wp14:anchorId="7ED24462" wp14:editId="63966E97">
            <wp:extent cx="5417185" cy="3299460"/>
            <wp:effectExtent l="0" t="0" r="0" b="0"/>
            <wp:docPr id="569118374" name="Picture 1" descr="A diagram of a blockchai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18374" name="Picture 1" descr="A diagram of a blockchain process&#10;&#10;Description automatically generated"/>
                    <pic:cNvPicPr/>
                  </pic:nvPicPr>
                  <pic:blipFill>
                    <a:blip r:embed="rId7"/>
                    <a:stretch>
                      <a:fillRect/>
                    </a:stretch>
                  </pic:blipFill>
                  <pic:spPr>
                    <a:xfrm>
                      <a:off x="0" y="0"/>
                      <a:ext cx="5436769" cy="3311388"/>
                    </a:xfrm>
                    <a:prstGeom prst="rect">
                      <a:avLst/>
                    </a:prstGeom>
                  </pic:spPr>
                </pic:pic>
              </a:graphicData>
            </a:graphic>
          </wp:inline>
        </w:drawing>
      </w:r>
    </w:p>
    <w:p w14:paraId="6594433D" w14:textId="77777777" w:rsidR="008771DD" w:rsidRPr="000F7D35" w:rsidRDefault="008771DD" w:rsidP="008771DD">
      <w:pPr>
        <w:spacing w:line="360" w:lineRule="auto"/>
        <w:jc w:val="both"/>
        <w:rPr>
          <w:rFonts w:ascii="Times New Roman" w:hAnsi="Times New Roman"/>
        </w:rPr>
      </w:pPr>
      <w:r w:rsidRPr="00735366">
        <w:rPr>
          <w:rFonts w:ascii="Times New Roman" w:hAnsi="Times New Roman"/>
          <w:b/>
          <w:bCs/>
        </w:rPr>
        <w:t>Fig.3.1.</w:t>
      </w:r>
      <w:r>
        <w:rPr>
          <w:rFonts w:ascii="Times New Roman" w:hAnsi="Times New Roman"/>
          <w:b/>
          <w:bCs/>
        </w:rPr>
        <w:t xml:space="preserve"> </w:t>
      </w:r>
      <w:r>
        <w:rPr>
          <w:rFonts w:ascii="Times New Roman" w:hAnsi="Times New Roman"/>
          <w:sz w:val="20"/>
          <w:szCs w:val="20"/>
        </w:rPr>
        <w:t xml:space="preserve"> </w:t>
      </w:r>
      <w:r w:rsidRPr="000F7D35">
        <w:rPr>
          <w:rFonts w:ascii="Times New Roman" w:hAnsi="Times New Roman"/>
        </w:rPr>
        <w:t>System Design of Blockchain-Powered Electronic Voting Application</w:t>
      </w:r>
    </w:p>
    <w:p w14:paraId="03E4729A" w14:textId="77777777" w:rsidR="008771DD" w:rsidRPr="00735366" w:rsidRDefault="008771DD" w:rsidP="008771DD">
      <w:pPr>
        <w:spacing w:line="360" w:lineRule="auto"/>
        <w:jc w:val="both"/>
        <w:rPr>
          <w:rFonts w:ascii="Times New Roman" w:hAnsi="Times New Roman"/>
          <w:b/>
          <w:bCs/>
          <w:sz w:val="20"/>
          <w:szCs w:val="20"/>
        </w:rPr>
      </w:pPr>
    </w:p>
    <w:p w14:paraId="6E0D1F96" w14:textId="4526EDDA" w:rsidR="008771DD" w:rsidRDefault="008771DD" w:rsidP="008771DD">
      <w:pPr>
        <w:spacing w:line="360" w:lineRule="auto"/>
        <w:jc w:val="both"/>
        <w:rPr>
          <w:rFonts w:ascii="Times New Roman" w:hAnsi="Times New Roman"/>
          <w:sz w:val="24"/>
          <w:szCs w:val="24"/>
        </w:rPr>
      </w:pPr>
      <w:r w:rsidRPr="00C164A9">
        <w:rPr>
          <w:rFonts w:ascii="Times New Roman" w:hAnsi="Times New Roman"/>
          <w:sz w:val="24"/>
          <w:szCs w:val="24"/>
        </w:rPr>
        <w:t xml:space="preserve">Initially, the voter was supposed to register on the application. These particulars will be kept in the database. </w:t>
      </w:r>
      <w:r w:rsidR="00451EB2" w:rsidRPr="00C164A9">
        <w:rPr>
          <w:rFonts w:ascii="Times New Roman" w:hAnsi="Times New Roman"/>
          <w:sz w:val="24"/>
          <w:szCs w:val="24"/>
        </w:rPr>
        <w:t>To</w:t>
      </w:r>
      <w:r w:rsidRPr="00C164A9">
        <w:rPr>
          <w:rFonts w:ascii="Times New Roman" w:hAnsi="Times New Roman"/>
          <w:sz w:val="24"/>
          <w:szCs w:val="24"/>
        </w:rPr>
        <w:t xml:space="preserve"> cast his vote, he must log in using the details he provided while registering. </w:t>
      </w:r>
      <w:r w:rsidR="00EB5646" w:rsidRPr="00C164A9">
        <w:rPr>
          <w:rFonts w:ascii="Times New Roman" w:hAnsi="Times New Roman"/>
          <w:sz w:val="24"/>
          <w:szCs w:val="24"/>
        </w:rPr>
        <w:t>A</w:t>
      </w:r>
      <w:r w:rsidRPr="00C164A9">
        <w:rPr>
          <w:rFonts w:ascii="Times New Roman" w:hAnsi="Times New Roman"/>
          <w:sz w:val="24"/>
          <w:szCs w:val="24"/>
        </w:rPr>
        <w:t xml:space="preserve"> generated OTP will be sent to his mobile device. Once verified, he is sent to the voting portal to cast his ballot. After logging in, the user cannot log in again because his data has been stored in the database. After being forwarded to the voting site, the program makes sure that the user can only vote for one candidate at a time.</w:t>
      </w:r>
      <w:r w:rsidRPr="007D07A0">
        <w:rPr>
          <w:rFonts w:ascii="Times New Roman" w:hAnsi="Times New Roman"/>
          <w:sz w:val="24"/>
          <w:szCs w:val="24"/>
        </w:rPr>
        <w:t xml:space="preserve"> </w:t>
      </w:r>
      <w:r w:rsidRPr="00C164A9">
        <w:rPr>
          <w:rFonts w:ascii="Times New Roman" w:hAnsi="Times New Roman"/>
          <w:sz w:val="24"/>
          <w:szCs w:val="24"/>
        </w:rPr>
        <w:t xml:space="preserve">The application manages other requirements, such as login without registration and OTP verification, in accordance with the system design of this infrastructure. The user must first register with the application before logging in. </w:t>
      </w:r>
      <w:r w:rsidR="008408A3" w:rsidRPr="00C164A9">
        <w:rPr>
          <w:rFonts w:ascii="Times New Roman" w:hAnsi="Times New Roman"/>
          <w:sz w:val="24"/>
          <w:szCs w:val="24"/>
        </w:rPr>
        <w:t>All</w:t>
      </w:r>
      <w:r w:rsidRPr="00C164A9">
        <w:rPr>
          <w:rFonts w:ascii="Times New Roman" w:hAnsi="Times New Roman"/>
          <w:sz w:val="24"/>
          <w:szCs w:val="24"/>
        </w:rPr>
        <w:t xml:space="preserve"> the contents and data needed by each block in the blockchain are stored in an implicit blockchain database in Ethereum since every block in the blockchain shares the same distributed ledger. Fig.3.1 provides an illustration of the system design. The system's architecture classifies databases and blockchains as storage entities. Upon registering or logging in </w:t>
      </w:r>
      <w:r w:rsidR="002C30FB" w:rsidRPr="00C164A9">
        <w:rPr>
          <w:rFonts w:ascii="Times New Roman" w:hAnsi="Times New Roman"/>
          <w:sz w:val="24"/>
          <w:szCs w:val="24"/>
        </w:rPr>
        <w:t xml:space="preserve">to </w:t>
      </w:r>
      <w:r w:rsidR="002C30FB">
        <w:rPr>
          <w:rFonts w:ascii="Times New Roman" w:hAnsi="Times New Roman"/>
          <w:sz w:val="24"/>
          <w:szCs w:val="24"/>
        </w:rPr>
        <w:t>the</w:t>
      </w:r>
      <w:r w:rsidRPr="00C164A9">
        <w:rPr>
          <w:rFonts w:ascii="Times New Roman" w:hAnsi="Times New Roman"/>
          <w:sz w:val="24"/>
          <w:szCs w:val="24"/>
        </w:rPr>
        <w:t xml:space="preserve"> voting </w:t>
      </w:r>
      <w:r w:rsidRPr="00C164A9">
        <w:rPr>
          <w:rFonts w:ascii="Times New Roman" w:hAnsi="Times New Roman"/>
          <w:sz w:val="24"/>
          <w:szCs w:val="24"/>
        </w:rPr>
        <w:lastRenderedPageBreak/>
        <w:t>portal, an OTP is produced and sent to them, and if their information isn't already in the database, it is uploaded. The user can select the candidate of their choice after accurately submitting the OTP. The candidate's details and the total number of votes they have received are stored on the blockchain.</w:t>
      </w:r>
      <w:r>
        <w:rPr>
          <w:rFonts w:ascii="Times New Roman" w:hAnsi="Times New Roman"/>
          <w:sz w:val="24"/>
          <w:szCs w:val="24"/>
        </w:rPr>
        <w:t xml:space="preserve"> </w:t>
      </w:r>
      <w:r>
        <w:rPr>
          <w:noProof/>
          <w14:ligatures w14:val="standardContextual"/>
        </w:rPr>
        <w:drawing>
          <wp:inline distT="0" distB="0" distL="0" distR="0" wp14:anchorId="1D1D94F6" wp14:editId="12E86FBF">
            <wp:extent cx="5721350" cy="3335020"/>
            <wp:effectExtent l="0" t="0" r="0" b="0"/>
            <wp:docPr id="758262568" name="Picture 1"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62568" name="Picture 1" descr="A diagram of a process"/>
                    <pic:cNvPicPr/>
                  </pic:nvPicPr>
                  <pic:blipFill>
                    <a:blip r:embed="rId8"/>
                    <a:stretch>
                      <a:fillRect/>
                    </a:stretch>
                  </pic:blipFill>
                  <pic:spPr>
                    <a:xfrm>
                      <a:off x="0" y="0"/>
                      <a:ext cx="5721350" cy="3335020"/>
                    </a:xfrm>
                    <a:prstGeom prst="rect">
                      <a:avLst/>
                    </a:prstGeom>
                  </pic:spPr>
                </pic:pic>
              </a:graphicData>
            </a:graphic>
          </wp:inline>
        </w:drawing>
      </w:r>
    </w:p>
    <w:p w14:paraId="71CAA4B1" w14:textId="79BDFB0D" w:rsidR="008771DD" w:rsidRPr="007D07A0" w:rsidRDefault="008771DD" w:rsidP="008771DD">
      <w:pPr>
        <w:spacing w:line="360" w:lineRule="auto"/>
        <w:jc w:val="both"/>
        <w:rPr>
          <w:rFonts w:ascii="Times New Roman" w:hAnsi="Times New Roman"/>
          <w:sz w:val="24"/>
          <w:szCs w:val="24"/>
        </w:rPr>
      </w:pPr>
      <w:r w:rsidRPr="00735366">
        <w:rPr>
          <w:rFonts w:ascii="Times New Roman" w:hAnsi="Times New Roman"/>
          <w:b/>
          <w:bCs/>
        </w:rPr>
        <w:t>Fig.3.</w:t>
      </w:r>
      <w:r>
        <w:rPr>
          <w:rFonts w:ascii="Times New Roman" w:hAnsi="Times New Roman"/>
          <w:b/>
          <w:bCs/>
        </w:rPr>
        <w:t>2</w:t>
      </w:r>
      <w:r w:rsidRPr="00735366">
        <w:rPr>
          <w:rFonts w:ascii="Times New Roman" w:hAnsi="Times New Roman"/>
          <w:b/>
          <w:bCs/>
        </w:rPr>
        <w:t>.</w:t>
      </w:r>
      <w:r>
        <w:rPr>
          <w:rFonts w:ascii="Times New Roman" w:hAnsi="Times New Roman"/>
          <w:b/>
          <w:bCs/>
        </w:rPr>
        <w:t xml:space="preserve">   </w:t>
      </w:r>
      <w:r w:rsidRPr="00A67D0B">
        <w:rPr>
          <w:rFonts w:ascii="Times New Roman" w:hAnsi="Times New Roman"/>
        </w:rPr>
        <w:t xml:space="preserve">ER Diagram of Blockchain-Powered Electronic Voting Application </w:t>
      </w:r>
      <w:r w:rsidRPr="00A67D0B">
        <w:rPr>
          <w:rFonts w:ascii="Times New Roman" w:hAnsi="Times New Roman"/>
          <w:sz w:val="20"/>
          <w:szCs w:val="20"/>
        </w:rPr>
        <w:t xml:space="preserve"> </w:t>
      </w:r>
    </w:p>
    <w:p w14:paraId="790CF437" w14:textId="41EFC3FE" w:rsidR="00AE249A" w:rsidRDefault="008771DD" w:rsidP="008771DD">
      <w:pPr>
        <w:spacing w:line="360" w:lineRule="auto"/>
        <w:jc w:val="both"/>
        <w:rPr>
          <w:rFonts w:ascii="Times New Roman" w:hAnsi="Times New Roman"/>
          <w:sz w:val="24"/>
          <w:szCs w:val="24"/>
        </w:rPr>
      </w:pPr>
      <w:r w:rsidRPr="004D5725">
        <w:rPr>
          <w:rFonts w:ascii="Times New Roman" w:hAnsi="Times New Roman"/>
          <w:sz w:val="24"/>
          <w:szCs w:val="24"/>
        </w:rPr>
        <w:t>In the technology and banking sectors, conversations regarding blockchain technology are becoming more and more prominent. However, blockchain's most well-known application is not limited to backing cryptocurrencies like Bitcoin. One area where blockchain technology could have a significant impact is online voting systems. Its two main constituents are the voter and the election commission. The ER diagram is divided into three phases, as seen in Fig. 3.2: registration, login, and voting.</w:t>
      </w:r>
      <w:r>
        <w:rPr>
          <w:rFonts w:ascii="Times New Roman" w:hAnsi="Times New Roman"/>
          <w:sz w:val="24"/>
          <w:szCs w:val="24"/>
        </w:rPr>
        <w:t xml:space="preserve"> </w:t>
      </w:r>
      <w:r w:rsidRPr="004D5725">
        <w:rPr>
          <w:rFonts w:ascii="Times New Roman" w:hAnsi="Times New Roman"/>
          <w:sz w:val="24"/>
          <w:szCs w:val="24"/>
        </w:rPr>
        <w:t xml:space="preserve">Online voting, sometimes referred to as "e-voting," has long been proposed </w:t>
      </w:r>
      <w:r w:rsidR="00285023" w:rsidRPr="004D5725">
        <w:rPr>
          <w:rFonts w:ascii="Times New Roman" w:hAnsi="Times New Roman"/>
          <w:sz w:val="24"/>
          <w:szCs w:val="24"/>
        </w:rPr>
        <w:t>to</w:t>
      </w:r>
      <w:r w:rsidRPr="004D5725">
        <w:rPr>
          <w:rFonts w:ascii="Times New Roman" w:hAnsi="Times New Roman"/>
          <w:sz w:val="24"/>
          <w:szCs w:val="24"/>
        </w:rPr>
        <w:t xml:space="preserve"> increase accessibility and effectiveness in the political process. But there have also been </w:t>
      </w:r>
      <w:r w:rsidR="00214AEB" w:rsidRPr="004D5725">
        <w:rPr>
          <w:rFonts w:ascii="Times New Roman" w:hAnsi="Times New Roman"/>
          <w:sz w:val="24"/>
          <w:szCs w:val="24"/>
        </w:rPr>
        <w:t>several</w:t>
      </w:r>
      <w:r w:rsidRPr="004D5725">
        <w:rPr>
          <w:rFonts w:ascii="Times New Roman" w:hAnsi="Times New Roman"/>
          <w:sz w:val="24"/>
          <w:szCs w:val="24"/>
        </w:rPr>
        <w:t xml:space="preserve"> issues with security, privacy, and trust. This is where blockchain technology is used. The blockchain, a decentralized and secure ledger technology, has </w:t>
      </w:r>
      <w:r w:rsidR="005C2A30" w:rsidRPr="004D5725">
        <w:rPr>
          <w:rFonts w:ascii="Times New Roman" w:hAnsi="Times New Roman"/>
          <w:sz w:val="24"/>
          <w:szCs w:val="24"/>
        </w:rPr>
        <w:t>several</w:t>
      </w:r>
      <w:r w:rsidRPr="004D5725">
        <w:rPr>
          <w:rFonts w:ascii="Times New Roman" w:hAnsi="Times New Roman"/>
          <w:sz w:val="24"/>
          <w:szCs w:val="24"/>
        </w:rPr>
        <w:t xml:space="preserve"> advantages that could drastically alter online voting.</w:t>
      </w:r>
    </w:p>
    <w:p w14:paraId="21F3E233" w14:textId="77777777" w:rsidR="008771DD" w:rsidRPr="007E1BE2" w:rsidRDefault="008771DD" w:rsidP="008771DD">
      <w:pPr>
        <w:spacing w:line="360" w:lineRule="auto"/>
        <w:jc w:val="both"/>
        <w:rPr>
          <w:rFonts w:ascii="Times New Roman" w:hAnsi="Times New Roman"/>
          <w:b/>
          <w:bCs/>
          <w:sz w:val="24"/>
          <w:szCs w:val="24"/>
        </w:rPr>
      </w:pPr>
      <w:r w:rsidRPr="007E1BE2">
        <w:rPr>
          <w:rFonts w:ascii="Times New Roman" w:hAnsi="Times New Roman"/>
          <w:b/>
          <w:bCs/>
          <w:sz w:val="24"/>
          <w:szCs w:val="24"/>
        </w:rPr>
        <w:t>Transparency and Immutability:</w:t>
      </w:r>
    </w:p>
    <w:p w14:paraId="24399200" w14:textId="77777777" w:rsidR="008771DD" w:rsidRPr="00DB37EA" w:rsidRDefault="008771DD" w:rsidP="008771DD">
      <w:pPr>
        <w:pStyle w:val="ListParagraph"/>
        <w:numPr>
          <w:ilvl w:val="1"/>
          <w:numId w:val="1"/>
        </w:numPr>
        <w:spacing w:after="160" w:line="360" w:lineRule="auto"/>
        <w:jc w:val="both"/>
        <w:rPr>
          <w:rFonts w:ascii="Times New Roman" w:hAnsi="Times New Roman"/>
          <w:b/>
          <w:bCs/>
          <w:sz w:val="24"/>
          <w:szCs w:val="24"/>
        </w:rPr>
      </w:pPr>
      <w:r w:rsidRPr="00DB37EA">
        <w:rPr>
          <w:rFonts w:ascii="Times New Roman" w:hAnsi="Times New Roman"/>
          <w:sz w:val="24"/>
          <w:szCs w:val="24"/>
        </w:rPr>
        <w:t xml:space="preserve">Transactions are stored in a distributed ledger, or blockchain, that is spread across multiple computers. Once a vote is recorded on the blockchain, it cannot be altered or </w:t>
      </w:r>
      <w:r w:rsidRPr="00DB37EA">
        <w:rPr>
          <w:rFonts w:ascii="Times New Roman" w:hAnsi="Times New Roman"/>
          <w:sz w:val="24"/>
          <w:szCs w:val="24"/>
        </w:rPr>
        <w:lastRenderedPageBreak/>
        <w:t>removed. The election process is made more transparent and unchangeable by ensuring that a vote cannot be tampered with or altered after it has been cast.</w:t>
      </w:r>
      <w:r>
        <w:rPr>
          <w:rFonts w:ascii="Times New Roman" w:hAnsi="Times New Roman"/>
          <w:sz w:val="24"/>
          <w:szCs w:val="24"/>
        </w:rPr>
        <w:t xml:space="preserve"> </w:t>
      </w:r>
    </w:p>
    <w:p w14:paraId="4FA2CAD0" w14:textId="77777777" w:rsidR="008771DD" w:rsidRDefault="008771DD" w:rsidP="008771DD">
      <w:pPr>
        <w:pStyle w:val="ListParagraph"/>
        <w:numPr>
          <w:ilvl w:val="1"/>
          <w:numId w:val="1"/>
        </w:numPr>
        <w:spacing w:after="160" w:line="360" w:lineRule="auto"/>
        <w:jc w:val="both"/>
        <w:rPr>
          <w:rFonts w:ascii="Times New Roman" w:hAnsi="Times New Roman"/>
          <w:b/>
          <w:bCs/>
          <w:sz w:val="24"/>
          <w:szCs w:val="24"/>
        </w:rPr>
      </w:pPr>
      <w:r w:rsidRPr="00CF4531">
        <w:rPr>
          <w:rFonts w:ascii="Times New Roman" w:hAnsi="Times New Roman"/>
          <w:b/>
          <w:bCs/>
          <w:sz w:val="24"/>
          <w:szCs w:val="24"/>
        </w:rPr>
        <w:t xml:space="preserve">Security: </w:t>
      </w:r>
    </w:p>
    <w:p w14:paraId="334B6BF9" w14:textId="77777777" w:rsidR="008771DD" w:rsidRPr="00692B73" w:rsidRDefault="008771DD" w:rsidP="008771DD">
      <w:pPr>
        <w:pStyle w:val="ListParagraph"/>
        <w:spacing w:line="360" w:lineRule="auto"/>
        <w:ind w:left="502"/>
        <w:jc w:val="both"/>
        <w:rPr>
          <w:rFonts w:ascii="Times New Roman" w:hAnsi="Times New Roman"/>
          <w:b/>
          <w:bCs/>
          <w:sz w:val="24"/>
          <w:szCs w:val="24"/>
        </w:rPr>
      </w:pPr>
      <w:r w:rsidRPr="00DB37EA">
        <w:rPr>
          <w:rFonts w:ascii="Times New Roman" w:hAnsi="Times New Roman"/>
          <w:sz w:val="24"/>
          <w:szCs w:val="24"/>
        </w:rPr>
        <w:t>Blockchain uses state-of-the-art cryptography techniques to secure transactions. This means that there is less chance of fraud or hacking when voting because ballots are secure and encrypted. Each voter is issued a private key, which guarantees the confidentiality of the results and restricts access to only those authorized</w:t>
      </w:r>
      <w:r w:rsidRPr="00692B73">
        <w:rPr>
          <w:rFonts w:ascii="Times New Roman" w:hAnsi="Times New Roman"/>
          <w:sz w:val="24"/>
          <w:szCs w:val="24"/>
        </w:rPr>
        <w:t>.</w:t>
      </w:r>
    </w:p>
    <w:p w14:paraId="3BED56D2" w14:textId="77777777" w:rsidR="00526F7C" w:rsidRDefault="008771DD" w:rsidP="00526F7C">
      <w:pPr>
        <w:pStyle w:val="ListParagraph"/>
        <w:numPr>
          <w:ilvl w:val="1"/>
          <w:numId w:val="1"/>
        </w:numPr>
        <w:spacing w:after="160" w:line="360" w:lineRule="auto"/>
        <w:jc w:val="both"/>
        <w:rPr>
          <w:rFonts w:ascii="Times New Roman" w:hAnsi="Times New Roman"/>
          <w:b/>
          <w:bCs/>
          <w:sz w:val="24"/>
          <w:szCs w:val="24"/>
        </w:rPr>
      </w:pPr>
      <w:r w:rsidRPr="00DD723B">
        <w:rPr>
          <w:rFonts w:ascii="Times New Roman" w:hAnsi="Times New Roman"/>
          <w:b/>
          <w:bCs/>
          <w:sz w:val="24"/>
          <w:szCs w:val="24"/>
        </w:rPr>
        <w:t xml:space="preserve">Decentralization: </w:t>
      </w:r>
    </w:p>
    <w:p w14:paraId="37000314" w14:textId="458FE267" w:rsidR="008771DD" w:rsidRPr="00526F7C" w:rsidRDefault="008771DD" w:rsidP="00526F7C">
      <w:pPr>
        <w:pStyle w:val="ListParagraph"/>
        <w:spacing w:after="160" w:line="360" w:lineRule="auto"/>
        <w:ind w:left="502"/>
        <w:jc w:val="both"/>
        <w:rPr>
          <w:rFonts w:ascii="Times New Roman" w:hAnsi="Times New Roman"/>
          <w:b/>
          <w:bCs/>
          <w:sz w:val="24"/>
          <w:szCs w:val="24"/>
        </w:rPr>
      </w:pPr>
      <w:r w:rsidRPr="00526F7C">
        <w:rPr>
          <w:rFonts w:ascii="Times New Roman" w:hAnsi="Times New Roman"/>
          <w:sz w:val="24"/>
          <w:szCs w:val="24"/>
        </w:rPr>
        <w:t>Conventional voting techniques occasionally rely on centralized authority to oversee and manage elections. However, because blockchain operates on a decentralized network of computers, it does not require a single central authority. This reduces the potential for tampering or manipulation of the voting process.</w:t>
      </w:r>
    </w:p>
    <w:p w14:paraId="1682D522" w14:textId="77777777" w:rsidR="008771DD" w:rsidRPr="00DD723B" w:rsidRDefault="008771DD" w:rsidP="008771DD">
      <w:pPr>
        <w:pStyle w:val="ListParagraph"/>
        <w:numPr>
          <w:ilvl w:val="1"/>
          <w:numId w:val="1"/>
        </w:numPr>
        <w:spacing w:after="160" w:line="360" w:lineRule="auto"/>
        <w:jc w:val="both"/>
        <w:rPr>
          <w:rFonts w:ascii="Times New Roman" w:hAnsi="Times New Roman"/>
          <w:sz w:val="24"/>
          <w:szCs w:val="24"/>
        </w:rPr>
      </w:pPr>
      <w:r w:rsidRPr="00DD723B">
        <w:rPr>
          <w:rFonts w:ascii="Times New Roman" w:hAnsi="Times New Roman"/>
          <w:b/>
          <w:bCs/>
          <w:sz w:val="24"/>
          <w:szCs w:val="24"/>
        </w:rPr>
        <w:t>Accessibility:</w:t>
      </w:r>
      <w:r w:rsidRPr="00DD723B">
        <w:rPr>
          <w:rFonts w:ascii="Times New Roman" w:hAnsi="Times New Roman"/>
          <w:sz w:val="24"/>
          <w:szCs w:val="24"/>
        </w:rPr>
        <w:t xml:space="preserve"> </w:t>
      </w:r>
    </w:p>
    <w:p w14:paraId="34373C0A" w14:textId="78B31E2C" w:rsidR="008771DD" w:rsidRPr="00765577" w:rsidRDefault="008771DD" w:rsidP="008771DD">
      <w:pPr>
        <w:pStyle w:val="ListParagraph"/>
        <w:spacing w:line="360" w:lineRule="auto"/>
        <w:jc w:val="both"/>
        <w:rPr>
          <w:rFonts w:ascii="Times New Roman" w:hAnsi="Times New Roman"/>
          <w:sz w:val="24"/>
          <w:szCs w:val="24"/>
        </w:rPr>
      </w:pPr>
      <w:r w:rsidRPr="00DB37EA">
        <w:rPr>
          <w:rFonts w:ascii="Times New Roman" w:hAnsi="Times New Roman"/>
          <w:sz w:val="24"/>
          <w:szCs w:val="24"/>
        </w:rPr>
        <w:t xml:space="preserve">Voting online can be made easier for individuals by using blockchain technology. Voters no longer need to leave the comforts of their homes or travel to actual polling booths </w:t>
      </w:r>
      <w:r w:rsidR="000540BD" w:rsidRPr="00DB37EA">
        <w:rPr>
          <w:rFonts w:ascii="Times New Roman" w:hAnsi="Times New Roman"/>
          <w:sz w:val="24"/>
          <w:szCs w:val="24"/>
        </w:rPr>
        <w:t>to</w:t>
      </w:r>
      <w:r w:rsidRPr="00DB37EA">
        <w:rPr>
          <w:rFonts w:ascii="Times New Roman" w:hAnsi="Times New Roman"/>
          <w:sz w:val="24"/>
          <w:szCs w:val="24"/>
        </w:rPr>
        <w:t xml:space="preserve"> cast their ballots; they can do it using a computer or mobile device. This could lead to an increase in voter turnout, particularly among individuals who reside in rural areas or have transportation issues.</w:t>
      </w:r>
    </w:p>
    <w:p w14:paraId="4607186F" w14:textId="77777777" w:rsidR="008771DD" w:rsidRDefault="008771DD" w:rsidP="008771DD">
      <w:pPr>
        <w:pStyle w:val="ListParagraph"/>
        <w:numPr>
          <w:ilvl w:val="1"/>
          <w:numId w:val="1"/>
        </w:numPr>
        <w:spacing w:after="160" w:line="360" w:lineRule="auto"/>
        <w:jc w:val="both"/>
        <w:rPr>
          <w:rFonts w:ascii="Times New Roman" w:hAnsi="Times New Roman"/>
          <w:sz w:val="24"/>
          <w:szCs w:val="24"/>
        </w:rPr>
      </w:pPr>
      <w:r w:rsidRPr="00D83F4B">
        <w:rPr>
          <w:rFonts w:ascii="Times New Roman" w:hAnsi="Times New Roman"/>
          <w:b/>
          <w:bCs/>
          <w:sz w:val="24"/>
          <w:szCs w:val="24"/>
        </w:rPr>
        <w:t>Verification:</w:t>
      </w:r>
      <w:r w:rsidRPr="00D83F4B">
        <w:rPr>
          <w:rFonts w:ascii="Times New Roman" w:hAnsi="Times New Roman"/>
          <w:sz w:val="24"/>
          <w:szCs w:val="24"/>
        </w:rPr>
        <w:t xml:space="preserve"> </w:t>
      </w:r>
    </w:p>
    <w:p w14:paraId="19413B22" w14:textId="77777777" w:rsidR="008771DD" w:rsidRDefault="008771DD" w:rsidP="008771DD">
      <w:pPr>
        <w:pStyle w:val="ListParagraph"/>
        <w:spacing w:line="360" w:lineRule="auto"/>
        <w:ind w:left="502"/>
        <w:jc w:val="both"/>
        <w:rPr>
          <w:rFonts w:ascii="Times New Roman" w:hAnsi="Times New Roman"/>
          <w:sz w:val="24"/>
          <w:szCs w:val="24"/>
        </w:rPr>
      </w:pPr>
      <w:r w:rsidRPr="00DB37EA">
        <w:rPr>
          <w:rFonts w:ascii="Times New Roman" w:hAnsi="Times New Roman"/>
          <w:sz w:val="24"/>
          <w:szCs w:val="24"/>
        </w:rPr>
        <w:t>Voters may quickly authenticate their ballots using blockchain technology, which encourages openness and confidence. With this state-of-the-art technology, voters may confirm the legitimacy of their ballots without risking their identity. The implementation of blockchain, which safely records every vote and enables voter verification, improves electoral transparency. This technique increases confidence in the accuracy and reliability of the voting process while protecting privacy and ensuring transparency.</w:t>
      </w:r>
    </w:p>
    <w:p w14:paraId="768654E6" w14:textId="3965EAC7" w:rsidR="008771DD" w:rsidRDefault="008771DD" w:rsidP="008771DD">
      <w:pPr>
        <w:pStyle w:val="ListParagraph"/>
        <w:spacing w:line="360" w:lineRule="auto"/>
        <w:ind w:left="502"/>
        <w:jc w:val="both"/>
        <w:rPr>
          <w:rFonts w:ascii="Times New Roman" w:hAnsi="Times New Roman"/>
          <w:sz w:val="24"/>
          <w:szCs w:val="24"/>
        </w:rPr>
      </w:pPr>
      <w:r w:rsidRPr="00DB37EA">
        <w:rPr>
          <w:rFonts w:ascii="Times New Roman" w:hAnsi="Times New Roman"/>
          <w:sz w:val="24"/>
          <w:szCs w:val="24"/>
        </w:rPr>
        <w:t xml:space="preserve">The suggested process for creating an online voting system with blockchain technology is a methodical one that includes </w:t>
      </w:r>
      <w:r w:rsidR="00902CF8" w:rsidRPr="00DB37EA">
        <w:rPr>
          <w:rFonts w:ascii="Times New Roman" w:hAnsi="Times New Roman"/>
          <w:sz w:val="24"/>
          <w:szCs w:val="24"/>
        </w:rPr>
        <w:t>several</w:t>
      </w:r>
      <w:r w:rsidRPr="00DB37EA">
        <w:rPr>
          <w:rFonts w:ascii="Times New Roman" w:hAnsi="Times New Roman"/>
          <w:sz w:val="24"/>
          <w:szCs w:val="24"/>
        </w:rPr>
        <w:t xml:space="preserve"> important phases. First and foremost, the system architecture must be carefully planned, defining the blockchain network's organizational structure, the consensus method to be used, and the incorporation of smart contracts for vote recording and confirmation. Choosing the right blockchain platform, such as a permissioned blockchain designed for voting apps or a public blockchain like Ethereum, is another important step in this initial stage. Following the definition of the architecture, the online voting system's component parts are built during the development phase.</w:t>
      </w:r>
      <w:r>
        <w:rPr>
          <w:rFonts w:ascii="Times New Roman" w:hAnsi="Times New Roman"/>
          <w:sz w:val="24"/>
          <w:szCs w:val="24"/>
        </w:rPr>
        <w:t xml:space="preserve"> </w:t>
      </w:r>
      <w:r w:rsidRPr="00DB37EA">
        <w:rPr>
          <w:rFonts w:ascii="Times New Roman" w:hAnsi="Times New Roman"/>
          <w:sz w:val="24"/>
          <w:szCs w:val="24"/>
        </w:rPr>
        <w:t xml:space="preserve">This entails developing user interfaces for voter involvement, putting cryptographic techniques </w:t>
      </w:r>
      <w:r w:rsidRPr="00DB37EA">
        <w:rPr>
          <w:rFonts w:ascii="Times New Roman" w:hAnsi="Times New Roman"/>
          <w:sz w:val="24"/>
          <w:szCs w:val="24"/>
        </w:rPr>
        <w:lastRenderedPageBreak/>
        <w:t>into practice to protect voter privacy while guaranteeing vote verifiability, and developing smart contracts to manage voting transactions securely. To strengthen the system's defenses against cyber threats and illegal access, additional security measures are implemented, including intrusion detection systems, multi-factor authentication, and encryption protocols. Testing is an essential step after development to confirm the online voting system's performance, security, and functionality. To find and fix any errors, vulnerabilities, or performance snags, a variety of testing techniques are used, such as penetration testing, unit testing, and integration testing.</w:t>
      </w:r>
      <w:r>
        <w:rPr>
          <w:rFonts w:ascii="Times New Roman" w:hAnsi="Times New Roman"/>
          <w:sz w:val="24"/>
          <w:szCs w:val="24"/>
        </w:rPr>
        <w:t xml:space="preserve"> </w:t>
      </w:r>
      <w:r w:rsidR="000C3612" w:rsidRPr="00DB37EA">
        <w:rPr>
          <w:rFonts w:ascii="Times New Roman" w:hAnsi="Times New Roman"/>
          <w:sz w:val="24"/>
          <w:szCs w:val="24"/>
        </w:rPr>
        <w:t>To</w:t>
      </w:r>
      <w:r w:rsidRPr="00DB37EA">
        <w:rPr>
          <w:rFonts w:ascii="Times New Roman" w:hAnsi="Times New Roman"/>
          <w:sz w:val="24"/>
          <w:szCs w:val="24"/>
        </w:rPr>
        <w:t xml:space="preserve"> verify the correctness and dependability of election results and evaluate the system's resistance to fraud, simulated voting scenarios are also carried out. After testing is completed successfully, the online voting system is put into use in a production environment. This production environment can be a public network for wider electoral procedures or a private network for internal elections. During this phase, the blockchain network will be configured, smart contracts will be implemented, and comprehensive security audits will be carried out to ensure compliance with legal and regulatory standards. Ultimately, the use of the online voting system in real elections constitutes the operational phase.</w:t>
      </w:r>
      <w:r>
        <w:rPr>
          <w:rFonts w:ascii="Times New Roman" w:hAnsi="Times New Roman"/>
          <w:sz w:val="24"/>
          <w:szCs w:val="24"/>
        </w:rPr>
        <w:t xml:space="preserve"> </w:t>
      </w:r>
      <w:r w:rsidRPr="00311BA2">
        <w:rPr>
          <w:rFonts w:ascii="Times New Roman" w:hAnsi="Times New Roman"/>
          <w:sz w:val="24"/>
          <w:szCs w:val="24"/>
        </w:rPr>
        <w:t xml:space="preserve"> </w:t>
      </w:r>
      <w:r w:rsidRPr="00DB37EA">
        <w:rPr>
          <w:rFonts w:ascii="Times New Roman" w:hAnsi="Times New Roman"/>
          <w:sz w:val="24"/>
          <w:szCs w:val="24"/>
        </w:rPr>
        <w:t xml:space="preserve">This stage includes the procedures for voter registration, authentication, and verification; it also includes safe and transparent voting procedures as well as counting and validating election results. </w:t>
      </w:r>
      <w:r w:rsidR="00BF2683" w:rsidRPr="00DB37EA">
        <w:rPr>
          <w:rFonts w:ascii="Times New Roman" w:hAnsi="Times New Roman"/>
          <w:sz w:val="24"/>
          <w:szCs w:val="24"/>
        </w:rPr>
        <w:t>To</w:t>
      </w:r>
      <w:r w:rsidRPr="00DB37EA">
        <w:rPr>
          <w:rFonts w:ascii="Times New Roman" w:hAnsi="Times New Roman"/>
          <w:sz w:val="24"/>
          <w:szCs w:val="24"/>
        </w:rPr>
        <w:t xml:space="preserve"> maintain the integrity and reliability of the election process, ongoing audits and monitoring are carried out during this phase to identify and address any irregularities or security breaches. In conclusion, a methodical approach incorporating architecture design, development, testing, deployment, and operations is the suggested technique for creating an online voting system utilizing blockchain technology. This methodology ensures the integrity, security, and transparency of electoral processes in the digital age, allowing the system to be created and implemented with confidence.</w:t>
      </w:r>
      <w:r>
        <w:rPr>
          <w:rFonts w:ascii="Times New Roman" w:hAnsi="Times New Roman"/>
          <w:sz w:val="24"/>
          <w:szCs w:val="24"/>
        </w:rPr>
        <w:t xml:space="preserve"> </w:t>
      </w:r>
    </w:p>
    <w:p w14:paraId="1A73FBAF" w14:textId="53402395" w:rsidR="008771DD" w:rsidRDefault="008771DD" w:rsidP="008771DD">
      <w:pPr>
        <w:pStyle w:val="ListParagraph"/>
        <w:spacing w:line="360" w:lineRule="auto"/>
        <w:ind w:left="502"/>
        <w:jc w:val="both"/>
        <w:rPr>
          <w:rFonts w:ascii="Times New Roman" w:hAnsi="Times New Roman"/>
          <w:sz w:val="24"/>
          <w:szCs w:val="24"/>
        </w:rPr>
      </w:pPr>
      <w:r w:rsidRPr="00DB37EA">
        <w:rPr>
          <w:rFonts w:ascii="Times New Roman" w:hAnsi="Times New Roman"/>
          <w:sz w:val="24"/>
          <w:szCs w:val="24"/>
        </w:rPr>
        <w:t xml:space="preserve">Thorough testing is carried out as development moves forward to confirm the online voting system's performance, security, and functionality. To find and fix any flaws, vulnerabilities, or performance snags, a mix of automated testing, manual testing, and simulated voting situations are used. </w:t>
      </w:r>
      <w:r w:rsidR="002A0BAA" w:rsidRPr="00DB37EA">
        <w:rPr>
          <w:rFonts w:ascii="Times New Roman" w:hAnsi="Times New Roman"/>
          <w:sz w:val="24"/>
          <w:szCs w:val="24"/>
        </w:rPr>
        <w:t>To</w:t>
      </w:r>
      <w:r w:rsidRPr="00DB37EA">
        <w:rPr>
          <w:rFonts w:ascii="Times New Roman" w:hAnsi="Times New Roman"/>
          <w:sz w:val="24"/>
          <w:szCs w:val="24"/>
        </w:rPr>
        <w:t xml:space="preserve"> evaluate the system's resistance to cyberattacks and guarantee adherence to industry standards and best practices, specialized security audits are also carried out. Following a successful testing phase, the online voting system is put into use in a production environment. This production environment can be a public network for civic or governmental elections, or it can be a private network for organizational elections.</w:t>
      </w:r>
      <w:r w:rsidRPr="00E16F5C">
        <w:rPr>
          <w:rFonts w:ascii="Times New Roman" w:hAnsi="Times New Roman"/>
          <w:sz w:val="24"/>
          <w:szCs w:val="24"/>
        </w:rPr>
        <w:t xml:space="preserve"> </w:t>
      </w:r>
      <w:r w:rsidRPr="00DB37EA">
        <w:rPr>
          <w:rFonts w:ascii="Times New Roman" w:hAnsi="Times New Roman"/>
          <w:sz w:val="24"/>
          <w:szCs w:val="24"/>
        </w:rPr>
        <w:t xml:space="preserve">The blockchain network, smart contracts, and auxiliary </w:t>
      </w:r>
      <w:r w:rsidRPr="00DB37EA">
        <w:rPr>
          <w:rFonts w:ascii="Times New Roman" w:hAnsi="Times New Roman"/>
          <w:sz w:val="24"/>
          <w:szCs w:val="24"/>
        </w:rPr>
        <w:lastRenderedPageBreak/>
        <w:t>infrastructure must all be carefully configured, deployed, and initialized during this phase. To aid in the efficient administration and operation of the system, thorough documentation and training materials are also developed. The real voting procedures, which involve eligible voters registering, authenticating, and casting their ballots online, finally begin with the operational phase. Election administrators keep an eye on everything and make sure that all electoral laws, rules, and procedures are followed. The use of audits, incident response protocols, and continuous monitoring enables quick detection and mitigation of any anomalies, security breaches, or operational disturbances.</w:t>
      </w:r>
      <w:r>
        <w:rPr>
          <w:rFonts w:ascii="Times New Roman" w:hAnsi="Times New Roman"/>
          <w:sz w:val="24"/>
          <w:szCs w:val="24"/>
        </w:rPr>
        <w:t xml:space="preserve"> </w:t>
      </w:r>
      <w:r w:rsidRPr="00E16F5C">
        <w:rPr>
          <w:rFonts w:ascii="Times New Roman" w:hAnsi="Times New Roman"/>
          <w:sz w:val="24"/>
          <w:szCs w:val="24"/>
        </w:rPr>
        <w:t xml:space="preserve"> </w:t>
      </w:r>
      <w:r w:rsidRPr="00DB37EA">
        <w:rPr>
          <w:rFonts w:ascii="Times New Roman" w:hAnsi="Times New Roman"/>
          <w:sz w:val="24"/>
          <w:szCs w:val="24"/>
        </w:rPr>
        <w:t>In conclusion, the technique that has been suggested for creating an online voting system with blockchain technology is thorough and methodical, covering every phase of the system lifetime. Stakeholders may successfully develop, operate, and maintain an inclusive, transparent, safe, and online voting system that meets the requirements of contemporary democracies by following this technique.</w:t>
      </w:r>
    </w:p>
    <w:p w14:paraId="6E8B336D" w14:textId="77777777" w:rsidR="008771DD" w:rsidRDefault="008771DD" w:rsidP="008771DD">
      <w:pPr>
        <w:pStyle w:val="ListParagraph"/>
        <w:spacing w:line="360" w:lineRule="auto"/>
        <w:ind w:left="502"/>
        <w:jc w:val="both"/>
        <w:rPr>
          <w:rFonts w:ascii="Times New Roman" w:hAnsi="Times New Roman"/>
          <w:sz w:val="24"/>
          <w:szCs w:val="24"/>
        </w:rPr>
      </w:pPr>
    </w:p>
    <w:p w14:paraId="6D40C80B" w14:textId="17BEE2E8" w:rsidR="008771DD" w:rsidRDefault="008771DD" w:rsidP="008771DD">
      <w:pPr>
        <w:pStyle w:val="ListParagraph"/>
        <w:spacing w:line="360" w:lineRule="auto"/>
        <w:ind w:left="502"/>
        <w:jc w:val="both"/>
        <w:rPr>
          <w:b/>
          <w:bCs/>
          <w:sz w:val="48"/>
          <w:szCs w:val="48"/>
        </w:rPr>
      </w:pPr>
      <w:r w:rsidRPr="00DB37EA">
        <w:rPr>
          <w:rFonts w:ascii="Times New Roman" w:hAnsi="Times New Roman"/>
          <w:sz w:val="24"/>
          <w:szCs w:val="24"/>
        </w:rPr>
        <w:t xml:space="preserve">To assure the integrity, openness, and accessibility of the electoral process, a rigorous approach must be developed when imagining a strong and secure online voting system that utilizes blockchain technology. </w:t>
      </w:r>
      <w:r w:rsidR="001071C4" w:rsidRPr="00DB37EA">
        <w:rPr>
          <w:rFonts w:ascii="Times New Roman" w:hAnsi="Times New Roman"/>
          <w:sz w:val="24"/>
          <w:szCs w:val="24"/>
        </w:rPr>
        <w:t>To</w:t>
      </w:r>
      <w:r w:rsidRPr="00DB37EA">
        <w:rPr>
          <w:rFonts w:ascii="Times New Roman" w:hAnsi="Times New Roman"/>
          <w:sz w:val="24"/>
          <w:szCs w:val="24"/>
        </w:rPr>
        <w:t xml:space="preserve"> strengthen the security and reliability of the voting system, this suggested approach lays out a thorough framework that covers all important phases, such as voter registration, ballot casting, and results tabulation. It does this by utilizing blockchain's decentralized ledger and cryptographic concepts.  Voter Registration and Authentication: This is the first step in the suggested technique, during which eligible voters enroll in the online voting system and have their eligibility confirmed.</w:t>
      </w:r>
      <w:r>
        <w:rPr>
          <w:rFonts w:ascii="Times New Roman" w:hAnsi="Times New Roman"/>
          <w:sz w:val="24"/>
          <w:szCs w:val="24"/>
        </w:rPr>
        <w:t xml:space="preserve"> </w:t>
      </w:r>
      <w:r w:rsidRPr="00505F5D">
        <w:rPr>
          <w:rFonts w:ascii="Times New Roman" w:hAnsi="Times New Roman"/>
          <w:sz w:val="24"/>
          <w:szCs w:val="24"/>
        </w:rPr>
        <w:t xml:space="preserve">People must go through rigorous identity verification procedures, like digital signatures, government-issued ID validation, or biometric authentication, </w:t>
      </w:r>
      <w:r w:rsidR="00C306A4" w:rsidRPr="00505F5D">
        <w:rPr>
          <w:rFonts w:ascii="Times New Roman" w:hAnsi="Times New Roman"/>
          <w:sz w:val="24"/>
          <w:szCs w:val="24"/>
        </w:rPr>
        <w:t>to</w:t>
      </w:r>
      <w:r w:rsidRPr="00505F5D">
        <w:rPr>
          <w:rFonts w:ascii="Times New Roman" w:hAnsi="Times New Roman"/>
          <w:sz w:val="24"/>
          <w:szCs w:val="24"/>
        </w:rPr>
        <w:t xml:space="preserve"> guarantee the validity and integrity of voter registration. Voters are given a distinct cryptographic key pair, consisting of a private key (signature) and a public key (address), after they have been confirmed. This key pair acts as their digital identity on the blockchain network.  Creation and Distribution of Ballots:  The next stage after voter registration is to create and provide eligible voters with electronic ballots. Voters' lists of candidates or proposed ballot initiatives are stored on the blockchain as smart contracts or digital tokens called ballots. To ensure the confidentiality and integrity of each voter's vote, their cryptographic key pair is used to encrypt and sign their ballot.</w:t>
      </w:r>
      <w:r>
        <w:rPr>
          <w:rFonts w:ascii="Times New Roman" w:hAnsi="Times New Roman"/>
          <w:sz w:val="24"/>
          <w:szCs w:val="24"/>
        </w:rPr>
        <w:t xml:space="preserve"> </w:t>
      </w:r>
      <w:r w:rsidR="00590E90" w:rsidRPr="00505F5D">
        <w:rPr>
          <w:rFonts w:ascii="Times New Roman" w:hAnsi="Times New Roman"/>
          <w:sz w:val="24"/>
          <w:szCs w:val="24"/>
        </w:rPr>
        <w:t>To</w:t>
      </w:r>
      <w:r w:rsidRPr="00505F5D">
        <w:rPr>
          <w:rFonts w:ascii="Times New Roman" w:hAnsi="Times New Roman"/>
          <w:sz w:val="24"/>
          <w:szCs w:val="24"/>
        </w:rPr>
        <w:t xml:space="preserve"> prevent tampering or interception, ballots are securely sent to registered voters using encrypted methods, such as secure email, mobile applications, or specialized voting portals.  Voting and Recording: After </w:t>
      </w:r>
      <w:r w:rsidRPr="00505F5D">
        <w:rPr>
          <w:rFonts w:ascii="Times New Roman" w:hAnsi="Times New Roman"/>
          <w:sz w:val="24"/>
          <w:szCs w:val="24"/>
        </w:rPr>
        <w:lastRenderedPageBreak/>
        <w:t xml:space="preserve">receiving their electronic ballots, voters use their cryptographic key pair to safely cast their ballots. Voters can vote anonymously, with only their encrypted vote being recorded on the blockchain, protecting voter </w:t>
      </w:r>
      <w:r w:rsidR="00252CBF" w:rsidRPr="00505F5D">
        <w:rPr>
          <w:rFonts w:ascii="Times New Roman" w:hAnsi="Times New Roman"/>
          <w:sz w:val="24"/>
          <w:szCs w:val="24"/>
        </w:rPr>
        <w:t>privacy,</w:t>
      </w:r>
      <w:r w:rsidRPr="00505F5D">
        <w:rPr>
          <w:rFonts w:ascii="Times New Roman" w:hAnsi="Times New Roman"/>
          <w:sz w:val="24"/>
          <w:szCs w:val="24"/>
        </w:rPr>
        <w:t xml:space="preserve"> and avoiding compulsion or vote buying.</w:t>
      </w:r>
      <w:r w:rsidRPr="0027782E">
        <w:rPr>
          <w:rFonts w:ascii="Times New Roman" w:hAnsi="Times New Roman"/>
          <w:sz w:val="24"/>
          <w:szCs w:val="24"/>
        </w:rPr>
        <w:t xml:space="preserve"> </w:t>
      </w:r>
      <w:r w:rsidRPr="00505F5D">
        <w:rPr>
          <w:rFonts w:ascii="Times New Roman" w:hAnsi="Times New Roman"/>
          <w:sz w:val="24"/>
          <w:szCs w:val="24"/>
        </w:rPr>
        <w:t>After casting their ballot, voters are guaranteed that their vote has been successfully recorded on the blockchain ledger by means of a cryptographic receipt or confirmation. Time-stamped and irreversibly recorded on the blockchain, every vote guarantees electoral transparency and auditability.  Blockchain Validation and Consensus:</w:t>
      </w:r>
      <w:r>
        <w:rPr>
          <w:rFonts w:ascii="Times New Roman" w:hAnsi="Times New Roman"/>
          <w:sz w:val="24"/>
          <w:szCs w:val="24"/>
        </w:rPr>
        <w:t xml:space="preserve"> </w:t>
      </w:r>
      <w:r w:rsidRPr="0027782E">
        <w:rPr>
          <w:rFonts w:ascii="Times New Roman" w:hAnsi="Times New Roman"/>
          <w:sz w:val="24"/>
          <w:szCs w:val="24"/>
        </w:rPr>
        <w:t xml:space="preserve">  </w:t>
      </w:r>
      <w:r w:rsidRPr="00505F5D">
        <w:rPr>
          <w:rFonts w:ascii="Times New Roman" w:hAnsi="Times New Roman"/>
          <w:sz w:val="24"/>
          <w:szCs w:val="24"/>
        </w:rPr>
        <w:t>The foundation of the suggested approach is the blockchain consensus mechanism, which allows network users to validate and certify the authenticity and integrity of votes. Every transaction (vote) added to the ledger is collectively validated and authenticated by all eligible nodes in the blockchain network through a decentralized consensus procedure like proof-of-work (PoW) or proof-of-stake (PoS). Consensus algorithms reduce the possibility of double-spending and fraudulent activity by guaranteeing that only valid and correctly encrypted votes are accepted and added to the blockchain.  Tabulating and Verifying Results:  The results tabulation procedure begins as votes are cast on the blockchain and verified, adding up and totaling the votes for every candidate and ballot item.</w:t>
      </w:r>
      <w:r>
        <w:rPr>
          <w:rFonts w:ascii="Times New Roman" w:hAnsi="Times New Roman"/>
          <w:sz w:val="24"/>
          <w:szCs w:val="24"/>
        </w:rPr>
        <w:t xml:space="preserve"> </w:t>
      </w:r>
      <w:r w:rsidRPr="00726F64">
        <w:rPr>
          <w:rFonts w:ascii="Times New Roman" w:hAnsi="Times New Roman"/>
          <w:sz w:val="24"/>
          <w:szCs w:val="24"/>
        </w:rPr>
        <w:t>The election results are computed using transparent and verifiable methods, guaranteeing accuracy and integrity all the way through the tabulation process. The final election results are made public on the blockchain ledger after tabulation is finished, making them available to all parties for independent auditing and verification. By fostering trust and confidence in the electoral outcome, this transparency helps to allay worries about manipulation or fraud.  Audits Following Elections and Conflict Settlement:  Post-election audits and dispute resolution procedures are crucial for resolving any discrepancies or anomalies that may surface after the election.</w:t>
      </w:r>
      <w:r>
        <w:rPr>
          <w:rFonts w:ascii="Times New Roman" w:hAnsi="Times New Roman"/>
          <w:sz w:val="24"/>
          <w:szCs w:val="24"/>
        </w:rPr>
        <w:t xml:space="preserve"> </w:t>
      </w:r>
      <w:r w:rsidRPr="0027782E">
        <w:rPr>
          <w:rFonts w:ascii="Times New Roman" w:hAnsi="Times New Roman"/>
          <w:sz w:val="24"/>
          <w:szCs w:val="24"/>
        </w:rPr>
        <w:t xml:space="preserve"> </w:t>
      </w:r>
      <w:r w:rsidRPr="00726F64">
        <w:rPr>
          <w:rFonts w:ascii="Times New Roman" w:hAnsi="Times New Roman"/>
          <w:sz w:val="24"/>
          <w:szCs w:val="24"/>
        </w:rPr>
        <w:t xml:space="preserve">Because of blockchain's transparent ledger, election observers and auditors can examine vote records and confirm the correctness of the results, enabling thorough audits of the electoral process. Furthermore, </w:t>
      </w:r>
      <w:r w:rsidR="00E15C0C" w:rsidRPr="00726F64">
        <w:rPr>
          <w:rFonts w:ascii="Times New Roman" w:hAnsi="Times New Roman"/>
          <w:sz w:val="24"/>
          <w:szCs w:val="24"/>
        </w:rPr>
        <w:t>to</w:t>
      </w:r>
      <w:r w:rsidRPr="00726F64">
        <w:rPr>
          <w:rFonts w:ascii="Times New Roman" w:hAnsi="Times New Roman"/>
          <w:sz w:val="24"/>
          <w:szCs w:val="24"/>
        </w:rPr>
        <w:t xml:space="preserve"> ensure justice and impartiality in the resolution process, conflicts can be settled through the use of smart contracts or decentralized arbitration processes.  Constant Inspection and Upkeep:  The blockchain-based online voting system must be continuously monitored and maintained after elections to protect against new threats and weaknesses. Software updates, protocol improvements, and security audits are carried out on a regular basis to strengthen the system's defenses against cyberattacks and make sure it complies with changing legal requirements. Additionally, </w:t>
      </w:r>
      <w:r w:rsidR="00627FFE" w:rsidRPr="00726F64">
        <w:rPr>
          <w:rFonts w:ascii="Times New Roman" w:hAnsi="Times New Roman"/>
          <w:sz w:val="24"/>
          <w:szCs w:val="24"/>
        </w:rPr>
        <w:t>to</w:t>
      </w:r>
      <w:r w:rsidRPr="00726F64">
        <w:rPr>
          <w:rFonts w:ascii="Times New Roman" w:hAnsi="Times New Roman"/>
          <w:sz w:val="24"/>
          <w:szCs w:val="24"/>
        </w:rPr>
        <w:t xml:space="preserve"> promote trust and confidence in the honesty and dependability of the online voting system, stakeholder </w:t>
      </w:r>
      <w:r w:rsidRPr="00726F64">
        <w:rPr>
          <w:rFonts w:ascii="Times New Roman" w:hAnsi="Times New Roman"/>
          <w:sz w:val="24"/>
          <w:szCs w:val="24"/>
        </w:rPr>
        <w:lastRenderedPageBreak/>
        <w:t>engagement and public awareness initiatives are essential.  In conclusion, a whole framework including voter registration, ballot creation, voting, blockchain consensus, results tabulation, post-election audits, and ongoing maintenance is included in the suggested methodology for an online voting system utilizing blockchain.</w:t>
      </w:r>
      <w:r>
        <w:rPr>
          <w:rFonts w:ascii="Times New Roman" w:hAnsi="Times New Roman"/>
          <w:sz w:val="24"/>
          <w:szCs w:val="24"/>
        </w:rPr>
        <w:t xml:space="preserve"> </w:t>
      </w:r>
      <w:r w:rsidRPr="0027782E">
        <w:rPr>
          <w:rFonts w:ascii="Times New Roman" w:hAnsi="Times New Roman"/>
          <w:sz w:val="24"/>
          <w:szCs w:val="24"/>
        </w:rPr>
        <w:t xml:space="preserve"> </w:t>
      </w:r>
      <w:r w:rsidRPr="00726F64">
        <w:rPr>
          <w:rFonts w:ascii="Times New Roman" w:hAnsi="Times New Roman"/>
          <w:sz w:val="24"/>
          <w:szCs w:val="24"/>
        </w:rPr>
        <w:t xml:space="preserve">The suggested approach guarantees the integrity, transparency, and accessibility of the election process by utilizing the decentralized ledger of blockchain technology and cryptographic principles, strengthening public confidence in democratic governance. Blockchain-based online voting systems </w:t>
      </w:r>
      <w:r w:rsidR="001A0EE2" w:rsidRPr="00726F64">
        <w:rPr>
          <w:rFonts w:ascii="Times New Roman" w:hAnsi="Times New Roman"/>
          <w:sz w:val="24"/>
          <w:szCs w:val="24"/>
        </w:rPr>
        <w:t>can</w:t>
      </w:r>
      <w:r w:rsidRPr="00726F64">
        <w:rPr>
          <w:rFonts w:ascii="Times New Roman" w:hAnsi="Times New Roman"/>
          <w:sz w:val="24"/>
          <w:szCs w:val="24"/>
        </w:rPr>
        <w:t xml:space="preserve"> transform electoral procedures, increase civic engagement, and fortify democratic values globally with meticulous implementation and stakeholder collaboration.</w:t>
      </w:r>
    </w:p>
    <w:p w14:paraId="14D7C5F4" w14:textId="77777777" w:rsidR="008D0082" w:rsidRDefault="008D0082"/>
    <w:p w14:paraId="6DE79F24" w14:textId="77777777" w:rsidR="00F01A5B" w:rsidRDefault="00F01A5B" w:rsidP="00F01A5B">
      <w:pPr>
        <w:pageBreakBefore/>
        <w:spacing w:line="360" w:lineRule="auto"/>
        <w:jc w:val="center"/>
        <w:rPr>
          <w:rFonts w:ascii="Times New Roman" w:hAnsi="Times New Roman"/>
          <w:b/>
          <w:sz w:val="32"/>
          <w:szCs w:val="32"/>
        </w:rPr>
      </w:pPr>
      <w:r>
        <w:rPr>
          <w:rFonts w:ascii="Times New Roman" w:hAnsi="Times New Roman"/>
          <w:b/>
          <w:sz w:val="32"/>
          <w:szCs w:val="32"/>
        </w:rPr>
        <w:lastRenderedPageBreak/>
        <w:t>CHAPTER 4</w:t>
      </w:r>
    </w:p>
    <w:p w14:paraId="69D11A1E" w14:textId="77777777" w:rsidR="00F01A5B" w:rsidRDefault="00F01A5B" w:rsidP="00F01A5B">
      <w:pPr>
        <w:spacing w:line="360" w:lineRule="auto"/>
        <w:jc w:val="center"/>
        <w:rPr>
          <w:rFonts w:ascii="Times New Roman" w:hAnsi="Times New Roman"/>
          <w:b/>
          <w:sz w:val="32"/>
          <w:szCs w:val="32"/>
        </w:rPr>
      </w:pPr>
      <w:r>
        <w:rPr>
          <w:rFonts w:ascii="Times New Roman" w:hAnsi="Times New Roman"/>
          <w:b/>
          <w:sz w:val="32"/>
          <w:szCs w:val="32"/>
        </w:rPr>
        <w:t>RESULTS AND DISCUSSION</w:t>
      </w:r>
    </w:p>
    <w:p w14:paraId="15E3DC6C"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An study of the blockchain-based online voting system is given in this section. There are numerous functions in this application, and each function has a certain purpose. The following are some of the key features: Register Voter, Register Candidate, Start Voting, Stop Voting, Get Winner, and Get All Candidates. Candidates who wish to run for office can register using the Register Candidate tool. The three inputs that the register candidate function requires are the candidate's name, age, and address. Candidates wishing to cast ballots in the election can do so by using the Register Voter tool. Voters must be at least eighteen years old to register. The voter address is entered into the Register Voter feature. The elections are launched using the Start Voting mechanism. The elections are halted by using the stop voting mechanism. Voting can be halted using the Stop Voting function after the election has ended. Fig. 4.1 displays the application's front end.</w:t>
      </w:r>
    </w:p>
    <w:p w14:paraId="618BE7CF" w14:textId="3CE040E8" w:rsidR="00F01A5B" w:rsidRDefault="00F01A5B" w:rsidP="00F01A5B">
      <w:pPr>
        <w:spacing w:line="360" w:lineRule="auto"/>
        <w:jc w:val="both"/>
        <w:rPr>
          <w:rFonts w:ascii="Times New Roman" w:hAnsi="Times New Roman"/>
          <w:sz w:val="24"/>
          <w:szCs w:val="24"/>
        </w:rPr>
      </w:pPr>
      <w:r>
        <w:rPr>
          <w:noProof/>
        </w:rPr>
        <w:drawing>
          <wp:inline distT="0" distB="0" distL="0" distR="0" wp14:anchorId="2E197188" wp14:editId="597DAC4C">
            <wp:extent cx="5731510" cy="2922270"/>
            <wp:effectExtent l="0" t="0" r="2540" b="0"/>
            <wp:docPr id="13537268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22270"/>
                    </a:xfrm>
                    <a:prstGeom prst="rect">
                      <a:avLst/>
                    </a:prstGeom>
                    <a:noFill/>
                    <a:ln>
                      <a:noFill/>
                    </a:ln>
                  </pic:spPr>
                </pic:pic>
              </a:graphicData>
            </a:graphic>
          </wp:inline>
        </w:drawing>
      </w:r>
    </w:p>
    <w:p w14:paraId="4F48E277" w14:textId="77777777" w:rsidR="00F01A5B" w:rsidRDefault="00F01A5B" w:rsidP="00F01A5B">
      <w:pPr>
        <w:spacing w:line="360" w:lineRule="auto"/>
        <w:jc w:val="both"/>
        <w:rPr>
          <w:rFonts w:ascii="Times New Roman" w:hAnsi="Times New Roman"/>
          <w:b/>
          <w:bCs/>
        </w:rPr>
      </w:pPr>
      <w:r>
        <w:rPr>
          <w:rFonts w:ascii="Times New Roman" w:hAnsi="Times New Roman"/>
          <w:b/>
          <w:bCs/>
        </w:rPr>
        <w:t xml:space="preserve">Fig.4.1. </w:t>
      </w:r>
      <w:r>
        <w:rPr>
          <w:rFonts w:ascii="Times New Roman" w:hAnsi="Times New Roman"/>
        </w:rPr>
        <w:t>Frontend of Blockchain-Powered Electronic Voting Application</w:t>
      </w:r>
      <w:r>
        <w:rPr>
          <w:rFonts w:ascii="Times New Roman" w:hAnsi="Times New Roman"/>
          <w:b/>
          <w:bCs/>
        </w:rPr>
        <w:t xml:space="preserve">   </w:t>
      </w:r>
    </w:p>
    <w:p w14:paraId="3A24C925" w14:textId="77777777" w:rsidR="00F01A5B" w:rsidRDefault="00F01A5B" w:rsidP="00F01A5B">
      <w:pPr>
        <w:spacing w:line="360" w:lineRule="auto"/>
        <w:jc w:val="both"/>
        <w:rPr>
          <w:rFonts w:ascii="Times New Roman" w:hAnsi="Times New Roman"/>
          <w:b/>
          <w:bCs/>
        </w:rPr>
      </w:pPr>
    </w:p>
    <w:p w14:paraId="30456915" w14:textId="77777777" w:rsidR="00F01A5B" w:rsidRDefault="00F01A5B" w:rsidP="00F01A5B">
      <w:pPr>
        <w:spacing w:line="360" w:lineRule="auto"/>
        <w:jc w:val="both"/>
        <w:rPr>
          <w:rFonts w:ascii="Times New Roman" w:hAnsi="Times New Roman"/>
          <w:b/>
          <w:bCs/>
        </w:rPr>
      </w:pPr>
    </w:p>
    <w:p w14:paraId="71DD1FE5" w14:textId="0BC4AA5D" w:rsidR="00F01A5B" w:rsidRDefault="00F01A5B" w:rsidP="00F01A5B">
      <w:pPr>
        <w:spacing w:line="360" w:lineRule="auto"/>
        <w:jc w:val="both"/>
        <w:rPr>
          <w:rFonts w:ascii="Times New Roman" w:hAnsi="Times New Roman"/>
          <w:sz w:val="24"/>
          <w:szCs w:val="24"/>
        </w:rPr>
      </w:pPr>
      <w:r>
        <w:rPr>
          <w:noProof/>
        </w:rPr>
        <w:lastRenderedPageBreak/>
        <w:drawing>
          <wp:inline distT="0" distB="0" distL="0" distR="0" wp14:anchorId="212532E5" wp14:editId="1C0ABFC4">
            <wp:extent cx="5731510" cy="2677795"/>
            <wp:effectExtent l="0" t="0" r="2540" b="8255"/>
            <wp:docPr id="111692201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77795"/>
                    </a:xfrm>
                    <a:prstGeom prst="rect">
                      <a:avLst/>
                    </a:prstGeom>
                    <a:noFill/>
                    <a:ln>
                      <a:noFill/>
                    </a:ln>
                  </pic:spPr>
                </pic:pic>
              </a:graphicData>
            </a:graphic>
          </wp:inline>
        </w:drawing>
      </w:r>
    </w:p>
    <w:p w14:paraId="4B1D8927" w14:textId="77777777" w:rsidR="00F01A5B" w:rsidRDefault="00F01A5B" w:rsidP="00F01A5B">
      <w:pPr>
        <w:spacing w:line="360" w:lineRule="auto"/>
        <w:jc w:val="both"/>
        <w:rPr>
          <w:rFonts w:ascii="Times New Roman" w:hAnsi="Times New Roman"/>
          <w:sz w:val="24"/>
          <w:szCs w:val="24"/>
        </w:rPr>
      </w:pPr>
      <w:r>
        <w:rPr>
          <w:rFonts w:ascii="Times New Roman" w:hAnsi="Times New Roman"/>
          <w:b/>
          <w:bCs/>
        </w:rPr>
        <w:t xml:space="preserve">Fig.4.2.  </w:t>
      </w:r>
      <w:r>
        <w:rPr>
          <w:rFonts w:ascii="Times New Roman" w:hAnsi="Times New Roman"/>
        </w:rPr>
        <w:t>Ganache: personal blockchain to deploy and test smart contracts.</w:t>
      </w:r>
    </w:p>
    <w:p w14:paraId="47238BD6"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 xml:space="preserve"> This online voting system is likewise made using Ganache, as illustrated in Fig. 4.2, and a blockchain application. Ethereum distributed applications are developed on the personal blockchain known as Ganache. Using Ganache throughout the whole development cycle gives you the ability to create, implement, and test your dApps in a predictable and secure setting. Blockchain applications are utilized in the development of online voting systems with MetaMask. </w:t>
      </w:r>
    </w:p>
    <w:p w14:paraId="39B87572"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 xml:space="preserve">With MetaMask, as illustrated in Fig. 4.3, users always have total control over their private keys because it is a non-custodial wallet. What distinguishes it is its ability to safely link users to a variety of blockchain-based services and allow them to investigate the decentralized Web 3.0. The average execution time, average latency, and average throughput for Ethereum and Hyperledger Fabric—two well-known blockchain platforms—are also thoroughly analyzed in this section. The results shown in Figs. 4.4 and 4.5 provide useful information on the relative benefits and drawbacks of these systems in different situations. </w:t>
      </w:r>
    </w:p>
    <w:p w14:paraId="747E750C" w14:textId="77777777" w:rsidR="00F01A5B" w:rsidRDefault="00F01A5B" w:rsidP="00F01A5B">
      <w:pPr>
        <w:spacing w:line="360" w:lineRule="auto"/>
        <w:jc w:val="both"/>
        <w:rPr>
          <w:rFonts w:ascii="Times New Roman" w:hAnsi="Times New Roman"/>
          <w:sz w:val="24"/>
          <w:szCs w:val="24"/>
        </w:rPr>
      </w:pPr>
      <w:r>
        <w:rPr>
          <w:rFonts w:ascii="Times New Roman" w:hAnsi="Times New Roman"/>
          <w:b/>
          <w:bCs/>
          <w:sz w:val="24"/>
          <w:szCs w:val="24"/>
        </w:rPr>
        <w:t>4.1 Average Execution Time:</w:t>
      </w:r>
      <w:r>
        <w:rPr>
          <w:rFonts w:ascii="Times New Roman" w:hAnsi="Times New Roman"/>
          <w:sz w:val="24"/>
          <w:szCs w:val="24"/>
        </w:rPr>
        <w:t xml:space="preserve"> </w:t>
      </w:r>
    </w:p>
    <w:p w14:paraId="325D3702" w14:textId="0D3C22ED"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 xml:space="preserve">The evaluation begins by looking at the differences in execution times for different numbers of transactions on different platforms and features. All things considered; </w:t>
      </w:r>
      <w:r w:rsidR="003647E3">
        <w:rPr>
          <w:rFonts w:ascii="Times New Roman" w:hAnsi="Times New Roman"/>
          <w:sz w:val="24"/>
          <w:szCs w:val="24"/>
        </w:rPr>
        <w:t>Hyperledger</w:t>
      </w:r>
      <w:r>
        <w:rPr>
          <w:rFonts w:ascii="Times New Roman" w:hAnsi="Times New Roman"/>
          <w:sz w:val="24"/>
          <w:szCs w:val="24"/>
        </w:rPr>
        <w:t xml:space="preserve"> Fabric outperforms Ethereum in every scenario. </w:t>
      </w:r>
    </w:p>
    <w:p w14:paraId="3D142610" w14:textId="14AE3263" w:rsidR="00F01A5B" w:rsidRDefault="00F01A5B" w:rsidP="00F01A5B">
      <w:pPr>
        <w:spacing w:line="360" w:lineRule="auto"/>
        <w:jc w:val="both"/>
        <w:rPr>
          <w:rFonts w:ascii="Times New Roman" w:hAnsi="Times New Roman"/>
        </w:rPr>
      </w:pPr>
      <w:r>
        <w:rPr>
          <w:noProof/>
        </w:rPr>
        <w:lastRenderedPageBreak/>
        <w:drawing>
          <wp:inline distT="0" distB="0" distL="0" distR="0" wp14:anchorId="2B1E2F6B" wp14:editId="5A589DE5">
            <wp:extent cx="5731510" cy="3129915"/>
            <wp:effectExtent l="0" t="0" r="2540" b="0"/>
            <wp:docPr id="1442771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29915"/>
                    </a:xfrm>
                    <a:prstGeom prst="rect">
                      <a:avLst/>
                    </a:prstGeom>
                    <a:noFill/>
                    <a:ln>
                      <a:noFill/>
                    </a:ln>
                  </pic:spPr>
                </pic:pic>
              </a:graphicData>
            </a:graphic>
          </wp:inline>
        </w:drawing>
      </w:r>
      <w:r>
        <w:rPr>
          <w:rFonts w:ascii="Times New Roman" w:hAnsi="Times New Roman"/>
          <w:b/>
          <w:bCs/>
        </w:rPr>
        <w:t xml:space="preserve"> Fig.4.3.</w:t>
      </w:r>
      <w:r>
        <w:rPr>
          <w:rFonts w:ascii="Times New Roman" w:hAnsi="Times New Roman"/>
          <w:sz w:val="24"/>
          <w:szCs w:val="24"/>
        </w:rPr>
        <w:t xml:space="preserve"> </w:t>
      </w:r>
      <w:r>
        <w:rPr>
          <w:rFonts w:ascii="Times New Roman" w:hAnsi="Times New Roman"/>
        </w:rPr>
        <w:t>MetaMask tool for processing transactions and interfacing with decentralized apps on the Ethereum blockchain</w:t>
      </w:r>
    </w:p>
    <w:p w14:paraId="49050196"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As the number of transactions in the dataset increases, it is anticipated that the execution times of both systems will increase. The contrast in Ethereum and Hyperledger execution timings, with Hyperledger frequently displaying faster execution times, is a notable characteristic. The disparity widens with the number of transactions. The execution times of three distinct functions—Create Account, Issue Money, and Transfer Money—are compared. Since Create Account is a built-in feature for both systems, its execution times are comparably shorter. However, the special functionalities designed for this hypothetical application—Transfer Money and Issue Money—showcase significant differences in capabilities.</w:t>
      </w:r>
    </w:p>
    <w:p w14:paraId="601AC629" w14:textId="77777777" w:rsidR="00F01A5B" w:rsidRDefault="00F01A5B" w:rsidP="00F01A5B">
      <w:pPr>
        <w:spacing w:line="360" w:lineRule="auto"/>
        <w:jc w:val="both"/>
        <w:rPr>
          <w:rFonts w:ascii="Times New Roman" w:hAnsi="Times New Roman"/>
          <w:sz w:val="24"/>
          <w:szCs w:val="24"/>
        </w:rPr>
      </w:pPr>
      <w:r>
        <w:rPr>
          <w:rFonts w:ascii="Times New Roman" w:hAnsi="Times New Roman"/>
          <w:b/>
          <w:bCs/>
          <w:sz w:val="24"/>
          <w:szCs w:val="24"/>
        </w:rPr>
        <w:t>4.2 Average Latency:</w:t>
      </w:r>
      <w:r>
        <w:rPr>
          <w:rFonts w:ascii="Times New Roman" w:hAnsi="Times New Roman"/>
          <w:sz w:val="24"/>
          <w:szCs w:val="24"/>
        </w:rPr>
        <w:t xml:space="preserve"> </w:t>
      </w:r>
    </w:p>
    <w:p w14:paraId="7E30F798"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The average latency analysis for each platform is presented in Fig. 4.4, which shows the log-log plot of the average delay for Transfer Money transactions across five sets of experiments. Even with a single transaction in the dataset, Hyperledger Fabric has an average latency of 0.09 seconds, while Ethereum has an average latency of 0.21 seconds. This basic comparison establishes the backdrop for understanding both platforms' scalability and responsiveness. As the number of transactions in the dataset increases, Ethereum's latency consistently proves to be about twice as high as Hyperledger's at lower transaction counts. However, when transaction volume increases, Ethereum's latency is notably worse than Hyperledger's.</w:t>
      </w:r>
    </w:p>
    <w:p w14:paraId="37978738" w14:textId="2D4A88EB" w:rsidR="00F01A5B" w:rsidRDefault="00F01A5B" w:rsidP="00F01A5B">
      <w:pPr>
        <w:spacing w:line="360" w:lineRule="auto"/>
        <w:jc w:val="both"/>
        <w:rPr>
          <w:rFonts w:ascii="Times New Roman" w:hAnsi="Times New Roman"/>
          <w:sz w:val="24"/>
          <w:szCs w:val="24"/>
        </w:rPr>
      </w:pPr>
      <w:r>
        <w:rPr>
          <w:noProof/>
        </w:rPr>
        <w:lastRenderedPageBreak/>
        <w:drawing>
          <wp:inline distT="0" distB="0" distL="0" distR="0" wp14:anchorId="400DE680" wp14:editId="6FF1E0D0">
            <wp:extent cx="4594860" cy="2438400"/>
            <wp:effectExtent l="0" t="0" r="15240" b="0"/>
            <wp:docPr id="602353619" name="Chart 3">
              <a:extLst xmlns:a="http://schemas.openxmlformats.org/drawingml/2006/main">
                <a:ext uri="{FF2B5EF4-FFF2-40B4-BE49-F238E27FC236}">
                  <a16:creationId xmlns:a16="http://schemas.microsoft.com/office/drawing/2014/main" id="{A225AE20-13AD-FBD1-7FAB-D28BCE33A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2B32B4" w14:textId="77777777" w:rsidR="00F01A5B" w:rsidRDefault="00F01A5B" w:rsidP="00F01A5B">
      <w:pPr>
        <w:spacing w:line="360" w:lineRule="auto"/>
        <w:jc w:val="both"/>
        <w:rPr>
          <w:rFonts w:ascii="Times New Roman" w:hAnsi="Times New Roman"/>
          <w:sz w:val="24"/>
          <w:szCs w:val="24"/>
        </w:rPr>
      </w:pPr>
      <w:r>
        <w:rPr>
          <w:rFonts w:ascii="Times New Roman" w:hAnsi="Times New Roman"/>
          <w:b/>
          <w:bCs/>
        </w:rPr>
        <w:t xml:space="preserve">Fig.4.4. </w:t>
      </w:r>
      <w:r>
        <w:rPr>
          <w:rFonts w:ascii="Times New Roman" w:hAnsi="Times New Roman"/>
        </w:rPr>
        <w:t>Average delay of Ethereum and Hyperledger with a Varied number of transactions of Transfer Money Function</w:t>
      </w:r>
      <w:r>
        <w:rPr>
          <w:rFonts w:ascii="Times New Roman" w:hAnsi="Times New Roman"/>
          <w:b/>
          <w:bCs/>
        </w:rPr>
        <w:t xml:space="preserve"> </w:t>
      </w:r>
    </w:p>
    <w:p w14:paraId="5345088B" w14:textId="138D401D"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 xml:space="preserve">Fig. 4.5, which compares the average latency over five sets of testing for each platform, emphasizes this pattern even more. The log-log graphic indicates that both systems' average latency grows considerably with the </w:t>
      </w:r>
      <w:r w:rsidR="006C279E">
        <w:rPr>
          <w:rFonts w:ascii="Times New Roman" w:hAnsi="Times New Roman"/>
          <w:sz w:val="24"/>
          <w:szCs w:val="24"/>
        </w:rPr>
        <w:t>number</w:t>
      </w:r>
      <w:r>
        <w:rPr>
          <w:rFonts w:ascii="Times New Roman" w:hAnsi="Times New Roman"/>
          <w:sz w:val="24"/>
          <w:szCs w:val="24"/>
        </w:rPr>
        <w:t xml:space="preserve"> of transactions in the sample. This highlights the challenges Ethereum and Hyperledger Fabric have in maintaining low latency in the face of increasing workloads. In comparison to Ethereum, Hyperledger Fabric has a reduced average latency, which makes it a more scalable and responsive solution—especially when dealing with large transaction volumes.</w:t>
      </w:r>
    </w:p>
    <w:p w14:paraId="1A659E94" w14:textId="77777777" w:rsidR="00F01A5B" w:rsidRDefault="00F01A5B" w:rsidP="00F01A5B">
      <w:pPr>
        <w:spacing w:line="360" w:lineRule="auto"/>
        <w:jc w:val="both"/>
        <w:rPr>
          <w:rFonts w:ascii="Times New Roman" w:hAnsi="Times New Roman"/>
          <w:sz w:val="24"/>
          <w:szCs w:val="24"/>
        </w:rPr>
      </w:pPr>
      <w:r>
        <w:rPr>
          <w:rFonts w:ascii="Times New Roman" w:hAnsi="Times New Roman"/>
          <w:b/>
          <w:bCs/>
          <w:sz w:val="24"/>
          <w:szCs w:val="24"/>
        </w:rPr>
        <w:t>4.3 Implications for Throughput:</w:t>
      </w:r>
      <w:r>
        <w:rPr>
          <w:rFonts w:ascii="Times New Roman" w:hAnsi="Times New Roman"/>
          <w:sz w:val="24"/>
          <w:szCs w:val="24"/>
        </w:rPr>
        <w:t xml:space="preserve"> </w:t>
      </w:r>
    </w:p>
    <w:p w14:paraId="478164B0"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 xml:space="preserve"> While throughput is not stated explicitly in the supplied language, it can be inferred from the execution time and latency information. A key measure of a blockchain system's overall performance efficiency is throughput, or the quantity of transactions completed in a predetermined length of time. </w:t>
      </w:r>
    </w:p>
    <w:p w14:paraId="16E676B2" w14:textId="77777777" w:rsidR="00A37A6E" w:rsidRDefault="00A37A6E" w:rsidP="00A37A6E">
      <w:pPr>
        <w:spacing w:line="360" w:lineRule="auto"/>
        <w:jc w:val="both"/>
        <w:rPr>
          <w:rFonts w:ascii="Times New Roman" w:hAnsi="Times New Roman"/>
          <w:sz w:val="24"/>
          <w:szCs w:val="24"/>
        </w:rPr>
      </w:pPr>
      <w:r>
        <w:rPr>
          <w:rFonts w:ascii="Times New Roman" w:hAnsi="Times New Roman"/>
          <w:sz w:val="24"/>
          <w:szCs w:val="24"/>
        </w:rPr>
        <w:t>Throughput is directly boosted by Hyperledger Fabric's consistent dominance over Ethereum in terms of latency and execution times. Because of its effectiveness in transaction processing, Hyperledger Fabric is a more performant choice for applications where responsiveness and speed are essential.</w:t>
      </w:r>
    </w:p>
    <w:p w14:paraId="6DD027B7" w14:textId="77777777" w:rsidR="00BC1629" w:rsidRDefault="00BC1629" w:rsidP="00BC1629">
      <w:pPr>
        <w:spacing w:line="360" w:lineRule="auto"/>
        <w:jc w:val="both"/>
        <w:rPr>
          <w:rFonts w:ascii="Times New Roman" w:hAnsi="Times New Roman"/>
          <w:sz w:val="24"/>
          <w:szCs w:val="24"/>
        </w:rPr>
      </w:pPr>
      <w:r>
        <w:rPr>
          <w:rFonts w:ascii="Times New Roman" w:hAnsi="Times New Roman"/>
          <w:sz w:val="24"/>
          <w:szCs w:val="24"/>
        </w:rPr>
        <w:t xml:space="preserve">Our method eliminates the need for additional instruments such as ganache and Testrup, which are occasionally required for previous methods to produce test ethers. Instead, go with a more </w:t>
      </w:r>
      <w:r>
        <w:rPr>
          <w:rFonts w:ascii="Times New Roman" w:hAnsi="Times New Roman"/>
          <w:sz w:val="24"/>
          <w:szCs w:val="24"/>
        </w:rPr>
        <w:lastRenderedPageBreak/>
        <w:t xml:space="preserve">straightforward plan that involves mining the others to create them. This streamlines the procedure and ensures a self-sustaining approach to resource creation within the system. </w:t>
      </w:r>
    </w:p>
    <w:p w14:paraId="4A00945F" w14:textId="77777777" w:rsidR="00F01A5B" w:rsidRDefault="00F01A5B" w:rsidP="00F01A5B">
      <w:pPr>
        <w:spacing w:line="360" w:lineRule="auto"/>
        <w:jc w:val="both"/>
        <w:rPr>
          <w:rFonts w:ascii="Times New Roman" w:hAnsi="Times New Roman"/>
          <w:sz w:val="24"/>
          <w:szCs w:val="24"/>
        </w:rPr>
      </w:pPr>
    </w:p>
    <w:p w14:paraId="1348D196" w14:textId="09C1CEA2" w:rsidR="00F01A5B" w:rsidRDefault="00F01A5B" w:rsidP="00F01A5B">
      <w:pPr>
        <w:spacing w:line="360" w:lineRule="auto"/>
        <w:jc w:val="both"/>
        <w:rPr>
          <w:rFonts w:ascii="Times New Roman" w:hAnsi="Times New Roman"/>
          <w:sz w:val="24"/>
          <w:szCs w:val="24"/>
        </w:rPr>
      </w:pPr>
      <w:r>
        <w:rPr>
          <w:noProof/>
        </w:rPr>
        <w:drawing>
          <wp:inline distT="0" distB="0" distL="0" distR="0" wp14:anchorId="7050930A" wp14:editId="0911C511">
            <wp:extent cx="5387340" cy="2758440"/>
            <wp:effectExtent l="0" t="0" r="3810" b="3810"/>
            <wp:docPr id="1800044620" name="Chart 2">
              <a:extLst xmlns:a="http://schemas.openxmlformats.org/drawingml/2006/main">
                <a:ext uri="{FF2B5EF4-FFF2-40B4-BE49-F238E27FC236}">
                  <a16:creationId xmlns:a16="http://schemas.microsoft.com/office/drawing/2014/main" id="{3C10258F-7145-E03E-F777-7C13E5EB6D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9D2F7F" w14:textId="77777777" w:rsidR="00F01A5B" w:rsidRDefault="00F01A5B" w:rsidP="00F01A5B">
      <w:pPr>
        <w:spacing w:line="360" w:lineRule="auto"/>
        <w:jc w:val="both"/>
        <w:rPr>
          <w:rFonts w:ascii="Times New Roman" w:hAnsi="Times New Roman"/>
          <w:sz w:val="24"/>
          <w:szCs w:val="24"/>
        </w:rPr>
      </w:pPr>
      <w:r>
        <w:rPr>
          <w:rFonts w:ascii="Times New Roman" w:hAnsi="Times New Roman"/>
          <w:b/>
          <w:bCs/>
        </w:rPr>
        <w:t xml:space="preserve">Fig.4.5.  </w:t>
      </w:r>
      <w:r>
        <w:rPr>
          <w:rFonts w:ascii="Times New Roman" w:hAnsi="Times New Roman"/>
        </w:rPr>
        <w:t>Comparison of the average latency of Ethereum versus Hyperledger.</w:t>
      </w:r>
    </w:p>
    <w:p w14:paraId="0F665A01"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Scalability is achieved by merging the blockchain file system with MongoDB. Scalability is a critical component in handling a growing number of users and transactions. When combined, these methods allow for efficient block-specific data storage. By utilizing these scalable techniques, the system is well-suited to manage an increasing volume of data without compromising performance.</w:t>
      </w:r>
    </w:p>
    <w:p w14:paraId="64979E45" w14:textId="398C4D28"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In essence, the proposed voting mechanism is a simple, secure, and reliable workaround. It eliminates the need for extra tools, offers simplicity and user-friendliness, and functions with a private blockchain for enhanced security. Scalability is one of the primary objectives, and it is attained by fusing MongoDB with a blockchain file system. The outcomes and discussion that followed the introduction of an online voting system that uses blockchain technology reveal a world full of revolutionary possibilities, characterized by a complex interaction of developments, difficulties, and factors. The use of blockchain technology brings about a profound transformation in the conventional election framework, indicating the commencement of a novel era marked by increased security, unparalleled openness, and improved privacy protections</w:t>
      </w:r>
      <w:r>
        <w:t xml:space="preserve"> </w:t>
      </w:r>
      <w:r>
        <w:rPr>
          <w:rFonts w:ascii="Times New Roman" w:hAnsi="Times New Roman"/>
          <w:sz w:val="24"/>
          <w:szCs w:val="24"/>
        </w:rPr>
        <w:t xml:space="preserve">A key benefit of this technology integration is a significant improvement in voting process security and integrity. Through the utilization of advanced </w:t>
      </w:r>
      <w:r>
        <w:rPr>
          <w:rFonts w:ascii="Times New Roman" w:hAnsi="Times New Roman"/>
          <w:sz w:val="24"/>
          <w:szCs w:val="24"/>
        </w:rPr>
        <w:lastRenderedPageBreak/>
        <w:t xml:space="preserve">cryptographic techniques and the decentralized architecture present in blockchain networks, the system effectively fortifies itself against potential threats such as manipulation, tampering, and illegal access. Every vote cast creates an irreversible record on the blockchain ledger, strengthening the integrity and legitimacy of election results. This strong security architecture not only allays worries about electoral fraud but also fosters confidence and trust among stakeholders and voters. Furthermore, the introduction of blockchain technology causes a revolutionary change in the electoral ecology in the direction of verifiability and transparency. Blockchain's public ledger gives stakeholders unparalleled access to real-time auditing capabilities, enabling voters, election officials, and neutral observers to carefully examine voting data. The increased transparency of the electoral process not only increases public confidence in its integrity but also promotes a participatory democracy culture in which voters actively participate in the verification of results, so strengthening the fundamental values of civic duty and accountability. Alongside transparency, blockchain architecture acts as a safeguard for the sacred principles of voter privacy, which are essential to democratic government. Utilizing cutting-edge cryptographic methods like homomorphic encryption and zero-knowledge proofs, voters can safely cast their votes with the assurance that their identity will be protected. The delicate balance that exists between privacy and transparency is essential to maintaining democratic values, protecting individual freedoms, and reducing the dangerous threat of coercion or retaliation. Moreover, online voting platforms have unmatched resistance to fraud and manipulation because </w:t>
      </w:r>
      <w:r w:rsidR="001F1E81">
        <w:rPr>
          <w:rFonts w:ascii="Times New Roman" w:hAnsi="Times New Roman"/>
          <w:sz w:val="24"/>
          <w:szCs w:val="24"/>
        </w:rPr>
        <w:t>of</w:t>
      </w:r>
      <w:r>
        <w:rPr>
          <w:rFonts w:ascii="Times New Roman" w:hAnsi="Times New Roman"/>
          <w:sz w:val="24"/>
          <w:szCs w:val="24"/>
        </w:rPr>
        <w:t xml:space="preserve"> the decentralized consensus process that powers blockchain systems. The method creates a strong defense against the dangers of single points of failure by requiring validation from a distributed network of nodes, guaranteeing the unquestionable integrity of voting records. This resistance to manipulation not only strengthens the validity of election results but also inspires citizens to have fresh faith in the democratic process. Nevertheless, despite </w:t>
      </w:r>
      <w:r w:rsidR="00A5187D">
        <w:rPr>
          <w:rFonts w:ascii="Times New Roman" w:hAnsi="Times New Roman"/>
          <w:sz w:val="24"/>
          <w:szCs w:val="24"/>
        </w:rPr>
        <w:t>all</w:t>
      </w:r>
      <w:r>
        <w:rPr>
          <w:rFonts w:ascii="Times New Roman" w:hAnsi="Times New Roman"/>
          <w:sz w:val="24"/>
          <w:szCs w:val="24"/>
        </w:rPr>
        <w:t xml:space="preserve"> the advantages that come with combining blockchain technology with online voting, a number of difficulties and factors remain to be addressed. Concerns about scalability, legal compliance, and social consequences require careful investigation and consideration. It is essential to take a coordinated approach to addressing these complex issues </w:t>
      </w:r>
      <w:r w:rsidR="00420896">
        <w:rPr>
          <w:rFonts w:ascii="Times New Roman" w:hAnsi="Times New Roman"/>
          <w:sz w:val="24"/>
          <w:szCs w:val="24"/>
        </w:rPr>
        <w:t>to</w:t>
      </w:r>
      <w:r>
        <w:rPr>
          <w:rFonts w:ascii="Times New Roman" w:hAnsi="Times New Roman"/>
          <w:sz w:val="24"/>
          <w:szCs w:val="24"/>
        </w:rPr>
        <w:t xml:space="preserve"> fully realize the revolutionary potential of blockchain technology in the electoral domain and usher in a new era of openness, equity, and integrity for democracy. All things considered, the integration of blockchain technology with online voting systems marks a turning point in the history of democratic government. While the results highlight the potential for improved security, transparency, and privacy protections, the conversation that followed highlights the necessity of ongoing innovation, cooperation, and wise governance to </w:t>
      </w:r>
      <w:r>
        <w:rPr>
          <w:rFonts w:ascii="Times New Roman" w:hAnsi="Times New Roman"/>
          <w:sz w:val="24"/>
          <w:szCs w:val="24"/>
        </w:rPr>
        <w:lastRenderedPageBreak/>
        <w:t>negotiate the challenges and take advantage of the limitless opportunities presented by blockchain in the sacred sphere of electoral processes.</w:t>
      </w:r>
    </w:p>
    <w:p w14:paraId="279FA8F7" w14:textId="4F55DE06"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 xml:space="preserve">The integration of blockchain technology into online voting platforms has generated a great deal of attention and discussion. While supporters claim the technology has the capacity to completely transform election procedures, detractors raise issues with practicality and security. This section examines the advantages and disadvantages of each method for incorporating blockchain technology into online voting systems, presenting an analysis of the findings and the discussions that followed.  blockchain-driven Openness and </w:t>
      </w:r>
      <w:r w:rsidR="00B658E1">
        <w:rPr>
          <w:rFonts w:ascii="Times New Roman" w:hAnsi="Times New Roman"/>
          <w:sz w:val="24"/>
          <w:szCs w:val="24"/>
        </w:rPr>
        <w:t>sustainability</w:t>
      </w:r>
      <w:r>
        <w:rPr>
          <w:rFonts w:ascii="Times New Roman" w:hAnsi="Times New Roman"/>
          <w:sz w:val="24"/>
          <w:szCs w:val="24"/>
        </w:rPr>
        <w:t xml:space="preserve">:  The openness and verifiability that blockchain-based online voting systems provide is one of its main advantages. Through the utilization of cryptographic hashing and blockchain's immutable ledger, these solutions guarantee the safe storage and auditability of vote data for all parties involved. The blockchain records every vote cast as a transaction, resulting in an open and unchangeable record of the election process. Additionally, voters can confirm that their votes have been counted without disclosing their preferences thanks to cryptographic techniques like zero-knowledge proofs, which protect their privacy and guarantee the integrity of the voting process.  Online voting systems based on blockchain technology offer transparency and verifiability, which can boost confidence in election results. Voters' ability to independently confirm the accuracy of the election results </w:t>
      </w:r>
      <w:r w:rsidR="000963B2">
        <w:rPr>
          <w:rFonts w:ascii="Times New Roman" w:hAnsi="Times New Roman"/>
          <w:sz w:val="24"/>
          <w:szCs w:val="24"/>
        </w:rPr>
        <w:t>always</w:t>
      </w:r>
      <w:r>
        <w:rPr>
          <w:rFonts w:ascii="Times New Roman" w:hAnsi="Times New Roman"/>
          <w:sz w:val="24"/>
          <w:szCs w:val="24"/>
        </w:rPr>
        <w:t xml:space="preserve"> worries about manipulation or fraud. Further supporting the electoral process's legitimacy is the decentralized structure of blockchain, which lowers the possibility of centralized control or manipulation. All things considered, blockchain-based online voting systems' transparency and verifiability constitute a major improvement in election governance, encouraging a climate of responsibility and democratic participation.  Preserving Privacy in Blockchain-Powered Elections:  In blockchain-based online voting systems, privacy preservation is still a crucial factor, even with the advantages of transparency and verifiability. Voter privacy is a worry despite blockchain's transparent record guaranteeing the integrity of the voting process. Voters' privacy may be jeopardized by traditional blockchain implementations, which keep all transaction data visible on the ledger. However, new developments in privacy-enhancing technologies—like homomorphic encryption, ring signatures, and zero-knowledge proofs—offer potential ways to balance openness and privacy in online voting systems. Voters can cast anonymous ballots thanks to privacy-preserving mechanisms, which also allow for independent election results verification. Voters can demonstrate their voting behavior, for instance, without disclosing the contents of their votes, thanks to zero-knowledge proofs. In a similar vein, ring signatures allow </w:t>
      </w:r>
      <w:r>
        <w:rPr>
          <w:rFonts w:ascii="Times New Roman" w:hAnsi="Times New Roman"/>
          <w:sz w:val="24"/>
          <w:szCs w:val="24"/>
        </w:rPr>
        <w:lastRenderedPageBreak/>
        <w:t xml:space="preserve">voters to sign documents anonymously, protecting the voting process's integrity but hiding their identities. Blockchain-based online voting systems can protect individual rights and democratic principles by balancing transparency and privacy by integrating these privacy-enhancing technologies.  Issues and Restrictions with Blockchain-Powered Voting Systems:  Blockchain-based online voting systems have a lot of potential advantages, but </w:t>
      </w:r>
      <w:r w:rsidR="00772BEA">
        <w:rPr>
          <w:rFonts w:ascii="Times New Roman" w:hAnsi="Times New Roman"/>
          <w:sz w:val="24"/>
          <w:szCs w:val="24"/>
        </w:rPr>
        <w:t>to</w:t>
      </w:r>
      <w:r>
        <w:rPr>
          <w:rFonts w:ascii="Times New Roman" w:hAnsi="Times New Roman"/>
          <w:sz w:val="24"/>
          <w:szCs w:val="24"/>
        </w:rPr>
        <w:t xml:space="preserve"> reach their full potential, they need to overcome </w:t>
      </w:r>
      <w:r w:rsidR="00321EF9">
        <w:rPr>
          <w:rFonts w:ascii="Times New Roman" w:hAnsi="Times New Roman"/>
          <w:sz w:val="24"/>
          <w:szCs w:val="24"/>
        </w:rPr>
        <w:t>several</w:t>
      </w:r>
      <w:r>
        <w:rPr>
          <w:rFonts w:ascii="Times New Roman" w:hAnsi="Times New Roman"/>
          <w:sz w:val="24"/>
          <w:szCs w:val="24"/>
        </w:rPr>
        <w:t xml:space="preserve"> obstacles and constraints. The main issue is scalability, since large-scale elections can generate a lot of transactions that standard blockchain networks may not be able to process. </w:t>
      </w:r>
      <w:r w:rsidR="00EE6CAE">
        <w:rPr>
          <w:rFonts w:ascii="Times New Roman" w:hAnsi="Times New Roman"/>
          <w:sz w:val="24"/>
          <w:szCs w:val="24"/>
        </w:rPr>
        <w:t>A further</w:t>
      </w:r>
      <w:r>
        <w:rPr>
          <w:rFonts w:ascii="Times New Roman" w:hAnsi="Times New Roman"/>
          <w:sz w:val="24"/>
          <w:szCs w:val="24"/>
        </w:rPr>
        <w:t xml:space="preserve"> </w:t>
      </w:r>
      <w:r w:rsidR="00256B70">
        <w:rPr>
          <w:rFonts w:ascii="Times New Roman" w:hAnsi="Times New Roman"/>
          <w:sz w:val="24"/>
          <w:szCs w:val="24"/>
        </w:rPr>
        <w:t>challenge</w:t>
      </w:r>
      <w:r>
        <w:rPr>
          <w:rFonts w:ascii="Times New Roman" w:hAnsi="Times New Roman"/>
          <w:sz w:val="24"/>
          <w:szCs w:val="24"/>
        </w:rPr>
        <w:t xml:space="preserve"> is making sure blockchain-based voting platforms are usable and accessible to all voters, particularly those with little internet connection or low technical literacy.  The vulnerability of blockchain-based voting systems to cyberthreats and attacks raises serious security concerns. Blockchain's decentralized design makes it resilient to single points of failure, but it also creates new attack avenues and security holes that need to be fixed. Furthermore, strong authentication procedures, secure transmission channels, and resilient infrastructure that can fend off cyberattacks and tampering attempts are needed to guarantee the integrity and security of the voting process. Prospects for Future Research and Directions:  Future directions for blockchain-based online voting system research and development are numerous. To overcome the scalability issues with blockchain networks, for instance, new consensus algorithms, sharding strategies, or layer 2 solutions to speed up transactions and shorten confirmation times might be investigated. Furthermore, improvements in cryptographic protocols and privacy-preserving technology can further protect voters' anonymity and privacy in blockchain-based voting systems.  Furthermore, implementing blockchain-based online voting systems through pilot programs and real-world deployments can offer important insights into their viability, effectiveness, and usability. Through implementing pilot programs in controlled environments in partnership with governmental agencies, electoral authorities, and international organizations, researchers and practitioners can collect empirical data, identify obstacles, and fine-tune design improvements. Furthermore, promoting blockchain-based electoral changes through public dialogue and advocacy campaigns can help clear the path for future legislative and regulatory developments in this area.  Finally, while blockchain-based online voting systems bring important issues and considerations that need to be addressed, they also present great prospects to improve election processes' openness, verifiability, and privacy. Through the utilization of blockchain technology, privacy-preserving methods, and cryptographic protocols, interested parties can collaborate to develop online voting systems that are more safe, transparent, and inclusive for the modern era. </w:t>
      </w:r>
    </w:p>
    <w:p w14:paraId="3321D4C9" w14:textId="77777777" w:rsidR="00F01A5B" w:rsidRDefault="00F01A5B" w:rsidP="00F01A5B">
      <w:pPr>
        <w:pageBreakBefore/>
        <w:spacing w:line="360" w:lineRule="auto"/>
        <w:jc w:val="center"/>
        <w:rPr>
          <w:rFonts w:ascii="Times New Roman" w:hAnsi="Times New Roman"/>
          <w:b/>
          <w:sz w:val="32"/>
          <w:szCs w:val="32"/>
        </w:rPr>
      </w:pPr>
      <w:r>
        <w:rPr>
          <w:rFonts w:ascii="Times New Roman" w:hAnsi="Times New Roman"/>
          <w:b/>
          <w:sz w:val="32"/>
          <w:szCs w:val="32"/>
        </w:rPr>
        <w:lastRenderedPageBreak/>
        <w:t>CHAPTER 5</w:t>
      </w:r>
    </w:p>
    <w:p w14:paraId="33ED00AE" w14:textId="77777777" w:rsidR="00F01A5B" w:rsidRDefault="00F01A5B" w:rsidP="00F01A5B">
      <w:pPr>
        <w:spacing w:line="360" w:lineRule="auto"/>
        <w:rPr>
          <w:rFonts w:ascii="Times New Roman" w:hAnsi="Times New Roman"/>
          <w:b/>
          <w:sz w:val="32"/>
          <w:szCs w:val="32"/>
        </w:rPr>
      </w:pPr>
      <w:r>
        <w:rPr>
          <w:rFonts w:ascii="Times New Roman" w:hAnsi="Times New Roman"/>
          <w:b/>
          <w:sz w:val="32"/>
          <w:szCs w:val="32"/>
        </w:rPr>
        <w:t xml:space="preserve">                        CONCLUSION AND FUTURE SCOPE</w:t>
      </w:r>
    </w:p>
    <w:p w14:paraId="263FEF00" w14:textId="77777777" w:rsidR="00F01A5B" w:rsidRDefault="00F01A5B" w:rsidP="00F01A5B">
      <w:pPr>
        <w:spacing w:line="360" w:lineRule="auto"/>
        <w:rPr>
          <w:rFonts w:ascii="Times New Roman" w:hAnsi="Times New Roman"/>
          <w:b/>
          <w:sz w:val="32"/>
          <w:szCs w:val="32"/>
        </w:rPr>
      </w:pPr>
    </w:p>
    <w:p w14:paraId="7DC09A07" w14:textId="77777777" w:rsidR="00F01A5B" w:rsidRDefault="00F01A5B" w:rsidP="00F01A5B">
      <w:pPr>
        <w:spacing w:line="360" w:lineRule="auto"/>
        <w:rPr>
          <w:rFonts w:ascii="Times New Roman" w:hAnsi="Times New Roman"/>
          <w:b/>
          <w:sz w:val="32"/>
          <w:szCs w:val="32"/>
        </w:rPr>
      </w:pPr>
      <w:r>
        <w:rPr>
          <w:rFonts w:ascii="Times New Roman" w:hAnsi="Times New Roman"/>
          <w:b/>
          <w:sz w:val="32"/>
          <w:szCs w:val="32"/>
        </w:rPr>
        <w:t>5.1 CONCLUSION</w:t>
      </w:r>
    </w:p>
    <w:p w14:paraId="60E2063D" w14:textId="77777777" w:rsidR="00F01A5B" w:rsidRDefault="00F01A5B" w:rsidP="00F01A5B">
      <w:pPr>
        <w:spacing w:line="360" w:lineRule="auto"/>
        <w:jc w:val="both"/>
        <w:rPr>
          <w:rFonts w:ascii="Times New Roman" w:hAnsi="Times New Roman"/>
          <w:color w:val="0D0D0D"/>
          <w:sz w:val="24"/>
          <w:szCs w:val="24"/>
          <w:shd w:val="clear" w:color="auto" w:fill="FFFFFF"/>
        </w:rPr>
      </w:pPr>
      <w:r>
        <w:rPr>
          <w:rFonts w:ascii="Times New Roman" w:hAnsi="Times New Roman"/>
          <w:sz w:val="24"/>
          <w:szCs w:val="24"/>
        </w:rPr>
        <w:t xml:space="preserve">This research paper's analysis on the use of blockchain technology in online voting systems paints a picture of a world full of possibilities to enhance and transform democratic processes. By analyzing the drawbacks of traditional voting procedures and exploring new avenues through the application of blockchain technology, we find a path that provides increased security, transparency, and ease of use in the electoral domain. This conclusion summarizes the intricate implications of putting blockchain-based online voting systems into place and draws attention to the substantial changes that might be made to the democratic fabric of civilizations around the world. The unmatched security that an online voting system built on blockchain technology offers to the political process is by far its greatest advantage. Because of the immutability of the blockchain ledger, a vote is essentially immutable once it is cast. This boosts confidence among voters, which in turn fosters faith in the democratic system, and it also upholds the integrity of the voting process. Blockchain technology's inherent transparency fortifies the security element even further. To sum up, the incorporation of blockchain technology into virtual voting platforms offers a strong prospect to revitalize and improve the democratic procedure. Blockchain-based solutions provide a strong framework for preserving election integrity by tackling major issues including security flaws, lack of transparency, and accessibility restrictions present in conventional voting techniques. </w:t>
      </w:r>
      <w:r>
        <w:rPr>
          <w:rFonts w:ascii="Times New Roman" w:hAnsi="Times New Roman"/>
          <w:color w:val="0D0D0D"/>
          <w:sz w:val="24"/>
          <w:szCs w:val="24"/>
          <w:shd w:val="clear" w:color="auto" w:fill="FFFFFF"/>
        </w:rPr>
        <w:t xml:space="preserve">These systems offer a strong defense against vote manipulation, fraud, and tampering because of the decentralized architecture, cryptographic security features, and immutable and transparent nature of blockchain ledgers. Furthermore, blockchain-powered online voting systems aim to democratize access to the voting booth by facilitating distant participation and automating crucial procedures, promoting increased inclusion and civic engagement. But there are a number of obstacles in the way of the broad implementation of blockchain-based voting systems, such as the need for public acceptance and trust as well as regulatory complexity and scalability issues. However, the prospects for blockchain technology to transform the electoral scene are still bright if innovation, cooperation, and a dedication to promoting democratic </w:t>
      </w:r>
      <w:r>
        <w:rPr>
          <w:rFonts w:ascii="Times New Roman" w:hAnsi="Times New Roman"/>
          <w:color w:val="0D0D0D"/>
          <w:sz w:val="24"/>
          <w:szCs w:val="24"/>
          <w:shd w:val="clear" w:color="auto" w:fill="FFFFFF"/>
        </w:rPr>
        <w:lastRenderedPageBreak/>
        <w:t>values are maintained. As we traverse the intricacies of modern government, leveraging the revolutionary power of blockchain technology has the potential to usher in a new era of transparency, integrity, and accessibility in elections around the world.</w:t>
      </w:r>
    </w:p>
    <w:p w14:paraId="5A162A33" w14:textId="72B4200B" w:rsidR="00F01A5B" w:rsidRDefault="00F01A5B" w:rsidP="00F01A5B">
      <w:pPr>
        <w:spacing w:line="360" w:lineRule="auto"/>
        <w:jc w:val="both"/>
        <w:rPr>
          <w:rFonts w:ascii="Times New Roman" w:hAnsi="Times New Roman"/>
          <w:color w:val="0D0D0D"/>
          <w:sz w:val="24"/>
          <w:szCs w:val="24"/>
          <w:shd w:val="clear" w:color="auto" w:fill="FFFFFF"/>
        </w:rPr>
      </w:pPr>
      <w:r>
        <w:rPr>
          <w:rFonts w:ascii="Times New Roman" w:hAnsi="Times New Roman"/>
          <w:color w:val="0D0D0D"/>
          <w:sz w:val="24"/>
          <w:szCs w:val="24"/>
          <w:shd w:val="clear" w:color="auto" w:fill="FFFFFF"/>
        </w:rPr>
        <w:t xml:space="preserve">In the world of modern electoral governance, the incorporation of blockchain technology into online voting systems is a shining example of innovation, promising to bring in a new era of security, transparency, and inclusion. As this literature study has shown, blockchain's decentralized ledger and cryptographic protocols provide a compelling solution to long-standing issues affecting traditional voting processes. From seminal publications clarifying the theoretical underpinnings of blockchain to empirical research demonstrating its practical uses, the literature presents a vivid picture of the transformational potential and multifarious considerations surrounding blockchain-based online voting systems. At the center of the discussion is the fundamental premise of blockchain's ability to strengthen the security and integrity of electoral procedures. Transparency and verifiability emerge as key aspects in discussions about blockchain-based online voting systems. Kopp et al. (2017) discussed blockchain's ability to offer transparent and auditable voting processes, emphasizing its importance in improving electoral integrity and public trust. Teague et al. (2017) suggested a blockchain-based voting protocol that used cryptographic approaches to guarantee vote privacy and end-to-end verifiability. These studies highlight blockchain's transformative potential in promoting transparency and accountability in electoral systems, allowing citizens to inspect voting records and participate in the validation process. Privacy preservation is a major consideration when designing and implementing blockchain-based online voting systems. </w:t>
      </w:r>
      <w:r w:rsidR="00A51855">
        <w:rPr>
          <w:rFonts w:ascii="Times New Roman" w:hAnsi="Times New Roman"/>
          <w:color w:val="0D0D0D"/>
          <w:sz w:val="24"/>
          <w:szCs w:val="24"/>
          <w:shd w:val="clear" w:color="auto" w:fill="FFFFFF"/>
        </w:rPr>
        <w:t>To</w:t>
      </w:r>
      <w:r>
        <w:rPr>
          <w:rFonts w:ascii="Times New Roman" w:hAnsi="Times New Roman"/>
          <w:color w:val="0D0D0D"/>
          <w:sz w:val="24"/>
          <w:szCs w:val="24"/>
          <w:shd w:val="clear" w:color="auto" w:fill="FFFFFF"/>
        </w:rPr>
        <w:t xml:space="preserve"> reconcile vote anonymity with verifiability, Bayer et al. (2018) </w:t>
      </w:r>
      <w:r w:rsidR="00FE44A0">
        <w:rPr>
          <w:rFonts w:ascii="Times New Roman" w:hAnsi="Times New Roman"/>
          <w:color w:val="0D0D0D"/>
          <w:sz w:val="24"/>
          <w:szCs w:val="24"/>
          <w:shd w:val="clear" w:color="auto" w:fill="FFFFFF"/>
        </w:rPr>
        <w:t>investigated</w:t>
      </w:r>
      <w:r>
        <w:rPr>
          <w:rFonts w:ascii="Times New Roman" w:hAnsi="Times New Roman"/>
          <w:color w:val="0D0D0D"/>
          <w:sz w:val="24"/>
          <w:szCs w:val="24"/>
          <w:shd w:val="clear" w:color="auto" w:fill="FFFFFF"/>
        </w:rPr>
        <w:t xml:space="preserve"> the usefulness of zero-knowledge proofs, highlighting blockchain's ability to protect privacy while guaranteeing transparency. Similarly, </w:t>
      </w:r>
      <w:r w:rsidR="00DE112C">
        <w:rPr>
          <w:rFonts w:ascii="Times New Roman" w:hAnsi="Times New Roman"/>
          <w:color w:val="0D0D0D"/>
          <w:sz w:val="24"/>
          <w:szCs w:val="24"/>
          <w:shd w:val="clear" w:color="auto" w:fill="FFFFFF"/>
        </w:rPr>
        <w:t>to</w:t>
      </w:r>
      <w:r>
        <w:rPr>
          <w:rFonts w:ascii="Times New Roman" w:hAnsi="Times New Roman"/>
          <w:color w:val="0D0D0D"/>
          <w:sz w:val="24"/>
          <w:szCs w:val="24"/>
          <w:shd w:val="clear" w:color="auto" w:fill="FFFFFF"/>
        </w:rPr>
        <w:t xml:space="preserve"> ensure the integrity of the voting process while allowing voters to cast secret ballots, Bentov et al. (2017) presented cryptographic primitives for secure multiparty computation. By carefully balancing the conflicting demands of transparency and privacy, these privacy-enhancing technologies protect individual freedoms and democratic ideals. But even with </w:t>
      </w:r>
      <w:r w:rsidR="00E524A5">
        <w:rPr>
          <w:rFonts w:ascii="Times New Roman" w:hAnsi="Times New Roman"/>
          <w:color w:val="0D0D0D"/>
          <w:sz w:val="24"/>
          <w:szCs w:val="24"/>
          <w:shd w:val="clear" w:color="auto" w:fill="FFFFFF"/>
        </w:rPr>
        <w:t>all</w:t>
      </w:r>
      <w:r>
        <w:rPr>
          <w:rFonts w:ascii="Times New Roman" w:hAnsi="Times New Roman"/>
          <w:color w:val="0D0D0D"/>
          <w:sz w:val="24"/>
          <w:szCs w:val="24"/>
          <w:shd w:val="clear" w:color="auto" w:fill="FFFFFF"/>
        </w:rPr>
        <w:t xml:space="preserve"> blockchain's potential, there are still a lot of obstacles and restrictions to overcome. Scalability, usability, legal compliance, and security are the main obstacles that need to be overcome </w:t>
      </w:r>
      <w:r w:rsidR="002C2686">
        <w:rPr>
          <w:rFonts w:ascii="Times New Roman" w:hAnsi="Times New Roman"/>
          <w:color w:val="0D0D0D"/>
          <w:sz w:val="24"/>
          <w:szCs w:val="24"/>
          <w:shd w:val="clear" w:color="auto" w:fill="FFFFFF"/>
        </w:rPr>
        <w:t>to</w:t>
      </w:r>
      <w:r>
        <w:rPr>
          <w:rFonts w:ascii="Times New Roman" w:hAnsi="Times New Roman"/>
          <w:color w:val="0D0D0D"/>
          <w:sz w:val="24"/>
          <w:szCs w:val="24"/>
          <w:shd w:val="clear" w:color="auto" w:fill="FFFFFF"/>
        </w:rPr>
        <w:t xml:space="preserve"> fully utilize blockchain technology in voting systems, according to </w:t>
      </w:r>
      <w:r w:rsidR="00F56558">
        <w:rPr>
          <w:rFonts w:ascii="Times New Roman" w:hAnsi="Times New Roman"/>
          <w:color w:val="0D0D0D"/>
          <w:sz w:val="24"/>
          <w:szCs w:val="24"/>
          <w:shd w:val="clear" w:color="auto" w:fill="FFFFFF"/>
        </w:rPr>
        <w:t>Myrle</w:t>
      </w:r>
      <w:r>
        <w:rPr>
          <w:rFonts w:ascii="Times New Roman" w:hAnsi="Times New Roman"/>
          <w:color w:val="0D0D0D"/>
          <w:sz w:val="24"/>
          <w:szCs w:val="24"/>
          <w:shd w:val="clear" w:color="auto" w:fill="FFFFFF"/>
        </w:rPr>
        <w:t xml:space="preserve"> and Buchanan (2019). Huckle and White (2016) emphasized the significance of taking social, legal, and political aspects into account in the design and implementation of blockchain-based election systems, warning against giving in to technological determinism. These studies </w:t>
      </w:r>
      <w:r>
        <w:rPr>
          <w:rFonts w:ascii="Times New Roman" w:hAnsi="Times New Roman"/>
          <w:color w:val="0D0D0D"/>
          <w:sz w:val="24"/>
          <w:szCs w:val="24"/>
          <w:shd w:val="clear" w:color="auto" w:fill="FFFFFF"/>
        </w:rPr>
        <w:lastRenderedPageBreak/>
        <w:t xml:space="preserve">emphasize the various difficulties that come with blockchain-based online voting and the necessity of approaching the problem from all angles. Pilot projects and empirical case studies provide insightful information on the potential uses of blockchain in online voting. The e-residency initiative in Estonia and the municipal referendums in Zug canton are prime examples of how blockchain technology can improve electoral processes' efficiency, trustworthiness, and transparency. These real-world illustrations highlight how blockchain technology has the capacity to completely transform election government and democratize participation, providing a window into a safe, convenient, and inclusive voting future. The literature on blockchain-based online voting systems, in conclusion, presents an engaging picture of innovation, change, and adaptation in the field of electoral governance. The literature encompasses a wide range of viewpoints and views, from theoretical investigations of blockchain's cryptographic underpinnings to empirical proofs of its practical uses. The potential advantages of blockchain technology in improving the security, transparency, and inclusivity of electoral processes are evident, despite the many obstacles and factors to </w:t>
      </w:r>
      <w:r w:rsidR="003E5450">
        <w:rPr>
          <w:rFonts w:ascii="Times New Roman" w:hAnsi="Times New Roman"/>
          <w:color w:val="0D0D0D"/>
          <w:sz w:val="24"/>
          <w:szCs w:val="24"/>
          <w:shd w:val="clear" w:color="auto" w:fill="FFFFFF"/>
        </w:rPr>
        <w:t>consider</w:t>
      </w:r>
      <w:r w:rsidR="00D06031">
        <w:rPr>
          <w:rFonts w:ascii="Times New Roman" w:hAnsi="Times New Roman"/>
          <w:color w:val="0D0D0D"/>
          <w:sz w:val="24"/>
          <w:szCs w:val="24"/>
          <w:shd w:val="clear" w:color="auto" w:fill="FFFFFF"/>
        </w:rPr>
        <w:t>. One</w:t>
      </w:r>
      <w:r>
        <w:rPr>
          <w:rFonts w:ascii="Times New Roman" w:hAnsi="Times New Roman"/>
          <w:color w:val="0D0D0D"/>
          <w:sz w:val="24"/>
          <w:szCs w:val="24"/>
          <w:shd w:val="clear" w:color="auto" w:fill="FFFFFF"/>
        </w:rPr>
        <w:t xml:space="preserve"> thing is certain as academics, decision-makers, and technologists continue to struggle with the intricacies of blockchain-based online voting: blockchain has the capacity to completely transform democracy's future, empowering people and fortifying the principles of democratic governance for future generations. The incorporation of blockchain technology into online voting platforms has significant potential to revolutionize election procedures, augmenting security, lucidity, and inclusiveness. This conclusion provides thoughts on the future course of blockchain-based online voting systems and summarizes the most important findings from the literature review.</w:t>
      </w:r>
    </w:p>
    <w:p w14:paraId="1F5DD0C7" w14:textId="77777777" w:rsidR="00F01A5B" w:rsidRDefault="00F01A5B" w:rsidP="00F01A5B">
      <w:pPr>
        <w:spacing w:line="360" w:lineRule="auto"/>
        <w:jc w:val="both"/>
        <w:rPr>
          <w:rFonts w:ascii="Times New Roman" w:hAnsi="Times New Roman"/>
          <w:b/>
          <w:bCs/>
          <w:sz w:val="32"/>
          <w:szCs w:val="32"/>
        </w:rPr>
      </w:pPr>
      <w:r>
        <w:rPr>
          <w:rFonts w:ascii="Times New Roman" w:hAnsi="Times New Roman"/>
          <w:b/>
          <w:bCs/>
          <w:sz w:val="32"/>
          <w:szCs w:val="32"/>
        </w:rPr>
        <w:t xml:space="preserve">5.2 </w:t>
      </w:r>
      <w:r>
        <w:rPr>
          <w:rFonts w:ascii="Times New Roman" w:hAnsi="Times New Roman"/>
          <w:b/>
          <w:sz w:val="32"/>
          <w:szCs w:val="32"/>
        </w:rPr>
        <w:t>FUTURE SCOPE</w:t>
      </w:r>
    </w:p>
    <w:p w14:paraId="6D1F2B7F" w14:textId="4E5D4ED8" w:rsidR="00F01A5B" w:rsidRDefault="00F01A5B" w:rsidP="00F01A5B">
      <w:pPr>
        <w:spacing w:line="360" w:lineRule="auto"/>
        <w:jc w:val="both"/>
        <w:rPr>
          <w:rFonts w:ascii="Times New Roman" w:hAnsi="Times New Roman"/>
          <w:color w:val="0D0D0D"/>
          <w:sz w:val="24"/>
          <w:szCs w:val="24"/>
          <w:shd w:val="clear" w:color="auto" w:fill="FFFFFF"/>
        </w:rPr>
      </w:pPr>
      <w:r>
        <w:rPr>
          <w:rFonts w:ascii="Times New Roman" w:hAnsi="Times New Roman"/>
          <w:sz w:val="24"/>
          <w:szCs w:val="24"/>
        </w:rPr>
        <w:t xml:space="preserve">As we </w:t>
      </w:r>
      <w:r w:rsidR="00C97EDD">
        <w:rPr>
          <w:rFonts w:ascii="Times New Roman" w:hAnsi="Times New Roman"/>
          <w:sz w:val="24"/>
          <w:szCs w:val="24"/>
        </w:rPr>
        <w:t>conclude</w:t>
      </w:r>
      <w:r>
        <w:rPr>
          <w:rFonts w:ascii="Times New Roman" w:hAnsi="Times New Roman"/>
          <w:sz w:val="24"/>
          <w:szCs w:val="24"/>
        </w:rPr>
        <w:t xml:space="preserve"> this study on the use of blockchain technology in online voting systems, we need to talk about potential directions for future research. While current research has demonstrated the transformative impact of blockchain technology on voting process security, transparency, and usability, many areas still require further investigation and development. By following the roadmap for future work outlined here, researchers, decision-makers, and practitioners can further explore and enhance the integration of blockchain technology into online voting systems. Given the dynamic nature of democratic processes and technology, it is imperative to consistently endeavor to tackle novel challenges and seize opportunities for advancement. </w:t>
      </w:r>
      <w:r>
        <w:rPr>
          <w:rFonts w:ascii="Times New Roman" w:hAnsi="Times New Roman"/>
          <w:color w:val="0D0D0D"/>
          <w:sz w:val="24"/>
          <w:szCs w:val="24"/>
          <w:shd w:val="clear" w:color="auto" w:fill="FFFFFF"/>
        </w:rPr>
        <w:t xml:space="preserve">The legality and operational integrity of these systems will be determined in </w:t>
      </w:r>
      <w:r>
        <w:rPr>
          <w:rFonts w:ascii="Times New Roman" w:hAnsi="Times New Roman"/>
          <w:color w:val="0D0D0D"/>
          <w:sz w:val="24"/>
          <w:szCs w:val="24"/>
          <w:shd w:val="clear" w:color="auto" w:fill="FFFFFF"/>
        </w:rPr>
        <w:lastRenderedPageBreak/>
        <w:t>large part by regulatory frameworks and industry standards, and continuous security audits and resilience testing are essential to strengthen defenses against cyberattacks. Investigating hybrid voting models that combine blockchain technology with auxiliary technologies has the potential to improve security and privacy even more. Furthermore, public acceptance and trust in blockchain-based voting systems will be fostered through community participation and education programs. The future of online voting systems employing blockchain is positioned to realize a vision of democratic government that is transparent, safe, and inclusive through collaborative efforts across research, policy, and industry domains.</w:t>
      </w:r>
    </w:p>
    <w:p w14:paraId="7A4FC151" w14:textId="67C1644E" w:rsidR="00F01A5B" w:rsidRDefault="00F01A5B" w:rsidP="00F01A5B">
      <w:pPr>
        <w:spacing w:line="360" w:lineRule="auto"/>
        <w:jc w:val="both"/>
        <w:rPr>
          <w:rFonts w:ascii="Times New Roman" w:hAnsi="Times New Roman"/>
          <w:color w:val="0D0D0D"/>
          <w:sz w:val="24"/>
          <w:szCs w:val="24"/>
          <w:shd w:val="clear" w:color="auto" w:fill="FFFFFF"/>
        </w:rPr>
      </w:pPr>
      <w:r>
        <w:rPr>
          <w:rFonts w:ascii="Times New Roman" w:hAnsi="Times New Roman"/>
          <w:color w:val="0D0D0D"/>
          <w:sz w:val="24"/>
          <w:szCs w:val="24"/>
          <w:shd w:val="clear" w:color="auto" w:fill="FFFFFF"/>
        </w:rPr>
        <w:t xml:space="preserve">Online voting systems that utilize blockchain technology have a wide range of potential applications in the future, including numerous avenues for innovation, improvement, and general acceptance. Looking ahead, we see </w:t>
      </w:r>
      <w:r w:rsidR="00BA44AF">
        <w:rPr>
          <w:rFonts w:ascii="Times New Roman" w:hAnsi="Times New Roman"/>
          <w:color w:val="0D0D0D"/>
          <w:sz w:val="24"/>
          <w:szCs w:val="24"/>
          <w:shd w:val="clear" w:color="auto" w:fill="FFFFFF"/>
        </w:rPr>
        <w:t>several</w:t>
      </w:r>
      <w:r>
        <w:rPr>
          <w:rFonts w:ascii="Times New Roman" w:hAnsi="Times New Roman"/>
          <w:color w:val="0D0D0D"/>
          <w:sz w:val="24"/>
          <w:szCs w:val="24"/>
          <w:shd w:val="clear" w:color="auto" w:fill="FFFFFF"/>
        </w:rPr>
        <w:t xml:space="preserve"> critical areas where improvements in security, usability, privacy, and scalability can be addressed for blockchain-based voting platforms. First and foremost, scalability is still a significant issue that needs to be resolved </w:t>
      </w:r>
      <w:r w:rsidR="000B1346">
        <w:rPr>
          <w:rFonts w:ascii="Times New Roman" w:hAnsi="Times New Roman"/>
          <w:color w:val="0D0D0D"/>
          <w:sz w:val="24"/>
          <w:szCs w:val="24"/>
          <w:shd w:val="clear" w:color="auto" w:fill="FFFFFF"/>
        </w:rPr>
        <w:t>to</w:t>
      </w:r>
      <w:r>
        <w:rPr>
          <w:rFonts w:ascii="Times New Roman" w:hAnsi="Times New Roman"/>
          <w:color w:val="0D0D0D"/>
          <w:sz w:val="24"/>
          <w:szCs w:val="24"/>
          <w:shd w:val="clear" w:color="auto" w:fill="FFFFFF"/>
        </w:rPr>
        <w:t xml:space="preserve"> allow blockchain-based online voting systems to handle massive elections with millions of participants. Existing blockchain networks frequently have latency and throughput issues that make them unsuitable for large-scale voting events. </w:t>
      </w:r>
      <w:r w:rsidR="002C60E6">
        <w:rPr>
          <w:rFonts w:ascii="Times New Roman" w:hAnsi="Times New Roman"/>
          <w:color w:val="0D0D0D"/>
          <w:sz w:val="24"/>
          <w:szCs w:val="24"/>
          <w:shd w:val="clear" w:color="auto" w:fill="FFFFFF"/>
        </w:rPr>
        <w:t>To</w:t>
      </w:r>
      <w:r>
        <w:rPr>
          <w:rFonts w:ascii="Times New Roman" w:hAnsi="Times New Roman"/>
          <w:color w:val="0D0D0D"/>
          <w:sz w:val="24"/>
          <w:szCs w:val="24"/>
          <w:shd w:val="clear" w:color="auto" w:fill="FFFFFF"/>
        </w:rPr>
        <w:t xml:space="preserve"> increase transaction throughput and decrease confirmation times, future research and development efforts might concentrate on putting innovative consensus algorithms—like proof-of-stake or directed acyclic graph (DAG) protocols—into practice. Furthermore, advancements in sharding techniques—the division of the blockchain into smaller, easier-to-manage partitions—may improve scalability without compromising decentralization or security. Additionally, transaction processing from the main blockchain might be offloaded to layer 2 solutions like state channels or sidechains, which would increase scalability while preserving interoperability. Second, </w:t>
      </w:r>
      <w:r w:rsidR="00E304B4">
        <w:rPr>
          <w:rFonts w:ascii="Times New Roman" w:hAnsi="Times New Roman"/>
          <w:color w:val="0D0D0D"/>
          <w:sz w:val="24"/>
          <w:szCs w:val="24"/>
          <w:shd w:val="clear" w:color="auto" w:fill="FFFFFF"/>
        </w:rPr>
        <w:t>to</w:t>
      </w:r>
      <w:r>
        <w:rPr>
          <w:rFonts w:ascii="Times New Roman" w:hAnsi="Times New Roman"/>
          <w:color w:val="0D0D0D"/>
          <w:sz w:val="24"/>
          <w:szCs w:val="24"/>
          <w:shd w:val="clear" w:color="auto" w:fill="FFFFFF"/>
        </w:rPr>
        <w:t xml:space="preserve"> guarantee that blockchain-based online voting systems are widely adopted and accessible, user experience improvements are crucial. User interfaces </w:t>
      </w:r>
      <w:r w:rsidR="00BD5226">
        <w:rPr>
          <w:rFonts w:ascii="Times New Roman" w:hAnsi="Times New Roman"/>
          <w:color w:val="0D0D0D"/>
          <w:sz w:val="24"/>
          <w:szCs w:val="24"/>
          <w:shd w:val="clear" w:color="auto" w:fill="FFFFFF"/>
        </w:rPr>
        <w:t>must</w:t>
      </w:r>
      <w:r>
        <w:rPr>
          <w:rFonts w:ascii="Times New Roman" w:hAnsi="Times New Roman"/>
          <w:color w:val="0D0D0D"/>
          <w:sz w:val="24"/>
          <w:szCs w:val="24"/>
          <w:shd w:val="clear" w:color="auto" w:fill="FFFFFF"/>
        </w:rPr>
        <w:t xml:space="preserve"> be simple to use, accessible to people of all ages and technical skill levels, and intuitive. The creation of aesthetically pleasing and user-friendly interfaces that provide voters with clear instructions and advice during the voting process may be given priority in future advancements. Furthermore, utilizing cutting-edge technology like voice, facial, or biometric recognition could improve user experience overall and expedite the voter authentication process. Furthermore, it is vital to guarantee interoperability with an extensive array of devices, encompassing PCs, tablets, and smartphones, </w:t>
      </w:r>
      <w:r w:rsidR="000D35AE">
        <w:rPr>
          <w:rFonts w:ascii="Times New Roman" w:hAnsi="Times New Roman"/>
          <w:color w:val="0D0D0D"/>
          <w:sz w:val="24"/>
          <w:szCs w:val="24"/>
          <w:shd w:val="clear" w:color="auto" w:fill="FFFFFF"/>
        </w:rPr>
        <w:t>to</w:t>
      </w:r>
      <w:r>
        <w:rPr>
          <w:rFonts w:ascii="Times New Roman" w:hAnsi="Times New Roman"/>
          <w:color w:val="0D0D0D"/>
          <w:sz w:val="24"/>
          <w:szCs w:val="24"/>
          <w:shd w:val="clear" w:color="auto" w:fill="FFFFFF"/>
        </w:rPr>
        <w:t xml:space="preserve"> cater to the varied tastes and requirements of voters. Thirdly, in blockchain-based online voting systems, privacy-preserving improvements are necessary to safeguard </w:t>
      </w:r>
      <w:r>
        <w:rPr>
          <w:rFonts w:ascii="Times New Roman" w:hAnsi="Times New Roman"/>
          <w:color w:val="0D0D0D"/>
          <w:sz w:val="24"/>
          <w:szCs w:val="24"/>
          <w:shd w:val="clear" w:color="auto" w:fill="FFFFFF"/>
        </w:rPr>
        <w:lastRenderedPageBreak/>
        <w:t xml:space="preserve">voter privacy while ensuring openness and verifiability. Advanced cryptographic methods can be used to strengthen privacy safeguards without jeopardizing the validity of the voting process, such as ring signatures, zero-knowledge proofs, and secure multi-party computation. With the use of these methods, voters can cast their ballots in confidence while still permitting impartial election results verification. Furthermore, studies into blockchain-compatible privacy-enhancing technology like fully homomorphic encryption or privacy-preserving smart contracts may strengthen privacy safeguards in online voting platforms. Maintaining democratic values and defending individual rights depend on protecting voters' choices' secrecy and anonymity. Fourthly, </w:t>
      </w:r>
      <w:r w:rsidR="005A7D1F">
        <w:rPr>
          <w:rFonts w:ascii="Times New Roman" w:hAnsi="Times New Roman"/>
          <w:color w:val="0D0D0D"/>
          <w:sz w:val="24"/>
          <w:szCs w:val="24"/>
          <w:shd w:val="clear" w:color="auto" w:fill="FFFFFF"/>
        </w:rPr>
        <w:t>to</w:t>
      </w:r>
      <w:r>
        <w:rPr>
          <w:rFonts w:ascii="Times New Roman" w:hAnsi="Times New Roman"/>
          <w:color w:val="0D0D0D"/>
          <w:sz w:val="24"/>
          <w:szCs w:val="24"/>
          <w:shd w:val="clear" w:color="auto" w:fill="FFFFFF"/>
        </w:rPr>
        <w:t xml:space="preserve"> guarantee the legitimacy, accuracy, and safety of blockchain-based online voting platforms, standards and regulatory frameworks need to be put in place. To guarantee adherence to current electoral laws and regulations, policymakers, electoral authorities, and legal specialists must work together to create standardized protocols, certification procedures, and audit mechanisms. Furthermore, promoting blockchain-based electoral changes through public dialogue and advocacy campaigns can help open the door for future legislative and regulatory developments in this area. Furthermore, it is imperative to establish global guidelines and optimal approaches for virtual voting platforms </w:t>
      </w:r>
      <w:r w:rsidR="000A0DC1">
        <w:rPr>
          <w:rFonts w:ascii="Times New Roman" w:hAnsi="Times New Roman"/>
          <w:color w:val="0D0D0D"/>
          <w:sz w:val="24"/>
          <w:szCs w:val="24"/>
          <w:shd w:val="clear" w:color="auto" w:fill="FFFFFF"/>
        </w:rPr>
        <w:t>to</w:t>
      </w:r>
      <w:r>
        <w:rPr>
          <w:rFonts w:ascii="Times New Roman" w:hAnsi="Times New Roman"/>
          <w:color w:val="0D0D0D"/>
          <w:sz w:val="24"/>
          <w:szCs w:val="24"/>
          <w:shd w:val="clear" w:color="auto" w:fill="FFFFFF"/>
        </w:rPr>
        <w:t xml:space="preserve"> promote consistency, openness, and responsibility among various legal frameworks. Fifth, </w:t>
      </w:r>
      <w:r w:rsidR="00703556">
        <w:rPr>
          <w:rFonts w:ascii="Times New Roman" w:hAnsi="Times New Roman"/>
          <w:color w:val="0D0D0D"/>
          <w:sz w:val="24"/>
          <w:szCs w:val="24"/>
          <w:shd w:val="clear" w:color="auto" w:fill="FFFFFF"/>
        </w:rPr>
        <w:t>to</w:t>
      </w:r>
      <w:r>
        <w:rPr>
          <w:rFonts w:ascii="Times New Roman" w:hAnsi="Times New Roman"/>
          <w:color w:val="0D0D0D"/>
          <w:sz w:val="24"/>
          <w:szCs w:val="24"/>
          <w:shd w:val="clear" w:color="auto" w:fill="FFFFFF"/>
        </w:rPr>
        <w:t xml:space="preserve"> defend online voting systems from cyberthreats and attacks, security and resilience measures need to be reinforced. Ensuring the security and integrity of blockchain-based voting platforms is crucial, especially considering how important election procedures are. Subsequent investigations could go into inventive methods of reducing the likelihood of threats like denial-of-service (DDoS) assaults, Sybil attacks, or attempts at interfering with blockchain networks. Furthermore, keeping voters' and stakeholders' trust and confidence requires regular security audits and penetration tests to find and fix vulnerabilities. </w:t>
      </w:r>
      <w:r w:rsidR="00145701">
        <w:rPr>
          <w:rFonts w:ascii="Times New Roman" w:hAnsi="Times New Roman"/>
          <w:color w:val="0D0D0D"/>
          <w:sz w:val="24"/>
          <w:szCs w:val="24"/>
          <w:shd w:val="clear" w:color="auto" w:fill="FFFFFF"/>
        </w:rPr>
        <w:t>Finally</w:t>
      </w:r>
      <w:r>
        <w:rPr>
          <w:rFonts w:ascii="Times New Roman" w:hAnsi="Times New Roman"/>
          <w:color w:val="0D0D0D"/>
          <w:sz w:val="24"/>
          <w:szCs w:val="24"/>
          <w:shd w:val="clear" w:color="auto" w:fill="FFFFFF"/>
        </w:rPr>
        <w:t>, trials and actual implementations are essential for verifying the viability, effectiveness, and user-friendliness of blockchain-based online voting platforms. Working together to execute pilot programs in controlled environments with governmental bodies, electoral authorities, and international organizations enables researchers and practitioners to get insightful feedback, refine designs, and resolve any issues or problems that may come up. Furthermore, carrying out thorough analyses and effect assessments of blockchain-based voting platforms can offer insightful analyses of their possible advantages and disadvantages, guiding the development of future policies and decision-making procedures.</w:t>
      </w:r>
    </w:p>
    <w:p w14:paraId="76B42D01" w14:textId="77777777" w:rsidR="003942F1" w:rsidRPr="003942F1" w:rsidRDefault="003942F1" w:rsidP="00F01A5B">
      <w:pPr>
        <w:spacing w:line="360" w:lineRule="auto"/>
        <w:jc w:val="both"/>
        <w:rPr>
          <w:rFonts w:ascii="Times New Roman" w:hAnsi="Times New Roman"/>
          <w:color w:val="0D0D0D"/>
          <w:sz w:val="24"/>
          <w:szCs w:val="24"/>
          <w:shd w:val="clear" w:color="auto" w:fill="FFFFFF"/>
        </w:rPr>
      </w:pPr>
    </w:p>
    <w:p w14:paraId="60B83636" w14:textId="77777777" w:rsidR="00F01A5B" w:rsidRDefault="00F01A5B" w:rsidP="00F01A5B">
      <w:pPr>
        <w:spacing w:line="360" w:lineRule="auto"/>
        <w:jc w:val="center"/>
        <w:rPr>
          <w:rFonts w:ascii="Times New Roman" w:hAnsi="Times New Roman"/>
          <w:b/>
          <w:sz w:val="32"/>
          <w:szCs w:val="32"/>
        </w:rPr>
      </w:pPr>
      <w:r>
        <w:rPr>
          <w:rFonts w:ascii="Times New Roman" w:hAnsi="Times New Roman"/>
          <w:b/>
          <w:sz w:val="32"/>
          <w:szCs w:val="32"/>
        </w:rPr>
        <w:lastRenderedPageBreak/>
        <w:t>REFERENCES</w:t>
      </w:r>
    </w:p>
    <w:p w14:paraId="4E76E65B" w14:textId="77777777" w:rsidR="006E7DEE" w:rsidRDefault="006E7DEE" w:rsidP="00F01A5B">
      <w:pPr>
        <w:spacing w:line="360" w:lineRule="auto"/>
        <w:jc w:val="center"/>
        <w:rPr>
          <w:rFonts w:ascii="Times New Roman" w:hAnsi="Times New Roman"/>
          <w:b/>
          <w:sz w:val="32"/>
          <w:szCs w:val="32"/>
        </w:rPr>
      </w:pPr>
    </w:p>
    <w:p w14:paraId="1604A424"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[1] Jafar, U., Aziz, M.J.A. and Shukur, Z., 2021. Blockchain for electronic voting system—review and open research challenges. Sensors, 21(17), p.5874.</w:t>
      </w:r>
    </w:p>
    <w:p w14:paraId="4B19A97B"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[2] S. Jain, U. Rastogi, N. Bansal and G. Kaur, "Blockchain Based Cryptocurrency for IOT," 2019 6th International Conference on Signal Processing and Integrated Networks (SPIN), Noida, India, 2019, pp. 744-749.</w:t>
      </w:r>
    </w:p>
    <w:p w14:paraId="3287BA90"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[3]Taş, R. and Tanrıöver, Ö.Ö., 2020. A systematic review of challenges and opportunities of blockchain for E-voting. Symmetry, 12(8), p.1328.</w:t>
      </w:r>
    </w:p>
    <w:p w14:paraId="1C0CE8DA"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[4] Hoffman, M.R., Ibáñez, L.D. and Simperl, E., 2020. Toward a formal scholarly understanding of blockchain-mediated decentralization: A systematic review and a framework. Frontiers in Blockchain, 3, p.35.</w:t>
      </w:r>
    </w:p>
    <w:p w14:paraId="364DB210"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[5] Righetti, R., 2023. Blockchain in the public sector: an international census and a case study of public administration collaboration.</w:t>
      </w:r>
    </w:p>
    <w:p w14:paraId="5DB4D27F"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 xml:space="preserve">[6] Alves, J. and Pinto, A., 2019. On the use of the blockchain technology in electronic voting systems. In Ambient Intelligence–Software and Applications–, 9th International Symposium on Ambient Intelligence (pp. 323-330). </w:t>
      </w:r>
    </w:p>
    <w:p w14:paraId="7CFC454C"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[7] Scheme, M.A.E., 2003, May. A Secure and Optimally Efficient. In Advances in Cryptology–EUROCRYPT’97: International Conference on the Theory and Application of Cryptographic Techniques Konstanz, Germany, May 11–15, 1997 Proceedings (Vol. 1233, p. 103). Springer.</w:t>
      </w:r>
    </w:p>
    <w:p w14:paraId="74FB7BC7"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[8] Lai, W.J.; Hsieh, Y.C.; Hsueh, C.W.; Wu, J.L. Date: A decentralized, anonymous, and transparent e-voting system. In Proceedings of the 2018 1st IEEE International Conference on Hot Information-Centric Networking (HotICN), Shenzhen, China, 15–17 August 2018.</w:t>
      </w:r>
    </w:p>
    <w:p w14:paraId="6EC87534"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[9] Z. Chao-yang, "DOS Attack Analysis and Study of New Measures to Prevent," 2011 International Conference on Intelligence Science and Information Engineering, Wuhan, China, 2011, pp. 426-429.</w:t>
      </w:r>
    </w:p>
    <w:p w14:paraId="1B454C18"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lastRenderedPageBreak/>
        <w:t>[10] Yi, H. Securing e-voting based on blockchain in P2P network. EURASIP J. Wirel. Commun. Netw. 2019, 2019, 137.</w:t>
      </w:r>
    </w:p>
    <w:p w14:paraId="4C850677"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[11] R. Patel, A. Sethia and S. Patil, "Blockchain – Future of Decentralized Systems," 2018 International Conference on Computing, Power and Communication Technologies (GUCON), Greater Noida, India, 2018, pp. 369-374.</w:t>
      </w:r>
    </w:p>
    <w:p w14:paraId="2655E397"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[12] Alaya, B.; Laouamer, L.; Msilini, N. Homomorphic encryption systems statement: Trends and challenges. Comput. Sci. Rev. 2020, 36, 100235.</w:t>
      </w:r>
    </w:p>
    <w:p w14:paraId="4808E1F6"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[13] Chaum, D., Essex, A., Carback, R., Clark, J., Popoveniuc, S., Sherman, A. and Vora, P. (2008) 46, May 2008.</w:t>
      </w:r>
    </w:p>
    <w:p w14:paraId="17D1667F"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 xml:space="preserve"> [14] Kiayias, A. and Yung, M., 2002, February. Self-tallying elections and perfect ballot secrecy. In International Workshop on Public Key Cryptography (pp. 141-158).</w:t>
      </w:r>
    </w:p>
    <w:p w14:paraId="5755DE97"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[15] Hao, F., Ryan, P. Y. A., and Zielinski, P. (2010) Anonymous voting by two-round public discussion, IET Information Security, vol. 4, no. 2, pp. 62-67, June 2010.</w:t>
      </w:r>
    </w:p>
    <w:p w14:paraId="14493980"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[16] Multichain (2017) Open platform for blockchain applications. Available at: www.multichain.com last</w:t>
      </w:r>
    </w:p>
    <w:p w14:paraId="582F9387"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accessed: December 2017.</w:t>
      </w:r>
    </w:p>
    <w:p w14:paraId="343B8C71"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[17] McCorry, P., Shahandashti, S. F. and Hao. F. (2017) A smart contract for boardroom voting with maximum voter privacy in the proceedings of FC 2017.</w:t>
      </w:r>
    </w:p>
    <w:p w14:paraId="6B87A231"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[18] Khoury, D., Kfoury, E.F., Kassem, A. and Harb, H., 2018, November. Decentralized voting platform based on ethereum blockchain. In 2018 IEEE International Multidisciplinary Conference on Engineering Technology (IMCET) (pp. 1-6). IEEE.</w:t>
      </w:r>
    </w:p>
    <w:p w14:paraId="4D661528"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[19] Hanifatunnisa, R. and Rahardjo, B., 2017, October. Blockchain based e-voting recording system design. In 2017 11th International Conference on Telecommunication Systems Services and Applications (TSSA) (pp. 1-6). IEEE.</w:t>
      </w:r>
    </w:p>
    <w:p w14:paraId="604673F9"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[20] Ahmed Ben Ayed. A CONCEPTUAL SECURE BLOCKCHAIN-BASED ELECTRONIC VOTING SYSTEM International Journal of Network Security and its Applications (IJNSA) Vol.9, No.3, May 2017.</w:t>
      </w:r>
    </w:p>
    <w:p w14:paraId="09DC0C80"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[21] Soumyajit Chakraborty, Siddhartha Mukherjee, Bhaswati Sadhukhan, and</w:t>
      </w:r>
    </w:p>
    <w:p w14:paraId="59D83356"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lastRenderedPageBreak/>
        <w:t>Kazi Tanvi Yasmin. Biometric voting system using aadhar card in india. International journal of Innovative research in Computer and Communication Engineering, 4(4), 2016.</w:t>
      </w:r>
    </w:p>
    <w:p w14:paraId="563643DB"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[22] Basit Shahzad and Jon Crowcroft. Trustworthy electronic voting using adjusted blockchain technology. IEEE Access, 7:24477–24488, 2019</w:t>
      </w:r>
    </w:p>
    <w:p w14:paraId="7AD60BAF"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[23] Scott Wolchok, Eric Wustrow, J Alex Halderman, Hari K Prasad, Arun</w:t>
      </w:r>
    </w:p>
    <w:p w14:paraId="008B44B2"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Kankipati, Sai Krishna Sakhamuri, Vasavya Yagati, and Rop Gonggrijp. Security analysis of india’s electronic voting machines. In Proceedings of the 17th ACM conference on Computer and Communications Security,</w:t>
      </w:r>
    </w:p>
    <w:p w14:paraId="79D7078C"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pages 1–14, 2010.</w:t>
      </w:r>
    </w:p>
    <w:p w14:paraId="4949907A"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[24] Shahzad B., Crowcroft J. Trustworthy Electronic Voting Using Adjusted Blockchain Technology. IEEE Access. 2019;7:24477–24488.</w:t>
      </w:r>
    </w:p>
    <w:p w14:paraId="26387F0D" w14:textId="77777777" w:rsidR="00F01A5B" w:rsidRDefault="00F01A5B" w:rsidP="00F01A5B">
      <w:pPr>
        <w:spacing w:line="360" w:lineRule="auto"/>
        <w:jc w:val="both"/>
        <w:rPr>
          <w:rFonts w:ascii="Times New Roman" w:hAnsi="Times New Roman"/>
          <w:sz w:val="24"/>
          <w:szCs w:val="24"/>
        </w:rPr>
      </w:pPr>
      <w:r>
        <w:rPr>
          <w:rFonts w:ascii="Times New Roman" w:hAnsi="Times New Roman"/>
          <w:sz w:val="24"/>
          <w:szCs w:val="24"/>
        </w:rPr>
        <w:t>[25] Gao S., Zheng D., Guo R., Jing C., Hu C. An Anti-Quantum E-Voting Protocol in Blockchain with Audit Function. IEEE Access. 2019;7:115304–115316.</w:t>
      </w:r>
    </w:p>
    <w:p w14:paraId="606ECA52" w14:textId="77777777" w:rsidR="00F01A5B" w:rsidRDefault="00F01A5B" w:rsidP="00F01A5B">
      <w:pPr>
        <w:spacing w:line="360" w:lineRule="auto"/>
        <w:jc w:val="both"/>
        <w:rPr>
          <w:rFonts w:ascii="Times New Roman" w:hAnsi="Times New Roman"/>
          <w:sz w:val="28"/>
          <w:szCs w:val="28"/>
        </w:rPr>
      </w:pPr>
    </w:p>
    <w:p w14:paraId="15549943" w14:textId="77777777" w:rsidR="00F01A5B" w:rsidRDefault="00F01A5B" w:rsidP="00F01A5B">
      <w:pPr>
        <w:spacing w:line="360" w:lineRule="auto"/>
        <w:jc w:val="both"/>
        <w:rPr>
          <w:rFonts w:ascii="Times New Roman" w:hAnsi="Times New Roman"/>
          <w:sz w:val="28"/>
          <w:szCs w:val="28"/>
        </w:rPr>
      </w:pPr>
    </w:p>
    <w:p w14:paraId="69886146" w14:textId="77777777" w:rsidR="00F01A5B" w:rsidRDefault="00F01A5B" w:rsidP="00F01A5B">
      <w:pPr>
        <w:spacing w:line="360" w:lineRule="auto"/>
        <w:jc w:val="both"/>
        <w:rPr>
          <w:rFonts w:ascii="Times New Roman" w:hAnsi="Times New Roman"/>
          <w:sz w:val="28"/>
          <w:szCs w:val="28"/>
        </w:rPr>
      </w:pPr>
    </w:p>
    <w:p w14:paraId="3008B4A4" w14:textId="77777777" w:rsidR="00F01A5B" w:rsidRDefault="00F01A5B" w:rsidP="00F01A5B">
      <w:pPr>
        <w:spacing w:line="360" w:lineRule="auto"/>
        <w:jc w:val="both"/>
        <w:rPr>
          <w:rFonts w:ascii="Times New Roman" w:hAnsi="Times New Roman"/>
          <w:sz w:val="28"/>
          <w:szCs w:val="28"/>
        </w:rPr>
      </w:pPr>
    </w:p>
    <w:tbl>
      <w:tblPr>
        <w:tblW w:w="9465" w:type="dxa"/>
        <w:tblLayout w:type="fixed"/>
        <w:tblLook w:val="04A0" w:firstRow="1" w:lastRow="0" w:firstColumn="1" w:lastColumn="0" w:noHBand="0" w:noVBand="1"/>
      </w:tblPr>
      <w:tblGrid>
        <w:gridCol w:w="8299"/>
        <w:gridCol w:w="1166"/>
      </w:tblGrid>
      <w:tr w:rsidR="00F01A5B" w14:paraId="389FDABD" w14:textId="77777777" w:rsidTr="00F01A5B">
        <w:tc>
          <w:tcPr>
            <w:tcW w:w="8299" w:type="dxa"/>
          </w:tcPr>
          <w:p w14:paraId="5906B4DE" w14:textId="77777777" w:rsidR="00F01A5B" w:rsidRDefault="00F01A5B">
            <w:pPr>
              <w:spacing w:after="160" w:line="256" w:lineRule="auto"/>
              <w:rPr>
                <w:rFonts w:ascii="Times New Roman" w:hAnsi="Times New Roman"/>
                <w:kern w:val="2"/>
                <w:sz w:val="24"/>
                <w:szCs w:val="24"/>
                <w14:ligatures w14:val="standardContextual"/>
              </w:rPr>
            </w:pPr>
          </w:p>
          <w:p w14:paraId="715598D0" w14:textId="77777777" w:rsidR="00F01A5B" w:rsidRDefault="00F01A5B">
            <w:pPr>
              <w:spacing w:after="160" w:line="256" w:lineRule="auto"/>
              <w:rPr>
                <w:rFonts w:ascii="Times New Roman" w:hAnsi="Times New Roman"/>
                <w:kern w:val="2"/>
                <w:sz w:val="24"/>
                <w:szCs w:val="24"/>
                <w14:ligatures w14:val="standardContextual"/>
              </w:rPr>
            </w:pPr>
          </w:p>
          <w:p w14:paraId="7BD4608A" w14:textId="77777777" w:rsidR="00F01A5B" w:rsidRDefault="00F01A5B">
            <w:pPr>
              <w:spacing w:after="160" w:line="256" w:lineRule="auto"/>
              <w:rPr>
                <w:rFonts w:ascii="Times New Roman" w:hAnsi="Times New Roman"/>
                <w:kern w:val="2"/>
                <w:sz w:val="24"/>
                <w:szCs w:val="24"/>
                <w14:ligatures w14:val="standardContextual"/>
              </w:rPr>
            </w:pPr>
          </w:p>
          <w:p w14:paraId="1D888D70" w14:textId="77777777" w:rsidR="00F01A5B" w:rsidRDefault="00F01A5B">
            <w:pPr>
              <w:spacing w:after="160" w:line="256" w:lineRule="auto"/>
              <w:rPr>
                <w:rFonts w:ascii="Times New Roman" w:hAnsi="Times New Roman"/>
                <w:kern w:val="2"/>
                <w:sz w:val="24"/>
                <w:szCs w:val="24"/>
                <w14:ligatures w14:val="standardContextual"/>
              </w:rPr>
            </w:pPr>
          </w:p>
          <w:p w14:paraId="1AA6CC8B" w14:textId="77777777" w:rsidR="00F01A5B" w:rsidRDefault="00F01A5B">
            <w:pPr>
              <w:spacing w:after="160" w:line="256" w:lineRule="auto"/>
              <w:rPr>
                <w:rFonts w:ascii="Times New Roman" w:hAnsi="Times New Roman"/>
                <w:kern w:val="2"/>
                <w:sz w:val="24"/>
                <w:szCs w:val="24"/>
                <w14:ligatures w14:val="standardContextual"/>
              </w:rPr>
            </w:pPr>
            <w:r>
              <w:rPr>
                <w:rFonts w:ascii="Times New Roman" w:hAnsi="Times New Roman"/>
                <w:b/>
                <w:kern w:val="2"/>
                <w:sz w:val="32"/>
                <w:szCs w:val="32"/>
                <w14:ligatures w14:val="standardContextual"/>
              </w:rPr>
              <w:t xml:space="preserve"> </w:t>
            </w:r>
          </w:p>
        </w:tc>
        <w:tc>
          <w:tcPr>
            <w:tcW w:w="1166" w:type="dxa"/>
          </w:tcPr>
          <w:p w14:paraId="0C01B595" w14:textId="77777777" w:rsidR="00F01A5B" w:rsidRDefault="00F01A5B">
            <w:pPr>
              <w:spacing w:after="0" w:line="360" w:lineRule="auto"/>
              <w:jc w:val="center"/>
              <w:rPr>
                <w:rFonts w:ascii="Times New Roman" w:hAnsi="Times New Roman"/>
                <w:kern w:val="2"/>
                <w:sz w:val="24"/>
                <w:szCs w:val="24"/>
                <w14:ligatures w14:val="standardContextual"/>
              </w:rPr>
            </w:pPr>
          </w:p>
        </w:tc>
      </w:tr>
      <w:tr w:rsidR="00F01A5B" w14:paraId="459FBFEF" w14:textId="77777777" w:rsidTr="00F01A5B">
        <w:tc>
          <w:tcPr>
            <w:tcW w:w="8299" w:type="dxa"/>
          </w:tcPr>
          <w:p w14:paraId="2F779D4D" w14:textId="77777777" w:rsidR="0036456A" w:rsidRDefault="00F01A5B">
            <w:pPr>
              <w:spacing w:after="0" w:line="360" w:lineRule="auto"/>
              <w:jc w:val="both"/>
              <w:rPr>
                <w:rFonts w:ascii="Times New Roman" w:hAnsi="Times New Roman"/>
                <w:b/>
                <w:kern w:val="2"/>
                <w:sz w:val="32"/>
                <w:szCs w:val="32"/>
                <w14:ligatures w14:val="standardContextual"/>
              </w:rPr>
            </w:pPr>
            <w:r>
              <w:rPr>
                <w:rFonts w:ascii="Times New Roman" w:hAnsi="Times New Roman"/>
                <w:b/>
                <w:kern w:val="2"/>
                <w:sz w:val="32"/>
                <w:szCs w:val="32"/>
                <w14:ligatures w14:val="standardContextual"/>
              </w:rPr>
              <w:t xml:space="preserve">                                   </w:t>
            </w:r>
          </w:p>
          <w:p w14:paraId="462EB486" w14:textId="77777777" w:rsidR="0036456A" w:rsidRDefault="0036456A">
            <w:pPr>
              <w:spacing w:after="0" w:line="360" w:lineRule="auto"/>
              <w:jc w:val="both"/>
              <w:rPr>
                <w:rFonts w:ascii="Times New Roman" w:hAnsi="Times New Roman"/>
                <w:b/>
                <w:kern w:val="2"/>
                <w:sz w:val="32"/>
                <w:szCs w:val="32"/>
                <w14:ligatures w14:val="standardContextual"/>
              </w:rPr>
            </w:pPr>
          </w:p>
          <w:p w14:paraId="38FDC0E1" w14:textId="77777777" w:rsidR="0036456A" w:rsidRDefault="0036456A">
            <w:pPr>
              <w:spacing w:after="0" w:line="360" w:lineRule="auto"/>
              <w:jc w:val="both"/>
              <w:rPr>
                <w:rFonts w:ascii="Times New Roman" w:hAnsi="Times New Roman"/>
                <w:b/>
                <w:kern w:val="2"/>
                <w:sz w:val="32"/>
                <w:szCs w:val="32"/>
                <w14:ligatures w14:val="standardContextual"/>
              </w:rPr>
            </w:pPr>
          </w:p>
          <w:p w14:paraId="2C3A52DE" w14:textId="77777777" w:rsidR="00F01A5B" w:rsidRDefault="0036456A">
            <w:pPr>
              <w:spacing w:after="0" w:line="360" w:lineRule="auto"/>
              <w:jc w:val="both"/>
              <w:rPr>
                <w:rFonts w:ascii="Times New Roman" w:hAnsi="Times New Roman"/>
                <w:b/>
                <w:kern w:val="2"/>
                <w:sz w:val="32"/>
                <w:szCs w:val="32"/>
                <w14:ligatures w14:val="standardContextual"/>
              </w:rPr>
            </w:pPr>
            <w:r>
              <w:rPr>
                <w:rFonts w:ascii="Times New Roman" w:hAnsi="Times New Roman"/>
                <w:b/>
                <w:kern w:val="2"/>
                <w:sz w:val="32"/>
                <w:szCs w:val="32"/>
                <w14:ligatures w14:val="standardContextual"/>
              </w:rPr>
              <w:lastRenderedPageBreak/>
              <w:t xml:space="preserve">                                             </w:t>
            </w:r>
            <w:r w:rsidR="00F01A5B">
              <w:rPr>
                <w:rFonts w:ascii="Times New Roman" w:hAnsi="Times New Roman"/>
                <w:b/>
                <w:kern w:val="2"/>
                <w:sz w:val="32"/>
                <w:szCs w:val="32"/>
                <w14:ligatures w14:val="standardContextual"/>
              </w:rPr>
              <w:t>APPENDIX 1</w:t>
            </w:r>
          </w:p>
          <w:p w14:paraId="47922D23" w14:textId="77777777" w:rsidR="0036456A" w:rsidRDefault="0036456A">
            <w:pPr>
              <w:spacing w:after="0" w:line="360" w:lineRule="auto"/>
              <w:jc w:val="both"/>
              <w:rPr>
                <w:rFonts w:ascii="Times New Roman" w:hAnsi="Times New Roman"/>
                <w:b/>
                <w:kern w:val="2"/>
                <w:sz w:val="32"/>
                <w:szCs w:val="32"/>
                <w14:ligatures w14:val="standardContextual"/>
              </w:rPr>
            </w:pPr>
          </w:p>
          <w:p w14:paraId="7FEA0FB2" w14:textId="425E9BBD" w:rsidR="0036456A" w:rsidRPr="0036456A" w:rsidRDefault="0036456A">
            <w:pPr>
              <w:spacing w:after="0" w:line="360" w:lineRule="auto"/>
              <w:jc w:val="both"/>
              <w:rPr>
                <w:rFonts w:ascii="Times New Roman" w:hAnsi="Times New Roman"/>
                <w:b/>
                <w:kern w:val="2"/>
                <w:sz w:val="32"/>
                <w:szCs w:val="32"/>
                <w14:ligatures w14:val="standardContextual"/>
              </w:rPr>
            </w:pPr>
          </w:p>
        </w:tc>
        <w:tc>
          <w:tcPr>
            <w:tcW w:w="1166" w:type="dxa"/>
          </w:tcPr>
          <w:p w14:paraId="51690989" w14:textId="77777777" w:rsidR="00F01A5B" w:rsidRDefault="00F01A5B">
            <w:pPr>
              <w:spacing w:after="0" w:line="360" w:lineRule="auto"/>
              <w:jc w:val="center"/>
              <w:rPr>
                <w:rFonts w:ascii="Times New Roman" w:hAnsi="Times New Roman"/>
                <w:kern w:val="2"/>
                <w:sz w:val="24"/>
                <w:szCs w:val="24"/>
                <w14:ligatures w14:val="standardContextual"/>
              </w:rPr>
            </w:pPr>
          </w:p>
        </w:tc>
      </w:tr>
      <w:tr w:rsidR="00F01A5B" w14:paraId="69CB412E" w14:textId="77777777" w:rsidTr="00F01A5B">
        <w:tc>
          <w:tcPr>
            <w:tcW w:w="8299" w:type="dxa"/>
            <w:hideMark/>
          </w:tcPr>
          <w:p w14:paraId="1C9314A2" w14:textId="361E1ADB" w:rsidR="00F01A5B" w:rsidRDefault="00F01A5B">
            <w:pPr>
              <w:spacing w:after="0" w:line="360" w:lineRule="auto"/>
              <w:jc w:val="both"/>
              <w:rPr>
                <w:rFonts w:ascii="Times New Roman" w:hAnsi="Times New Roman"/>
                <w:kern w:val="2"/>
                <w:sz w:val="24"/>
                <w:szCs w:val="24"/>
                <w14:ligatures w14:val="standardContextual"/>
              </w:rPr>
            </w:pPr>
            <w:r>
              <w:rPr>
                <w:noProof/>
                <w:kern w:val="2"/>
                <w14:ligatures w14:val="standardContextual"/>
              </w:rPr>
              <w:drawing>
                <wp:inline distT="0" distB="0" distL="0" distR="0" wp14:anchorId="5E25DEF7" wp14:editId="415006B5">
                  <wp:extent cx="5731510" cy="6870700"/>
                  <wp:effectExtent l="0" t="0" r="2540" b="6350"/>
                  <wp:docPr id="1483989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870700"/>
                          </a:xfrm>
                          <a:prstGeom prst="rect">
                            <a:avLst/>
                          </a:prstGeom>
                          <a:noFill/>
                          <a:ln>
                            <a:noFill/>
                          </a:ln>
                        </pic:spPr>
                      </pic:pic>
                    </a:graphicData>
                  </a:graphic>
                </wp:inline>
              </w:drawing>
            </w:r>
          </w:p>
        </w:tc>
        <w:tc>
          <w:tcPr>
            <w:tcW w:w="1166" w:type="dxa"/>
          </w:tcPr>
          <w:p w14:paraId="518B5867" w14:textId="77777777" w:rsidR="00F01A5B" w:rsidRDefault="00F01A5B">
            <w:pPr>
              <w:spacing w:after="0" w:line="360" w:lineRule="auto"/>
              <w:jc w:val="center"/>
              <w:rPr>
                <w:rFonts w:ascii="Times New Roman" w:hAnsi="Times New Roman"/>
                <w:kern w:val="2"/>
                <w:sz w:val="24"/>
                <w:szCs w:val="24"/>
                <w14:ligatures w14:val="standardContextual"/>
              </w:rPr>
            </w:pPr>
          </w:p>
        </w:tc>
      </w:tr>
      <w:tr w:rsidR="00F01A5B" w14:paraId="103AC1B1" w14:textId="77777777" w:rsidTr="00F01A5B">
        <w:tc>
          <w:tcPr>
            <w:tcW w:w="8299" w:type="dxa"/>
          </w:tcPr>
          <w:p w14:paraId="359072C7" w14:textId="77777777" w:rsidR="00F01A5B" w:rsidRDefault="00F01A5B">
            <w:pPr>
              <w:spacing w:after="0" w:line="360" w:lineRule="auto"/>
              <w:jc w:val="both"/>
              <w:rPr>
                <w:rFonts w:ascii="Times New Roman" w:hAnsi="Times New Roman"/>
                <w:kern w:val="2"/>
                <w:sz w:val="24"/>
                <w:szCs w:val="24"/>
                <w14:ligatures w14:val="standardContextual"/>
              </w:rPr>
            </w:pPr>
          </w:p>
        </w:tc>
        <w:tc>
          <w:tcPr>
            <w:tcW w:w="1166" w:type="dxa"/>
          </w:tcPr>
          <w:p w14:paraId="019019CF" w14:textId="77777777" w:rsidR="00F01A5B" w:rsidRDefault="00F01A5B">
            <w:pPr>
              <w:spacing w:after="0" w:line="360" w:lineRule="auto"/>
              <w:jc w:val="center"/>
              <w:rPr>
                <w:rFonts w:ascii="Times New Roman" w:hAnsi="Times New Roman"/>
                <w:kern w:val="2"/>
                <w:sz w:val="24"/>
                <w:szCs w:val="24"/>
                <w14:ligatures w14:val="standardContextual"/>
              </w:rPr>
            </w:pPr>
          </w:p>
        </w:tc>
      </w:tr>
    </w:tbl>
    <w:p w14:paraId="39254C37" w14:textId="77777777" w:rsidR="00F01A5B" w:rsidRDefault="00F01A5B" w:rsidP="00F01A5B">
      <w:pPr>
        <w:spacing w:line="360" w:lineRule="auto"/>
        <w:rPr>
          <w:rFonts w:ascii="Times New Roman" w:hAnsi="Times New Roman"/>
          <w:b/>
          <w:sz w:val="32"/>
          <w:szCs w:val="32"/>
        </w:rPr>
      </w:pPr>
    </w:p>
    <w:p w14:paraId="5C3DDADD" w14:textId="5FF3B5B2" w:rsidR="00F01A5B" w:rsidRDefault="004E4AFC">
      <w:r>
        <w:rPr>
          <w:noProof/>
          <w14:ligatures w14:val="standardContextual"/>
        </w:rPr>
        <w:lastRenderedPageBreak/>
        <w:drawing>
          <wp:inline distT="0" distB="0" distL="0" distR="0" wp14:anchorId="238E4C9A" wp14:editId="225B64E8">
            <wp:extent cx="5731510" cy="3939540"/>
            <wp:effectExtent l="0" t="0" r="2540" b="3810"/>
            <wp:docPr id="4214292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29233" name="Picture 2" descr="A screenshot of a computer&#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39540"/>
                    </a:xfrm>
                    <a:prstGeom prst="rect">
                      <a:avLst/>
                    </a:prstGeom>
                    <a:noFill/>
                    <a:ln>
                      <a:noFill/>
                    </a:ln>
                  </pic:spPr>
                </pic:pic>
              </a:graphicData>
            </a:graphic>
          </wp:inline>
        </w:drawing>
      </w:r>
    </w:p>
    <w:sectPr w:rsidR="00F01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E08AB"/>
    <w:multiLevelType w:val="multilevel"/>
    <w:tmpl w:val="079893F0"/>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11385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C4"/>
    <w:rsid w:val="00016E6D"/>
    <w:rsid w:val="000217F5"/>
    <w:rsid w:val="000352AC"/>
    <w:rsid w:val="000455E1"/>
    <w:rsid w:val="00046DA2"/>
    <w:rsid w:val="000540BD"/>
    <w:rsid w:val="000629AE"/>
    <w:rsid w:val="000733DB"/>
    <w:rsid w:val="000764A1"/>
    <w:rsid w:val="0008188E"/>
    <w:rsid w:val="000963B2"/>
    <w:rsid w:val="000A0DC1"/>
    <w:rsid w:val="000A4C5F"/>
    <w:rsid w:val="000B1346"/>
    <w:rsid w:val="000C3612"/>
    <w:rsid w:val="000D35AE"/>
    <w:rsid w:val="000F30B0"/>
    <w:rsid w:val="001071C4"/>
    <w:rsid w:val="00107803"/>
    <w:rsid w:val="00132F3E"/>
    <w:rsid w:val="0013510C"/>
    <w:rsid w:val="001359EC"/>
    <w:rsid w:val="00145701"/>
    <w:rsid w:val="00161706"/>
    <w:rsid w:val="00176AAE"/>
    <w:rsid w:val="00186A00"/>
    <w:rsid w:val="001A0EE2"/>
    <w:rsid w:val="001A4B6F"/>
    <w:rsid w:val="001B0326"/>
    <w:rsid w:val="001D19B1"/>
    <w:rsid w:val="001D35DF"/>
    <w:rsid w:val="001D3C23"/>
    <w:rsid w:val="001D4367"/>
    <w:rsid w:val="001D6C41"/>
    <w:rsid w:val="001F1E81"/>
    <w:rsid w:val="0020180E"/>
    <w:rsid w:val="0020783E"/>
    <w:rsid w:val="00214AEB"/>
    <w:rsid w:val="002342B5"/>
    <w:rsid w:val="00244DE4"/>
    <w:rsid w:val="00252CBF"/>
    <w:rsid w:val="00253EC3"/>
    <w:rsid w:val="00254EDC"/>
    <w:rsid w:val="0025590E"/>
    <w:rsid w:val="00256B70"/>
    <w:rsid w:val="00265675"/>
    <w:rsid w:val="002811FA"/>
    <w:rsid w:val="00283A1C"/>
    <w:rsid w:val="00285023"/>
    <w:rsid w:val="002A0BAA"/>
    <w:rsid w:val="002B0026"/>
    <w:rsid w:val="002B3EF2"/>
    <w:rsid w:val="002C2686"/>
    <w:rsid w:val="002C30FB"/>
    <w:rsid w:val="002C60E6"/>
    <w:rsid w:val="002F3B1A"/>
    <w:rsid w:val="00302F7A"/>
    <w:rsid w:val="0030563D"/>
    <w:rsid w:val="00305822"/>
    <w:rsid w:val="00321EF9"/>
    <w:rsid w:val="00325142"/>
    <w:rsid w:val="00343287"/>
    <w:rsid w:val="0036456A"/>
    <w:rsid w:val="003647E3"/>
    <w:rsid w:val="00364C72"/>
    <w:rsid w:val="00373BD9"/>
    <w:rsid w:val="00380ED3"/>
    <w:rsid w:val="00393544"/>
    <w:rsid w:val="003942F1"/>
    <w:rsid w:val="003E5450"/>
    <w:rsid w:val="003F11B3"/>
    <w:rsid w:val="00407A0C"/>
    <w:rsid w:val="00417F7B"/>
    <w:rsid w:val="00420896"/>
    <w:rsid w:val="004215CA"/>
    <w:rsid w:val="00451EB2"/>
    <w:rsid w:val="00462DAC"/>
    <w:rsid w:val="004B2CA8"/>
    <w:rsid w:val="004B6584"/>
    <w:rsid w:val="004C1AA4"/>
    <w:rsid w:val="004C2AAC"/>
    <w:rsid w:val="004C4C79"/>
    <w:rsid w:val="004E17B6"/>
    <w:rsid w:val="004E4AFC"/>
    <w:rsid w:val="00505A15"/>
    <w:rsid w:val="00507347"/>
    <w:rsid w:val="00526F7C"/>
    <w:rsid w:val="00527529"/>
    <w:rsid w:val="00537141"/>
    <w:rsid w:val="00544A8E"/>
    <w:rsid w:val="00590E90"/>
    <w:rsid w:val="005A7D1F"/>
    <w:rsid w:val="005C2A30"/>
    <w:rsid w:val="005C4F57"/>
    <w:rsid w:val="005D40DC"/>
    <w:rsid w:val="005D5FC4"/>
    <w:rsid w:val="005D71C3"/>
    <w:rsid w:val="00606DAF"/>
    <w:rsid w:val="00627FFE"/>
    <w:rsid w:val="00695B60"/>
    <w:rsid w:val="006C279E"/>
    <w:rsid w:val="006E7DEE"/>
    <w:rsid w:val="00703556"/>
    <w:rsid w:val="00705A3B"/>
    <w:rsid w:val="007148E7"/>
    <w:rsid w:val="00721F96"/>
    <w:rsid w:val="00724748"/>
    <w:rsid w:val="00730716"/>
    <w:rsid w:val="00731281"/>
    <w:rsid w:val="0074338E"/>
    <w:rsid w:val="00761A94"/>
    <w:rsid w:val="0076737E"/>
    <w:rsid w:val="00772BEA"/>
    <w:rsid w:val="00792FA6"/>
    <w:rsid w:val="00794F82"/>
    <w:rsid w:val="007B6AAE"/>
    <w:rsid w:val="007B7869"/>
    <w:rsid w:val="007C3A58"/>
    <w:rsid w:val="007D509E"/>
    <w:rsid w:val="00821143"/>
    <w:rsid w:val="00827417"/>
    <w:rsid w:val="008408A3"/>
    <w:rsid w:val="008771DD"/>
    <w:rsid w:val="008B42E7"/>
    <w:rsid w:val="008B6156"/>
    <w:rsid w:val="008C383A"/>
    <w:rsid w:val="008C6112"/>
    <w:rsid w:val="008D0082"/>
    <w:rsid w:val="00902CF8"/>
    <w:rsid w:val="0091469A"/>
    <w:rsid w:val="0092172D"/>
    <w:rsid w:val="00923BCA"/>
    <w:rsid w:val="00925A6A"/>
    <w:rsid w:val="009853D6"/>
    <w:rsid w:val="009B581D"/>
    <w:rsid w:val="009D21F9"/>
    <w:rsid w:val="009E3CF8"/>
    <w:rsid w:val="009E67C8"/>
    <w:rsid w:val="009E6F15"/>
    <w:rsid w:val="009F2DBA"/>
    <w:rsid w:val="00A04173"/>
    <w:rsid w:val="00A33933"/>
    <w:rsid w:val="00A37A6E"/>
    <w:rsid w:val="00A51855"/>
    <w:rsid w:val="00A5187D"/>
    <w:rsid w:val="00A87CB4"/>
    <w:rsid w:val="00AC3EC4"/>
    <w:rsid w:val="00AE249A"/>
    <w:rsid w:val="00B461A8"/>
    <w:rsid w:val="00B477CE"/>
    <w:rsid w:val="00B61E5A"/>
    <w:rsid w:val="00B658E1"/>
    <w:rsid w:val="00B67DD6"/>
    <w:rsid w:val="00B70973"/>
    <w:rsid w:val="00B77D67"/>
    <w:rsid w:val="00B83C50"/>
    <w:rsid w:val="00BA44AF"/>
    <w:rsid w:val="00BA4E0F"/>
    <w:rsid w:val="00BB6AFD"/>
    <w:rsid w:val="00BC1629"/>
    <w:rsid w:val="00BD45C4"/>
    <w:rsid w:val="00BD5226"/>
    <w:rsid w:val="00BD554E"/>
    <w:rsid w:val="00BF2683"/>
    <w:rsid w:val="00BF6500"/>
    <w:rsid w:val="00C202BF"/>
    <w:rsid w:val="00C306A4"/>
    <w:rsid w:val="00C372BB"/>
    <w:rsid w:val="00C51E93"/>
    <w:rsid w:val="00C57C45"/>
    <w:rsid w:val="00C636B4"/>
    <w:rsid w:val="00C92C38"/>
    <w:rsid w:val="00C97EDD"/>
    <w:rsid w:val="00CA2532"/>
    <w:rsid w:val="00CB5F0E"/>
    <w:rsid w:val="00CC04A6"/>
    <w:rsid w:val="00CC4DFD"/>
    <w:rsid w:val="00CD5B46"/>
    <w:rsid w:val="00CE1523"/>
    <w:rsid w:val="00D06031"/>
    <w:rsid w:val="00D30CEC"/>
    <w:rsid w:val="00D336B8"/>
    <w:rsid w:val="00D4303F"/>
    <w:rsid w:val="00D568DA"/>
    <w:rsid w:val="00D8676B"/>
    <w:rsid w:val="00D930D8"/>
    <w:rsid w:val="00DA0E5B"/>
    <w:rsid w:val="00DA0FBF"/>
    <w:rsid w:val="00DA36DA"/>
    <w:rsid w:val="00DA5A29"/>
    <w:rsid w:val="00DA5F27"/>
    <w:rsid w:val="00DE112C"/>
    <w:rsid w:val="00E15C0C"/>
    <w:rsid w:val="00E304B4"/>
    <w:rsid w:val="00E35204"/>
    <w:rsid w:val="00E524A5"/>
    <w:rsid w:val="00E626E1"/>
    <w:rsid w:val="00E67D9C"/>
    <w:rsid w:val="00E72AEE"/>
    <w:rsid w:val="00E82129"/>
    <w:rsid w:val="00E95AF6"/>
    <w:rsid w:val="00E963F6"/>
    <w:rsid w:val="00E9675E"/>
    <w:rsid w:val="00EA13EC"/>
    <w:rsid w:val="00EA4C7A"/>
    <w:rsid w:val="00EB5646"/>
    <w:rsid w:val="00ED2053"/>
    <w:rsid w:val="00EE4D05"/>
    <w:rsid w:val="00EE6CAE"/>
    <w:rsid w:val="00EF539C"/>
    <w:rsid w:val="00F01A5B"/>
    <w:rsid w:val="00F079F1"/>
    <w:rsid w:val="00F1633B"/>
    <w:rsid w:val="00F40FC3"/>
    <w:rsid w:val="00F41AB3"/>
    <w:rsid w:val="00F4450E"/>
    <w:rsid w:val="00F44558"/>
    <w:rsid w:val="00F56558"/>
    <w:rsid w:val="00F60006"/>
    <w:rsid w:val="00F87EBA"/>
    <w:rsid w:val="00FA03E1"/>
    <w:rsid w:val="00FB37F6"/>
    <w:rsid w:val="00FD3050"/>
    <w:rsid w:val="00FD75C0"/>
    <w:rsid w:val="00FE195B"/>
    <w:rsid w:val="00FE44A0"/>
    <w:rsid w:val="00FF0A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BF38"/>
  <w15:chartTrackingRefBased/>
  <w15:docId w15:val="{6608CB62-B93F-4580-B057-F8CCFF45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1DD"/>
    <w:pPr>
      <w:spacing w:after="200" w:line="276" w:lineRule="auto"/>
    </w:pPr>
    <w:rPr>
      <w:rFonts w:ascii="Calibri" w:eastAsia="Times New Roman" w:hAnsi="Calibri" w:cs="Times New Roman"/>
      <w:kern w:val="0"/>
      <w:lang w:val="en-US"/>
      <w14:ligatures w14:val="none"/>
    </w:rPr>
  </w:style>
  <w:style w:type="paragraph" w:styleId="Heading1">
    <w:name w:val="heading 1"/>
    <w:basedOn w:val="Normal"/>
    <w:next w:val="Normal"/>
    <w:link w:val="Heading1Char"/>
    <w:uiPriority w:val="9"/>
    <w:qFormat/>
    <w:rsid w:val="00AC3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EC4"/>
    <w:rPr>
      <w:rFonts w:eastAsiaTheme="majorEastAsia" w:cstheme="majorBidi"/>
      <w:color w:val="272727" w:themeColor="text1" w:themeTint="D8"/>
    </w:rPr>
  </w:style>
  <w:style w:type="paragraph" w:styleId="Title">
    <w:name w:val="Title"/>
    <w:basedOn w:val="Normal"/>
    <w:next w:val="Normal"/>
    <w:link w:val="TitleChar"/>
    <w:uiPriority w:val="10"/>
    <w:qFormat/>
    <w:rsid w:val="00AC3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EC4"/>
    <w:pPr>
      <w:spacing w:before="160"/>
      <w:jc w:val="center"/>
    </w:pPr>
    <w:rPr>
      <w:i/>
      <w:iCs/>
      <w:color w:val="404040" w:themeColor="text1" w:themeTint="BF"/>
    </w:rPr>
  </w:style>
  <w:style w:type="character" w:customStyle="1" w:styleId="QuoteChar">
    <w:name w:val="Quote Char"/>
    <w:basedOn w:val="DefaultParagraphFont"/>
    <w:link w:val="Quote"/>
    <w:uiPriority w:val="29"/>
    <w:rsid w:val="00AC3EC4"/>
    <w:rPr>
      <w:i/>
      <w:iCs/>
      <w:color w:val="404040" w:themeColor="text1" w:themeTint="BF"/>
    </w:rPr>
  </w:style>
  <w:style w:type="paragraph" w:styleId="ListParagraph">
    <w:name w:val="List Paragraph"/>
    <w:basedOn w:val="Normal"/>
    <w:uiPriority w:val="34"/>
    <w:qFormat/>
    <w:rsid w:val="00AC3EC4"/>
    <w:pPr>
      <w:ind w:left="720"/>
      <w:contextualSpacing/>
    </w:pPr>
  </w:style>
  <w:style w:type="character" w:styleId="IntenseEmphasis">
    <w:name w:val="Intense Emphasis"/>
    <w:basedOn w:val="DefaultParagraphFont"/>
    <w:uiPriority w:val="21"/>
    <w:qFormat/>
    <w:rsid w:val="00AC3EC4"/>
    <w:rPr>
      <w:i/>
      <w:iCs/>
      <w:color w:val="0F4761" w:themeColor="accent1" w:themeShade="BF"/>
    </w:rPr>
  </w:style>
  <w:style w:type="paragraph" w:styleId="IntenseQuote">
    <w:name w:val="Intense Quote"/>
    <w:basedOn w:val="Normal"/>
    <w:next w:val="Normal"/>
    <w:link w:val="IntenseQuoteChar"/>
    <w:uiPriority w:val="30"/>
    <w:qFormat/>
    <w:rsid w:val="00AC3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EC4"/>
    <w:rPr>
      <w:i/>
      <w:iCs/>
      <w:color w:val="0F4761" w:themeColor="accent1" w:themeShade="BF"/>
    </w:rPr>
  </w:style>
  <w:style w:type="character" w:styleId="IntenseReference">
    <w:name w:val="Intense Reference"/>
    <w:basedOn w:val="DefaultParagraphFont"/>
    <w:uiPriority w:val="32"/>
    <w:qFormat/>
    <w:rsid w:val="00AC3EC4"/>
    <w:rPr>
      <w:b/>
      <w:bCs/>
      <w:smallCaps/>
      <w:color w:val="0F4761" w:themeColor="accent1" w:themeShade="BF"/>
      <w:spacing w:val="5"/>
    </w:rPr>
  </w:style>
  <w:style w:type="paragraph" w:styleId="BodyText">
    <w:name w:val="Body Text"/>
    <w:basedOn w:val="Normal"/>
    <w:link w:val="BodyTextChar"/>
    <w:uiPriority w:val="99"/>
    <w:semiHidden/>
    <w:unhideWhenUsed/>
    <w:rsid w:val="008771DD"/>
    <w:pPr>
      <w:spacing w:after="0" w:line="360" w:lineRule="auto"/>
      <w:jc w:val="both"/>
    </w:pPr>
    <w:rPr>
      <w:rFonts w:ascii="Times New Roman" w:hAnsi="Times New Roman"/>
      <w:sz w:val="24"/>
      <w:szCs w:val="24"/>
      <w:lang w:val="x-none" w:eastAsia="x-none"/>
    </w:rPr>
  </w:style>
  <w:style w:type="character" w:customStyle="1" w:styleId="BodyTextChar">
    <w:name w:val="Body Text Char"/>
    <w:basedOn w:val="DefaultParagraphFont"/>
    <w:link w:val="BodyText"/>
    <w:uiPriority w:val="99"/>
    <w:semiHidden/>
    <w:rsid w:val="008771DD"/>
    <w:rPr>
      <w:rFonts w:ascii="Times New Roman" w:eastAsia="Times New Roman" w:hAnsi="Times New Roman" w:cs="Times New Roman"/>
      <w:kern w:val="0"/>
      <w:sz w:val="24"/>
      <w:szCs w:val="24"/>
      <w:lang w:val="x-none" w:eastAsia="x-none"/>
      <w14:ligatures w14:val="none"/>
    </w:rPr>
  </w:style>
  <w:style w:type="paragraph" w:customStyle="1" w:styleId="IEEEAbstractheading">
    <w:name w:val="IEEE Abstract heading"/>
    <w:basedOn w:val="Normal"/>
    <w:next w:val="Normal"/>
    <w:autoRedefine/>
    <w:rsid w:val="00BD45C4"/>
    <w:pPr>
      <w:spacing w:after="0" w:line="360" w:lineRule="auto"/>
      <w:ind w:firstLine="720"/>
    </w:pPr>
    <w:rPr>
      <w:rFonts w:ascii="Times New Roman" w:eastAsia="MS Mincho" w:hAnsi="Times New Roman"/>
      <w:b/>
      <w:sz w:val="32"/>
      <w:szCs w:val="32"/>
    </w:rPr>
  </w:style>
  <w:style w:type="paragraph" w:customStyle="1" w:styleId="Default">
    <w:name w:val="Default"/>
    <w:rsid w:val="008771DD"/>
    <w:pPr>
      <w:autoSpaceDE w:val="0"/>
      <w:autoSpaceDN w:val="0"/>
      <w:adjustRightInd w:val="0"/>
      <w:spacing w:after="0" w:line="240" w:lineRule="auto"/>
    </w:pPr>
    <w:rPr>
      <w:rFonts w:ascii="Arial" w:eastAsia="Calibri" w:hAnsi="Arial" w:cs="Arial"/>
      <w:color w:val="000000"/>
      <w:kern w:val="0"/>
      <w:sz w:val="24"/>
      <w:szCs w:val="24"/>
      <w:lang w:val="en-US"/>
      <w14:ligatures w14:val="none"/>
    </w:rPr>
  </w:style>
  <w:style w:type="character" w:styleId="BookTitle">
    <w:name w:val="Book Title"/>
    <w:uiPriority w:val="33"/>
    <w:qFormat/>
    <w:rsid w:val="008771D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87331">
      <w:bodyDiv w:val="1"/>
      <w:marLeft w:val="0"/>
      <w:marRight w:val="0"/>
      <w:marTop w:val="0"/>
      <w:marBottom w:val="0"/>
      <w:divBdr>
        <w:top w:val="none" w:sz="0" w:space="0" w:color="auto"/>
        <w:left w:val="none" w:sz="0" w:space="0" w:color="auto"/>
        <w:bottom w:val="none" w:sz="0" w:space="0" w:color="auto"/>
        <w:right w:val="none" w:sz="0" w:space="0" w:color="auto"/>
      </w:divBdr>
    </w:div>
    <w:div w:id="183791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ubhamverma\Desktop\research%20paper%20diagram\figure%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ubhamverma\Desktop\research%20paper%20diagram\figure%2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Sheet1!$B$11</c:f>
              <c:strCache>
                <c:ptCount val="1"/>
                <c:pt idx="0">
                  <c:v>Ethereum</c:v>
                </c:pt>
              </c:strCache>
            </c:strRef>
          </c:tx>
          <c:spPr>
            <a:ln w="19050" cap="rnd">
              <a:solidFill>
                <a:schemeClr val="accent1"/>
              </a:solidFill>
              <a:round/>
            </a:ln>
            <a:effectLst/>
          </c:spPr>
          <c:marker>
            <c:symbol val="none"/>
          </c:marker>
          <c:xVal>
            <c:numRef>
              <c:f>Sheet1!$C$10:$G$10</c:f>
              <c:numCache>
                <c:formatCode>General</c:formatCode>
                <c:ptCount val="5"/>
                <c:pt idx="0">
                  <c:v>1</c:v>
                </c:pt>
                <c:pt idx="1">
                  <c:v>10</c:v>
                </c:pt>
                <c:pt idx="2">
                  <c:v>100</c:v>
                </c:pt>
                <c:pt idx="3">
                  <c:v>1000</c:v>
                </c:pt>
                <c:pt idx="4">
                  <c:v>10000</c:v>
                </c:pt>
              </c:numCache>
            </c:numRef>
          </c:xVal>
          <c:yVal>
            <c:numRef>
              <c:f>Sheet1!$C$11:$G$11</c:f>
              <c:numCache>
                <c:formatCode>General</c:formatCode>
                <c:ptCount val="5"/>
                <c:pt idx="0">
                  <c:v>0.21</c:v>
                </c:pt>
                <c:pt idx="1">
                  <c:v>0.24</c:v>
                </c:pt>
                <c:pt idx="2">
                  <c:v>2.15</c:v>
                </c:pt>
                <c:pt idx="3">
                  <c:v>25.95</c:v>
                </c:pt>
                <c:pt idx="4">
                  <c:v>484.78</c:v>
                </c:pt>
              </c:numCache>
            </c:numRef>
          </c:yVal>
          <c:smooth val="0"/>
          <c:extLst>
            <c:ext xmlns:c16="http://schemas.microsoft.com/office/drawing/2014/chart" uri="{C3380CC4-5D6E-409C-BE32-E72D297353CC}">
              <c16:uniqueId val="{00000000-D298-4CE8-B91F-0BC0F751B1C4}"/>
            </c:ext>
          </c:extLst>
        </c:ser>
        <c:ser>
          <c:idx val="1"/>
          <c:order val="1"/>
          <c:tx>
            <c:strRef>
              <c:f>Sheet1!$B$12</c:f>
              <c:strCache>
                <c:ptCount val="1"/>
                <c:pt idx="0">
                  <c:v>Hyperledger Fabric</c:v>
                </c:pt>
              </c:strCache>
            </c:strRef>
          </c:tx>
          <c:spPr>
            <a:ln w="19050" cap="rnd">
              <a:solidFill>
                <a:schemeClr val="accent2"/>
              </a:solidFill>
              <a:round/>
            </a:ln>
            <a:effectLst/>
          </c:spPr>
          <c:marker>
            <c:symbol val="none"/>
          </c:marker>
          <c:xVal>
            <c:numRef>
              <c:f>Sheet1!$C$10:$G$10</c:f>
              <c:numCache>
                <c:formatCode>General</c:formatCode>
                <c:ptCount val="5"/>
                <c:pt idx="0">
                  <c:v>1</c:v>
                </c:pt>
                <c:pt idx="1">
                  <c:v>10</c:v>
                </c:pt>
                <c:pt idx="2">
                  <c:v>100</c:v>
                </c:pt>
                <c:pt idx="3">
                  <c:v>1000</c:v>
                </c:pt>
                <c:pt idx="4">
                  <c:v>10000</c:v>
                </c:pt>
              </c:numCache>
            </c:numRef>
          </c:xVal>
          <c:yVal>
            <c:numRef>
              <c:f>Sheet1!$C$12:$G$12</c:f>
              <c:numCache>
                <c:formatCode>General</c:formatCode>
                <c:ptCount val="5"/>
                <c:pt idx="0">
                  <c:v>0.09</c:v>
                </c:pt>
                <c:pt idx="1">
                  <c:v>0.11</c:v>
                </c:pt>
                <c:pt idx="2">
                  <c:v>0.17</c:v>
                </c:pt>
                <c:pt idx="3">
                  <c:v>1.99</c:v>
                </c:pt>
                <c:pt idx="4">
                  <c:v>34.08</c:v>
                </c:pt>
              </c:numCache>
            </c:numRef>
          </c:yVal>
          <c:smooth val="0"/>
          <c:extLst>
            <c:ext xmlns:c16="http://schemas.microsoft.com/office/drawing/2014/chart" uri="{C3380CC4-5D6E-409C-BE32-E72D297353CC}">
              <c16:uniqueId val="{00000001-D298-4CE8-B91F-0BC0F751B1C4}"/>
            </c:ext>
          </c:extLst>
        </c:ser>
        <c:dLbls>
          <c:showLegendKey val="0"/>
          <c:showVal val="0"/>
          <c:showCatName val="0"/>
          <c:showSerName val="0"/>
          <c:showPercent val="0"/>
          <c:showBubbleSize val="0"/>
        </c:dLbls>
        <c:axId val="1605308063"/>
        <c:axId val="1430615711"/>
      </c:scatterChart>
      <c:valAx>
        <c:axId val="16053080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615711"/>
        <c:crosses val="autoZero"/>
        <c:crossBetween val="midCat"/>
      </c:valAx>
      <c:valAx>
        <c:axId val="143061571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3080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'[figure 4.xlsx]Sheet1'!$B$11</c:f>
              <c:strCache>
                <c:ptCount val="1"/>
                <c:pt idx="0">
                  <c:v>Ethereum</c:v>
                </c:pt>
              </c:strCache>
            </c:strRef>
          </c:tx>
          <c:spPr>
            <a:solidFill>
              <a:schemeClr val="accent1"/>
            </a:solidFill>
            <a:ln>
              <a:noFill/>
            </a:ln>
            <a:effectLst/>
            <a:sp3d/>
          </c:spPr>
          <c:invertIfNegative val="0"/>
          <c:cat>
            <c:numRef>
              <c:f>'[figure 4.xlsx]Sheet1'!$C$10:$G$10</c:f>
              <c:numCache>
                <c:formatCode>General</c:formatCode>
                <c:ptCount val="5"/>
                <c:pt idx="0">
                  <c:v>1</c:v>
                </c:pt>
                <c:pt idx="1">
                  <c:v>10</c:v>
                </c:pt>
                <c:pt idx="2">
                  <c:v>100</c:v>
                </c:pt>
                <c:pt idx="3">
                  <c:v>1000</c:v>
                </c:pt>
                <c:pt idx="4">
                  <c:v>10000</c:v>
                </c:pt>
              </c:numCache>
            </c:numRef>
          </c:cat>
          <c:val>
            <c:numRef>
              <c:f>'[figure 4.xlsx]Sheet1'!$C$11:$G$11</c:f>
              <c:numCache>
                <c:formatCode>General</c:formatCode>
                <c:ptCount val="5"/>
                <c:pt idx="0">
                  <c:v>0.21</c:v>
                </c:pt>
                <c:pt idx="1">
                  <c:v>0.24</c:v>
                </c:pt>
                <c:pt idx="2">
                  <c:v>2.15</c:v>
                </c:pt>
                <c:pt idx="3">
                  <c:v>25.95</c:v>
                </c:pt>
                <c:pt idx="4">
                  <c:v>484.78</c:v>
                </c:pt>
              </c:numCache>
            </c:numRef>
          </c:val>
          <c:extLst>
            <c:ext xmlns:c16="http://schemas.microsoft.com/office/drawing/2014/chart" uri="{C3380CC4-5D6E-409C-BE32-E72D297353CC}">
              <c16:uniqueId val="{00000000-A8AB-49B0-9211-CBCA65C76701}"/>
            </c:ext>
          </c:extLst>
        </c:ser>
        <c:ser>
          <c:idx val="1"/>
          <c:order val="1"/>
          <c:tx>
            <c:strRef>
              <c:f>'[figure 4.xlsx]Sheet1'!$B$12</c:f>
              <c:strCache>
                <c:ptCount val="1"/>
                <c:pt idx="0">
                  <c:v>Hyperledger Fabric</c:v>
                </c:pt>
              </c:strCache>
            </c:strRef>
          </c:tx>
          <c:spPr>
            <a:solidFill>
              <a:schemeClr val="accent2"/>
            </a:solidFill>
            <a:ln>
              <a:noFill/>
            </a:ln>
            <a:effectLst/>
            <a:sp3d/>
          </c:spPr>
          <c:invertIfNegative val="0"/>
          <c:cat>
            <c:numRef>
              <c:f>'[figure 4.xlsx]Sheet1'!$C$10:$G$10</c:f>
              <c:numCache>
                <c:formatCode>General</c:formatCode>
                <c:ptCount val="5"/>
                <c:pt idx="0">
                  <c:v>1</c:v>
                </c:pt>
                <c:pt idx="1">
                  <c:v>10</c:v>
                </c:pt>
                <c:pt idx="2">
                  <c:v>100</c:v>
                </c:pt>
                <c:pt idx="3">
                  <c:v>1000</c:v>
                </c:pt>
                <c:pt idx="4">
                  <c:v>10000</c:v>
                </c:pt>
              </c:numCache>
            </c:numRef>
          </c:cat>
          <c:val>
            <c:numRef>
              <c:f>'[figure 4.xlsx]Sheet1'!$C$12:$G$12</c:f>
              <c:numCache>
                <c:formatCode>General</c:formatCode>
                <c:ptCount val="5"/>
                <c:pt idx="0">
                  <c:v>0.09</c:v>
                </c:pt>
                <c:pt idx="1">
                  <c:v>0.11</c:v>
                </c:pt>
                <c:pt idx="2">
                  <c:v>0.17</c:v>
                </c:pt>
                <c:pt idx="3">
                  <c:v>1.99</c:v>
                </c:pt>
                <c:pt idx="4">
                  <c:v>34.08</c:v>
                </c:pt>
              </c:numCache>
            </c:numRef>
          </c:val>
          <c:extLst>
            <c:ext xmlns:c16="http://schemas.microsoft.com/office/drawing/2014/chart" uri="{C3380CC4-5D6E-409C-BE32-E72D297353CC}">
              <c16:uniqueId val="{00000001-A8AB-49B0-9211-CBCA65C76701}"/>
            </c:ext>
          </c:extLst>
        </c:ser>
        <c:dLbls>
          <c:showLegendKey val="0"/>
          <c:showVal val="0"/>
          <c:showCatName val="0"/>
          <c:showSerName val="0"/>
          <c:showPercent val="0"/>
          <c:showBubbleSize val="0"/>
        </c:dLbls>
        <c:gapWidth val="300"/>
        <c:shape val="box"/>
        <c:axId val="710636848"/>
        <c:axId val="709771664"/>
        <c:axId val="0"/>
      </c:bar3DChart>
      <c:catAx>
        <c:axId val="7106368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771664"/>
        <c:crosses val="autoZero"/>
        <c:auto val="1"/>
        <c:lblAlgn val="ctr"/>
        <c:lblOffset val="100"/>
        <c:noMultiLvlLbl val="0"/>
      </c:catAx>
      <c:valAx>
        <c:axId val="709771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636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43</Pages>
  <Words>12516</Words>
  <Characters>71344</Characters>
  <Application>Microsoft Office Word</Application>
  <DocSecurity>0</DocSecurity>
  <Lines>594</Lines>
  <Paragraphs>167</Paragraphs>
  <ScaleCrop>false</ScaleCrop>
  <Company/>
  <LinksUpToDate>false</LinksUpToDate>
  <CharactersWithSpaces>83693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shubham.2024cse1099</dc:creator>
  <cp:keywords/>
  <dc:description/>
  <cp:lastModifiedBy>shubham.2024cse1099</cp:lastModifiedBy>
  <cp:revision>653</cp:revision>
  <dcterms:created xsi:type="dcterms:W3CDTF">2024-05-17T09:54:00Z</dcterms:created>
  <dcterms:modified xsi:type="dcterms:W3CDTF">2024-05-17T11:31:00Z</dcterms:modified>
</cp:coreProperties>
</file>