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BCBD3" w14:textId="2426E300" w:rsidR="00BD50D2" w:rsidRPr="00DC0994" w:rsidRDefault="00C84FD0" w:rsidP="00DC0994">
      <w:pPr>
        <w:jc w:val="center"/>
        <w:rPr>
          <w:rFonts w:ascii="Times New Roman" w:hAnsi="Times New Roman" w:cs="Times New Roman"/>
          <w:b/>
          <w:bCs/>
          <w:sz w:val="48"/>
          <w:szCs w:val="48"/>
          <w:lang w:val="en-US"/>
        </w:rPr>
      </w:pPr>
      <w:r w:rsidRPr="00C84FD0">
        <w:rPr>
          <w:rFonts w:ascii="Times New Roman" w:hAnsi="Times New Roman" w:cs="Times New Roman"/>
          <w:b/>
          <w:bCs/>
          <w:sz w:val="48"/>
          <w:szCs w:val="48"/>
          <w:lang w:val="en-US"/>
        </w:rPr>
        <w:t>IMPACT OF ETHNICITY ON PREVALANCE OF LUNG DISEASES</w:t>
      </w:r>
      <w:r w:rsidR="00BD50D2" w:rsidRPr="004E024D">
        <w:rPr>
          <w:rFonts w:ascii="Times New Roman" w:hAnsi="Times New Roman"/>
          <w:sz w:val="28"/>
          <w:szCs w:val="28"/>
        </w:rPr>
        <w:t xml:space="preserve"> </w:t>
      </w:r>
    </w:p>
    <w:p w14:paraId="5D10C3F1" w14:textId="77777777" w:rsidR="00C84FD0" w:rsidRDefault="00C84FD0" w:rsidP="00C84FD0">
      <w:pPr>
        <w:pStyle w:val="Author"/>
        <w:spacing w:before="0"/>
        <w:rPr>
          <w:rFonts w:eastAsia="Times New Roman"/>
          <w:sz w:val="18"/>
          <w:szCs w:val="18"/>
          <w:vertAlign w:val="superscript"/>
        </w:rPr>
      </w:pPr>
    </w:p>
    <w:p w14:paraId="0AA60AD0" w14:textId="77777777" w:rsidR="00BD50D2" w:rsidRDefault="00BD50D2" w:rsidP="00C84FD0">
      <w:pPr>
        <w:pStyle w:val="Author"/>
        <w:spacing w:before="0"/>
        <w:rPr>
          <w:rFonts w:eastAsia="Times New Roman"/>
          <w:sz w:val="18"/>
          <w:szCs w:val="18"/>
          <w:vertAlign w:val="superscript"/>
        </w:rPr>
        <w:sectPr w:rsidR="00BD50D2" w:rsidSect="00C84FD0">
          <w:pgSz w:w="11906" w:h="16838"/>
          <w:pgMar w:top="1440" w:right="1440" w:bottom="1440" w:left="1440" w:header="708" w:footer="708" w:gutter="0"/>
          <w:cols w:space="708"/>
          <w:docGrid w:linePitch="360"/>
        </w:sectPr>
      </w:pPr>
    </w:p>
    <w:p w14:paraId="5321692F" w14:textId="77777777" w:rsidR="00C970B7" w:rsidRDefault="00C970B7" w:rsidP="00C970B7">
      <w:pPr>
        <w:pStyle w:val="Author"/>
        <w:spacing w:before="0"/>
        <w:rPr>
          <w:rFonts w:eastAsia="Times New Roman"/>
        </w:rPr>
      </w:pPr>
      <w:r w:rsidRPr="00BD50D2">
        <w:rPr>
          <w:rFonts w:eastAsia="Times New Roman"/>
          <w:sz w:val="24"/>
          <w:szCs w:val="24"/>
          <w:vertAlign w:val="superscript"/>
        </w:rPr>
        <w:t>1</w:t>
      </w:r>
      <w:r w:rsidRPr="00BD50D2">
        <w:rPr>
          <w:rFonts w:eastAsia="Times New Roman"/>
          <w:sz w:val="24"/>
          <w:szCs w:val="24"/>
        </w:rPr>
        <w:t>Alok Singh</w:t>
      </w:r>
      <w:r w:rsidRPr="00BD50D2">
        <w:rPr>
          <w:sz w:val="24"/>
          <w:szCs w:val="24"/>
        </w:rPr>
        <w:br/>
      </w:r>
      <w:r>
        <w:rPr>
          <w:rFonts w:eastAsia="Times New Roman"/>
        </w:rPr>
        <w:t>Department of Computer Science and Engineering</w:t>
      </w:r>
    </w:p>
    <w:p w14:paraId="43CD0498" w14:textId="77777777" w:rsidR="00C970B7" w:rsidRDefault="00C970B7" w:rsidP="00C970B7">
      <w:pPr>
        <w:pStyle w:val="Author"/>
        <w:spacing w:before="0"/>
        <w:rPr>
          <w:rFonts w:eastAsia="Times New Roman"/>
        </w:rPr>
      </w:pPr>
      <w:r w:rsidRPr="001A2FC2">
        <w:rPr>
          <w:rFonts w:eastAsia="Times New Roman"/>
        </w:rPr>
        <w:t>KIET Group of Institutions, Delhi-NCR, Ghaziabad, U.P. India</w:t>
      </w:r>
    </w:p>
    <w:p w14:paraId="1766A12B" w14:textId="5741A82A" w:rsidR="00C970B7" w:rsidRPr="00C970B7" w:rsidRDefault="00C970B7" w:rsidP="00C970B7">
      <w:pPr>
        <w:pStyle w:val="Author"/>
        <w:spacing w:before="0"/>
      </w:pPr>
      <w:hyperlink r:id="rId6" w:history="1">
        <w:r w:rsidRPr="00AE27AB">
          <w:rPr>
            <w:rStyle w:val="Hyperlink"/>
            <w:rFonts w:eastAsia="Times New Roman"/>
          </w:rPr>
          <w:t>amansingh638814@gmail.com</w:t>
        </w:r>
      </w:hyperlink>
    </w:p>
    <w:p w14:paraId="450F095F" w14:textId="77777777" w:rsidR="009B5346" w:rsidRDefault="009B5346" w:rsidP="009B5346">
      <w:pPr>
        <w:pStyle w:val="Author"/>
        <w:spacing w:before="0"/>
        <w:ind w:left="720"/>
        <w:jc w:val="left"/>
        <w:rPr>
          <w:rFonts w:eastAsia="Times New Roman"/>
        </w:rPr>
      </w:pPr>
    </w:p>
    <w:p w14:paraId="57D12E5F" w14:textId="4FB0B8C5" w:rsidR="00845E99" w:rsidRDefault="00B072F4" w:rsidP="00845E99">
      <w:pPr>
        <w:pStyle w:val="Author"/>
        <w:spacing w:before="0"/>
        <w:rPr>
          <w:rFonts w:eastAsia="Times New Roman"/>
        </w:rPr>
      </w:pPr>
      <w:r>
        <w:rPr>
          <w:rFonts w:eastAsia="Times New Roman"/>
          <w:sz w:val="24"/>
          <w:szCs w:val="24"/>
          <w:vertAlign w:val="superscript"/>
        </w:rPr>
        <w:t>2</w:t>
      </w:r>
      <w:r w:rsidR="00845E99">
        <w:rPr>
          <w:rFonts w:eastAsia="Times New Roman"/>
          <w:sz w:val="24"/>
          <w:szCs w:val="24"/>
        </w:rPr>
        <w:t>Dhruv Gupta</w:t>
      </w:r>
      <w:r w:rsidR="00845E99" w:rsidRPr="00BD50D2">
        <w:rPr>
          <w:sz w:val="24"/>
          <w:szCs w:val="24"/>
        </w:rPr>
        <w:br/>
      </w:r>
      <w:r w:rsidR="00845E99">
        <w:rPr>
          <w:rFonts w:eastAsia="Times New Roman"/>
        </w:rPr>
        <w:t>Department of Computer Science and Engineering</w:t>
      </w:r>
    </w:p>
    <w:p w14:paraId="0EECE84D" w14:textId="77777777" w:rsidR="00845E99" w:rsidRDefault="00845E99" w:rsidP="00845E99">
      <w:pPr>
        <w:pStyle w:val="Author"/>
        <w:spacing w:before="0"/>
        <w:rPr>
          <w:rFonts w:eastAsia="Times New Roman"/>
        </w:rPr>
      </w:pPr>
      <w:r w:rsidRPr="001A2FC2">
        <w:rPr>
          <w:rFonts w:eastAsia="Times New Roman"/>
        </w:rPr>
        <w:t>KIET Group of Institutions, Delhi-NCR, Ghaziabad, U.P. India</w:t>
      </w:r>
    </w:p>
    <w:p w14:paraId="1ACC03BC" w14:textId="6E545BFB" w:rsidR="009B5346" w:rsidRDefault="00845E99" w:rsidP="00845E99">
      <w:pPr>
        <w:pStyle w:val="Author"/>
        <w:spacing w:before="0"/>
        <w:ind w:left="720"/>
        <w:jc w:val="left"/>
      </w:pPr>
      <w:hyperlink r:id="rId7" w:history="1">
        <w:r w:rsidRPr="003239B4">
          <w:rPr>
            <w:rStyle w:val="Hyperlink"/>
            <w:rFonts w:eastAsia="Times New Roman"/>
          </w:rPr>
          <w:t>dhruvgzb2004@gmail.com</w:t>
        </w:r>
      </w:hyperlink>
    </w:p>
    <w:p w14:paraId="14D264FE" w14:textId="77777777" w:rsidR="00845E99" w:rsidRPr="009B5346" w:rsidRDefault="00845E99" w:rsidP="00845E99">
      <w:pPr>
        <w:pStyle w:val="Author"/>
        <w:spacing w:before="0"/>
        <w:ind w:left="720"/>
        <w:jc w:val="left"/>
        <w:rPr>
          <w:rFonts w:eastAsia="Times New Roman"/>
        </w:rPr>
      </w:pPr>
    </w:p>
    <w:p w14:paraId="3B810052" w14:textId="5EF6123E" w:rsidR="00303DE6" w:rsidRDefault="00B9503D" w:rsidP="00E123DE">
      <w:pPr>
        <w:spacing w:line="240" w:lineRule="auto"/>
        <w:jc w:val="both"/>
        <w:rPr>
          <w:rFonts w:ascii="Times New Roman" w:hAnsi="Times New Roman" w:cs="Times New Roman"/>
          <w:b/>
          <w:bCs/>
          <w:i/>
          <w:iCs/>
          <w:sz w:val="18"/>
          <w:szCs w:val="18"/>
        </w:rPr>
      </w:pPr>
      <w:r>
        <w:rPr>
          <w:rFonts w:ascii="Times New Roman" w:hAnsi="Times New Roman" w:cs="Times New Roman"/>
          <w:b/>
          <w:bCs/>
          <w:i/>
          <w:iCs/>
          <w:sz w:val="18"/>
          <w:szCs w:val="18"/>
        </w:rPr>
        <w:t xml:space="preserve"> </w:t>
      </w:r>
    </w:p>
    <w:p w14:paraId="7977CDDF" w14:textId="762E2F11" w:rsidR="00E123DE" w:rsidRPr="00293087" w:rsidRDefault="00B9503D" w:rsidP="00845E99">
      <w:pPr>
        <w:spacing w:line="240" w:lineRule="auto"/>
        <w:jc w:val="both"/>
        <w:rPr>
          <w:rFonts w:ascii="Times New Roman" w:hAnsi="Times New Roman" w:cs="Times New Roman"/>
          <w:b/>
          <w:bCs/>
          <w:sz w:val="18"/>
          <w:szCs w:val="18"/>
          <w:lang w:val="en-US"/>
        </w:rPr>
      </w:pPr>
      <w:r w:rsidRPr="00303DE6">
        <w:rPr>
          <w:rFonts w:ascii="Times New Roman" w:hAnsi="Times New Roman" w:cs="Times New Roman"/>
          <w:b/>
          <w:bCs/>
          <w:i/>
          <w:iCs/>
          <w:sz w:val="18"/>
          <w:szCs w:val="18"/>
        </w:rPr>
        <w:t xml:space="preserve"> </w:t>
      </w:r>
      <w:r w:rsidR="00E123DE" w:rsidRPr="00303DE6">
        <w:rPr>
          <w:rFonts w:ascii="Times New Roman" w:hAnsi="Times New Roman" w:cs="Times New Roman"/>
          <w:b/>
          <w:bCs/>
          <w:sz w:val="18"/>
          <w:szCs w:val="18"/>
          <w:lang w:val="en-US"/>
        </w:rPr>
        <w:t>Abstract—Lung disorder is a major public health concern worldwide, and it has</w:t>
      </w:r>
      <w:r w:rsidR="00E123DE" w:rsidRPr="00303DE6">
        <w:rPr>
          <w:rFonts w:ascii="Times New Roman" w:hAnsi="Times New Roman" w:cs="Times New Roman"/>
          <w:b/>
          <w:bCs/>
          <w:sz w:val="18"/>
          <w:szCs w:val="18"/>
          <w:lang w:val="en-US"/>
        </w:rPr>
        <w:t> </w:t>
      </w:r>
      <w:r w:rsidR="00E123DE" w:rsidRPr="00303DE6">
        <w:rPr>
          <w:rFonts w:ascii="Times New Roman" w:hAnsi="Times New Roman" w:cs="Times New Roman"/>
          <w:b/>
          <w:bCs/>
          <w:sz w:val="18"/>
          <w:szCs w:val="18"/>
          <w:lang w:val="en-US"/>
        </w:rPr>
        <w:t xml:space="preserve">been suggested that the ethnic origins may affect the incidence of such diseases. This study explores the influence of ethnicity on lung disease prevalence in a manner accounting for </w:t>
      </w:r>
      <w:r w:rsidR="00293087">
        <w:rPr>
          <w:rFonts w:ascii="Times New Roman" w:hAnsi="Times New Roman" w:cs="Times New Roman"/>
          <w:b/>
          <w:bCs/>
          <w:sz w:val="18"/>
          <w:szCs w:val="18"/>
          <w:lang w:val="en-US"/>
        </w:rPr>
        <w:t xml:space="preserve">   </w:t>
      </w:r>
      <w:r w:rsidR="00E123DE" w:rsidRPr="00303DE6">
        <w:rPr>
          <w:rFonts w:ascii="Times New Roman" w:hAnsi="Times New Roman" w:cs="Times New Roman"/>
          <w:b/>
          <w:bCs/>
          <w:sz w:val="18"/>
          <w:szCs w:val="18"/>
          <w:lang w:val="en-US"/>
        </w:rPr>
        <w:t>genetic,</w:t>
      </w:r>
      <w:r w:rsidR="00293087">
        <w:rPr>
          <w:rFonts w:ascii="Times New Roman" w:hAnsi="Times New Roman" w:cs="Times New Roman"/>
          <w:b/>
          <w:bCs/>
          <w:sz w:val="18"/>
          <w:szCs w:val="18"/>
          <w:lang w:val="en-US"/>
        </w:rPr>
        <w:t xml:space="preserve"> </w:t>
      </w:r>
      <w:r w:rsidR="00E123DE" w:rsidRPr="00303DE6">
        <w:rPr>
          <w:rFonts w:ascii="Times New Roman" w:hAnsi="Times New Roman" w:cs="Times New Roman"/>
          <w:b/>
          <w:bCs/>
          <w:sz w:val="18"/>
          <w:szCs w:val="18"/>
          <w:lang w:val="en-US"/>
        </w:rPr>
        <w:t>socio-economic</w:t>
      </w:r>
      <w:r w:rsidR="00293087">
        <w:rPr>
          <w:rFonts w:ascii="Times New Roman" w:hAnsi="Times New Roman" w:cs="Times New Roman"/>
          <w:b/>
          <w:bCs/>
          <w:sz w:val="18"/>
          <w:szCs w:val="18"/>
          <w:lang w:val="en-US"/>
        </w:rPr>
        <w:t xml:space="preserve"> </w:t>
      </w:r>
      <w:r w:rsidR="00E123DE" w:rsidRPr="00303DE6">
        <w:rPr>
          <w:rFonts w:ascii="Times New Roman" w:hAnsi="Times New Roman" w:cs="Times New Roman"/>
          <w:b/>
          <w:bCs/>
          <w:sz w:val="18"/>
          <w:szCs w:val="18"/>
          <w:lang w:val="en-US"/>
        </w:rPr>
        <w:t>and</w:t>
      </w:r>
      <w:r w:rsidR="00845E99" w:rsidRPr="00303DE6">
        <w:rPr>
          <w:rFonts w:ascii="Times New Roman" w:hAnsi="Times New Roman" w:cs="Times New Roman"/>
          <w:b/>
          <w:bCs/>
          <w:sz w:val="18"/>
          <w:szCs w:val="18"/>
          <w:lang w:val="en-US"/>
        </w:rPr>
        <w:t xml:space="preserve"> the</w:t>
      </w:r>
      <w:r w:rsidR="00E123DE" w:rsidRPr="00303DE6">
        <w:rPr>
          <w:rFonts w:ascii="Times New Roman" w:hAnsi="Times New Roman" w:cs="Times New Roman"/>
          <w:b/>
          <w:bCs/>
          <w:sz w:val="18"/>
          <w:szCs w:val="18"/>
          <w:lang w:val="en-US"/>
        </w:rPr>
        <w:t xml:space="preserve"> environmental</w:t>
      </w:r>
      <w:r w:rsidR="00293087">
        <w:rPr>
          <w:rFonts w:ascii="Times New Roman" w:hAnsi="Times New Roman" w:cs="Times New Roman"/>
          <w:b/>
          <w:bCs/>
          <w:sz w:val="18"/>
          <w:szCs w:val="18"/>
          <w:lang w:val="en-US"/>
        </w:rPr>
        <w:t xml:space="preserve"> </w:t>
      </w:r>
      <w:r w:rsidR="00E123DE" w:rsidRPr="00303DE6">
        <w:rPr>
          <w:rFonts w:ascii="Times New Roman" w:hAnsi="Times New Roman" w:cs="Times New Roman"/>
          <w:b/>
          <w:bCs/>
          <w:sz w:val="18"/>
          <w:szCs w:val="18"/>
          <w:lang w:val="en-US"/>
        </w:rPr>
        <w:t>risks. Epidemiology — the study of how often diseases occur in different groups of people and why</w:t>
      </w:r>
      <w:r w:rsidR="00ED760E" w:rsidRPr="00303DE6">
        <w:rPr>
          <w:rFonts w:ascii="Times New Roman" w:hAnsi="Times New Roman" w:cs="Times New Roman"/>
          <w:b/>
          <w:bCs/>
          <w:sz w:val="18"/>
          <w:szCs w:val="18"/>
          <w:lang w:val="en-US"/>
        </w:rPr>
        <w:t xml:space="preserve"> </w:t>
      </w:r>
      <w:r w:rsidR="00E123DE" w:rsidRPr="00303DE6">
        <w:rPr>
          <w:rFonts w:ascii="Times New Roman" w:hAnsi="Times New Roman" w:cs="Times New Roman"/>
          <w:b/>
          <w:bCs/>
          <w:sz w:val="18"/>
          <w:szCs w:val="18"/>
          <w:lang w:val="en-US"/>
        </w:rPr>
        <w:t>population-based health care databases are scrutinized to examine differences in rates of lung</w:t>
      </w:r>
      <w:r w:rsidR="00E123DE" w:rsidRPr="00303DE6">
        <w:rPr>
          <w:rFonts w:ascii="Times New Roman" w:hAnsi="Times New Roman" w:cs="Times New Roman"/>
          <w:b/>
          <w:bCs/>
          <w:sz w:val="18"/>
          <w:szCs w:val="18"/>
          <w:lang w:val="en-US"/>
        </w:rPr>
        <w:t> </w:t>
      </w:r>
      <w:r w:rsidR="00E123DE" w:rsidRPr="00303DE6">
        <w:rPr>
          <w:rFonts w:ascii="Times New Roman" w:hAnsi="Times New Roman" w:cs="Times New Roman"/>
          <w:b/>
          <w:bCs/>
          <w:sz w:val="18"/>
          <w:szCs w:val="18"/>
          <w:lang w:val="en-US"/>
        </w:rPr>
        <w:t>disorder by ethnicity. Potentially leading to</w:t>
      </w:r>
      <w:r w:rsidR="00E123DE" w:rsidRPr="00303DE6">
        <w:rPr>
          <w:rFonts w:ascii="Times New Roman" w:hAnsi="Times New Roman" w:cs="Times New Roman"/>
          <w:b/>
          <w:bCs/>
          <w:sz w:val="18"/>
          <w:szCs w:val="18"/>
          <w:lang w:val="en-US"/>
        </w:rPr>
        <w:t> </w:t>
      </w:r>
      <w:r w:rsidR="00E123DE" w:rsidRPr="00303DE6">
        <w:rPr>
          <w:rFonts w:ascii="Times New Roman" w:hAnsi="Times New Roman" w:cs="Times New Roman"/>
          <w:b/>
          <w:bCs/>
          <w:sz w:val="18"/>
          <w:szCs w:val="18"/>
          <w:lang w:val="en-US"/>
        </w:rPr>
        <w:t>disparities in lung health phenotypes that are influenced by genetic risk factors and environmental exposures. Such differentials are crucially relevant for designing and implementing effective, population-appropriate</w:t>
      </w:r>
      <w:r w:rsidR="00E123DE" w:rsidRPr="00303DE6">
        <w:rPr>
          <w:rFonts w:ascii="Times New Roman" w:hAnsi="Times New Roman" w:cs="Times New Roman"/>
          <w:b/>
          <w:bCs/>
          <w:sz w:val="18"/>
          <w:szCs w:val="18"/>
          <w:lang w:val="en-US"/>
        </w:rPr>
        <w:t> </w:t>
      </w:r>
      <w:r w:rsidR="00E123DE" w:rsidRPr="00303DE6">
        <w:rPr>
          <w:rFonts w:ascii="Times New Roman" w:hAnsi="Times New Roman" w:cs="Times New Roman"/>
          <w:b/>
          <w:bCs/>
          <w:sz w:val="18"/>
          <w:szCs w:val="18"/>
          <w:lang w:val="en-US"/>
        </w:rPr>
        <w:t>interventions.</w:t>
      </w:r>
    </w:p>
    <w:p w14:paraId="7F9EA960" w14:textId="0A7D2988" w:rsidR="009B5346" w:rsidRPr="00303DE6" w:rsidRDefault="00E123DE" w:rsidP="00845E99">
      <w:pPr>
        <w:spacing w:line="240" w:lineRule="auto"/>
        <w:jc w:val="both"/>
        <w:rPr>
          <w:rFonts w:ascii="Times New Roman" w:hAnsi="Times New Roman" w:cs="Times New Roman"/>
          <w:b/>
          <w:bCs/>
          <w:sz w:val="18"/>
          <w:szCs w:val="18"/>
          <w:lang w:val="en-US"/>
        </w:rPr>
      </w:pPr>
      <w:r w:rsidRPr="00303DE6">
        <w:rPr>
          <w:rFonts w:ascii="Times New Roman" w:hAnsi="Times New Roman" w:cs="Times New Roman"/>
          <w:b/>
          <w:bCs/>
          <w:sz w:val="18"/>
          <w:szCs w:val="18"/>
          <w:lang w:val="en-US"/>
        </w:rPr>
        <w:t>Keywords— Lung diseases, Ethnic groups, public health, Epidemiology, Genetic predisposition to</w:t>
      </w:r>
      <w:r w:rsidRPr="00303DE6">
        <w:rPr>
          <w:rFonts w:ascii="Times New Roman" w:hAnsi="Times New Roman" w:cs="Times New Roman"/>
          <w:b/>
          <w:bCs/>
          <w:sz w:val="18"/>
          <w:szCs w:val="18"/>
          <w:lang w:val="en-US"/>
        </w:rPr>
        <w:t> </w:t>
      </w:r>
      <w:r w:rsidRPr="00303DE6">
        <w:rPr>
          <w:rFonts w:ascii="Times New Roman" w:hAnsi="Times New Roman" w:cs="Times New Roman"/>
          <w:b/>
          <w:bCs/>
          <w:sz w:val="18"/>
          <w:szCs w:val="18"/>
          <w:lang w:val="en-US"/>
        </w:rPr>
        <w:t>disease, Socio-environmental factors.</w:t>
      </w:r>
    </w:p>
    <w:p w14:paraId="3FA7DB53" w14:textId="77777777" w:rsidR="00845E99" w:rsidRPr="00157544" w:rsidRDefault="00845E99" w:rsidP="00845E99">
      <w:pPr>
        <w:spacing w:line="240" w:lineRule="auto"/>
        <w:jc w:val="both"/>
        <w:rPr>
          <w:b/>
          <w:bCs/>
          <w:sz w:val="18"/>
          <w:szCs w:val="18"/>
          <w:lang w:val="en-US"/>
        </w:rPr>
      </w:pPr>
    </w:p>
    <w:p w14:paraId="6909478D" w14:textId="6B7246CC" w:rsidR="001B5B56" w:rsidRPr="001B5B56" w:rsidRDefault="00BA3838" w:rsidP="001B5B56">
      <w:pPr>
        <w:pStyle w:val="ListParagraph"/>
        <w:numPr>
          <w:ilvl w:val="0"/>
          <w:numId w:val="1"/>
        </w:numPr>
        <w:spacing w:line="276" w:lineRule="auto"/>
        <w:jc w:val="center"/>
        <w:rPr>
          <w:rFonts w:ascii="Times New Roman" w:hAnsi="Times New Roman" w:cs="Times New Roman"/>
          <w:b/>
          <w:bCs/>
          <w:sz w:val="18"/>
          <w:szCs w:val="18"/>
        </w:rPr>
      </w:pPr>
      <w:bookmarkStart w:id="0" w:name="_Hlk184900868"/>
      <w:r w:rsidRPr="00AD11AA">
        <w:rPr>
          <w:rFonts w:ascii="Times New Roman" w:hAnsi="Times New Roman" w:cs="Times New Roman"/>
          <w:b/>
          <w:bCs/>
          <w:sz w:val="20"/>
          <w:szCs w:val="20"/>
        </w:rPr>
        <w:t>INTRODUCTION</w:t>
      </w:r>
    </w:p>
    <w:p w14:paraId="1D6CDFC1" w14:textId="3312B3C2" w:rsidR="009B5346" w:rsidRDefault="007D1232" w:rsidP="00817950">
      <w:pPr>
        <w:spacing w:line="276" w:lineRule="auto"/>
        <w:jc w:val="both"/>
        <w:rPr>
          <w:rFonts w:ascii="Times New Roman" w:hAnsi="Times New Roman" w:cs="Times New Roman"/>
          <w:sz w:val="18"/>
          <w:szCs w:val="18"/>
          <w:lang w:val="en-US"/>
        </w:rPr>
      </w:pPr>
      <w:r w:rsidRPr="00157544">
        <w:rPr>
          <w:rFonts w:ascii="Times New Roman" w:hAnsi="Times New Roman" w:cs="Times New Roman"/>
          <w:sz w:val="18"/>
          <w:szCs w:val="18"/>
        </w:rPr>
        <w:t>Epidemiologically,</w:t>
      </w:r>
      <w:r w:rsidR="001B5B56">
        <w:rPr>
          <w:rFonts w:ascii="Times New Roman" w:hAnsi="Times New Roman" w:cs="Times New Roman"/>
          <w:sz w:val="18"/>
          <w:szCs w:val="18"/>
        </w:rPr>
        <w:t xml:space="preserve"> </w:t>
      </w:r>
      <w:r w:rsidRPr="00157544">
        <w:rPr>
          <w:rFonts w:ascii="Times New Roman" w:hAnsi="Times New Roman" w:cs="Times New Roman"/>
          <w:sz w:val="18"/>
          <w:szCs w:val="18"/>
        </w:rPr>
        <w:t>asthma, Chronic Obstructive Pulmonary Disease (COPD) and lung cancers derive highly-rated morbidity and mortality [1,2]. Respiratory diseases rank among the world’s leading causes of disease and death, accounting for millions of people each year, according to the World Health Organization (WHO). These diseases do not impact all populations uniformly; there is a differential disease burden based on a complex interplay of genetic, socio-economic, and environmental factors.</w:t>
      </w:r>
    </w:p>
    <w:p w14:paraId="07A056FD" w14:textId="77777777" w:rsidR="009B5346" w:rsidRDefault="009B5346" w:rsidP="00AD10C7">
      <w:pPr>
        <w:spacing w:line="276" w:lineRule="auto"/>
        <w:jc w:val="both"/>
        <w:rPr>
          <w:rFonts w:ascii="Times New Roman" w:hAnsi="Times New Roman" w:cs="Times New Roman"/>
          <w:sz w:val="18"/>
          <w:szCs w:val="18"/>
          <w:lang w:val="en-US"/>
        </w:rPr>
      </w:pPr>
    </w:p>
    <w:p w14:paraId="2478ADDF" w14:textId="13FCF06C" w:rsidR="00C970B7" w:rsidRDefault="00B072F4" w:rsidP="00C970B7">
      <w:pPr>
        <w:pStyle w:val="Author"/>
        <w:spacing w:before="0"/>
        <w:rPr>
          <w:rFonts w:eastAsia="Times New Roman"/>
        </w:rPr>
      </w:pPr>
      <w:r>
        <w:rPr>
          <w:rFonts w:eastAsia="Times New Roman"/>
          <w:sz w:val="24"/>
          <w:szCs w:val="24"/>
          <w:vertAlign w:val="superscript"/>
        </w:rPr>
        <w:t>3</w:t>
      </w:r>
      <w:r w:rsidR="00C970B7">
        <w:rPr>
          <w:rFonts w:eastAsia="Times New Roman"/>
          <w:sz w:val="24"/>
          <w:szCs w:val="24"/>
        </w:rPr>
        <w:t>Devansh Verma</w:t>
      </w:r>
      <w:r w:rsidR="00C970B7" w:rsidRPr="00BD50D2">
        <w:rPr>
          <w:sz w:val="24"/>
          <w:szCs w:val="24"/>
        </w:rPr>
        <w:br/>
      </w:r>
      <w:r w:rsidR="00C970B7">
        <w:rPr>
          <w:rFonts w:eastAsia="Times New Roman"/>
        </w:rPr>
        <w:t>Department of Computer Science and Engineering</w:t>
      </w:r>
    </w:p>
    <w:p w14:paraId="44B30CFE" w14:textId="77777777" w:rsidR="00C970B7" w:rsidRDefault="00C970B7" w:rsidP="00C970B7">
      <w:pPr>
        <w:pStyle w:val="Author"/>
        <w:spacing w:before="0"/>
        <w:rPr>
          <w:rFonts w:eastAsia="Times New Roman"/>
        </w:rPr>
      </w:pPr>
      <w:r w:rsidRPr="001A2FC2">
        <w:rPr>
          <w:rFonts w:eastAsia="Times New Roman"/>
        </w:rPr>
        <w:t>KIET Group of Institutions, Delhi-NCR, Ghaziabad, U.P. India</w:t>
      </w:r>
    </w:p>
    <w:p w14:paraId="240642F8" w14:textId="5B2EC69F" w:rsidR="00845E99" w:rsidRDefault="00845E99" w:rsidP="00C970B7">
      <w:pPr>
        <w:pStyle w:val="Author"/>
        <w:spacing w:before="0"/>
        <w:rPr>
          <w:rFonts w:eastAsia="Times New Roman"/>
        </w:rPr>
      </w:pPr>
      <w:hyperlink r:id="rId8" w:history="1">
        <w:r w:rsidRPr="003239B4">
          <w:rPr>
            <w:rStyle w:val="Hyperlink"/>
            <w:rFonts w:eastAsia="Times New Roman"/>
          </w:rPr>
          <w:t>devansh.verma2003@gmail.com</w:t>
        </w:r>
      </w:hyperlink>
    </w:p>
    <w:p w14:paraId="4879EEDA" w14:textId="77777777" w:rsidR="00845E99" w:rsidRDefault="00845E99" w:rsidP="00C970B7">
      <w:pPr>
        <w:pStyle w:val="Author"/>
        <w:spacing w:before="0"/>
        <w:rPr>
          <w:rFonts w:eastAsia="Times New Roman"/>
        </w:rPr>
      </w:pPr>
    </w:p>
    <w:p w14:paraId="5337D214" w14:textId="2518E56B" w:rsidR="00845E99" w:rsidRDefault="00845E99" w:rsidP="00845E99">
      <w:pPr>
        <w:pStyle w:val="Author"/>
        <w:spacing w:before="0"/>
        <w:rPr>
          <w:rFonts w:eastAsia="Times New Roman"/>
        </w:rPr>
      </w:pPr>
      <w:r>
        <w:rPr>
          <w:rFonts w:eastAsia="Times New Roman"/>
          <w:sz w:val="24"/>
          <w:szCs w:val="24"/>
          <w:vertAlign w:val="superscript"/>
        </w:rPr>
        <w:t>4</w:t>
      </w:r>
      <w:r>
        <w:rPr>
          <w:rFonts w:eastAsia="Times New Roman"/>
          <w:sz w:val="24"/>
          <w:szCs w:val="24"/>
        </w:rPr>
        <w:t>Dr. Yogendra Pal</w:t>
      </w:r>
      <w:r w:rsidRPr="00BD50D2">
        <w:rPr>
          <w:sz w:val="24"/>
          <w:szCs w:val="24"/>
        </w:rPr>
        <w:br/>
      </w:r>
      <w:r>
        <w:rPr>
          <w:rFonts w:eastAsia="Times New Roman"/>
        </w:rPr>
        <w:t>Department of Computer Science and Engineering</w:t>
      </w:r>
    </w:p>
    <w:p w14:paraId="1F833B29" w14:textId="77777777" w:rsidR="00845E99" w:rsidRDefault="00845E99" w:rsidP="00845E99">
      <w:pPr>
        <w:pStyle w:val="Author"/>
        <w:spacing w:before="0"/>
        <w:rPr>
          <w:rFonts w:eastAsia="Times New Roman"/>
        </w:rPr>
      </w:pPr>
      <w:r w:rsidRPr="001A2FC2">
        <w:rPr>
          <w:rFonts w:eastAsia="Times New Roman"/>
        </w:rPr>
        <w:t>KIET Group of Institutions, Delhi-NCR, Ghaziabad, U.P. India</w:t>
      </w:r>
    </w:p>
    <w:p w14:paraId="08814AF8" w14:textId="74CEC0EC" w:rsidR="00845E99" w:rsidRDefault="00845E99" w:rsidP="00845E99">
      <w:pPr>
        <w:pStyle w:val="Author"/>
        <w:spacing w:before="0"/>
        <w:ind w:left="720"/>
        <w:jc w:val="left"/>
        <w:rPr>
          <w:rFonts w:eastAsia="Times New Roman"/>
        </w:rPr>
      </w:pPr>
      <w:hyperlink r:id="rId9" w:history="1">
        <w:r>
          <w:rPr>
            <w:rStyle w:val="Hyperlink"/>
            <w:rFonts w:eastAsia="Times New Roman"/>
          </w:rPr>
          <w:t>yogendra.pal@kiet.edu</w:t>
        </w:r>
      </w:hyperlink>
    </w:p>
    <w:p w14:paraId="48E64D73" w14:textId="77777777" w:rsidR="00845E99" w:rsidRDefault="00845E99" w:rsidP="00AD10C7">
      <w:pPr>
        <w:spacing w:line="276" w:lineRule="auto"/>
        <w:jc w:val="both"/>
        <w:rPr>
          <w:rFonts w:ascii="Times New Roman" w:hAnsi="Times New Roman" w:cs="Times New Roman"/>
          <w:sz w:val="18"/>
          <w:szCs w:val="18"/>
          <w:lang w:val="en-US"/>
        </w:rPr>
      </w:pPr>
    </w:p>
    <w:p w14:paraId="2C6B1274" w14:textId="77777777" w:rsidR="00303DE6" w:rsidRPr="00303DE6" w:rsidRDefault="00303DE6" w:rsidP="00AD10C7">
      <w:pPr>
        <w:spacing w:line="276" w:lineRule="auto"/>
        <w:jc w:val="both"/>
        <w:rPr>
          <w:rFonts w:ascii="Times New Roman" w:hAnsi="Times New Roman" w:cs="Times New Roman"/>
          <w:sz w:val="10"/>
          <w:szCs w:val="10"/>
          <w:lang w:val="en-US"/>
        </w:rPr>
      </w:pPr>
    </w:p>
    <w:p w14:paraId="2F189BCA" w14:textId="42B2DF33" w:rsidR="00C970B7" w:rsidRDefault="00AD10C7" w:rsidP="00AD10C7">
      <w:pPr>
        <w:spacing w:line="276" w:lineRule="auto"/>
        <w:jc w:val="both"/>
        <w:rPr>
          <w:rFonts w:ascii="Times New Roman" w:hAnsi="Times New Roman" w:cs="Times New Roman"/>
          <w:sz w:val="18"/>
          <w:szCs w:val="18"/>
          <w:lang w:val="en-US"/>
        </w:rPr>
      </w:pPr>
      <w:r w:rsidRPr="00AD10C7">
        <w:rPr>
          <w:rFonts w:ascii="Times New Roman" w:hAnsi="Times New Roman" w:cs="Times New Roman"/>
          <w:sz w:val="18"/>
          <w:szCs w:val="18"/>
          <w:lang w:val="en-US"/>
        </w:rPr>
        <w:t>There is abundant</w:t>
      </w:r>
      <w:r w:rsidRPr="00AD10C7">
        <w:rPr>
          <w:rFonts w:ascii="Times New Roman" w:hAnsi="Times New Roman" w:cs="Times New Roman"/>
          <w:sz w:val="18"/>
          <w:szCs w:val="18"/>
          <w:lang w:val="en-US"/>
        </w:rPr>
        <w:t> </w:t>
      </w:r>
      <w:r w:rsidRPr="00AD10C7">
        <w:rPr>
          <w:rFonts w:ascii="Times New Roman" w:hAnsi="Times New Roman" w:cs="Times New Roman"/>
          <w:sz w:val="18"/>
          <w:szCs w:val="18"/>
          <w:lang w:val="en-US"/>
        </w:rPr>
        <w:t>evidence of ethnic differences in susceptibility to respiratory disease. For example, specific ethnic minorities (e.g., African-Americans) are more likely to have asthma and other respiratory</w:t>
      </w:r>
      <w:r w:rsidRPr="00AD10C7">
        <w:rPr>
          <w:rFonts w:ascii="Times New Roman" w:hAnsi="Times New Roman" w:cs="Times New Roman"/>
          <w:sz w:val="18"/>
          <w:szCs w:val="18"/>
          <w:lang w:val="en-US"/>
        </w:rPr>
        <w:t> </w:t>
      </w:r>
      <w:r w:rsidRPr="00AD10C7">
        <w:rPr>
          <w:rFonts w:ascii="Times New Roman" w:hAnsi="Times New Roman" w:cs="Times New Roman"/>
          <w:sz w:val="18"/>
          <w:szCs w:val="18"/>
          <w:lang w:val="en-US"/>
        </w:rPr>
        <w:t>ailments than are other cohorts. The differences can be attributed to several causative factors like genetic variability, availability</w:t>
      </w:r>
      <w:r w:rsidRPr="00AD10C7">
        <w:rPr>
          <w:rFonts w:ascii="Times New Roman" w:hAnsi="Times New Roman" w:cs="Times New Roman"/>
          <w:sz w:val="18"/>
          <w:szCs w:val="18"/>
          <w:lang w:val="en-US"/>
        </w:rPr>
        <w:t> </w:t>
      </w:r>
      <w:r w:rsidRPr="00AD10C7">
        <w:rPr>
          <w:rFonts w:ascii="Times New Roman" w:hAnsi="Times New Roman" w:cs="Times New Roman"/>
          <w:sz w:val="18"/>
          <w:szCs w:val="18"/>
          <w:lang w:val="en-US"/>
        </w:rPr>
        <w:t xml:space="preserve">of healthcare facilities, lifestyle patterns, and the extent of exposure to environmental pollutions. </w:t>
      </w:r>
    </w:p>
    <w:p w14:paraId="1FC50D83" w14:textId="5E1D6022" w:rsidR="00AD10C7" w:rsidRPr="00AD10C7" w:rsidRDefault="00AD10C7" w:rsidP="00AD10C7">
      <w:pPr>
        <w:spacing w:line="276" w:lineRule="auto"/>
        <w:jc w:val="both"/>
        <w:rPr>
          <w:rFonts w:ascii="Times New Roman" w:hAnsi="Times New Roman" w:cs="Times New Roman"/>
          <w:sz w:val="18"/>
          <w:szCs w:val="18"/>
          <w:lang w:val="en-US"/>
        </w:rPr>
      </w:pPr>
      <w:r w:rsidRPr="00AD10C7">
        <w:rPr>
          <w:rFonts w:ascii="Times New Roman" w:hAnsi="Times New Roman" w:cs="Times New Roman"/>
          <w:sz w:val="18"/>
          <w:szCs w:val="18"/>
          <w:lang w:val="en-US"/>
        </w:rPr>
        <w:t>Among these factors, environmental risk factors, especially air quality and</w:t>
      </w:r>
      <w:r w:rsidRPr="00AD10C7">
        <w:rPr>
          <w:rFonts w:ascii="Times New Roman" w:hAnsi="Times New Roman" w:cs="Times New Roman"/>
          <w:sz w:val="18"/>
          <w:szCs w:val="18"/>
          <w:lang w:val="en-US"/>
        </w:rPr>
        <w:t> </w:t>
      </w:r>
      <w:r w:rsidRPr="00AD10C7">
        <w:rPr>
          <w:rFonts w:ascii="Times New Roman" w:hAnsi="Times New Roman" w:cs="Times New Roman"/>
          <w:sz w:val="18"/>
          <w:szCs w:val="18"/>
          <w:lang w:val="en-US"/>
        </w:rPr>
        <w:t>smoking prevalence, have a significant impact on lung health outcomes. High level of</w:t>
      </w:r>
      <w:r w:rsidRPr="00AD10C7">
        <w:rPr>
          <w:rFonts w:ascii="Times New Roman" w:hAnsi="Times New Roman" w:cs="Times New Roman"/>
          <w:sz w:val="18"/>
          <w:szCs w:val="18"/>
          <w:lang w:val="en-US"/>
        </w:rPr>
        <w:t> </w:t>
      </w:r>
      <w:r w:rsidRPr="00AD10C7">
        <w:rPr>
          <w:rFonts w:ascii="Times New Roman" w:hAnsi="Times New Roman" w:cs="Times New Roman"/>
          <w:sz w:val="18"/>
          <w:szCs w:val="18"/>
          <w:lang w:val="en-US"/>
        </w:rPr>
        <w:t>PM2. 0.5 and PM10, has been</w:t>
      </w:r>
      <w:r w:rsidRPr="00AD10C7">
        <w:rPr>
          <w:rFonts w:ascii="Times New Roman" w:hAnsi="Times New Roman" w:cs="Times New Roman"/>
          <w:sz w:val="18"/>
          <w:szCs w:val="18"/>
          <w:lang w:val="en-US"/>
        </w:rPr>
        <w:t> </w:t>
      </w:r>
      <w:r w:rsidRPr="00AD10C7">
        <w:rPr>
          <w:rFonts w:ascii="Times New Roman" w:hAnsi="Times New Roman" w:cs="Times New Roman"/>
          <w:sz w:val="18"/>
          <w:szCs w:val="18"/>
          <w:lang w:val="en-US"/>
        </w:rPr>
        <w:t>related to increased incidence of respiratory diseases in urban and industrial regions. Likewise, smoking</w:t>
      </w:r>
      <w:r w:rsidRPr="00AD10C7">
        <w:rPr>
          <w:rFonts w:ascii="Times New Roman" w:hAnsi="Times New Roman" w:cs="Times New Roman"/>
          <w:sz w:val="18"/>
          <w:szCs w:val="18"/>
          <w:lang w:val="en-US"/>
        </w:rPr>
        <w:t> </w:t>
      </w:r>
      <w:r w:rsidRPr="00AD10C7">
        <w:rPr>
          <w:rFonts w:ascii="Times New Roman" w:hAnsi="Times New Roman" w:cs="Times New Roman"/>
          <w:sz w:val="18"/>
          <w:szCs w:val="18"/>
          <w:lang w:val="en-US"/>
        </w:rPr>
        <w:t>— whether firsthand or secondhand — remains a top risk factor for diseases such as COPD and</w:t>
      </w:r>
      <w:r>
        <w:rPr>
          <w:rFonts w:ascii="Times New Roman" w:hAnsi="Times New Roman" w:cs="Times New Roman"/>
          <w:sz w:val="18"/>
          <w:szCs w:val="18"/>
          <w:lang w:val="en-US"/>
        </w:rPr>
        <w:t xml:space="preserve"> lung cancer.</w:t>
      </w:r>
    </w:p>
    <w:p w14:paraId="30507C6C" w14:textId="77777777" w:rsidR="00AD10C7" w:rsidRPr="00157544" w:rsidRDefault="00AD10C7" w:rsidP="00AD10C7">
      <w:pPr>
        <w:spacing w:line="276" w:lineRule="auto"/>
        <w:jc w:val="both"/>
        <w:rPr>
          <w:rFonts w:ascii="Times New Roman" w:hAnsi="Times New Roman" w:cs="Times New Roman"/>
          <w:sz w:val="18"/>
          <w:szCs w:val="18"/>
        </w:rPr>
      </w:pPr>
      <w:r w:rsidRPr="00157544">
        <w:rPr>
          <w:rFonts w:ascii="Times New Roman" w:hAnsi="Times New Roman" w:cs="Times New Roman"/>
          <w:sz w:val="18"/>
          <w:szCs w:val="18"/>
        </w:rPr>
        <w:t>Since lung disease susceptibility is multivariable, there is a critical need for predictive models that can assess these variables to delineate high-risk populations. The upcoming sentence: Machine learning methods have been recognized as invaluable in the management of healthcare, due to their efficiency in data processing, ability to detect complex patterns, and capacity to produce actionable insights.</w:t>
      </w:r>
    </w:p>
    <w:p w14:paraId="7D69076B" w14:textId="5E9F2B03" w:rsidR="00AD10C7" w:rsidRPr="00157544" w:rsidRDefault="00AD10C7" w:rsidP="00AD10C7">
      <w:pPr>
        <w:spacing w:line="276" w:lineRule="auto"/>
        <w:jc w:val="both"/>
        <w:rPr>
          <w:rFonts w:ascii="Times New Roman" w:hAnsi="Times New Roman" w:cs="Times New Roman"/>
          <w:sz w:val="18"/>
          <w:szCs w:val="18"/>
        </w:rPr>
      </w:pPr>
      <w:r w:rsidRPr="00157544">
        <w:rPr>
          <w:rFonts w:ascii="Times New Roman" w:hAnsi="Times New Roman" w:cs="Times New Roman"/>
          <w:sz w:val="18"/>
          <w:szCs w:val="18"/>
        </w:rPr>
        <w:t>The study presents an ML approach to predicting susceptibility to lung disease. The model is integrated with important values: ethnicity, average AQI values, and the rate of smoking in these areas, which predicts the risk level of several respiratory diseases. The variables include but are not limited to climate data, disease outbreak reports,</w:t>
      </w:r>
      <w:r w:rsidR="00303DE6">
        <w:rPr>
          <w:rFonts w:ascii="Times New Roman" w:hAnsi="Times New Roman" w:cs="Times New Roman"/>
          <w:sz w:val="18"/>
          <w:szCs w:val="18"/>
        </w:rPr>
        <w:t xml:space="preserve"> a</w:t>
      </w:r>
      <w:r w:rsidRPr="00157544">
        <w:rPr>
          <w:rFonts w:ascii="Times New Roman" w:hAnsi="Times New Roman" w:cs="Times New Roman"/>
          <w:sz w:val="18"/>
          <w:szCs w:val="18"/>
        </w:rPr>
        <w:t xml:space="preserve">nd demographic statistics, all of which the system aims </w:t>
      </w:r>
      <w:r w:rsidRPr="00157544">
        <w:rPr>
          <w:rFonts w:ascii="Times New Roman" w:hAnsi="Times New Roman" w:cs="Times New Roman"/>
          <w:sz w:val="18"/>
          <w:szCs w:val="18"/>
        </w:rPr>
        <w:lastRenderedPageBreak/>
        <w:t xml:space="preserve">to </w:t>
      </w:r>
      <w:proofErr w:type="spellStart"/>
      <w:r w:rsidRPr="00157544">
        <w:rPr>
          <w:rFonts w:ascii="Times New Roman" w:hAnsi="Times New Roman" w:cs="Times New Roman"/>
          <w:sz w:val="18"/>
          <w:szCs w:val="18"/>
        </w:rPr>
        <w:t>analyze</w:t>
      </w:r>
      <w:proofErr w:type="spellEnd"/>
      <w:r w:rsidRPr="00157544">
        <w:rPr>
          <w:rFonts w:ascii="Times New Roman" w:hAnsi="Times New Roman" w:cs="Times New Roman"/>
          <w:sz w:val="18"/>
          <w:szCs w:val="18"/>
        </w:rPr>
        <w:t xml:space="preserve"> to deliver data-driven insights to healthcare professionals, policymakers, and researchers, as follows:</w:t>
      </w:r>
    </w:p>
    <w:p w14:paraId="6961E015" w14:textId="77777777" w:rsidR="00056328" w:rsidRPr="00157544" w:rsidRDefault="00056328" w:rsidP="00056328">
      <w:pPr>
        <w:spacing w:line="276" w:lineRule="auto"/>
        <w:jc w:val="both"/>
        <w:rPr>
          <w:rFonts w:ascii="Times New Roman" w:hAnsi="Times New Roman" w:cs="Times New Roman"/>
          <w:sz w:val="18"/>
          <w:szCs w:val="18"/>
        </w:rPr>
      </w:pPr>
      <w:r w:rsidRPr="00157544">
        <w:rPr>
          <w:rFonts w:ascii="Times New Roman" w:hAnsi="Times New Roman" w:cs="Times New Roman"/>
          <w:sz w:val="18"/>
          <w:szCs w:val="18"/>
        </w:rPr>
        <w:t>Ethnic and environmental factors to identify vulnerable populations</w:t>
      </w:r>
    </w:p>
    <w:p w14:paraId="6ADE7F9C" w14:textId="77777777" w:rsidR="00056328" w:rsidRPr="00157544" w:rsidRDefault="00056328" w:rsidP="00056328">
      <w:pPr>
        <w:spacing w:line="276" w:lineRule="auto"/>
        <w:jc w:val="both"/>
        <w:rPr>
          <w:rFonts w:ascii="Times New Roman" w:hAnsi="Times New Roman" w:cs="Times New Roman"/>
          <w:sz w:val="18"/>
          <w:szCs w:val="18"/>
        </w:rPr>
      </w:pPr>
      <w:r w:rsidRPr="00157544">
        <w:rPr>
          <w:rFonts w:ascii="Times New Roman" w:hAnsi="Times New Roman" w:cs="Times New Roman"/>
          <w:sz w:val="18"/>
          <w:szCs w:val="18"/>
        </w:rPr>
        <w:t>Focus healthcare interventions on the highest-risk areas.</w:t>
      </w:r>
    </w:p>
    <w:p w14:paraId="74D278C8" w14:textId="77777777" w:rsidR="00056328" w:rsidRPr="00157544" w:rsidRDefault="00056328" w:rsidP="00056328">
      <w:pPr>
        <w:spacing w:line="276" w:lineRule="auto"/>
        <w:jc w:val="both"/>
        <w:rPr>
          <w:rFonts w:ascii="Times New Roman" w:hAnsi="Times New Roman" w:cs="Times New Roman"/>
          <w:sz w:val="18"/>
          <w:szCs w:val="18"/>
        </w:rPr>
      </w:pPr>
      <w:r w:rsidRPr="00157544">
        <w:rPr>
          <w:rFonts w:ascii="Times New Roman" w:hAnsi="Times New Roman" w:cs="Times New Roman"/>
          <w:sz w:val="18"/>
          <w:szCs w:val="18"/>
        </w:rPr>
        <w:t>This could be used to develop and/or introduce targeted prevention programs for example Controlling air quality, and smoking cessation programs.</w:t>
      </w:r>
    </w:p>
    <w:p w14:paraId="6F5690CF" w14:textId="66FE4BCF" w:rsidR="00FC65F5" w:rsidRDefault="00056328" w:rsidP="00056328">
      <w:pPr>
        <w:spacing w:line="276" w:lineRule="auto"/>
        <w:jc w:val="both"/>
        <w:rPr>
          <w:rFonts w:ascii="Times New Roman" w:hAnsi="Times New Roman" w:cs="Times New Roman"/>
          <w:sz w:val="18"/>
          <w:szCs w:val="18"/>
        </w:rPr>
      </w:pPr>
      <w:r w:rsidRPr="00157544">
        <w:rPr>
          <w:rFonts w:ascii="Times New Roman" w:hAnsi="Times New Roman" w:cs="Times New Roman"/>
          <w:sz w:val="18"/>
          <w:szCs w:val="18"/>
        </w:rPr>
        <w:t xml:space="preserve">This development toward precision medicine and community-level interventions for health care systems are made possible by the integration of machine learning. Not only does this help to improve the prediction of disease risk, but this allows for equitable provisioning of healthcare resources. The proposed model identifies and integrates both environmental and lifestyle determinants of respiratory health, thereby lowering the burdens of lung diseases and fostering equity in access to the health benefits enjoyed by all populations. </w:t>
      </w:r>
    </w:p>
    <w:p w14:paraId="44CE1964" w14:textId="77777777" w:rsidR="00493221" w:rsidRPr="00157544" w:rsidRDefault="00493221" w:rsidP="00056328">
      <w:pPr>
        <w:spacing w:line="276" w:lineRule="auto"/>
        <w:jc w:val="both"/>
        <w:rPr>
          <w:rFonts w:ascii="Times New Roman" w:hAnsi="Times New Roman" w:cs="Times New Roman"/>
          <w:sz w:val="18"/>
          <w:szCs w:val="18"/>
        </w:rPr>
      </w:pPr>
    </w:p>
    <w:p w14:paraId="0133DB1D" w14:textId="7C49FF18" w:rsidR="00B248C2" w:rsidRPr="00AD11AA" w:rsidRDefault="0039237E" w:rsidP="00B248C2">
      <w:pPr>
        <w:pStyle w:val="ListParagraph"/>
        <w:numPr>
          <w:ilvl w:val="0"/>
          <w:numId w:val="1"/>
        </w:numPr>
        <w:spacing w:line="276" w:lineRule="auto"/>
        <w:jc w:val="center"/>
        <w:rPr>
          <w:rFonts w:ascii="Times New Roman" w:hAnsi="Times New Roman" w:cs="Times New Roman"/>
          <w:b/>
          <w:bCs/>
          <w:sz w:val="20"/>
          <w:szCs w:val="20"/>
        </w:rPr>
      </w:pPr>
      <w:r w:rsidRPr="00AD11AA">
        <w:rPr>
          <w:rFonts w:ascii="Times New Roman" w:hAnsi="Times New Roman" w:cs="Times New Roman"/>
          <w:b/>
          <w:bCs/>
          <w:sz w:val="20"/>
          <w:szCs w:val="20"/>
        </w:rPr>
        <w:t>RELATED WORK</w:t>
      </w:r>
      <w:bookmarkEnd w:id="0"/>
    </w:p>
    <w:p w14:paraId="09B5459D" w14:textId="77777777" w:rsidR="00495750" w:rsidRPr="00495750" w:rsidRDefault="00495750" w:rsidP="00495750">
      <w:pPr>
        <w:spacing w:line="276" w:lineRule="auto"/>
        <w:jc w:val="both"/>
        <w:rPr>
          <w:rFonts w:ascii="Times New Roman" w:eastAsia="Times New Roman" w:hAnsi="Times New Roman" w:cs="Times New Roman"/>
          <w:kern w:val="0"/>
          <w:sz w:val="18"/>
          <w:szCs w:val="18"/>
          <w:lang w:eastAsia="en-IN"/>
          <w14:ligatures w14:val="none"/>
        </w:rPr>
      </w:pPr>
      <w:r w:rsidRPr="00495750">
        <w:rPr>
          <w:rFonts w:ascii="Times New Roman" w:eastAsia="Times New Roman" w:hAnsi="Times New Roman" w:cs="Times New Roman"/>
          <w:kern w:val="0"/>
          <w:sz w:val="18"/>
          <w:szCs w:val="18"/>
          <w:lang w:eastAsia="en-IN"/>
          <w14:ligatures w14:val="none"/>
        </w:rPr>
        <w:t>With respect to ethnicity, the influence of ethnicity on outcomes in respiratory disease has been well reported with widespread difference in the prevalence of lung disease among populations. Evidence exists that ethnic populations, for instance, African-American communities, have a higher incidence of conditions such as asthma compared to their counterparts owing to a number of social determinants such as socioeconomic status, occupational exposure, and environmental exposure. By the same token, research shows that Hispanic and Native American communities are especially susceptible to lung diseases induced by cigarettes, particularly Chronic Obstructive Pulmonary Disease (COPD) and lung cancer, due in large part to the prevalence of smoking among these groups.</w:t>
      </w:r>
    </w:p>
    <w:p w14:paraId="0A3C3D81" w14:textId="77777777" w:rsidR="00495750" w:rsidRPr="00495750" w:rsidRDefault="00495750" w:rsidP="00495750">
      <w:pPr>
        <w:spacing w:line="276" w:lineRule="auto"/>
        <w:jc w:val="both"/>
        <w:rPr>
          <w:rFonts w:ascii="Times New Roman" w:eastAsia="Times New Roman" w:hAnsi="Times New Roman" w:cs="Times New Roman"/>
          <w:kern w:val="0"/>
          <w:sz w:val="18"/>
          <w:szCs w:val="18"/>
          <w:lang w:eastAsia="en-IN"/>
          <w14:ligatures w14:val="none"/>
        </w:rPr>
      </w:pPr>
      <w:r w:rsidRPr="00495750">
        <w:rPr>
          <w:rFonts w:ascii="Times New Roman" w:eastAsia="Times New Roman" w:hAnsi="Times New Roman" w:cs="Times New Roman"/>
          <w:kern w:val="0"/>
          <w:sz w:val="18"/>
          <w:szCs w:val="18"/>
          <w:lang w:eastAsia="en-IN"/>
          <w14:ligatures w14:val="none"/>
        </w:rPr>
        <w:t>Wang et al. (2022) investigate the association of COPD hospitalizations with urban air quality. A direct relationship of the levels of air pollution and respiratory disease outcomes were noted by the authors: for every 10% increase in levels of PM2. 5, there was an increase of 5% of hospitalizations. This shows just how much of a risk factor poor air is for respiratory diseases, especially in highly polluting cities. Similarly, Martinez et al. (2021) performed a comparative analysis of ethnic groups' smoking rates and discovered a direct relationship between increased smoking rates and increased chances of lung cancer. Their findings reflected the applicability of particular antismoking interventions to improve the burden of disease among high-risk categories.</w:t>
      </w:r>
    </w:p>
    <w:p w14:paraId="44102A72" w14:textId="77777777" w:rsidR="00495750" w:rsidRPr="00495750" w:rsidRDefault="00495750" w:rsidP="00495750">
      <w:pPr>
        <w:spacing w:line="276" w:lineRule="auto"/>
        <w:jc w:val="both"/>
        <w:rPr>
          <w:rFonts w:ascii="Times New Roman" w:eastAsia="Times New Roman" w:hAnsi="Times New Roman" w:cs="Times New Roman"/>
          <w:kern w:val="0"/>
          <w:sz w:val="18"/>
          <w:szCs w:val="18"/>
          <w:lang w:eastAsia="en-IN"/>
          <w14:ligatures w14:val="none"/>
        </w:rPr>
      </w:pPr>
      <w:r w:rsidRPr="00495750">
        <w:rPr>
          <w:rFonts w:ascii="Times New Roman" w:eastAsia="Times New Roman" w:hAnsi="Times New Roman" w:cs="Times New Roman"/>
          <w:kern w:val="0"/>
          <w:sz w:val="18"/>
          <w:szCs w:val="18"/>
          <w:lang w:eastAsia="en-IN"/>
          <w14:ligatures w14:val="none"/>
        </w:rPr>
        <w:t xml:space="preserve">Further evidence of this, Martinez and co-authors also emphasized the genetic susceptibility component of lung disease, referencing certain gene variants that may </w:t>
      </w:r>
      <w:r w:rsidRPr="00495750">
        <w:rPr>
          <w:rFonts w:ascii="Times New Roman" w:eastAsia="Times New Roman" w:hAnsi="Times New Roman" w:cs="Times New Roman"/>
          <w:kern w:val="0"/>
          <w:sz w:val="18"/>
          <w:szCs w:val="18"/>
          <w:lang w:eastAsia="en-IN"/>
          <w14:ligatures w14:val="none"/>
        </w:rPr>
        <w:t>increase susceptibility to disease such as asthma and COPD. Genetic studies emphasize the complex nature of disease causation, where genetic predisposition and environmental stimulus—e.g., air pollution and tobacco smoke—interact to confer health outcomes.</w:t>
      </w:r>
    </w:p>
    <w:p w14:paraId="0F5BED9F" w14:textId="77777777" w:rsidR="00495750" w:rsidRDefault="00495750" w:rsidP="00495750">
      <w:pPr>
        <w:spacing w:line="276" w:lineRule="auto"/>
        <w:jc w:val="both"/>
        <w:rPr>
          <w:rFonts w:ascii="Times New Roman" w:eastAsia="Times New Roman" w:hAnsi="Times New Roman" w:cs="Times New Roman"/>
          <w:kern w:val="0"/>
          <w:sz w:val="18"/>
          <w:szCs w:val="18"/>
          <w:lang w:eastAsia="en-IN"/>
          <w14:ligatures w14:val="none"/>
        </w:rPr>
      </w:pPr>
      <w:r w:rsidRPr="00495750">
        <w:rPr>
          <w:rFonts w:ascii="Times New Roman" w:eastAsia="Times New Roman" w:hAnsi="Times New Roman" w:cs="Times New Roman"/>
          <w:kern w:val="0"/>
          <w:sz w:val="18"/>
          <w:szCs w:val="18"/>
          <w:lang w:eastAsia="en-IN"/>
          <w14:ligatures w14:val="none"/>
        </w:rPr>
        <w:t>While such research is useful, it is constrained by examining the effect of single parameters, i.e., air quality (AQI), smoking prevalence, or genetic susceptibility without examining the interaction between multiple factors that play a role. For example, most of the studies examine either the contribution of environmental variables like levels of PM2.5 concentration or demographic variables like ethnicity in isolation.</w:t>
      </w:r>
    </w:p>
    <w:p w14:paraId="3ACDCC16" w14:textId="77777777" w:rsidR="00495750" w:rsidRPr="00495750" w:rsidRDefault="00495750" w:rsidP="00495750">
      <w:pPr>
        <w:spacing w:line="276" w:lineRule="auto"/>
        <w:jc w:val="both"/>
        <w:rPr>
          <w:rFonts w:ascii="Times New Roman" w:eastAsia="Times New Roman" w:hAnsi="Times New Roman" w:cs="Times New Roman"/>
          <w:kern w:val="0"/>
          <w:sz w:val="18"/>
          <w:szCs w:val="18"/>
          <w:lang w:eastAsia="en-IN"/>
          <w14:ligatures w14:val="none"/>
        </w:rPr>
      </w:pPr>
      <w:r w:rsidRPr="00495750">
        <w:rPr>
          <w:rFonts w:ascii="Times New Roman" w:eastAsia="Times New Roman" w:hAnsi="Times New Roman" w:cs="Times New Roman"/>
          <w:kern w:val="0"/>
          <w:sz w:val="18"/>
          <w:szCs w:val="18"/>
          <w:lang w:eastAsia="en-IN"/>
          <w14:ligatures w14:val="none"/>
        </w:rPr>
        <w:t>Unlike these earlier tries, our research combines a number of demographic and environmental variables—specifically ethnicity, average AQI levels, and smoker percentages—to develop a comprehensive predictive model of lung disease risk. By including these diverse variables, our model presents a general means of understanding lung disease susceptibility among different groups.</w:t>
      </w:r>
    </w:p>
    <w:p w14:paraId="041B346C" w14:textId="77777777" w:rsidR="00495750" w:rsidRPr="00495750" w:rsidRDefault="00495750" w:rsidP="00495750">
      <w:pPr>
        <w:spacing w:line="276" w:lineRule="auto"/>
        <w:jc w:val="both"/>
        <w:rPr>
          <w:rFonts w:ascii="Times New Roman" w:eastAsia="Times New Roman" w:hAnsi="Times New Roman" w:cs="Times New Roman"/>
          <w:kern w:val="0"/>
          <w:sz w:val="18"/>
          <w:szCs w:val="18"/>
          <w:lang w:eastAsia="en-IN"/>
          <w14:ligatures w14:val="none"/>
        </w:rPr>
      </w:pPr>
      <w:r w:rsidRPr="00495750">
        <w:rPr>
          <w:rFonts w:ascii="Times New Roman" w:eastAsia="Times New Roman" w:hAnsi="Times New Roman" w:cs="Times New Roman"/>
          <w:kern w:val="0"/>
          <w:sz w:val="18"/>
          <w:szCs w:val="18"/>
          <w:lang w:eastAsia="en-IN"/>
          <w14:ligatures w14:val="none"/>
        </w:rPr>
        <w:t>Besides, although machine learning algorithms are being applied more and more in healthcare studies, they have not yet been fully utilized to address the combined impact of AQI, prevalence of smoking, and ethnicity on respiratory outcomes. Algorithms such as the Naive Bayes Classification algorithm have not yet been fully utilized for such an aim. This research bridges the gap by using a machine learning-based system that leverages these compounded parameters to accurately predict levels of lung disease risk. This approach not only enhances predictive value but also creates actionable information for healthcare providers and policymakers to target interventions in high-risk populations.</w:t>
      </w:r>
    </w:p>
    <w:p w14:paraId="422DECFC" w14:textId="44AF32B8" w:rsidR="00FC65F5" w:rsidRDefault="00495750" w:rsidP="00495750">
      <w:pPr>
        <w:spacing w:line="276" w:lineRule="auto"/>
        <w:jc w:val="both"/>
        <w:rPr>
          <w:rFonts w:ascii="Times New Roman" w:eastAsia="Times New Roman" w:hAnsi="Times New Roman" w:cs="Times New Roman"/>
          <w:kern w:val="0"/>
          <w:sz w:val="18"/>
          <w:szCs w:val="18"/>
          <w:lang w:eastAsia="en-IN"/>
          <w14:ligatures w14:val="none"/>
        </w:rPr>
      </w:pPr>
      <w:r w:rsidRPr="00495750">
        <w:rPr>
          <w:rFonts w:ascii="Times New Roman" w:eastAsia="Times New Roman" w:hAnsi="Times New Roman" w:cs="Times New Roman"/>
          <w:kern w:val="0"/>
          <w:sz w:val="18"/>
          <w:szCs w:val="18"/>
          <w:lang w:eastAsia="en-IN"/>
          <w14:ligatures w14:val="none"/>
        </w:rPr>
        <w:t>Building on existing work and incorporating machine learning techniques, this research expands characterization of respiratory disease risk, ultimately aiding in the promotion of policies to reduce health inequality and improve outcomes in high-risk groups.</w:t>
      </w:r>
    </w:p>
    <w:p w14:paraId="18FF2FAC" w14:textId="77777777" w:rsidR="00493221" w:rsidRDefault="00493221" w:rsidP="00495750">
      <w:pPr>
        <w:spacing w:line="276" w:lineRule="auto"/>
        <w:jc w:val="both"/>
        <w:rPr>
          <w:rFonts w:ascii="Times New Roman" w:eastAsia="Times New Roman" w:hAnsi="Times New Roman" w:cs="Times New Roman"/>
          <w:kern w:val="0"/>
          <w:sz w:val="18"/>
          <w:szCs w:val="18"/>
          <w:lang w:eastAsia="en-IN"/>
          <w14:ligatures w14:val="none"/>
        </w:rPr>
      </w:pPr>
    </w:p>
    <w:p w14:paraId="0BE79FDF" w14:textId="08933BFE" w:rsidR="0039237E" w:rsidRPr="00AD11AA" w:rsidRDefault="0039237E" w:rsidP="0039237E">
      <w:pPr>
        <w:pStyle w:val="ListParagraph"/>
        <w:numPr>
          <w:ilvl w:val="0"/>
          <w:numId w:val="1"/>
        </w:numPr>
        <w:spacing w:line="276" w:lineRule="auto"/>
        <w:jc w:val="center"/>
        <w:rPr>
          <w:rFonts w:ascii="Times New Roman" w:hAnsi="Times New Roman" w:cs="Times New Roman"/>
          <w:b/>
          <w:bCs/>
          <w:sz w:val="20"/>
          <w:szCs w:val="20"/>
        </w:rPr>
      </w:pPr>
      <w:r w:rsidRPr="00AD11AA">
        <w:rPr>
          <w:rFonts w:ascii="Times New Roman" w:hAnsi="Times New Roman" w:cs="Times New Roman"/>
          <w:b/>
          <w:bCs/>
          <w:sz w:val="20"/>
          <w:szCs w:val="20"/>
        </w:rPr>
        <w:t>METHODOLOGY</w:t>
      </w:r>
    </w:p>
    <w:p w14:paraId="01A1D07B" w14:textId="77777777" w:rsidR="0014731E" w:rsidRDefault="0014731E" w:rsidP="0014731E">
      <w:pPr>
        <w:pStyle w:val="ListParagraph"/>
        <w:spacing w:line="276" w:lineRule="auto"/>
        <w:rPr>
          <w:rFonts w:ascii="Times New Roman" w:hAnsi="Times New Roman" w:cs="Times New Roman"/>
          <w:sz w:val="20"/>
          <w:szCs w:val="20"/>
        </w:rPr>
      </w:pPr>
    </w:p>
    <w:p w14:paraId="6AB5E194" w14:textId="77777777" w:rsidR="00493221" w:rsidRPr="003B36B8" w:rsidRDefault="00493221" w:rsidP="0014731E">
      <w:pPr>
        <w:pStyle w:val="ListParagraph"/>
        <w:spacing w:line="276" w:lineRule="auto"/>
        <w:rPr>
          <w:rFonts w:ascii="Times New Roman" w:hAnsi="Times New Roman" w:cs="Times New Roman"/>
          <w:sz w:val="20"/>
          <w:szCs w:val="20"/>
        </w:rPr>
      </w:pPr>
    </w:p>
    <w:p w14:paraId="327CAE8A" w14:textId="446EC06C" w:rsidR="0039237E" w:rsidRPr="00845E99" w:rsidRDefault="0039237E" w:rsidP="00845E99">
      <w:pPr>
        <w:pStyle w:val="ListParagraph"/>
        <w:numPr>
          <w:ilvl w:val="0"/>
          <w:numId w:val="13"/>
        </w:numPr>
        <w:spacing w:line="276" w:lineRule="auto"/>
        <w:rPr>
          <w:rFonts w:ascii="Times New Roman" w:hAnsi="Times New Roman" w:cs="Times New Roman"/>
          <w:b/>
          <w:bCs/>
          <w:sz w:val="18"/>
          <w:szCs w:val="18"/>
        </w:rPr>
      </w:pPr>
      <w:r w:rsidRPr="00845E99">
        <w:rPr>
          <w:rFonts w:ascii="Times New Roman" w:hAnsi="Times New Roman" w:cs="Times New Roman"/>
          <w:b/>
          <w:bCs/>
          <w:sz w:val="18"/>
          <w:szCs w:val="18"/>
        </w:rPr>
        <w:t>Dataset</w:t>
      </w:r>
    </w:p>
    <w:p w14:paraId="7440AE4F" w14:textId="77777777" w:rsidR="0039237E" w:rsidRPr="0039237E" w:rsidRDefault="0039237E" w:rsidP="003B36B8">
      <w:pPr>
        <w:spacing w:line="276" w:lineRule="auto"/>
        <w:jc w:val="both"/>
        <w:rPr>
          <w:rFonts w:ascii="Times New Roman" w:hAnsi="Times New Roman" w:cs="Times New Roman"/>
          <w:sz w:val="18"/>
          <w:szCs w:val="18"/>
        </w:rPr>
      </w:pPr>
      <w:r w:rsidRPr="0039237E">
        <w:rPr>
          <w:rFonts w:ascii="Times New Roman" w:hAnsi="Times New Roman" w:cs="Times New Roman"/>
          <w:sz w:val="18"/>
          <w:szCs w:val="18"/>
        </w:rPr>
        <w:t>The synthesized dataset includes the following parameters:</w:t>
      </w:r>
    </w:p>
    <w:p w14:paraId="706C0628" w14:textId="5AFDBDCA" w:rsidR="0039237E" w:rsidRPr="003B36B8" w:rsidRDefault="0039237E" w:rsidP="003B36B8">
      <w:pPr>
        <w:pStyle w:val="ListParagraph"/>
        <w:numPr>
          <w:ilvl w:val="0"/>
          <w:numId w:val="16"/>
        </w:numPr>
        <w:spacing w:line="276" w:lineRule="auto"/>
        <w:jc w:val="both"/>
        <w:rPr>
          <w:rFonts w:ascii="Times New Roman" w:hAnsi="Times New Roman" w:cs="Times New Roman"/>
          <w:sz w:val="18"/>
          <w:szCs w:val="18"/>
        </w:rPr>
      </w:pPr>
      <w:r w:rsidRPr="003B36B8">
        <w:rPr>
          <w:rFonts w:ascii="Times New Roman" w:hAnsi="Times New Roman" w:cs="Times New Roman"/>
          <w:sz w:val="18"/>
          <w:szCs w:val="18"/>
        </w:rPr>
        <w:t>Location (City-based AQI and smoker percentage)</w:t>
      </w:r>
    </w:p>
    <w:p w14:paraId="7B35174D" w14:textId="29AE9DC9" w:rsidR="0039237E" w:rsidRPr="003B36B8" w:rsidRDefault="0039237E" w:rsidP="003B36B8">
      <w:pPr>
        <w:pStyle w:val="ListParagraph"/>
        <w:numPr>
          <w:ilvl w:val="0"/>
          <w:numId w:val="16"/>
        </w:numPr>
        <w:spacing w:line="276" w:lineRule="auto"/>
        <w:jc w:val="both"/>
        <w:rPr>
          <w:rFonts w:ascii="Times New Roman" w:hAnsi="Times New Roman" w:cs="Times New Roman"/>
          <w:sz w:val="18"/>
          <w:szCs w:val="18"/>
        </w:rPr>
      </w:pPr>
      <w:r w:rsidRPr="003B36B8">
        <w:rPr>
          <w:rFonts w:ascii="Times New Roman" w:hAnsi="Times New Roman" w:cs="Times New Roman"/>
          <w:sz w:val="18"/>
          <w:szCs w:val="18"/>
        </w:rPr>
        <w:t>Ethnicity (Asian, Hispanic, Caucasian, African-American)</w:t>
      </w:r>
    </w:p>
    <w:p w14:paraId="799B0937" w14:textId="31E33ED8" w:rsidR="0014731E" w:rsidRPr="00495750" w:rsidRDefault="0039237E" w:rsidP="00495750">
      <w:pPr>
        <w:pStyle w:val="ListParagraph"/>
        <w:numPr>
          <w:ilvl w:val="0"/>
          <w:numId w:val="16"/>
        </w:numPr>
        <w:spacing w:line="276" w:lineRule="auto"/>
        <w:jc w:val="both"/>
        <w:rPr>
          <w:rFonts w:ascii="Times New Roman" w:hAnsi="Times New Roman" w:cs="Times New Roman"/>
          <w:sz w:val="18"/>
          <w:szCs w:val="18"/>
        </w:rPr>
      </w:pPr>
      <w:r w:rsidRPr="003B36B8">
        <w:rPr>
          <w:rFonts w:ascii="Times New Roman" w:hAnsi="Times New Roman" w:cs="Times New Roman"/>
          <w:sz w:val="18"/>
          <w:szCs w:val="18"/>
        </w:rPr>
        <w:t>Environmental factors (AQI, smoker percentage</w:t>
      </w:r>
    </w:p>
    <w:p w14:paraId="1296EF3B" w14:textId="2A9E67CC" w:rsidR="0039237E" w:rsidRDefault="0039237E" w:rsidP="003B36B8">
      <w:pPr>
        <w:spacing w:line="276" w:lineRule="auto"/>
        <w:jc w:val="both"/>
        <w:rPr>
          <w:rFonts w:ascii="Times New Roman" w:hAnsi="Times New Roman" w:cs="Times New Roman"/>
          <w:sz w:val="18"/>
          <w:szCs w:val="18"/>
        </w:rPr>
      </w:pPr>
      <w:r w:rsidRPr="0039237E">
        <w:rPr>
          <w:rFonts w:ascii="Times New Roman" w:hAnsi="Times New Roman" w:cs="Times New Roman"/>
          <w:sz w:val="18"/>
          <w:szCs w:val="18"/>
        </w:rPr>
        <w:lastRenderedPageBreak/>
        <w:t>The dataset contains 1,000 records, evenly distributed among ethnic groups. Example data fields include:</w:t>
      </w:r>
    </w:p>
    <w:p w14:paraId="296EC60D" w14:textId="77777777" w:rsidR="002E346E" w:rsidRPr="002E346E" w:rsidRDefault="002E346E" w:rsidP="003B36B8">
      <w:pPr>
        <w:spacing w:line="276" w:lineRule="auto"/>
        <w:jc w:val="both"/>
        <w:rPr>
          <w:rFonts w:ascii="Times New Roman" w:hAnsi="Times New Roman" w:cs="Times New Roman"/>
          <w:sz w:val="10"/>
          <w:szCs w:val="10"/>
        </w:rPr>
      </w:pPr>
    </w:p>
    <w:tbl>
      <w:tblPr>
        <w:tblStyle w:val="TableGrid"/>
        <w:tblW w:w="4352" w:type="dxa"/>
        <w:tblLook w:val="04A0" w:firstRow="1" w:lastRow="0" w:firstColumn="1" w:lastColumn="0" w:noHBand="0" w:noVBand="1"/>
      </w:tblPr>
      <w:tblGrid>
        <w:gridCol w:w="1088"/>
        <w:gridCol w:w="756"/>
        <w:gridCol w:w="1419"/>
        <w:gridCol w:w="1089"/>
      </w:tblGrid>
      <w:tr w:rsidR="002E346E" w14:paraId="5B8527D5" w14:textId="77777777" w:rsidTr="00303DE6">
        <w:trPr>
          <w:trHeight w:val="361"/>
        </w:trPr>
        <w:tc>
          <w:tcPr>
            <w:tcW w:w="1088" w:type="dxa"/>
          </w:tcPr>
          <w:p w14:paraId="5B7AAFF7" w14:textId="381FA862" w:rsidR="002E346E" w:rsidRPr="00303DE6" w:rsidRDefault="002E346E" w:rsidP="003B36B8">
            <w:pPr>
              <w:spacing w:line="276" w:lineRule="auto"/>
              <w:jc w:val="both"/>
              <w:rPr>
                <w:rFonts w:ascii="Times New Roman" w:hAnsi="Times New Roman" w:cs="Times New Roman"/>
                <w:b/>
                <w:bCs/>
                <w:sz w:val="18"/>
                <w:szCs w:val="18"/>
              </w:rPr>
            </w:pPr>
            <w:r w:rsidRPr="00303DE6">
              <w:rPr>
                <w:rFonts w:ascii="Times New Roman" w:hAnsi="Times New Roman" w:cs="Times New Roman"/>
                <w:b/>
                <w:bCs/>
                <w:sz w:val="18"/>
                <w:szCs w:val="18"/>
              </w:rPr>
              <w:t>Ethnicity</w:t>
            </w:r>
          </w:p>
        </w:tc>
        <w:tc>
          <w:tcPr>
            <w:tcW w:w="756" w:type="dxa"/>
          </w:tcPr>
          <w:p w14:paraId="0CBD85C7" w14:textId="16A68B02" w:rsidR="002E346E" w:rsidRPr="00303DE6" w:rsidRDefault="002E346E" w:rsidP="003B36B8">
            <w:pPr>
              <w:spacing w:line="276" w:lineRule="auto"/>
              <w:jc w:val="both"/>
              <w:rPr>
                <w:rFonts w:ascii="Times New Roman" w:hAnsi="Times New Roman" w:cs="Times New Roman"/>
                <w:b/>
                <w:bCs/>
                <w:sz w:val="18"/>
                <w:szCs w:val="18"/>
              </w:rPr>
            </w:pPr>
            <w:r w:rsidRPr="00303DE6">
              <w:rPr>
                <w:rFonts w:ascii="Times New Roman" w:hAnsi="Times New Roman" w:cs="Times New Roman"/>
                <w:b/>
                <w:bCs/>
                <w:sz w:val="18"/>
                <w:szCs w:val="18"/>
              </w:rPr>
              <w:t>AQI</w:t>
            </w:r>
          </w:p>
        </w:tc>
        <w:tc>
          <w:tcPr>
            <w:tcW w:w="1419" w:type="dxa"/>
          </w:tcPr>
          <w:p w14:paraId="5DC1DE1C" w14:textId="2E470302" w:rsidR="002E346E" w:rsidRPr="00303DE6" w:rsidRDefault="002E346E" w:rsidP="003B36B8">
            <w:pPr>
              <w:spacing w:line="276" w:lineRule="auto"/>
              <w:jc w:val="both"/>
              <w:rPr>
                <w:rFonts w:ascii="Times New Roman" w:hAnsi="Times New Roman" w:cs="Times New Roman"/>
                <w:b/>
                <w:bCs/>
                <w:sz w:val="18"/>
                <w:szCs w:val="18"/>
              </w:rPr>
            </w:pPr>
            <w:r w:rsidRPr="00303DE6">
              <w:rPr>
                <w:rFonts w:ascii="Times New Roman" w:hAnsi="Times New Roman" w:cs="Times New Roman"/>
                <w:b/>
                <w:bCs/>
                <w:sz w:val="18"/>
                <w:szCs w:val="18"/>
              </w:rPr>
              <w:t>Smokers %</w:t>
            </w:r>
          </w:p>
        </w:tc>
        <w:tc>
          <w:tcPr>
            <w:tcW w:w="1089" w:type="dxa"/>
          </w:tcPr>
          <w:p w14:paraId="7172C890" w14:textId="50480EEF" w:rsidR="002E346E" w:rsidRPr="00303DE6" w:rsidRDefault="002E346E" w:rsidP="003B36B8">
            <w:pPr>
              <w:spacing w:line="276" w:lineRule="auto"/>
              <w:jc w:val="both"/>
              <w:rPr>
                <w:rFonts w:ascii="Times New Roman" w:hAnsi="Times New Roman" w:cs="Times New Roman"/>
                <w:b/>
                <w:bCs/>
                <w:sz w:val="18"/>
                <w:szCs w:val="18"/>
              </w:rPr>
            </w:pPr>
            <w:r w:rsidRPr="00303DE6">
              <w:rPr>
                <w:rFonts w:ascii="Times New Roman" w:hAnsi="Times New Roman" w:cs="Times New Roman"/>
                <w:b/>
                <w:bCs/>
                <w:sz w:val="18"/>
                <w:szCs w:val="18"/>
              </w:rPr>
              <w:t>Risk Level</w:t>
            </w:r>
          </w:p>
        </w:tc>
      </w:tr>
      <w:tr w:rsidR="002E346E" w14:paraId="0E3EA067" w14:textId="77777777" w:rsidTr="00303DE6">
        <w:trPr>
          <w:trHeight w:val="705"/>
        </w:trPr>
        <w:tc>
          <w:tcPr>
            <w:tcW w:w="1088" w:type="dxa"/>
          </w:tcPr>
          <w:p w14:paraId="1E560965" w14:textId="39B54BE1" w:rsidR="002E346E" w:rsidRPr="00303DE6" w:rsidRDefault="002E346E" w:rsidP="003B36B8">
            <w:pPr>
              <w:spacing w:line="276" w:lineRule="auto"/>
              <w:jc w:val="both"/>
              <w:rPr>
                <w:rFonts w:ascii="Times New Roman" w:hAnsi="Times New Roman" w:cs="Times New Roman"/>
                <w:b/>
                <w:bCs/>
                <w:sz w:val="18"/>
                <w:szCs w:val="18"/>
              </w:rPr>
            </w:pPr>
            <w:r w:rsidRPr="00303DE6">
              <w:rPr>
                <w:rFonts w:ascii="Times New Roman" w:hAnsi="Times New Roman" w:cs="Times New Roman"/>
                <w:b/>
                <w:bCs/>
                <w:sz w:val="18"/>
                <w:szCs w:val="18"/>
              </w:rPr>
              <w:t>African-American</w:t>
            </w:r>
          </w:p>
        </w:tc>
        <w:tc>
          <w:tcPr>
            <w:tcW w:w="756" w:type="dxa"/>
          </w:tcPr>
          <w:p w14:paraId="65B33A8F" w14:textId="0918759E" w:rsidR="002E346E" w:rsidRDefault="002E346E"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120</w:t>
            </w:r>
          </w:p>
        </w:tc>
        <w:tc>
          <w:tcPr>
            <w:tcW w:w="1419" w:type="dxa"/>
          </w:tcPr>
          <w:p w14:paraId="27DA7C1B" w14:textId="1B3968E5" w:rsidR="002E346E" w:rsidRDefault="002E346E"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25%</w:t>
            </w:r>
          </w:p>
        </w:tc>
        <w:tc>
          <w:tcPr>
            <w:tcW w:w="1089" w:type="dxa"/>
          </w:tcPr>
          <w:p w14:paraId="03D7F0D4" w14:textId="0B0DFDAB" w:rsidR="002E346E" w:rsidRDefault="00FC6451"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Low</w:t>
            </w:r>
          </w:p>
        </w:tc>
      </w:tr>
      <w:tr w:rsidR="002E346E" w14:paraId="099A3FD6" w14:textId="77777777" w:rsidTr="00303DE6">
        <w:trPr>
          <w:trHeight w:val="552"/>
        </w:trPr>
        <w:tc>
          <w:tcPr>
            <w:tcW w:w="1088" w:type="dxa"/>
          </w:tcPr>
          <w:p w14:paraId="139C496A" w14:textId="15CA0EA0" w:rsidR="002E346E" w:rsidRPr="00303DE6" w:rsidRDefault="002E346E" w:rsidP="003B36B8">
            <w:pPr>
              <w:spacing w:line="276" w:lineRule="auto"/>
              <w:jc w:val="both"/>
              <w:rPr>
                <w:rFonts w:ascii="Times New Roman" w:hAnsi="Times New Roman" w:cs="Times New Roman"/>
                <w:b/>
                <w:bCs/>
                <w:sz w:val="18"/>
                <w:szCs w:val="18"/>
              </w:rPr>
            </w:pPr>
            <w:r w:rsidRPr="00303DE6">
              <w:rPr>
                <w:rFonts w:ascii="Times New Roman" w:hAnsi="Times New Roman" w:cs="Times New Roman"/>
                <w:b/>
                <w:bCs/>
                <w:sz w:val="18"/>
                <w:szCs w:val="18"/>
              </w:rPr>
              <w:t>Asian</w:t>
            </w:r>
          </w:p>
        </w:tc>
        <w:tc>
          <w:tcPr>
            <w:tcW w:w="756" w:type="dxa"/>
          </w:tcPr>
          <w:p w14:paraId="6DB9319C" w14:textId="5B53FEE2" w:rsidR="002E346E" w:rsidRDefault="002E346E"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75</w:t>
            </w:r>
          </w:p>
        </w:tc>
        <w:tc>
          <w:tcPr>
            <w:tcW w:w="1419" w:type="dxa"/>
          </w:tcPr>
          <w:p w14:paraId="74B12029" w14:textId="4977E917" w:rsidR="002E346E" w:rsidRDefault="002E346E"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15%</w:t>
            </w:r>
          </w:p>
        </w:tc>
        <w:tc>
          <w:tcPr>
            <w:tcW w:w="1089" w:type="dxa"/>
          </w:tcPr>
          <w:p w14:paraId="4A2BB3B7" w14:textId="2F51623F" w:rsidR="002E346E" w:rsidRDefault="00FC6451"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Low</w:t>
            </w:r>
          </w:p>
        </w:tc>
      </w:tr>
    </w:tbl>
    <w:p w14:paraId="13340D56" w14:textId="77777777" w:rsidR="00D871E1" w:rsidRDefault="00D871E1" w:rsidP="003B36B8">
      <w:pPr>
        <w:spacing w:line="276" w:lineRule="auto"/>
        <w:jc w:val="both"/>
        <w:rPr>
          <w:rFonts w:ascii="Times New Roman" w:hAnsi="Times New Roman" w:cs="Times New Roman"/>
          <w:sz w:val="12"/>
          <w:szCs w:val="12"/>
        </w:rPr>
      </w:pPr>
    </w:p>
    <w:p w14:paraId="6B9F3DC4" w14:textId="77777777" w:rsidR="00493221" w:rsidRPr="002E346E" w:rsidRDefault="00493221" w:rsidP="003B36B8">
      <w:pPr>
        <w:spacing w:line="276" w:lineRule="auto"/>
        <w:jc w:val="both"/>
        <w:rPr>
          <w:rFonts w:ascii="Times New Roman" w:hAnsi="Times New Roman" w:cs="Times New Roman"/>
          <w:sz w:val="12"/>
          <w:szCs w:val="12"/>
        </w:rPr>
      </w:pPr>
    </w:p>
    <w:p w14:paraId="43645A76" w14:textId="5BD321F7" w:rsidR="0039237E" w:rsidRPr="00845E99" w:rsidRDefault="0039237E" w:rsidP="003B36B8">
      <w:pPr>
        <w:pStyle w:val="ListParagraph"/>
        <w:numPr>
          <w:ilvl w:val="0"/>
          <w:numId w:val="13"/>
        </w:numPr>
        <w:spacing w:line="276" w:lineRule="auto"/>
        <w:jc w:val="both"/>
        <w:rPr>
          <w:rFonts w:ascii="Times New Roman" w:hAnsi="Times New Roman" w:cs="Times New Roman"/>
          <w:b/>
          <w:bCs/>
          <w:sz w:val="18"/>
          <w:szCs w:val="18"/>
        </w:rPr>
      </w:pPr>
      <w:r w:rsidRPr="00845E99">
        <w:rPr>
          <w:rFonts w:ascii="Times New Roman" w:hAnsi="Times New Roman" w:cs="Times New Roman"/>
          <w:b/>
          <w:bCs/>
          <w:sz w:val="18"/>
          <w:szCs w:val="18"/>
        </w:rPr>
        <w:t>Naive Bayes Classifier</w:t>
      </w:r>
    </w:p>
    <w:p w14:paraId="7456EA4D" w14:textId="537DA14E" w:rsidR="00315D0A" w:rsidRPr="00315D0A" w:rsidRDefault="00315D0A" w:rsidP="00C24B77">
      <w:pPr>
        <w:spacing w:line="276" w:lineRule="auto"/>
        <w:jc w:val="both"/>
        <w:rPr>
          <w:rFonts w:ascii="Times New Roman" w:hAnsi="Times New Roman" w:cs="Times New Roman"/>
          <w:sz w:val="18"/>
          <w:szCs w:val="18"/>
        </w:rPr>
      </w:pPr>
      <w:r w:rsidRPr="00315D0A">
        <w:rPr>
          <w:rFonts w:ascii="Times New Roman" w:hAnsi="Times New Roman" w:cs="Times New Roman"/>
          <w:sz w:val="18"/>
          <w:szCs w:val="18"/>
        </w:rPr>
        <w:t xml:space="preserve">Having </w:t>
      </w:r>
      <w:proofErr w:type="spellStart"/>
      <w:r w:rsidRPr="00315D0A">
        <w:rPr>
          <w:rFonts w:ascii="Times New Roman" w:hAnsi="Times New Roman" w:cs="Times New Roman"/>
          <w:sz w:val="18"/>
          <w:szCs w:val="18"/>
        </w:rPr>
        <w:t>analyzed</w:t>
      </w:r>
      <w:proofErr w:type="spellEnd"/>
      <w:r w:rsidRPr="00315D0A">
        <w:rPr>
          <w:rFonts w:ascii="Times New Roman" w:hAnsi="Times New Roman" w:cs="Times New Roman"/>
          <w:sz w:val="18"/>
          <w:szCs w:val="18"/>
        </w:rPr>
        <w:t xml:space="preserve"> a plethora of models that could be utilized, the Naive Bayes classifier was selected for its probabilistic nature and fitting to the categorical features of the dataset. The workflow of the model is as follows:</w:t>
      </w:r>
    </w:p>
    <w:p w14:paraId="456784E8" w14:textId="55779E0D" w:rsidR="00315D0A" w:rsidRPr="00315D0A" w:rsidRDefault="00315D0A" w:rsidP="00C24B77">
      <w:pPr>
        <w:spacing w:line="276" w:lineRule="auto"/>
        <w:jc w:val="both"/>
        <w:rPr>
          <w:rFonts w:ascii="Times New Roman" w:hAnsi="Times New Roman" w:cs="Times New Roman"/>
          <w:sz w:val="18"/>
          <w:szCs w:val="18"/>
        </w:rPr>
      </w:pPr>
      <w:r w:rsidRPr="00315D0A">
        <w:rPr>
          <w:rFonts w:ascii="Times New Roman" w:hAnsi="Times New Roman" w:cs="Times New Roman"/>
          <w:sz w:val="18"/>
          <w:szCs w:val="18"/>
        </w:rPr>
        <w:t>•Preprocessing</w:t>
      </w:r>
      <w:r w:rsidR="00845E99">
        <w:rPr>
          <w:rFonts w:ascii="Times New Roman" w:hAnsi="Times New Roman" w:cs="Times New Roman"/>
          <w:sz w:val="18"/>
          <w:szCs w:val="18"/>
        </w:rPr>
        <w:t>-</w:t>
      </w:r>
      <w:r w:rsidRPr="00315D0A">
        <w:rPr>
          <w:rFonts w:ascii="Times New Roman" w:hAnsi="Times New Roman" w:cs="Times New Roman"/>
          <w:sz w:val="18"/>
          <w:szCs w:val="18"/>
        </w:rPr>
        <w:t xml:space="preserve"> Clearing clutter, break down categorical features.</w:t>
      </w:r>
    </w:p>
    <w:p w14:paraId="2F6298B7" w14:textId="6E0DF379" w:rsidR="00315D0A" w:rsidRPr="00315D0A" w:rsidRDefault="00315D0A" w:rsidP="00C24B77">
      <w:pPr>
        <w:spacing w:line="276" w:lineRule="auto"/>
        <w:jc w:val="both"/>
        <w:rPr>
          <w:rFonts w:ascii="Times New Roman" w:hAnsi="Times New Roman" w:cs="Times New Roman"/>
          <w:sz w:val="18"/>
          <w:szCs w:val="18"/>
        </w:rPr>
      </w:pPr>
      <w:r w:rsidRPr="00315D0A">
        <w:rPr>
          <w:rFonts w:ascii="Times New Roman" w:hAnsi="Times New Roman" w:cs="Times New Roman"/>
          <w:sz w:val="18"/>
          <w:szCs w:val="18"/>
        </w:rPr>
        <w:t>•Training</w:t>
      </w:r>
      <w:r w:rsidR="00845E99">
        <w:rPr>
          <w:rFonts w:ascii="Times New Roman" w:hAnsi="Times New Roman" w:cs="Times New Roman"/>
          <w:sz w:val="18"/>
          <w:szCs w:val="18"/>
        </w:rPr>
        <w:t>-</w:t>
      </w:r>
      <w:r w:rsidRPr="00315D0A">
        <w:rPr>
          <w:rFonts w:ascii="Times New Roman" w:hAnsi="Times New Roman" w:cs="Times New Roman"/>
          <w:sz w:val="18"/>
          <w:szCs w:val="18"/>
        </w:rPr>
        <w:t xml:space="preserve"> 80% of the data will be utilized for model training.</w:t>
      </w:r>
    </w:p>
    <w:p w14:paraId="16199F77" w14:textId="16254317" w:rsidR="00495750" w:rsidRDefault="00315D0A" w:rsidP="00C24B77">
      <w:pPr>
        <w:spacing w:line="276" w:lineRule="auto"/>
        <w:jc w:val="both"/>
        <w:rPr>
          <w:rFonts w:ascii="Times New Roman" w:hAnsi="Times New Roman" w:cs="Times New Roman"/>
          <w:sz w:val="18"/>
          <w:szCs w:val="18"/>
        </w:rPr>
      </w:pPr>
      <w:r w:rsidRPr="00315D0A">
        <w:rPr>
          <w:rFonts w:ascii="Times New Roman" w:hAnsi="Times New Roman" w:cs="Times New Roman"/>
          <w:sz w:val="18"/>
          <w:szCs w:val="18"/>
        </w:rPr>
        <w:t>•Validation</w:t>
      </w:r>
      <w:r w:rsidR="00845E99">
        <w:rPr>
          <w:rFonts w:ascii="Times New Roman" w:hAnsi="Times New Roman" w:cs="Times New Roman"/>
          <w:sz w:val="18"/>
          <w:szCs w:val="18"/>
        </w:rPr>
        <w:t>-</w:t>
      </w:r>
      <w:r w:rsidRPr="00315D0A">
        <w:rPr>
          <w:rFonts w:ascii="Times New Roman" w:hAnsi="Times New Roman" w:cs="Times New Roman"/>
          <w:sz w:val="18"/>
          <w:szCs w:val="18"/>
        </w:rPr>
        <w:t xml:space="preserve"> 20% utilized, 80% accuracy rate.</w:t>
      </w:r>
    </w:p>
    <w:p w14:paraId="7248A54F" w14:textId="77777777" w:rsidR="00493221" w:rsidRPr="00315D0A" w:rsidRDefault="00493221" w:rsidP="00C24B77">
      <w:pPr>
        <w:spacing w:line="276" w:lineRule="auto"/>
        <w:jc w:val="both"/>
        <w:rPr>
          <w:rFonts w:ascii="Times New Roman" w:hAnsi="Times New Roman" w:cs="Times New Roman"/>
          <w:sz w:val="18"/>
          <w:szCs w:val="18"/>
        </w:rPr>
      </w:pPr>
    </w:p>
    <w:p w14:paraId="5574166C" w14:textId="618D0E44" w:rsidR="00495750" w:rsidRPr="00315D0A" w:rsidRDefault="00315D0A" w:rsidP="00C24B77">
      <w:pPr>
        <w:spacing w:line="276" w:lineRule="auto"/>
        <w:jc w:val="both"/>
        <w:rPr>
          <w:rFonts w:ascii="Times New Roman" w:hAnsi="Times New Roman" w:cs="Times New Roman"/>
          <w:sz w:val="18"/>
          <w:szCs w:val="18"/>
        </w:rPr>
      </w:pPr>
      <w:r w:rsidRPr="00315D0A">
        <w:rPr>
          <w:rFonts w:ascii="Times New Roman" w:hAnsi="Times New Roman" w:cs="Times New Roman"/>
          <w:sz w:val="18"/>
          <w:szCs w:val="18"/>
        </w:rPr>
        <w:t>Algorithm (Pseudocode):</w:t>
      </w:r>
    </w:p>
    <w:p w14:paraId="7B44FB58" w14:textId="77777777" w:rsidR="00315D0A" w:rsidRPr="00315D0A" w:rsidRDefault="00315D0A" w:rsidP="00C24B77">
      <w:pPr>
        <w:spacing w:line="276" w:lineRule="auto"/>
        <w:jc w:val="both"/>
        <w:rPr>
          <w:rFonts w:ascii="Times New Roman" w:hAnsi="Times New Roman" w:cs="Times New Roman"/>
          <w:sz w:val="18"/>
          <w:szCs w:val="18"/>
        </w:rPr>
      </w:pPr>
      <w:r w:rsidRPr="00315D0A">
        <w:rPr>
          <w:rFonts w:ascii="Times New Roman" w:hAnsi="Times New Roman" w:cs="Times New Roman"/>
          <w:sz w:val="18"/>
          <w:szCs w:val="18"/>
        </w:rPr>
        <w:t>1. Input: Features (Ethnicity, AQI, Smoker %</w:t>
      </w:r>
    </w:p>
    <w:p w14:paraId="206B695D" w14:textId="77777777" w:rsidR="00315D0A" w:rsidRPr="00315D0A" w:rsidRDefault="00315D0A" w:rsidP="00C24B77">
      <w:pPr>
        <w:spacing w:line="276" w:lineRule="auto"/>
        <w:jc w:val="both"/>
        <w:rPr>
          <w:rFonts w:ascii="Times New Roman" w:hAnsi="Times New Roman" w:cs="Times New Roman"/>
          <w:sz w:val="18"/>
          <w:szCs w:val="18"/>
        </w:rPr>
      </w:pPr>
      <w:r w:rsidRPr="00315D0A">
        <w:rPr>
          <w:rFonts w:ascii="Times New Roman" w:hAnsi="Times New Roman" w:cs="Times New Roman"/>
          <w:sz w:val="18"/>
          <w:szCs w:val="18"/>
        </w:rPr>
        <w:t>2. Get prior probabilities for every level of risk.</w:t>
      </w:r>
    </w:p>
    <w:p w14:paraId="53B5DB24" w14:textId="77777777" w:rsidR="00315D0A" w:rsidRPr="00315D0A" w:rsidRDefault="00315D0A" w:rsidP="00C24B77">
      <w:pPr>
        <w:spacing w:line="276" w:lineRule="auto"/>
        <w:jc w:val="both"/>
        <w:rPr>
          <w:rFonts w:ascii="Times New Roman" w:hAnsi="Times New Roman" w:cs="Times New Roman"/>
          <w:sz w:val="18"/>
          <w:szCs w:val="18"/>
        </w:rPr>
      </w:pPr>
      <w:r w:rsidRPr="00315D0A">
        <w:rPr>
          <w:rFonts w:ascii="Times New Roman" w:hAnsi="Times New Roman" w:cs="Times New Roman"/>
          <w:sz w:val="18"/>
          <w:szCs w:val="18"/>
        </w:rPr>
        <w:t>3. Find probability for every feature by training data</w:t>
      </w:r>
    </w:p>
    <w:p w14:paraId="02A4E36D" w14:textId="77777777" w:rsidR="00315D0A" w:rsidRPr="00315D0A" w:rsidRDefault="00315D0A" w:rsidP="00C24B77">
      <w:pPr>
        <w:spacing w:line="276" w:lineRule="auto"/>
        <w:jc w:val="both"/>
        <w:rPr>
          <w:rFonts w:ascii="Times New Roman" w:hAnsi="Times New Roman" w:cs="Times New Roman"/>
          <w:sz w:val="18"/>
          <w:szCs w:val="18"/>
        </w:rPr>
      </w:pPr>
      <w:r w:rsidRPr="00315D0A">
        <w:rPr>
          <w:rFonts w:ascii="Times New Roman" w:hAnsi="Times New Roman" w:cs="Times New Roman"/>
          <w:sz w:val="18"/>
          <w:szCs w:val="18"/>
        </w:rPr>
        <w:t>4. Find posterior probabilities by Bayes theorem</w:t>
      </w:r>
    </w:p>
    <w:p w14:paraId="1B362902" w14:textId="4EB840A1" w:rsidR="00495750" w:rsidRDefault="00315D0A" w:rsidP="00C24B77">
      <w:pPr>
        <w:spacing w:line="276" w:lineRule="auto"/>
        <w:jc w:val="both"/>
        <w:rPr>
          <w:rFonts w:ascii="Times New Roman" w:hAnsi="Times New Roman" w:cs="Times New Roman"/>
          <w:sz w:val="18"/>
          <w:szCs w:val="18"/>
        </w:rPr>
      </w:pPr>
      <w:r w:rsidRPr="00315D0A">
        <w:rPr>
          <w:rFonts w:ascii="Times New Roman" w:hAnsi="Times New Roman" w:cs="Times New Roman"/>
          <w:sz w:val="18"/>
          <w:szCs w:val="18"/>
        </w:rPr>
        <w:t>5. Print risk with highest probability.</w:t>
      </w:r>
      <w:r>
        <w:rPr>
          <w:rFonts w:ascii="Times New Roman" w:hAnsi="Times New Roman" w:cs="Times New Roman"/>
          <w:sz w:val="18"/>
          <w:szCs w:val="18"/>
        </w:rPr>
        <w:t xml:space="preserve"> </w:t>
      </w:r>
    </w:p>
    <w:p w14:paraId="523B6289" w14:textId="77777777" w:rsidR="00493221" w:rsidRPr="00495750" w:rsidRDefault="00493221" w:rsidP="00C24B77">
      <w:pPr>
        <w:spacing w:line="276" w:lineRule="auto"/>
        <w:jc w:val="both"/>
        <w:rPr>
          <w:rFonts w:ascii="Times New Roman" w:hAnsi="Times New Roman" w:cs="Times New Roman"/>
          <w:sz w:val="18"/>
          <w:szCs w:val="18"/>
        </w:rPr>
      </w:pPr>
    </w:p>
    <w:p w14:paraId="029181A2" w14:textId="4D23018F" w:rsidR="0039237E" w:rsidRPr="00845E99" w:rsidRDefault="0039237E" w:rsidP="003B36B8">
      <w:pPr>
        <w:pStyle w:val="ListParagraph"/>
        <w:numPr>
          <w:ilvl w:val="0"/>
          <w:numId w:val="13"/>
        </w:numPr>
        <w:spacing w:line="276" w:lineRule="auto"/>
        <w:jc w:val="both"/>
        <w:rPr>
          <w:rFonts w:ascii="Times New Roman" w:hAnsi="Times New Roman" w:cs="Times New Roman"/>
          <w:b/>
          <w:bCs/>
          <w:sz w:val="18"/>
          <w:szCs w:val="18"/>
        </w:rPr>
      </w:pPr>
      <w:r w:rsidRPr="00845E99">
        <w:rPr>
          <w:rFonts w:ascii="Times New Roman" w:hAnsi="Times New Roman" w:cs="Times New Roman"/>
          <w:b/>
          <w:bCs/>
          <w:sz w:val="18"/>
          <w:szCs w:val="18"/>
        </w:rPr>
        <w:t>Web-Based UI</w:t>
      </w:r>
    </w:p>
    <w:p w14:paraId="36BC5D25" w14:textId="51327A60" w:rsidR="00B916BD" w:rsidRPr="00B916BD" w:rsidRDefault="00B916BD" w:rsidP="00B916BD">
      <w:pPr>
        <w:spacing w:line="276" w:lineRule="auto"/>
        <w:jc w:val="both"/>
        <w:rPr>
          <w:rFonts w:ascii="Times New Roman" w:hAnsi="Times New Roman" w:cs="Times New Roman"/>
          <w:sz w:val="18"/>
          <w:szCs w:val="18"/>
        </w:rPr>
      </w:pPr>
      <w:r w:rsidRPr="00B916BD">
        <w:rPr>
          <w:rFonts w:ascii="Times New Roman" w:hAnsi="Times New Roman" w:cs="Times New Roman"/>
          <w:sz w:val="18"/>
          <w:szCs w:val="18"/>
        </w:rPr>
        <w:t>By utilizing HTML, CSS, JavaScript, and PHP, an easy-to-use web interface was developed. The most important features are</w:t>
      </w:r>
      <w:r w:rsidR="0034376B">
        <w:rPr>
          <w:rFonts w:ascii="Times New Roman" w:hAnsi="Times New Roman" w:cs="Times New Roman"/>
          <w:sz w:val="18"/>
          <w:szCs w:val="18"/>
        </w:rPr>
        <w:t>:</w:t>
      </w:r>
    </w:p>
    <w:p w14:paraId="734E34DF" w14:textId="28CFACF0" w:rsidR="00B916BD" w:rsidRPr="00B916BD" w:rsidRDefault="00B916BD" w:rsidP="00B916BD">
      <w:pPr>
        <w:spacing w:line="276" w:lineRule="auto"/>
        <w:jc w:val="both"/>
        <w:rPr>
          <w:rFonts w:ascii="Times New Roman" w:hAnsi="Times New Roman" w:cs="Times New Roman"/>
          <w:sz w:val="18"/>
          <w:szCs w:val="18"/>
        </w:rPr>
      </w:pPr>
      <w:r w:rsidRPr="00B916BD">
        <w:rPr>
          <w:rFonts w:ascii="Times New Roman" w:hAnsi="Times New Roman" w:cs="Times New Roman"/>
          <w:sz w:val="18"/>
          <w:szCs w:val="18"/>
        </w:rPr>
        <w:t>User Authentication</w:t>
      </w:r>
      <w:r w:rsidR="0034376B">
        <w:rPr>
          <w:rFonts w:ascii="Times New Roman" w:hAnsi="Times New Roman" w:cs="Times New Roman"/>
          <w:sz w:val="18"/>
          <w:szCs w:val="18"/>
        </w:rPr>
        <w:t>-</w:t>
      </w:r>
      <w:r w:rsidRPr="00B916BD">
        <w:rPr>
          <w:rFonts w:ascii="Times New Roman" w:hAnsi="Times New Roman" w:cs="Times New Roman"/>
          <w:sz w:val="18"/>
          <w:szCs w:val="18"/>
        </w:rPr>
        <w:t xml:space="preserve"> Safely login and register.</w:t>
      </w:r>
    </w:p>
    <w:p w14:paraId="1A4F4673" w14:textId="1EFA16FA" w:rsidR="00B916BD" w:rsidRPr="00B916BD" w:rsidRDefault="00B916BD" w:rsidP="00B916BD">
      <w:pPr>
        <w:spacing w:line="276" w:lineRule="auto"/>
        <w:jc w:val="both"/>
        <w:rPr>
          <w:rFonts w:ascii="Times New Roman" w:hAnsi="Times New Roman" w:cs="Times New Roman"/>
          <w:sz w:val="18"/>
          <w:szCs w:val="18"/>
        </w:rPr>
      </w:pPr>
      <w:r w:rsidRPr="00B916BD">
        <w:rPr>
          <w:rFonts w:ascii="Times New Roman" w:hAnsi="Times New Roman" w:cs="Times New Roman"/>
          <w:sz w:val="18"/>
          <w:szCs w:val="18"/>
        </w:rPr>
        <w:t>Input Forms</w:t>
      </w:r>
      <w:r w:rsidR="0034376B">
        <w:rPr>
          <w:rFonts w:ascii="Times New Roman" w:hAnsi="Times New Roman" w:cs="Times New Roman"/>
          <w:sz w:val="18"/>
          <w:szCs w:val="18"/>
        </w:rPr>
        <w:t>-</w:t>
      </w:r>
      <w:r w:rsidRPr="00B916BD">
        <w:rPr>
          <w:rFonts w:ascii="Times New Roman" w:hAnsi="Times New Roman" w:cs="Times New Roman"/>
          <w:sz w:val="18"/>
          <w:szCs w:val="18"/>
        </w:rPr>
        <w:t xml:space="preserve"> Users input their location, ethnicity, AQI, and percentage of smokers.</w:t>
      </w:r>
    </w:p>
    <w:p w14:paraId="46B5578C" w14:textId="4D99B81C" w:rsidR="009B5346" w:rsidRDefault="00B916BD" w:rsidP="00B916BD">
      <w:pPr>
        <w:spacing w:line="276" w:lineRule="auto"/>
        <w:jc w:val="both"/>
        <w:rPr>
          <w:rFonts w:ascii="Times New Roman" w:hAnsi="Times New Roman" w:cs="Times New Roman"/>
          <w:sz w:val="18"/>
          <w:szCs w:val="18"/>
        </w:rPr>
      </w:pPr>
      <w:r w:rsidRPr="00B916BD">
        <w:rPr>
          <w:rFonts w:ascii="Times New Roman" w:hAnsi="Times New Roman" w:cs="Times New Roman"/>
          <w:sz w:val="18"/>
          <w:szCs w:val="18"/>
        </w:rPr>
        <w:t>Prediction Display</w:t>
      </w:r>
      <w:r w:rsidR="0034376B">
        <w:rPr>
          <w:rFonts w:ascii="Times New Roman" w:hAnsi="Times New Roman" w:cs="Times New Roman"/>
          <w:sz w:val="18"/>
          <w:szCs w:val="18"/>
        </w:rPr>
        <w:t>-</w:t>
      </w:r>
      <w:r w:rsidRPr="00B916BD">
        <w:rPr>
          <w:rFonts w:ascii="Times New Roman" w:hAnsi="Times New Roman" w:cs="Times New Roman"/>
          <w:sz w:val="18"/>
          <w:szCs w:val="18"/>
        </w:rPr>
        <w:t xml:space="preserve"> Display prediction in real-time.</w:t>
      </w:r>
    </w:p>
    <w:p w14:paraId="75C14C48" w14:textId="77777777" w:rsidR="00493221" w:rsidRDefault="00493221" w:rsidP="00B916BD">
      <w:pPr>
        <w:spacing w:line="276" w:lineRule="auto"/>
        <w:jc w:val="both"/>
        <w:rPr>
          <w:rFonts w:ascii="Times New Roman" w:hAnsi="Times New Roman" w:cs="Times New Roman"/>
          <w:noProof/>
          <w:sz w:val="18"/>
          <w:szCs w:val="18"/>
        </w:rPr>
      </w:pPr>
    </w:p>
    <w:p w14:paraId="32835D81" w14:textId="0F84D3E2" w:rsidR="00495750" w:rsidRDefault="00003C46" w:rsidP="00B916BD">
      <w:pPr>
        <w:spacing w:line="276" w:lineRule="auto"/>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B08672A" wp14:editId="0606562C">
            <wp:extent cx="3041650" cy="1348594"/>
            <wp:effectExtent l="0" t="0" r="6350" b="4445"/>
            <wp:docPr id="82863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39016" name="Picture 8286390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1017" cy="1361615"/>
                    </a:xfrm>
                    <a:prstGeom prst="rect">
                      <a:avLst/>
                    </a:prstGeom>
                  </pic:spPr>
                </pic:pic>
              </a:graphicData>
            </a:graphic>
          </wp:inline>
        </w:drawing>
      </w:r>
    </w:p>
    <w:p w14:paraId="40D15A48" w14:textId="4455FAB2" w:rsidR="00003C46" w:rsidRDefault="00003C46" w:rsidP="00B916BD">
      <w:pPr>
        <w:spacing w:line="276" w:lineRule="auto"/>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17F5C2D" wp14:editId="0ED27948">
            <wp:extent cx="3070890" cy="412750"/>
            <wp:effectExtent l="0" t="0" r="0" b="6350"/>
            <wp:docPr id="1796666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66093" name="Picture 1796666093"/>
                    <pic:cNvPicPr/>
                  </pic:nvPicPr>
                  <pic:blipFill>
                    <a:blip r:embed="rId11">
                      <a:extLst>
                        <a:ext uri="{28A0092B-C50C-407E-A947-70E740481C1C}">
                          <a14:useLocalDpi xmlns:a14="http://schemas.microsoft.com/office/drawing/2010/main" val="0"/>
                        </a:ext>
                      </a:extLst>
                    </a:blip>
                    <a:stretch>
                      <a:fillRect/>
                    </a:stretch>
                  </pic:blipFill>
                  <pic:spPr>
                    <a:xfrm>
                      <a:off x="0" y="0"/>
                      <a:ext cx="3073991" cy="413167"/>
                    </a:xfrm>
                    <a:prstGeom prst="rect">
                      <a:avLst/>
                    </a:prstGeom>
                  </pic:spPr>
                </pic:pic>
              </a:graphicData>
            </a:graphic>
          </wp:inline>
        </w:drawing>
      </w:r>
    </w:p>
    <w:p w14:paraId="1DDA060B" w14:textId="1E1F5821" w:rsidR="00493221" w:rsidRDefault="00493221" w:rsidP="00B916BD">
      <w:pPr>
        <w:spacing w:line="276"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CC3583">
        <w:rPr>
          <w:rFonts w:ascii="Times New Roman" w:hAnsi="Times New Roman" w:cs="Times New Roman"/>
          <w:sz w:val="18"/>
          <w:szCs w:val="18"/>
        </w:rPr>
        <w:t xml:space="preserve">    </w:t>
      </w:r>
      <w:r>
        <w:rPr>
          <w:rFonts w:ascii="Times New Roman" w:hAnsi="Times New Roman" w:cs="Times New Roman"/>
          <w:sz w:val="18"/>
          <w:szCs w:val="18"/>
        </w:rPr>
        <w:t xml:space="preserve"> Result-1</w:t>
      </w:r>
    </w:p>
    <w:p w14:paraId="0B839215" w14:textId="77777777" w:rsidR="00493221" w:rsidRDefault="00493221" w:rsidP="00B916BD">
      <w:pPr>
        <w:spacing w:line="276" w:lineRule="auto"/>
        <w:jc w:val="both"/>
        <w:rPr>
          <w:rFonts w:ascii="Times New Roman" w:hAnsi="Times New Roman" w:cs="Times New Roman"/>
          <w:sz w:val="18"/>
          <w:szCs w:val="18"/>
        </w:rPr>
      </w:pPr>
    </w:p>
    <w:p w14:paraId="3C1B5C9B" w14:textId="382FBAC8" w:rsidR="00003C46" w:rsidRDefault="00003C46" w:rsidP="00B916BD">
      <w:pPr>
        <w:spacing w:line="276" w:lineRule="auto"/>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A1D5C8E" wp14:editId="03711AB2">
            <wp:extent cx="2996565" cy="1200150"/>
            <wp:effectExtent l="0" t="0" r="0" b="0"/>
            <wp:docPr id="822179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79430" name="Picture 8221794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2750" cy="1214642"/>
                    </a:xfrm>
                    <a:prstGeom prst="rect">
                      <a:avLst/>
                    </a:prstGeom>
                  </pic:spPr>
                </pic:pic>
              </a:graphicData>
            </a:graphic>
          </wp:inline>
        </w:drawing>
      </w:r>
    </w:p>
    <w:p w14:paraId="7C32C6A4" w14:textId="5401726F" w:rsidR="00003C46" w:rsidRDefault="00003C46" w:rsidP="00B916BD">
      <w:pPr>
        <w:spacing w:line="276" w:lineRule="auto"/>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568FF7D8" wp14:editId="5A88AE1C">
            <wp:extent cx="2954926" cy="304800"/>
            <wp:effectExtent l="0" t="0" r="0" b="0"/>
            <wp:docPr id="1808131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31048" name="Picture 180813104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3827" cy="306750"/>
                    </a:xfrm>
                    <a:prstGeom prst="rect">
                      <a:avLst/>
                    </a:prstGeom>
                  </pic:spPr>
                </pic:pic>
              </a:graphicData>
            </a:graphic>
          </wp:inline>
        </w:drawing>
      </w:r>
    </w:p>
    <w:p w14:paraId="730E6589" w14:textId="59CF8C0C" w:rsidR="00493221" w:rsidRDefault="00493221" w:rsidP="00B916BD">
      <w:pPr>
        <w:spacing w:line="276"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CC3583">
        <w:rPr>
          <w:rFonts w:ascii="Times New Roman" w:hAnsi="Times New Roman" w:cs="Times New Roman"/>
          <w:sz w:val="18"/>
          <w:szCs w:val="18"/>
        </w:rPr>
        <w:t xml:space="preserve">    </w:t>
      </w:r>
      <w:r>
        <w:rPr>
          <w:rFonts w:ascii="Times New Roman" w:hAnsi="Times New Roman" w:cs="Times New Roman"/>
          <w:sz w:val="18"/>
          <w:szCs w:val="18"/>
        </w:rPr>
        <w:t xml:space="preserve"> Result-2</w:t>
      </w:r>
    </w:p>
    <w:p w14:paraId="41AA613E" w14:textId="77777777" w:rsidR="00493221" w:rsidRDefault="00493221" w:rsidP="00B916BD">
      <w:pPr>
        <w:spacing w:line="276" w:lineRule="auto"/>
        <w:jc w:val="both"/>
        <w:rPr>
          <w:rFonts w:ascii="Times New Roman" w:hAnsi="Times New Roman" w:cs="Times New Roman"/>
          <w:sz w:val="18"/>
          <w:szCs w:val="18"/>
        </w:rPr>
      </w:pPr>
    </w:p>
    <w:p w14:paraId="4D9813D2" w14:textId="54CD32EC" w:rsidR="00003C46" w:rsidRDefault="00003C46" w:rsidP="00B916BD">
      <w:pPr>
        <w:spacing w:line="276" w:lineRule="auto"/>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5F277DBF" wp14:editId="5D4C63B9">
            <wp:extent cx="2972447" cy="1212850"/>
            <wp:effectExtent l="0" t="0" r="0" b="6350"/>
            <wp:docPr id="14896176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17697" name="Picture 148961769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9756" cy="1215832"/>
                    </a:xfrm>
                    <a:prstGeom prst="rect">
                      <a:avLst/>
                    </a:prstGeom>
                  </pic:spPr>
                </pic:pic>
              </a:graphicData>
            </a:graphic>
          </wp:inline>
        </w:drawing>
      </w:r>
    </w:p>
    <w:p w14:paraId="7256BEC5" w14:textId="0E223600" w:rsidR="00003C46" w:rsidRDefault="00003C46" w:rsidP="00B916BD">
      <w:pPr>
        <w:spacing w:line="276" w:lineRule="auto"/>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517E48DC" wp14:editId="755281A7">
            <wp:extent cx="2978532" cy="381000"/>
            <wp:effectExtent l="0" t="0" r="0" b="0"/>
            <wp:docPr id="4329770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77008" name="Picture 432977008"/>
                    <pic:cNvPicPr/>
                  </pic:nvPicPr>
                  <pic:blipFill>
                    <a:blip r:embed="rId15">
                      <a:extLst>
                        <a:ext uri="{28A0092B-C50C-407E-A947-70E740481C1C}">
                          <a14:useLocalDpi xmlns:a14="http://schemas.microsoft.com/office/drawing/2010/main" val="0"/>
                        </a:ext>
                      </a:extLst>
                    </a:blip>
                    <a:stretch>
                      <a:fillRect/>
                    </a:stretch>
                  </pic:blipFill>
                  <pic:spPr>
                    <a:xfrm>
                      <a:off x="0" y="0"/>
                      <a:ext cx="2989905" cy="382455"/>
                    </a:xfrm>
                    <a:prstGeom prst="rect">
                      <a:avLst/>
                    </a:prstGeom>
                  </pic:spPr>
                </pic:pic>
              </a:graphicData>
            </a:graphic>
          </wp:inline>
        </w:drawing>
      </w:r>
    </w:p>
    <w:p w14:paraId="7097A8C4" w14:textId="23409FA2" w:rsidR="00003C46" w:rsidRDefault="00493221" w:rsidP="00B916BD">
      <w:pPr>
        <w:spacing w:line="276"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CC3583">
        <w:rPr>
          <w:rFonts w:ascii="Times New Roman" w:hAnsi="Times New Roman" w:cs="Times New Roman"/>
          <w:sz w:val="18"/>
          <w:szCs w:val="18"/>
        </w:rPr>
        <w:t xml:space="preserve">             </w:t>
      </w:r>
      <w:r>
        <w:rPr>
          <w:rFonts w:ascii="Times New Roman" w:hAnsi="Times New Roman" w:cs="Times New Roman"/>
          <w:sz w:val="18"/>
          <w:szCs w:val="18"/>
        </w:rPr>
        <w:t xml:space="preserve"> Result-3</w:t>
      </w:r>
    </w:p>
    <w:p w14:paraId="236908D7" w14:textId="77777777" w:rsidR="00493221" w:rsidRDefault="00493221" w:rsidP="00B916BD">
      <w:pPr>
        <w:spacing w:line="276" w:lineRule="auto"/>
        <w:jc w:val="both"/>
        <w:rPr>
          <w:rFonts w:ascii="Times New Roman" w:hAnsi="Times New Roman" w:cs="Times New Roman"/>
          <w:sz w:val="18"/>
          <w:szCs w:val="18"/>
        </w:rPr>
      </w:pPr>
    </w:p>
    <w:p w14:paraId="56120665" w14:textId="77777777" w:rsidR="00493221" w:rsidRPr="00495750" w:rsidRDefault="00493221" w:rsidP="00B916BD">
      <w:pPr>
        <w:spacing w:line="276" w:lineRule="auto"/>
        <w:jc w:val="both"/>
        <w:rPr>
          <w:rFonts w:ascii="Times New Roman" w:hAnsi="Times New Roman" w:cs="Times New Roman"/>
          <w:sz w:val="18"/>
          <w:szCs w:val="18"/>
        </w:rPr>
      </w:pPr>
    </w:p>
    <w:p w14:paraId="1EA0B35B" w14:textId="20A353F0" w:rsidR="0039237E" w:rsidRPr="00845E99" w:rsidRDefault="00C24B77" w:rsidP="003B36B8">
      <w:pPr>
        <w:pStyle w:val="ListParagraph"/>
        <w:numPr>
          <w:ilvl w:val="0"/>
          <w:numId w:val="13"/>
        </w:numPr>
        <w:spacing w:line="276" w:lineRule="auto"/>
        <w:jc w:val="both"/>
        <w:rPr>
          <w:rFonts w:ascii="Times New Roman" w:hAnsi="Times New Roman" w:cs="Times New Roman"/>
          <w:b/>
          <w:bCs/>
          <w:sz w:val="18"/>
          <w:szCs w:val="18"/>
        </w:rPr>
      </w:pPr>
      <w:r>
        <w:rPr>
          <w:rFonts w:ascii="Times New Roman" w:hAnsi="Times New Roman" w:cs="Times New Roman"/>
          <w:b/>
          <w:bCs/>
          <w:sz w:val="18"/>
          <w:szCs w:val="18"/>
        </w:rPr>
        <w:t>Flow Chart</w:t>
      </w:r>
    </w:p>
    <w:p w14:paraId="1D64D8EE" w14:textId="1AB583AC" w:rsidR="0039237E" w:rsidRPr="0039237E" w:rsidRDefault="0039237E" w:rsidP="003B36B8">
      <w:pPr>
        <w:spacing w:line="276" w:lineRule="auto"/>
        <w:jc w:val="both"/>
        <w:rPr>
          <w:rFonts w:ascii="Times New Roman" w:hAnsi="Times New Roman" w:cs="Times New Roman"/>
          <w:sz w:val="18"/>
          <w:szCs w:val="18"/>
        </w:rPr>
      </w:pPr>
      <w:r w:rsidRPr="0039237E">
        <w:rPr>
          <w:rFonts w:ascii="Times New Roman" w:hAnsi="Times New Roman" w:cs="Times New Roman"/>
          <w:sz w:val="18"/>
          <w:szCs w:val="18"/>
        </w:rPr>
        <w:t xml:space="preserve">The </w:t>
      </w:r>
      <w:r w:rsidR="00C24B77">
        <w:rPr>
          <w:rFonts w:ascii="Times New Roman" w:hAnsi="Times New Roman" w:cs="Times New Roman"/>
          <w:sz w:val="18"/>
          <w:szCs w:val="18"/>
        </w:rPr>
        <w:t xml:space="preserve">flow chart </w:t>
      </w:r>
      <w:r w:rsidRPr="0039237E">
        <w:rPr>
          <w:rFonts w:ascii="Times New Roman" w:hAnsi="Times New Roman" w:cs="Times New Roman"/>
          <w:sz w:val="18"/>
          <w:szCs w:val="18"/>
        </w:rPr>
        <w:t>is illustrated below:</w:t>
      </w:r>
    </w:p>
    <w:p w14:paraId="13A8634E" w14:textId="77777777" w:rsidR="00532E5C" w:rsidRDefault="00532E5C" w:rsidP="003B36B8">
      <w:pPr>
        <w:spacing w:line="276" w:lineRule="auto"/>
        <w:jc w:val="both"/>
        <w:rPr>
          <w:rFonts w:ascii="Times New Roman" w:hAnsi="Times New Roman" w:cs="Times New Roman"/>
          <w:sz w:val="18"/>
          <w:szCs w:val="18"/>
        </w:rPr>
      </w:pPr>
    </w:p>
    <w:p w14:paraId="1EE6AC08" w14:textId="6E9D7C40" w:rsidR="00B916BD" w:rsidRPr="001B365B" w:rsidRDefault="00C24B77" w:rsidP="00925937">
      <w:pPr>
        <w:spacing w:line="276" w:lineRule="auto"/>
        <w:jc w:val="both"/>
        <w:rPr>
          <w:rFonts w:ascii="Times New Roman" w:hAnsi="Times New Roman" w:cs="Times New Roman"/>
          <w:sz w:val="18"/>
          <w:szCs w:val="18"/>
        </w:rPr>
      </w:pPr>
      <w:r w:rsidRPr="00C24B77">
        <w:rPr>
          <w:rFonts w:ascii="Times New Roman" w:hAnsi="Times New Roman" w:cs="Times New Roman"/>
          <w:noProof/>
          <w:sz w:val="18"/>
          <w:szCs w:val="18"/>
        </w:rPr>
        <w:lastRenderedPageBreak/>
        <w:drawing>
          <wp:inline distT="0" distB="0" distL="0" distR="0" wp14:anchorId="2AB48CE7" wp14:editId="0ED5CED5">
            <wp:extent cx="2408129" cy="4770533"/>
            <wp:effectExtent l="0" t="0" r="1270" b="0"/>
            <wp:docPr id="96516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65962" name=""/>
                    <pic:cNvPicPr/>
                  </pic:nvPicPr>
                  <pic:blipFill>
                    <a:blip r:embed="rId16"/>
                    <a:stretch>
                      <a:fillRect/>
                    </a:stretch>
                  </pic:blipFill>
                  <pic:spPr>
                    <a:xfrm>
                      <a:off x="0" y="0"/>
                      <a:ext cx="2408129" cy="4770533"/>
                    </a:xfrm>
                    <a:prstGeom prst="rect">
                      <a:avLst/>
                    </a:prstGeom>
                  </pic:spPr>
                </pic:pic>
              </a:graphicData>
            </a:graphic>
          </wp:inline>
        </w:drawing>
      </w:r>
    </w:p>
    <w:p w14:paraId="0C2D5971" w14:textId="77777777" w:rsidR="003C2DBF" w:rsidRPr="003C2DBF" w:rsidRDefault="003C2DBF" w:rsidP="00C24B77">
      <w:pPr>
        <w:spacing w:line="276" w:lineRule="auto"/>
        <w:jc w:val="center"/>
        <w:rPr>
          <w:rFonts w:ascii="Times New Roman" w:hAnsi="Times New Roman" w:cs="Times New Roman"/>
          <w:b/>
          <w:bCs/>
          <w:sz w:val="18"/>
          <w:szCs w:val="18"/>
        </w:rPr>
      </w:pPr>
      <w:r w:rsidRPr="003C2DBF">
        <w:rPr>
          <w:rFonts w:ascii="Times New Roman" w:hAnsi="Times New Roman" w:cs="Times New Roman"/>
          <w:b/>
          <w:bCs/>
          <w:sz w:val="18"/>
          <w:szCs w:val="18"/>
        </w:rPr>
        <w:t>Data Collection Sources</w:t>
      </w:r>
    </w:p>
    <w:p w14:paraId="42CCF92D" w14:textId="77777777" w:rsidR="003C2DBF" w:rsidRPr="003C2DBF" w:rsidRDefault="003C2DBF" w:rsidP="003C2DBF">
      <w:pPr>
        <w:spacing w:line="276" w:lineRule="auto"/>
        <w:jc w:val="both"/>
        <w:rPr>
          <w:rFonts w:ascii="Times New Roman" w:hAnsi="Times New Roman" w:cs="Times New Roman"/>
          <w:sz w:val="18"/>
          <w:szCs w:val="18"/>
        </w:rPr>
      </w:pPr>
      <w:r w:rsidRPr="003C2DBF">
        <w:rPr>
          <w:rFonts w:ascii="Times New Roman" w:hAnsi="Times New Roman" w:cs="Times New Roman"/>
          <w:sz w:val="18"/>
          <w:szCs w:val="18"/>
        </w:rPr>
        <w:t>For empirical studies, the following publicly accessible databases can be utilized to increase accuracy:</w:t>
      </w:r>
    </w:p>
    <w:p w14:paraId="4C8004DF" w14:textId="0CEA6EA7" w:rsidR="003C2DBF" w:rsidRPr="003C2DBF" w:rsidRDefault="003C2DBF" w:rsidP="003C2DBF">
      <w:pPr>
        <w:spacing w:line="276" w:lineRule="auto"/>
        <w:jc w:val="both"/>
        <w:rPr>
          <w:rFonts w:ascii="Times New Roman" w:hAnsi="Times New Roman" w:cs="Times New Roman"/>
          <w:sz w:val="18"/>
          <w:szCs w:val="18"/>
        </w:rPr>
      </w:pPr>
      <w:r w:rsidRPr="003C2DBF">
        <w:rPr>
          <w:rFonts w:ascii="Times New Roman" w:hAnsi="Times New Roman" w:cs="Times New Roman"/>
          <w:sz w:val="18"/>
          <w:szCs w:val="18"/>
        </w:rPr>
        <w:t>1. World Health Organization (WHO)</w:t>
      </w:r>
      <w:r w:rsidR="0034376B">
        <w:rPr>
          <w:rFonts w:ascii="Times New Roman" w:hAnsi="Times New Roman" w:cs="Times New Roman"/>
          <w:sz w:val="18"/>
          <w:szCs w:val="18"/>
        </w:rPr>
        <w:t>-</w:t>
      </w:r>
      <w:r w:rsidRPr="003C2DBF">
        <w:rPr>
          <w:rFonts w:ascii="Times New Roman" w:hAnsi="Times New Roman" w:cs="Times New Roman"/>
          <w:sz w:val="18"/>
          <w:szCs w:val="18"/>
        </w:rPr>
        <w:t xml:space="preserve"> Global Air Quality Database, tobacco smoking data.</w:t>
      </w:r>
    </w:p>
    <w:p w14:paraId="6647AA76" w14:textId="59B7D7FA" w:rsidR="003C2DBF" w:rsidRPr="003C2DBF" w:rsidRDefault="003C2DBF" w:rsidP="003C2DBF">
      <w:pPr>
        <w:spacing w:line="276" w:lineRule="auto"/>
        <w:jc w:val="both"/>
        <w:rPr>
          <w:rFonts w:ascii="Times New Roman" w:hAnsi="Times New Roman" w:cs="Times New Roman"/>
          <w:sz w:val="18"/>
          <w:szCs w:val="18"/>
        </w:rPr>
      </w:pPr>
      <w:r w:rsidRPr="003C2DBF">
        <w:rPr>
          <w:rFonts w:ascii="Times New Roman" w:hAnsi="Times New Roman" w:cs="Times New Roman"/>
          <w:sz w:val="18"/>
          <w:szCs w:val="18"/>
        </w:rPr>
        <w:t xml:space="preserve">2. </w:t>
      </w:r>
      <w:proofErr w:type="spellStart"/>
      <w:r w:rsidRPr="003C2DBF">
        <w:rPr>
          <w:rFonts w:ascii="Times New Roman" w:hAnsi="Times New Roman" w:cs="Times New Roman"/>
          <w:sz w:val="18"/>
          <w:szCs w:val="18"/>
        </w:rPr>
        <w:t>Centers</w:t>
      </w:r>
      <w:proofErr w:type="spellEnd"/>
      <w:r w:rsidRPr="003C2DBF">
        <w:rPr>
          <w:rFonts w:ascii="Times New Roman" w:hAnsi="Times New Roman" w:cs="Times New Roman"/>
          <w:sz w:val="18"/>
          <w:szCs w:val="18"/>
        </w:rPr>
        <w:t xml:space="preserve"> for Disease Control and Prevention (CDC)</w:t>
      </w:r>
      <w:r w:rsidR="0034376B">
        <w:rPr>
          <w:rFonts w:ascii="Times New Roman" w:hAnsi="Times New Roman" w:cs="Times New Roman"/>
          <w:sz w:val="18"/>
          <w:szCs w:val="18"/>
        </w:rPr>
        <w:t>-</w:t>
      </w:r>
      <w:r w:rsidRPr="003C2DBF">
        <w:rPr>
          <w:rFonts w:ascii="Times New Roman" w:hAnsi="Times New Roman" w:cs="Times New Roman"/>
          <w:sz w:val="18"/>
          <w:szCs w:val="18"/>
        </w:rPr>
        <w:t xml:space="preserve"> Ethnicity-specific health statistics and respiratory disease data.</w:t>
      </w:r>
    </w:p>
    <w:p w14:paraId="66636DB2" w14:textId="0871434B" w:rsidR="003C2DBF" w:rsidRPr="003C2DBF" w:rsidRDefault="003C2DBF" w:rsidP="003C2DBF">
      <w:pPr>
        <w:spacing w:line="276" w:lineRule="auto"/>
        <w:jc w:val="both"/>
        <w:rPr>
          <w:rFonts w:ascii="Times New Roman" w:hAnsi="Times New Roman" w:cs="Times New Roman"/>
          <w:sz w:val="18"/>
          <w:szCs w:val="18"/>
        </w:rPr>
      </w:pPr>
      <w:r w:rsidRPr="003C2DBF">
        <w:rPr>
          <w:rFonts w:ascii="Times New Roman" w:hAnsi="Times New Roman" w:cs="Times New Roman"/>
          <w:sz w:val="18"/>
          <w:szCs w:val="18"/>
        </w:rPr>
        <w:t>3. Global Burden of Disease Study</w:t>
      </w:r>
      <w:r w:rsidR="0034376B">
        <w:rPr>
          <w:rFonts w:ascii="Times New Roman" w:hAnsi="Times New Roman" w:cs="Times New Roman"/>
          <w:sz w:val="18"/>
          <w:szCs w:val="18"/>
        </w:rPr>
        <w:t>-</w:t>
      </w:r>
      <w:r w:rsidRPr="003C2DBF">
        <w:rPr>
          <w:rFonts w:ascii="Times New Roman" w:hAnsi="Times New Roman" w:cs="Times New Roman"/>
          <w:sz w:val="18"/>
          <w:szCs w:val="18"/>
        </w:rPr>
        <w:t xml:space="preserve"> Offers mortality and morbidity data by ethnicities and environmental exposures.</w:t>
      </w:r>
    </w:p>
    <w:p w14:paraId="0F743709" w14:textId="77777777" w:rsidR="003C2DBF" w:rsidRPr="003C2DBF" w:rsidRDefault="003C2DBF" w:rsidP="003C2DBF">
      <w:pPr>
        <w:spacing w:line="276" w:lineRule="auto"/>
        <w:jc w:val="both"/>
        <w:rPr>
          <w:rFonts w:ascii="Times New Roman" w:hAnsi="Times New Roman" w:cs="Times New Roman"/>
          <w:sz w:val="18"/>
          <w:szCs w:val="18"/>
        </w:rPr>
      </w:pPr>
      <w:r w:rsidRPr="003C2DBF">
        <w:rPr>
          <w:rFonts w:ascii="Times New Roman" w:hAnsi="Times New Roman" w:cs="Times New Roman"/>
          <w:sz w:val="18"/>
          <w:szCs w:val="18"/>
        </w:rPr>
        <w:t>These data sets can be merged to enrich the model, making it more practically applicable for public health research.</w:t>
      </w:r>
    </w:p>
    <w:p w14:paraId="787000EC" w14:textId="77777777" w:rsidR="003C2DBF" w:rsidRPr="003C2DBF" w:rsidRDefault="003C2DBF" w:rsidP="00C24B77">
      <w:pPr>
        <w:spacing w:line="276" w:lineRule="auto"/>
        <w:jc w:val="center"/>
        <w:rPr>
          <w:rFonts w:ascii="Times New Roman" w:hAnsi="Times New Roman" w:cs="Times New Roman"/>
          <w:b/>
          <w:bCs/>
          <w:sz w:val="18"/>
          <w:szCs w:val="18"/>
        </w:rPr>
      </w:pPr>
      <w:r w:rsidRPr="003C2DBF">
        <w:rPr>
          <w:rFonts w:ascii="Times New Roman" w:hAnsi="Times New Roman" w:cs="Times New Roman"/>
          <w:b/>
          <w:bCs/>
          <w:sz w:val="18"/>
          <w:szCs w:val="18"/>
        </w:rPr>
        <w:t>Model Options</w:t>
      </w:r>
    </w:p>
    <w:p w14:paraId="7BE067D3" w14:textId="77777777" w:rsidR="003C2DBF" w:rsidRPr="003C2DBF" w:rsidRDefault="003C2DBF" w:rsidP="003C2DBF">
      <w:pPr>
        <w:spacing w:line="276" w:lineRule="auto"/>
        <w:jc w:val="both"/>
        <w:rPr>
          <w:rFonts w:ascii="Times New Roman" w:hAnsi="Times New Roman" w:cs="Times New Roman"/>
          <w:sz w:val="18"/>
          <w:szCs w:val="18"/>
        </w:rPr>
      </w:pPr>
      <w:r w:rsidRPr="003C2DBF">
        <w:rPr>
          <w:rFonts w:ascii="Times New Roman" w:hAnsi="Times New Roman" w:cs="Times New Roman"/>
          <w:sz w:val="18"/>
          <w:szCs w:val="18"/>
        </w:rPr>
        <w:t>Although Naive Bayes is good at categorical classification, other machine learning algorithms may be used for comparative evaluation:</w:t>
      </w:r>
    </w:p>
    <w:p w14:paraId="6AFC00DC" w14:textId="3ED93F1E" w:rsidR="003C2DBF" w:rsidRPr="003C2DBF" w:rsidRDefault="003C2DBF" w:rsidP="003C2DBF">
      <w:pPr>
        <w:spacing w:line="276" w:lineRule="auto"/>
        <w:jc w:val="both"/>
        <w:rPr>
          <w:rFonts w:ascii="Times New Roman" w:hAnsi="Times New Roman" w:cs="Times New Roman"/>
          <w:sz w:val="18"/>
          <w:szCs w:val="18"/>
        </w:rPr>
      </w:pPr>
      <w:r w:rsidRPr="003C2DBF">
        <w:rPr>
          <w:rFonts w:ascii="Times New Roman" w:hAnsi="Times New Roman" w:cs="Times New Roman"/>
          <w:sz w:val="18"/>
          <w:szCs w:val="18"/>
        </w:rPr>
        <w:t>1.Logistic Regression</w:t>
      </w:r>
      <w:r w:rsidR="0034376B">
        <w:rPr>
          <w:rFonts w:ascii="Times New Roman" w:hAnsi="Times New Roman" w:cs="Times New Roman"/>
          <w:sz w:val="18"/>
          <w:szCs w:val="18"/>
        </w:rPr>
        <w:t>-</w:t>
      </w:r>
      <w:r w:rsidRPr="003C2DBF">
        <w:rPr>
          <w:rFonts w:ascii="Times New Roman" w:hAnsi="Times New Roman" w:cs="Times New Roman"/>
          <w:sz w:val="18"/>
          <w:szCs w:val="18"/>
        </w:rPr>
        <w:t xml:space="preserve"> Yields interpretable output and is a good choice for binary risk classification.</w:t>
      </w:r>
    </w:p>
    <w:p w14:paraId="60B9F7D3" w14:textId="411A0DA4" w:rsidR="003C2DBF" w:rsidRPr="003C2DBF" w:rsidRDefault="003C2DBF" w:rsidP="003C2DBF">
      <w:pPr>
        <w:spacing w:line="276" w:lineRule="auto"/>
        <w:jc w:val="both"/>
        <w:rPr>
          <w:rFonts w:ascii="Times New Roman" w:hAnsi="Times New Roman" w:cs="Times New Roman"/>
          <w:sz w:val="18"/>
          <w:szCs w:val="18"/>
        </w:rPr>
      </w:pPr>
      <w:r w:rsidRPr="003C2DBF">
        <w:rPr>
          <w:rFonts w:ascii="Times New Roman" w:hAnsi="Times New Roman" w:cs="Times New Roman"/>
          <w:sz w:val="18"/>
          <w:szCs w:val="18"/>
        </w:rPr>
        <w:t>2.Random Forest</w:t>
      </w:r>
      <w:r w:rsidR="0034376B">
        <w:rPr>
          <w:rFonts w:ascii="Times New Roman" w:hAnsi="Times New Roman" w:cs="Times New Roman"/>
          <w:sz w:val="18"/>
          <w:szCs w:val="18"/>
        </w:rPr>
        <w:t>-</w:t>
      </w:r>
      <w:r w:rsidRPr="003C2DBF">
        <w:rPr>
          <w:rFonts w:ascii="Times New Roman" w:hAnsi="Times New Roman" w:cs="Times New Roman"/>
          <w:sz w:val="18"/>
          <w:szCs w:val="18"/>
        </w:rPr>
        <w:t xml:space="preserve"> Supports both categorical and numerical input well and provides enhanced accuracy through ensemble learning.</w:t>
      </w:r>
    </w:p>
    <w:p w14:paraId="596535E3" w14:textId="1371D737" w:rsidR="003C2DBF" w:rsidRPr="003C2DBF" w:rsidRDefault="003C2DBF" w:rsidP="003C2DBF">
      <w:pPr>
        <w:spacing w:line="276" w:lineRule="auto"/>
        <w:jc w:val="both"/>
        <w:rPr>
          <w:rFonts w:ascii="Times New Roman" w:hAnsi="Times New Roman" w:cs="Times New Roman"/>
          <w:sz w:val="18"/>
          <w:szCs w:val="18"/>
        </w:rPr>
      </w:pPr>
      <w:r w:rsidRPr="003C2DBF">
        <w:rPr>
          <w:rFonts w:ascii="Times New Roman" w:hAnsi="Times New Roman" w:cs="Times New Roman"/>
          <w:sz w:val="18"/>
          <w:szCs w:val="18"/>
        </w:rPr>
        <w:t>3.Support Vector Machines (SVM)</w:t>
      </w:r>
      <w:r w:rsidR="0034376B">
        <w:rPr>
          <w:rFonts w:ascii="Times New Roman" w:hAnsi="Times New Roman" w:cs="Times New Roman"/>
          <w:sz w:val="18"/>
          <w:szCs w:val="18"/>
        </w:rPr>
        <w:t>-</w:t>
      </w:r>
      <w:r w:rsidRPr="003C2DBF">
        <w:rPr>
          <w:rFonts w:ascii="Times New Roman" w:hAnsi="Times New Roman" w:cs="Times New Roman"/>
          <w:sz w:val="18"/>
          <w:szCs w:val="18"/>
        </w:rPr>
        <w:t xml:space="preserve"> Succeeds with small datasets and is applicable for binary as well as multi-class classification.</w:t>
      </w:r>
    </w:p>
    <w:p w14:paraId="69401EAB" w14:textId="53F439C4" w:rsidR="00E846F0" w:rsidRDefault="003C2DBF" w:rsidP="003C2DBF">
      <w:pPr>
        <w:spacing w:line="276" w:lineRule="auto"/>
        <w:jc w:val="both"/>
        <w:rPr>
          <w:rFonts w:ascii="Times New Roman" w:hAnsi="Times New Roman" w:cs="Times New Roman"/>
          <w:sz w:val="18"/>
          <w:szCs w:val="18"/>
        </w:rPr>
      </w:pPr>
      <w:r w:rsidRPr="003C2DBF">
        <w:rPr>
          <w:rFonts w:ascii="Times New Roman" w:hAnsi="Times New Roman" w:cs="Times New Roman"/>
          <w:sz w:val="18"/>
          <w:szCs w:val="18"/>
        </w:rPr>
        <w:t>Using these models in combination with Naive Bayes can give a strong benchmark for lung disease risk prediction.</w:t>
      </w:r>
    </w:p>
    <w:p w14:paraId="7CC81824" w14:textId="77777777" w:rsidR="00493221" w:rsidRPr="003C2DBF" w:rsidRDefault="00493221" w:rsidP="003C2DBF">
      <w:pPr>
        <w:spacing w:line="276" w:lineRule="auto"/>
        <w:jc w:val="both"/>
        <w:rPr>
          <w:rFonts w:ascii="Times New Roman" w:hAnsi="Times New Roman" w:cs="Times New Roman"/>
          <w:sz w:val="18"/>
          <w:szCs w:val="18"/>
        </w:rPr>
      </w:pPr>
    </w:p>
    <w:p w14:paraId="7C1537E2" w14:textId="51E97E35" w:rsidR="003B36B8" w:rsidRPr="00AD11AA" w:rsidRDefault="003B36B8" w:rsidP="003B36B8">
      <w:pPr>
        <w:pStyle w:val="ListParagraph"/>
        <w:numPr>
          <w:ilvl w:val="0"/>
          <w:numId w:val="1"/>
        </w:numPr>
        <w:spacing w:line="276" w:lineRule="auto"/>
        <w:jc w:val="center"/>
        <w:rPr>
          <w:rFonts w:ascii="Times New Roman" w:hAnsi="Times New Roman" w:cs="Times New Roman"/>
          <w:b/>
          <w:bCs/>
          <w:sz w:val="20"/>
          <w:szCs w:val="20"/>
        </w:rPr>
      </w:pPr>
      <w:r w:rsidRPr="00AD11AA">
        <w:rPr>
          <w:rFonts w:ascii="Times New Roman" w:hAnsi="Times New Roman" w:cs="Times New Roman"/>
          <w:b/>
          <w:bCs/>
          <w:sz w:val="20"/>
          <w:szCs w:val="20"/>
        </w:rPr>
        <w:t>RESULTS</w:t>
      </w:r>
    </w:p>
    <w:p w14:paraId="09E5F777" w14:textId="77777777" w:rsidR="00E846F0" w:rsidRPr="00E846F0" w:rsidRDefault="00E846F0" w:rsidP="00E846F0">
      <w:pPr>
        <w:spacing w:line="276" w:lineRule="auto"/>
        <w:jc w:val="both"/>
        <w:rPr>
          <w:rFonts w:ascii="Times New Roman" w:hAnsi="Times New Roman" w:cs="Times New Roman"/>
          <w:sz w:val="18"/>
          <w:szCs w:val="18"/>
        </w:rPr>
      </w:pPr>
      <w:r w:rsidRPr="00E846F0">
        <w:rPr>
          <w:rFonts w:ascii="Times New Roman" w:hAnsi="Times New Roman" w:cs="Times New Roman"/>
          <w:sz w:val="18"/>
          <w:szCs w:val="18"/>
        </w:rPr>
        <w:t>Naive Bayes accuracy on its own is 80%, which is an indication that it is actually possible to forecast the risk of lung disease utilizing synthesized data. The major results are:</w:t>
      </w:r>
    </w:p>
    <w:p w14:paraId="56533C5D" w14:textId="62715A43" w:rsidR="00E846F0" w:rsidRPr="00E846F0" w:rsidRDefault="00E846F0" w:rsidP="00E846F0">
      <w:pPr>
        <w:spacing w:line="276" w:lineRule="auto"/>
        <w:jc w:val="both"/>
        <w:rPr>
          <w:rFonts w:ascii="Times New Roman" w:hAnsi="Times New Roman" w:cs="Times New Roman"/>
          <w:sz w:val="18"/>
          <w:szCs w:val="18"/>
        </w:rPr>
      </w:pPr>
      <w:r w:rsidRPr="00E846F0">
        <w:rPr>
          <w:rFonts w:ascii="Times New Roman" w:hAnsi="Times New Roman" w:cs="Times New Roman"/>
          <w:sz w:val="18"/>
          <w:szCs w:val="18"/>
        </w:rPr>
        <w:t>•</w:t>
      </w:r>
      <w:r>
        <w:rPr>
          <w:rFonts w:ascii="Times New Roman" w:hAnsi="Times New Roman" w:cs="Times New Roman"/>
          <w:sz w:val="18"/>
          <w:szCs w:val="18"/>
        </w:rPr>
        <w:t xml:space="preserve"> </w:t>
      </w:r>
      <w:r w:rsidRPr="00E846F0">
        <w:rPr>
          <w:rFonts w:ascii="Times New Roman" w:hAnsi="Times New Roman" w:cs="Times New Roman"/>
          <w:sz w:val="18"/>
          <w:szCs w:val="18"/>
        </w:rPr>
        <w:t>High AQI and percentages of smokers consistently predicted African Americans at high risk.</w:t>
      </w:r>
    </w:p>
    <w:p w14:paraId="523F9519" w14:textId="78C53358" w:rsidR="00E846F0" w:rsidRDefault="00E846F0" w:rsidP="00E846F0">
      <w:pPr>
        <w:spacing w:line="276" w:lineRule="auto"/>
        <w:jc w:val="both"/>
        <w:rPr>
          <w:rFonts w:ascii="Times New Roman" w:hAnsi="Times New Roman" w:cs="Times New Roman"/>
          <w:sz w:val="18"/>
          <w:szCs w:val="18"/>
        </w:rPr>
      </w:pPr>
      <w:r w:rsidRPr="00E846F0">
        <w:rPr>
          <w:rFonts w:ascii="Times New Roman" w:hAnsi="Times New Roman" w:cs="Times New Roman"/>
          <w:sz w:val="18"/>
          <w:szCs w:val="18"/>
        </w:rPr>
        <w:t>• Lower risk levels were observed in most situations among Asian populations.</w:t>
      </w:r>
    </w:p>
    <w:p w14:paraId="3EE5D730" w14:textId="19AB4244" w:rsidR="003B36B8" w:rsidRDefault="00E846F0" w:rsidP="00E846F0">
      <w:pPr>
        <w:spacing w:line="276" w:lineRule="auto"/>
        <w:jc w:val="both"/>
        <w:rPr>
          <w:rFonts w:ascii="Times New Roman" w:hAnsi="Times New Roman" w:cs="Times New Roman"/>
          <w:sz w:val="18"/>
          <w:szCs w:val="18"/>
        </w:rPr>
      </w:pPr>
      <w:r w:rsidRPr="00E846F0">
        <w:rPr>
          <w:rFonts w:ascii="Times New Roman" w:hAnsi="Times New Roman" w:cs="Times New Roman"/>
          <w:sz w:val="18"/>
          <w:szCs w:val="18"/>
        </w:rPr>
        <w:t>A confusion matrix for model performance:</w:t>
      </w:r>
    </w:p>
    <w:tbl>
      <w:tblPr>
        <w:tblStyle w:val="TableGrid"/>
        <w:tblW w:w="4758" w:type="dxa"/>
        <w:tblLook w:val="04A0" w:firstRow="1" w:lastRow="0" w:firstColumn="1" w:lastColumn="0" w:noHBand="0" w:noVBand="1"/>
      </w:tblPr>
      <w:tblGrid>
        <w:gridCol w:w="1189"/>
        <w:gridCol w:w="1189"/>
        <w:gridCol w:w="1189"/>
        <w:gridCol w:w="1191"/>
      </w:tblGrid>
      <w:tr w:rsidR="009F2A6E" w14:paraId="5C809DFB" w14:textId="77777777" w:rsidTr="00817950">
        <w:trPr>
          <w:trHeight w:val="638"/>
        </w:trPr>
        <w:tc>
          <w:tcPr>
            <w:tcW w:w="1189" w:type="dxa"/>
          </w:tcPr>
          <w:p w14:paraId="37EFD195" w14:textId="77777777" w:rsidR="009F2A6E" w:rsidRDefault="009F2A6E" w:rsidP="003B36B8">
            <w:pPr>
              <w:spacing w:line="276" w:lineRule="auto"/>
              <w:jc w:val="both"/>
              <w:rPr>
                <w:rFonts w:ascii="Times New Roman" w:hAnsi="Times New Roman" w:cs="Times New Roman"/>
                <w:sz w:val="18"/>
                <w:szCs w:val="18"/>
              </w:rPr>
            </w:pPr>
          </w:p>
        </w:tc>
        <w:tc>
          <w:tcPr>
            <w:tcW w:w="1189" w:type="dxa"/>
          </w:tcPr>
          <w:p w14:paraId="06481953" w14:textId="41265420" w:rsidR="009F2A6E" w:rsidRPr="0034376B" w:rsidRDefault="009F2A6E" w:rsidP="003B36B8">
            <w:pPr>
              <w:spacing w:line="276" w:lineRule="auto"/>
              <w:jc w:val="both"/>
              <w:rPr>
                <w:rFonts w:ascii="Times New Roman" w:hAnsi="Times New Roman" w:cs="Times New Roman"/>
                <w:b/>
                <w:bCs/>
                <w:sz w:val="18"/>
                <w:szCs w:val="18"/>
              </w:rPr>
            </w:pPr>
            <w:r w:rsidRPr="0034376B">
              <w:rPr>
                <w:rFonts w:ascii="Times New Roman" w:hAnsi="Times New Roman" w:cs="Times New Roman"/>
                <w:b/>
                <w:bCs/>
                <w:sz w:val="18"/>
                <w:szCs w:val="18"/>
              </w:rPr>
              <w:t>Predicted Low</w:t>
            </w:r>
          </w:p>
        </w:tc>
        <w:tc>
          <w:tcPr>
            <w:tcW w:w="1189" w:type="dxa"/>
          </w:tcPr>
          <w:p w14:paraId="1700309D" w14:textId="4461EE22" w:rsidR="009F2A6E" w:rsidRPr="0034376B" w:rsidRDefault="009F2A6E" w:rsidP="003B36B8">
            <w:pPr>
              <w:spacing w:line="276" w:lineRule="auto"/>
              <w:jc w:val="both"/>
              <w:rPr>
                <w:rFonts w:ascii="Times New Roman" w:hAnsi="Times New Roman" w:cs="Times New Roman"/>
                <w:b/>
                <w:bCs/>
                <w:sz w:val="18"/>
                <w:szCs w:val="18"/>
              </w:rPr>
            </w:pPr>
            <w:r w:rsidRPr="0034376B">
              <w:rPr>
                <w:rFonts w:ascii="Times New Roman" w:hAnsi="Times New Roman" w:cs="Times New Roman"/>
                <w:b/>
                <w:bCs/>
                <w:sz w:val="18"/>
                <w:szCs w:val="18"/>
              </w:rPr>
              <w:t>Predicted Medium</w:t>
            </w:r>
          </w:p>
        </w:tc>
        <w:tc>
          <w:tcPr>
            <w:tcW w:w="1191" w:type="dxa"/>
          </w:tcPr>
          <w:p w14:paraId="7D55B7FF" w14:textId="0B172020" w:rsidR="009F2A6E" w:rsidRPr="0034376B" w:rsidRDefault="009F2A6E" w:rsidP="003B36B8">
            <w:pPr>
              <w:spacing w:line="276" w:lineRule="auto"/>
              <w:jc w:val="both"/>
              <w:rPr>
                <w:rFonts w:ascii="Times New Roman" w:hAnsi="Times New Roman" w:cs="Times New Roman"/>
                <w:b/>
                <w:bCs/>
                <w:sz w:val="18"/>
                <w:szCs w:val="18"/>
              </w:rPr>
            </w:pPr>
            <w:r w:rsidRPr="0034376B">
              <w:rPr>
                <w:rFonts w:ascii="Times New Roman" w:hAnsi="Times New Roman" w:cs="Times New Roman"/>
                <w:b/>
                <w:bCs/>
                <w:sz w:val="18"/>
                <w:szCs w:val="18"/>
              </w:rPr>
              <w:t>Predicted High</w:t>
            </w:r>
          </w:p>
        </w:tc>
      </w:tr>
      <w:tr w:rsidR="009F2A6E" w14:paraId="15A2E995" w14:textId="77777777" w:rsidTr="00817950">
        <w:trPr>
          <w:trHeight w:val="605"/>
        </w:trPr>
        <w:tc>
          <w:tcPr>
            <w:tcW w:w="1189" w:type="dxa"/>
          </w:tcPr>
          <w:p w14:paraId="4D399933" w14:textId="3A13E744" w:rsidR="009F2A6E" w:rsidRPr="0034376B" w:rsidRDefault="002E346E" w:rsidP="003B36B8">
            <w:pPr>
              <w:spacing w:line="276" w:lineRule="auto"/>
              <w:jc w:val="both"/>
              <w:rPr>
                <w:rFonts w:ascii="Times New Roman" w:hAnsi="Times New Roman" w:cs="Times New Roman"/>
                <w:b/>
                <w:bCs/>
                <w:sz w:val="18"/>
                <w:szCs w:val="18"/>
              </w:rPr>
            </w:pPr>
            <w:r w:rsidRPr="0034376B">
              <w:rPr>
                <w:rFonts w:ascii="Times New Roman" w:hAnsi="Times New Roman" w:cs="Times New Roman"/>
                <w:b/>
                <w:bCs/>
                <w:sz w:val="18"/>
                <w:szCs w:val="18"/>
              </w:rPr>
              <w:t>Actual Low</w:t>
            </w:r>
          </w:p>
        </w:tc>
        <w:tc>
          <w:tcPr>
            <w:tcW w:w="1189" w:type="dxa"/>
          </w:tcPr>
          <w:p w14:paraId="35B70C66" w14:textId="10E7CD68" w:rsidR="009F2A6E" w:rsidRDefault="002E346E"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30</w:t>
            </w:r>
          </w:p>
        </w:tc>
        <w:tc>
          <w:tcPr>
            <w:tcW w:w="1189" w:type="dxa"/>
          </w:tcPr>
          <w:p w14:paraId="4A637AD9" w14:textId="0671A2C7" w:rsidR="009F2A6E" w:rsidRDefault="002E346E"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15</w:t>
            </w:r>
          </w:p>
        </w:tc>
        <w:tc>
          <w:tcPr>
            <w:tcW w:w="1191" w:type="dxa"/>
          </w:tcPr>
          <w:p w14:paraId="656CAFD8" w14:textId="507E54C1" w:rsidR="009F2A6E" w:rsidRDefault="002E346E"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2</w:t>
            </w:r>
          </w:p>
        </w:tc>
      </w:tr>
      <w:tr w:rsidR="009F2A6E" w14:paraId="7273C76A" w14:textId="77777777" w:rsidTr="00817950">
        <w:trPr>
          <w:trHeight w:val="638"/>
        </w:trPr>
        <w:tc>
          <w:tcPr>
            <w:tcW w:w="1189" w:type="dxa"/>
          </w:tcPr>
          <w:p w14:paraId="25E7B320" w14:textId="0BCE3B3D" w:rsidR="009F2A6E" w:rsidRPr="0034376B" w:rsidRDefault="002E346E" w:rsidP="003B36B8">
            <w:pPr>
              <w:spacing w:line="276" w:lineRule="auto"/>
              <w:jc w:val="both"/>
              <w:rPr>
                <w:rFonts w:ascii="Times New Roman" w:hAnsi="Times New Roman" w:cs="Times New Roman"/>
                <w:b/>
                <w:bCs/>
                <w:sz w:val="18"/>
                <w:szCs w:val="18"/>
              </w:rPr>
            </w:pPr>
            <w:r w:rsidRPr="0034376B">
              <w:rPr>
                <w:rFonts w:ascii="Times New Roman" w:hAnsi="Times New Roman" w:cs="Times New Roman"/>
                <w:b/>
                <w:bCs/>
                <w:sz w:val="18"/>
                <w:szCs w:val="18"/>
              </w:rPr>
              <w:t>Actual Medium</w:t>
            </w:r>
          </w:p>
        </w:tc>
        <w:tc>
          <w:tcPr>
            <w:tcW w:w="1189" w:type="dxa"/>
          </w:tcPr>
          <w:p w14:paraId="44CF9CBB" w14:textId="34CD164A" w:rsidR="009F2A6E" w:rsidRDefault="002E346E"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4</w:t>
            </w:r>
          </w:p>
        </w:tc>
        <w:tc>
          <w:tcPr>
            <w:tcW w:w="1189" w:type="dxa"/>
          </w:tcPr>
          <w:p w14:paraId="6BBC7E0F" w14:textId="6A03F4A4" w:rsidR="009F2A6E" w:rsidRDefault="002E346E"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28</w:t>
            </w:r>
          </w:p>
        </w:tc>
        <w:tc>
          <w:tcPr>
            <w:tcW w:w="1191" w:type="dxa"/>
          </w:tcPr>
          <w:p w14:paraId="393CF445" w14:textId="19864D40" w:rsidR="009F2A6E" w:rsidRDefault="002E346E"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6</w:t>
            </w:r>
          </w:p>
        </w:tc>
      </w:tr>
      <w:tr w:rsidR="009F2A6E" w14:paraId="1F540509" w14:textId="77777777" w:rsidTr="00817950">
        <w:trPr>
          <w:trHeight w:val="638"/>
        </w:trPr>
        <w:tc>
          <w:tcPr>
            <w:tcW w:w="1189" w:type="dxa"/>
          </w:tcPr>
          <w:p w14:paraId="5EB6313B" w14:textId="2B8D0C41" w:rsidR="009F2A6E" w:rsidRPr="0034376B" w:rsidRDefault="002E346E" w:rsidP="003B36B8">
            <w:pPr>
              <w:spacing w:line="276" w:lineRule="auto"/>
              <w:jc w:val="both"/>
              <w:rPr>
                <w:rFonts w:ascii="Times New Roman" w:hAnsi="Times New Roman" w:cs="Times New Roman"/>
                <w:b/>
                <w:bCs/>
                <w:sz w:val="18"/>
                <w:szCs w:val="18"/>
              </w:rPr>
            </w:pPr>
            <w:r w:rsidRPr="0034376B">
              <w:rPr>
                <w:rFonts w:ascii="Times New Roman" w:hAnsi="Times New Roman" w:cs="Times New Roman"/>
                <w:b/>
                <w:bCs/>
                <w:sz w:val="18"/>
                <w:szCs w:val="18"/>
              </w:rPr>
              <w:t>Actual High</w:t>
            </w:r>
          </w:p>
        </w:tc>
        <w:tc>
          <w:tcPr>
            <w:tcW w:w="1189" w:type="dxa"/>
          </w:tcPr>
          <w:p w14:paraId="0E8B8ADD" w14:textId="3ADCDF23" w:rsidR="009F2A6E" w:rsidRDefault="002E346E"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3</w:t>
            </w:r>
          </w:p>
        </w:tc>
        <w:tc>
          <w:tcPr>
            <w:tcW w:w="1189" w:type="dxa"/>
          </w:tcPr>
          <w:p w14:paraId="1A5AFF61" w14:textId="46691BC7" w:rsidR="009F2A6E" w:rsidRDefault="002E346E"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5</w:t>
            </w:r>
          </w:p>
        </w:tc>
        <w:tc>
          <w:tcPr>
            <w:tcW w:w="1191" w:type="dxa"/>
          </w:tcPr>
          <w:p w14:paraId="3003DD78" w14:textId="57784309" w:rsidR="009F2A6E" w:rsidRDefault="002E346E" w:rsidP="003B36B8">
            <w:pPr>
              <w:spacing w:line="276" w:lineRule="auto"/>
              <w:jc w:val="both"/>
              <w:rPr>
                <w:rFonts w:ascii="Times New Roman" w:hAnsi="Times New Roman" w:cs="Times New Roman"/>
                <w:sz w:val="18"/>
                <w:szCs w:val="18"/>
              </w:rPr>
            </w:pPr>
            <w:r>
              <w:rPr>
                <w:rFonts w:ascii="Times New Roman" w:hAnsi="Times New Roman" w:cs="Times New Roman"/>
                <w:sz w:val="18"/>
                <w:szCs w:val="18"/>
              </w:rPr>
              <w:t>35</w:t>
            </w:r>
          </w:p>
        </w:tc>
      </w:tr>
    </w:tbl>
    <w:p w14:paraId="187AA7E8" w14:textId="77777777" w:rsidR="009F2A6E" w:rsidRDefault="009F2A6E" w:rsidP="003B36B8">
      <w:pPr>
        <w:spacing w:line="276" w:lineRule="auto"/>
        <w:jc w:val="both"/>
        <w:rPr>
          <w:rFonts w:ascii="Times New Roman" w:hAnsi="Times New Roman" w:cs="Times New Roman"/>
          <w:sz w:val="18"/>
          <w:szCs w:val="18"/>
        </w:rPr>
      </w:pPr>
    </w:p>
    <w:p w14:paraId="6DD8C33C" w14:textId="2FC6BB3A" w:rsidR="00FC6451" w:rsidRDefault="000E7FBE" w:rsidP="003B36B8">
      <w:pPr>
        <w:spacing w:line="276" w:lineRule="auto"/>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7E5B9A2" wp14:editId="7E5F2A53">
            <wp:extent cx="3005481" cy="3060700"/>
            <wp:effectExtent l="0" t="0" r="4445" b="6350"/>
            <wp:docPr id="209548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88969" name="Picture 209548896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0838" cy="3066155"/>
                    </a:xfrm>
                    <a:prstGeom prst="rect">
                      <a:avLst/>
                    </a:prstGeom>
                  </pic:spPr>
                </pic:pic>
              </a:graphicData>
            </a:graphic>
          </wp:inline>
        </w:drawing>
      </w:r>
    </w:p>
    <w:p w14:paraId="45236018" w14:textId="77777777" w:rsidR="00D871E1" w:rsidRDefault="00D871E1" w:rsidP="003B36B8">
      <w:pPr>
        <w:spacing w:line="276" w:lineRule="auto"/>
        <w:jc w:val="both"/>
        <w:rPr>
          <w:rFonts w:ascii="Times New Roman" w:hAnsi="Times New Roman" w:cs="Times New Roman"/>
          <w:sz w:val="18"/>
          <w:szCs w:val="18"/>
        </w:rPr>
      </w:pPr>
    </w:p>
    <w:tbl>
      <w:tblPr>
        <w:tblStyle w:val="TableGrid"/>
        <w:tblW w:w="4474" w:type="dxa"/>
        <w:tblLook w:val="04A0" w:firstRow="1" w:lastRow="0" w:firstColumn="1" w:lastColumn="0" w:noHBand="0" w:noVBand="1"/>
      </w:tblPr>
      <w:tblGrid>
        <w:gridCol w:w="996"/>
        <w:gridCol w:w="897"/>
        <w:gridCol w:w="1103"/>
        <w:gridCol w:w="1478"/>
      </w:tblGrid>
      <w:tr w:rsidR="00FC6451" w14:paraId="2B17738F" w14:textId="77777777" w:rsidTr="0034376B">
        <w:trPr>
          <w:trHeight w:val="412"/>
        </w:trPr>
        <w:tc>
          <w:tcPr>
            <w:tcW w:w="996" w:type="dxa"/>
          </w:tcPr>
          <w:p w14:paraId="6BD50B86" w14:textId="721971EF" w:rsidR="00FC6451" w:rsidRPr="0034376B" w:rsidRDefault="00FC6451" w:rsidP="004260B7">
            <w:pPr>
              <w:spacing w:line="276" w:lineRule="auto"/>
              <w:jc w:val="center"/>
              <w:rPr>
                <w:rFonts w:ascii="Times New Roman" w:hAnsi="Times New Roman" w:cs="Times New Roman"/>
                <w:b/>
                <w:bCs/>
                <w:sz w:val="18"/>
                <w:szCs w:val="18"/>
              </w:rPr>
            </w:pPr>
            <w:r w:rsidRPr="0034376B">
              <w:rPr>
                <w:rFonts w:ascii="Times New Roman" w:hAnsi="Times New Roman" w:cs="Times New Roman"/>
                <w:b/>
                <w:bCs/>
                <w:sz w:val="18"/>
                <w:szCs w:val="18"/>
              </w:rPr>
              <w:t>Eth</w:t>
            </w:r>
            <w:r w:rsidR="004260B7" w:rsidRPr="0034376B">
              <w:rPr>
                <w:rFonts w:ascii="Times New Roman" w:hAnsi="Times New Roman" w:cs="Times New Roman"/>
                <w:b/>
                <w:bCs/>
                <w:sz w:val="18"/>
                <w:szCs w:val="18"/>
              </w:rPr>
              <w:t>nicity</w:t>
            </w:r>
          </w:p>
        </w:tc>
        <w:tc>
          <w:tcPr>
            <w:tcW w:w="897" w:type="dxa"/>
          </w:tcPr>
          <w:p w14:paraId="6727FA41" w14:textId="26A3FC50" w:rsidR="00FC6451" w:rsidRPr="0034376B" w:rsidRDefault="004260B7" w:rsidP="004260B7">
            <w:pPr>
              <w:spacing w:line="276" w:lineRule="auto"/>
              <w:jc w:val="center"/>
              <w:rPr>
                <w:rFonts w:ascii="Times New Roman" w:hAnsi="Times New Roman" w:cs="Times New Roman"/>
                <w:b/>
                <w:bCs/>
                <w:sz w:val="18"/>
                <w:szCs w:val="18"/>
              </w:rPr>
            </w:pPr>
            <w:r w:rsidRPr="0034376B">
              <w:rPr>
                <w:rFonts w:ascii="Times New Roman" w:hAnsi="Times New Roman" w:cs="Times New Roman"/>
                <w:b/>
                <w:bCs/>
                <w:sz w:val="18"/>
                <w:szCs w:val="18"/>
              </w:rPr>
              <w:t>AQI</w:t>
            </w:r>
          </w:p>
        </w:tc>
        <w:tc>
          <w:tcPr>
            <w:tcW w:w="1103" w:type="dxa"/>
          </w:tcPr>
          <w:p w14:paraId="03B88315" w14:textId="7D779BF7" w:rsidR="00FC6451" w:rsidRPr="0034376B" w:rsidRDefault="004260B7" w:rsidP="004260B7">
            <w:pPr>
              <w:spacing w:line="276" w:lineRule="auto"/>
              <w:jc w:val="center"/>
              <w:rPr>
                <w:rFonts w:ascii="Times New Roman" w:hAnsi="Times New Roman" w:cs="Times New Roman"/>
                <w:b/>
                <w:bCs/>
                <w:sz w:val="18"/>
                <w:szCs w:val="18"/>
              </w:rPr>
            </w:pPr>
            <w:r w:rsidRPr="0034376B">
              <w:rPr>
                <w:rFonts w:ascii="Times New Roman" w:hAnsi="Times New Roman" w:cs="Times New Roman"/>
                <w:b/>
                <w:bCs/>
                <w:sz w:val="18"/>
                <w:szCs w:val="18"/>
              </w:rPr>
              <w:t>Smoker %</w:t>
            </w:r>
          </w:p>
        </w:tc>
        <w:tc>
          <w:tcPr>
            <w:tcW w:w="1478" w:type="dxa"/>
          </w:tcPr>
          <w:p w14:paraId="58896C95" w14:textId="1EDB477C" w:rsidR="00FC6451" w:rsidRPr="0034376B" w:rsidRDefault="004260B7" w:rsidP="004260B7">
            <w:pPr>
              <w:spacing w:line="276" w:lineRule="auto"/>
              <w:jc w:val="center"/>
              <w:rPr>
                <w:rFonts w:ascii="Times New Roman" w:hAnsi="Times New Roman" w:cs="Times New Roman"/>
                <w:b/>
                <w:bCs/>
                <w:sz w:val="18"/>
                <w:szCs w:val="18"/>
              </w:rPr>
            </w:pPr>
            <w:r w:rsidRPr="0034376B">
              <w:rPr>
                <w:rFonts w:ascii="Times New Roman" w:hAnsi="Times New Roman" w:cs="Times New Roman"/>
                <w:b/>
                <w:bCs/>
                <w:sz w:val="18"/>
                <w:szCs w:val="18"/>
              </w:rPr>
              <w:t>Prediction</w:t>
            </w:r>
          </w:p>
        </w:tc>
      </w:tr>
      <w:tr w:rsidR="00FC6451" w14:paraId="258CA3A0" w14:textId="77777777" w:rsidTr="0034376B">
        <w:trPr>
          <w:trHeight w:val="394"/>
        </w:trPr>
        <w:tc>
          <w:tcPr>
            <w:tcW w:w="996" w:type="dxa"/>
          </w:tcPr>
          <w:p w14:paraId="3DB91036" w14:textId="779E8710" w:rsidR="00FC6451" w:rsidRDefault="004260B7" w:rsidP="004260B7">
            <w:pPr>
              <w:spacing w:line="276" w:lineRule="auto"/>
              <w:jc w:val="center"/>
              <w:rPr>
                <w:rFonts w:ascii="Times New Roman" w:hAnsi="Times New Roman" w:cs="Times New Roman"/>
                <w:sz w:val="18"/>
                <w:szCs w:val="18"/>
              </w:rPr>
            </w:pPr>
            <w:r>
              <w:rPr>
                <w:rFonts w:ascii="Times New Roman" w:hAnsi="Times New Roman" w:cs="Times New Roman"/>
                <w:sz w:val="18"/>
                <w:szCs w:val="18"/>
              </w:rPr>
              <w:t>Asian</w:t>
            </w:r>
          </w:p>
        </w:tc>
        <w:tc>
          <w:tcPr>
            <w:tcW w:w="897" w:type="dxa"/>
          </w:tcPr>
          <w:p w14:paraId="7FAFCA98" w14:textId="72149F56" w:rsidR="00FC6451" w:rsidRDefault="004260B7" w:rsidP="004260B7">
            <w:pPr>
              <w:spacing w:line="276" w:lineRule="auto"/>
              <w:jc w:val="center"/>
              <w:rPr>
                <w:rFonts w:ascii="Times New Roman" w:hAnsi="Times New Roman" w:cs="Times New Roman"/>
                <w:sz w:val="18"/>
                <w:szCs w:val="18"/>
              </w:rPr>
            </w:pPr>
            <w:r>
              <w:rPr>
                <w:rFonts w:ascii="Times New Roman" w:hAnsi="Times New Roman" w:cs="Times New Roman"/>
                <w:sz w:val="18"/>
                <w:szCs w:val="18"/>
              </w:rPr>
              <w:t>100</w:t>
            </w:r>
          </w:p>
        </w:tc>
        <w:tc>
          <w:tcPr>
            <w:tcW w:w="1103" w:type="dxa"/>
          </w:tcPr>
          <w:p w14:paraId="15FC2767" w14:textId="18DA0F27" w:rsidR="00FC6451" w:rsidRDefault="004260B7" w:rsidP="004260B7">
            <w:pPr>
              <w:spacing w:line="276"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1478" w:type="dxa"/>
          </w:tcPr>
          <w:p w14:paraId="05804967" w14:textId="7BEDDC43" w:rsidR="00FC6451" w:rsidRDefault="004260B7" w:rsidP="004260B7">
            <w:pPr>
              <w:spacing w:line="276" w:lineRule="auto"/>
              <w:jc w:val="center"/>
              <w:rPr>
                <w:rFonts w:ascii="Times New Roman" w:hAnsi="Times New Roman" w:cs="Times New Roman"/>
                <w:sz w:val="18"/>
                <w:szCs w:val="18"/>
              </w:rPr>
            </w:pPr>
            <w:r>
              <w:rPr>
                <w:rFonts w:ascii="Times New Roman" w:hAnsi="Times New Roman" w:cs="Times New Roman"/>
                <w:sz w:val="18"/>
                <w:szCs w:val="18"/>
              </w:rPr>
              <w:t>Low</w:t>
            </w:r>
            <w:r w:rsidR="00F74D04">
              <w:rPr>
                <w:rFonts w:ascii="Times New Roman" w:hAnsi="Times New Roman" w:cs="Times New Roman"/>
                <w:sz w:val="18"/>
                <w:szCs w:val="18"/>
              </w:rPr>
              <w:t xml:space="preserve"> </w:t>
            </w:r>
            <w:r>
              <w:rPr>
                <w:rFonts w:ascii="Times New Roman" w:hAnsi="Times New Roman" w:cs="Times New Roman"/>
                <w:sz w:val="18"/>
                <w:szCs w:val="18"/>
              </w:rPr>
              <w:t>(0.01)</w:t>
            </w:r>
          </w:p>
        </w:tc>
      </w:tr>
      <w:tr w:rsidR="00FC6451" w14:paraId="0FC0AA58" w14:textId="77777777" w:rsidTr="0034376B">
        <w:trPr>
          <w:trHeight w:val="412"/>
        </w:trPr>
        <w:tc>
          <w:tcPr>
            <w:tcW w:w="996" w:type="dxa"/>
          </w:tcPr>
          <w:p w14:paraId="1F6DF53D" w14:textId="09788E82" w:rsidR="00FC6451" w:rsidRDefault="004260B7" w:rsidP="004260B7">
            <w:pPr>
              <w:spacing w:line="276" w:lineRule="auto"/>
              <w:jc w:val="center"/>
              <w:rPr>
                <w:rFonts w:ascii="Times New Roman" w:hAnsi="Times New Roman" w:cs="Times New Roman"/>
                <w:sz w:val="18"/>
                <w:szCs w:val="18"/>
              </w:rPr>
            </w:pPr>
            <w:r>
              <w:rPr>
                <w:rFonts w:ascii="Times New Roman" w:hAnsi="Times New Roman" w:cs="Times New Roman"/>
                <w:sz w:val="18"/>
                <w:szCs w:val="18"/>
              </w:rPr>
              <w:t>Hispanic</w:t>
            </w:r>
          </w:p>
        </w:tc>
        <w:tc>
          <w:tcPr>
            <w:tcW w:w="897" w:type="dxa"/>
          </w:tcPr>
          <w:p w14:paraId="5865DCE8" w14:textId="50CB9BAB" w:rsidR="00FC6451" w:rsidRDefault="004260B7" w:rsidP="004260B7">
            <w:pPr>
              <w:spacing w:line="276" w:lineRule="auto"/>
              <w:jc w:val="center"/>
              <w:rPr>
                <w:rFonts w:ascii="Times New Roman" w:hAnsi="Times New Roman" w:cs="Times New Roman"/>
                <w:sz w:val="18"/>
                <w:szCs w:val="18"/>
              </w:rPr>
            </w:pPr>
            <w:r>
              <w:rPr>
                <w:rFonts w:ascii="Times New Roman" w:hAnsi="Times New Roman" w:cs="Times New Roman"/>
                <w:sz w:val="18"/>
                <w:szCs w:val="18"/>
              </w:rPr>
              <w:t>175</w:t>
            </w:r>
          </w:p>
        </w:tc>
        <w:tc>
          <w:tcPr>
            <w:tcW w:w="1103" w:type="dxa"/>
          </w:tcPr>
          <w:p w14:paraId="56D88F84" w14:textId="5214D901" w:rsidR="00FC6451" w:rsidRDefault="004260B7" w:rsidP="004260B7">
            <w:pPr>
              <w:spacing w:line="276" w:lineRule="auto"/>
              <w:jc w:val="center"/>
              <w:rPr>
                <w:rFonts w:ascii="Times New Roman" w:hAnsi="Times New Roman" w:cs="Times New Roman"/>
                <w:sz w:val="18"/>
                <w:szCs w:val="18"/>
              </w:rPr>
            </w:pPr>
            <w:r>
              <w:rPr>
                <w:rFonts w:ascii="Times New Roman" w:hAnsi="Times New Roman" w:cs="Times New Roman"/>
                <w:sz w:val="18"/>
                <w:szCs w:val="18"/>
              </w:rPr>
              <w:t>45</w:t>
            </w:r>
          </w:p>
        </w:tc>
        <w:tc>
          <w:tcPr>
            <w:tcW w:w="1478" w:type="dxa"/>
          </w:tcPr>
          <w:p w14:paraId="4D068F9F" w14:textId="6F27F81D" w:rsidR="00FC6451" w:rsidRDefault="004260B7" w:rsidP="004260B7">
            <w:pPr>
              <w:spacing w:line="276" w:lineRule="auto"/>
              <w:jc w:val="center"/>
              <w:rPr>
                <w:rFonts w:ascii="Times New Roman" w:hAnsi="Times New Roman" w:cs="Times New Roman"/>
                <w:sz w:val="18"/>
                <w:szCs w:val="18"/>
              </w:rPr>
            </w:pPr>
            <w:r>
              <w:rPr>
                <w:rFonts w:ascii="Times New Roman" w:hAnsi="Times New Roman" w:cs="Times New Roman"/>
                <w:sz w:val="18"/>
                <w:szCs w:val="18"/>
              </w:rPr>
              <w:t>Medium</w:t>
            </w:r>
            <w:r w:rsidR="00F74D04">
              <w:rPr>
                <w:rFonts w:ascii="Times New Roman" w:hAnsi="Times New Roman" w:cs="Times New Roman"/>
                <w:sz w:val="18"/>
                <w:szCs w:val="18"/>
              </w:rPr>
              <w:t xml:space="preserve"> </w:t>
            </w:r>
            <w:r>
              <w:rPr>
                <w:rFonts w:ascii="Times New Roman" w:hAnsi="Times New Roman" w:cs="Times New Roman"/>
                <w:sz w:val="18"/>
                <w:szCs w:val="18"/>
              </w:rPr>
              <w:t>(0.50)</w:t>
            </w:r>
          </w:p>
        </w:tc>
      </w:tr>
      <w:tr w:rsidR="00FC6451" w14:paraId="5D821F4D" w14:textId="77777777" w:rsidTr="0034376B">
        <w:trPr>
          <w:trHeight w:val="826"/>
        </w:trPr>
        <w:tc>
          <w:tcPr>
            <w:tcW w:w="996" w:type="dxa"/>
          </w:tcPr>
          <w:p w14:paraId="6D53B4CD" w14:textId="4955DB96" w:rsidR="00FC6451" w:rsidRDefault="004260B7" w:rsidP="004260B7">
            <w:pPr>
              <w:spacing w:line="276" w:lineRule="auto"/>
              <w:jc w:val="center"/>
              <w:rPr>
                <w:rFonts w:ascii="Times New Roman" w:hAnsi="Times New Roman" w:cs="Times New Roman"/>
                <w:sz w:val="18"/>
                <w:szCs w:val="18"/>
              </w:rPr>
            </w:pPr>
            <w:r>
              <w:rPr>
                <w:rFonts w:ascii="Times New Roman" w:hAnsi="Times New Roman" w:cs="Times New Roman"/>
                <w:sz w:val="18"/>
                <w:szCs w:val="18"/>
              </w:rPr>
              <w:t>African-American</w:t>
            </w:r>
          </w:p>
        </w:tc>
        <w:tc>
          <w:tcPr>
            <w:tcW w:w="897" w:type="dxa"/>
          </w:tcPr>
          <w:p w14:paraId="3F4C1D93" w14:textId="0ABC6ABE" w:rsidR="00FC6451" w:rsidRDefault="004260B7" w:rsidP="004260B7">
            <w:pPr>
              <w:spacing w:line="276" w:lineRule="auto"/>
              <w:jc w:val="center"/>
              <w:rPr>
                <w:rFonts w:ascii="Times New Roman" w:hAnsi="Times New Roman" w:cs="Times New Roman"/>
                <w:sz w:val="18"/>
                <w:szCs w:val="18"/>
              </w:rPr>
            </w:pPr>
            <w:r>
              <w:rPr>
                <w:rFonts w:ascii="Times New Roman" w:hAnsi="Times New Roman" w:cs="Times New Roman"/>
                <w:sz w:val="18"/>
                <w:szCs w:val="18"/>
              </w:rPr>
              <w:t>200</w:t>
            </w:r>
          </w:p>
        </w:tc>
        <w:tc>
          <w:tcPr>
            <w:tcW w:w="1103" w:type="dxa"/>
          </w:tcPr>
          <w:p w14:paraId="6617690A" w14:textId="324FE760" w:rsidR="00FC6451" w:rsidRDefault="004260B7" w:rsidP="004260B7">
            <w:pPr>
              <w:spacing w:line="276" w:lineRule="auto"/>
              <w:jc w:val="center"/>
              <w:rPr>
                <w:rFonts w:ascii="Times New Roman" w:hAnsi="Times New Roman" w:cs="Times New Roman"/>
                <w:sz w:val="18"/>
                <w:szCs w:val="18"/>
              </w:rPr>
            </w:pPr>
            <w:r>
              <w:rPr>
                <w:rFonts w:ascii="Times New Roman" w:hAnsi="Times New Roman" w:cs="Times New Roman"/>
                <w:sz w:val="18"/>
                <w:szCs w:val="18"/>
              </w:rPr>
              <w:t>60</w:t>
            </w:r>
          </w:p>
        </w:tc>
        <w:tc>
          <w:tcPr>
            <w:tcW w:w="1478" w:type="dxa"/>
          </w:tcPr>
          <w:p w14:paraId="2B25A044" w14:textId="6B666173" w:rsidR="00FC6451" w:rsidRDefault="004260B7" w:rsidP="004260B7">
            <w:pPr>
              <w:spacing w:line="276" w:lineRule="auto"/>
              <w:jc w:val="center"/>
              <w:rPr>
                <w:rFonts w:ascii="Times New Roman" w:hAnsi="Times New Roman" w:cs="Times New Roman"/>
                <w:sz w:val="18"/>
                <w:szCs w:val="18"/>
              </w:rPr>
            </w:pPr>
            <w:r>
              <w:rPr>
                <w:rFonts w:ascii="Times New Roman" w:hAnsi="Times New Roman" w:cs="Times New Roman"/>
                <w:sz w:val="18"/>
                <w:szCs w:val="18"/>
              </w:rPr>
              <w:t>High</w:t>
            </w:r>
            <w:r w:rsidR="00F74D04">
              <w:rPr>
                <w:rFonts w:ascii="Times New Roman" w:hAnsi="Times New Roman" w:cs="Times New Roman"/>
                <w:sz w:val="18"/>
                <w:szCs w:val="18"/>
              </w:rPr>
              <w:t xml:space="preserve"> </w:t>
            </w:r>
            <w:r>
              <w:rPr>
                <w:rFonts w:ascii="Times New Roman" w:hAnsi="Times New Roman" w:cs="Times New Roman"/>
                <w:sz w:val="18"/>
                <w:szCs w:val="18"/>
              </w:rPr>
              <w:t>(0.95)</w:t>
            </w:r>
          </w:p>
        </w:tc>
      </w:tr>
    </w:tbl>
    <w:p w14:paraId="60975F5B" w14:textId="77777777" w:rsidR="00FC6451" w:rsidRDefault="00FC6451" w:rsidP="003B36B8">
      <w:pPr>
        <w:spacing w:line="276" w:lineRule="auto"/>
        <w:jc w:val="both"/>
        <w:rPr>
          <w:rFonts w:ascii="Times New Roman" w:hAnsi="Times New Roman" w:cs="Times New Roman"/>
          <w:sz w:val="18"/>
          <w:szCs w:val="18"/>
        </w:rPr>
      </w:pPr>
    </w:p>
    <w:p w14:paraId="7E18B8B0" w14:textId="77777777" w:rsidR="00493221" w:rsidRDefault="00493221" w:rsidP="003B36B8">
      <w:pPr>
        <w:spacing w:line="276" w:lineRule="auto"/>
        <w:jc w:val="both"/>
        <w:rPr>
          <w:rFonts w:ascii="Times New Roman" w:hAnsi="Times New Roman" w:cs="Times New Roman"/>
          <w:sz w:val="18"/>
          <w:szCs w:val="18"/>
        </w:rPr>
      </w:pPr>
    </w:p>
    <w:p w14:paraId="73FAE7A0" w14:textId="4867AA2E" w:rsidR="003B36B8" w:rsidRPr="00AD11AA" w:rsidRDefault="003B36B8" w:rsidP="003B36B8">
      <w:pPr>
        <w:pStyle w:val="ListParagraph"/>
        <w:numPr>
          <w:ilvl w:val="0"/>
          <w:numId w:val="1"/>
        </w:numPr>
        <w:spacing w:line="276" w:lineRule="auto"/>
        <w:jc w:val="center"/>
        <w:rPr>
          <w:rFonts w:ascii="Times New Roman" w:hAnsi="Times New Roman" w:cs="Times New Roman"/>
          <w:b/>
          <w:bCs/>
          <w:sz w:val="20"/>
          <w:szCs w:val="20"/>
        </w:rPr>
      </w:pPr>
      <w:r w:rsidRPr="00AD11AA">
        <w:rPr>
          <w:rFonts w:ascii="Times New Roman" w:hAnsi="Times New Roman" w:cs="Times New Roman"/>
          <w:b/>
          <w:bCs/>
          <w:sz w:val="20"/>
          <w:szCs w:val="20"/>
        </w:rPr>
        <w:t>DISCUSSION</w:t>
      </w:r>
    </w:p>
    <w:p w14:paraId="3B2FD782" w14:textId="77777777" w:rsidR="00E22AE7" w:rsidRPr="00E22AE7" w:rsidRDefault="00E22AE7" w:rsidP="00E22AE7">
      <w:pPr>
        <w:spacing w:line="276" w:lineRule="auto"/>
        <w:jc w:val="both"/>
        <w:rPr>
          <w:rFonts w:ascii="Times New Roman" w:hAnsi="Times New Roman" w:cs="Times New Roman"/>
          <w:sz w:val="18"/>
          <w:szCs w:val="18"/>
        </w:rPr>
      </w:pPr>
      <w:r w:rsidRPr="00E22AE7">
        <w:rPr>
          <w:rFonts w:ascii="Times New Roman" w:hAnsi="Times New Roman" w:cs="Times New Roman"/>
          <w:sz w:val="18"/>
          <w:szCs w:val="18"/>
        </w:rPr>
        <w:t>The results themselves validate the assumption that the environment and ethnicity are significant determinants of lung health. However, there are a few limitations: The information is synthesized, not gathered, and there are no significant markers such as genetic factors and individual health measures. Ethical implications involve fair predictions and fair applications in health care.</w:t>
      </w:r>
    </w:p>
    <w:p w14:paraId="356B649A" w14:textId="77777777" w:rsidR="00E22AE7" w:rsidRPr="00E22AE7" w:rsidRDefault="00E22AE7" w:rsidP="00E22AE7">
      <w:pPr>
        <w:spacing w:line="276" w:lineRule="auto"/>
        <w:jc w:val="both"/>
        <w:rPr>
          <w:rFonts w:ascii="Times New Roman" w:hAnsi="Times New Roman" w:cs="Times New Roman"/>
          <w:sz w:val="18"/>
          <w:szCs w:val="18"/>
        </w:rPr>
      </w:pPr>
      <w:r w:rsidRPr="00E22AE7">
        <w:rPr>
          <w:rFonts w:ascii="Times New Roman" w:hAnsi="Times New Roman" w:cs="Times New Roman"/>
          <w:sz w:val="18"/>
          <w:szCs w:val="18"/>
        </w:rPr>
        <w:t>The analysis considers African-American populations to have the greatest risk of lung disease. These determinants involve:</w:t>
      </w:r>
    </w:p>
    <w:p w14:paraId="73FF41A2" w14:textId="4A068EDC" w:rsidR="00E22AE7" w:rsidRPr="00E22AE7" w:rsidRDefault="00E22AE7" w:rsidP="00E22AE7">
      <w:pPr>
        <w:spacing w:line="276" w:lineRule="auto"/>
        <w:jc w:val="both"/>
        <w:rPr>
          <w:rFonts w:ascii="Times New Roman" w:hAnsi="Times New Roman" w:cs="Times New Roman"/>
          <w:sz w:val="18"/>
          <w:szCs w:val="18"/>
        </w:rPr>
      </w:pPr>
      <w:r w:rsidRPr="00E22AE7">
        <w:rPr>
          <w:rFonts w:ascii="Times New Roman" w:hAnsi="Times New Roman" w:cs="Times New Roman"/>
          <w:sz w:val="18"/>
          <w:szCs w:val="18"/>
        </w:rPr>
        <w:t>•Urban exposure</w:t>
      </w:r>
      <w:r w:rsidR="0034376B">
        <w:rPr>
          <w:rFonts w:ascii="Times New Roman" w:hAnsi="Times New Roman" w:cs="Times New Roman"/>
          <w:sz w:val="18"/>
          <w:szCs w:val="18"/>
        </w:rPr>
        <w:t>-</w:t>
      </w:r>
      <w:r w:rsidRPr="00E22AE7">
        <w:rPr>
          <w:rFonts w:ascii="Times New Roman" w:hAnsi="Times New Roman" w:cs="Times New Roman"/>
          <w:sz w:val="18"/>
          <w:szCs w:val="18"/>
        </w:rPr>
        <w:t xml:space="preserve"> Increased PM2.5 and PM10 levels in urban areas.</w:t>
      </w:r>
    </w:p>
    <w:p w14:paraId="2285CDF4" w14:textId="31B91F87" w:rsidR="00E22AE7" w:rsidRPr="00E22AE7" w:rsidRDefault="00E22AE7" w:rsidP="00E22AE7">
      <w:pPr>
        <w:spacing w:line="276" w:lineRule="auto"/>
        <w:jc w:val="both"/>
        <w:rPr>
          <w:rFonts w:ascii="Times New Roman" w:hAnsi="Times New Roman" w:cs="Times New Roman"/>
          <w:sz w:val="18"/>
          <w:szCs w:val="18"/>
        </w:rPr>
      </w:pPr>
      <w:r w:rsidRPr="00E22AE7">
        <w:rPr>
          <w:rFonts w:ascii="Times New Roman" w:hAnsi="Times New Roman" w:cs="Times New Roman"/>
          <w:sz w:val="18"/>
          <w:szCs w:val="18"/>
        </w:rPr>
        <w:t>•Socioeconomic challenges</w:t>
      </w:r>
      <w:r w:rsidR="0034376B">
        <w:rPr>
          <w:rFonts w:ascii="Times New Roman" w:hAnsi="Times New Roman" w:cs="Times New Roman"/>
          <w:sz w:val="18"/>
          <w:szCs w:val="18"/>
        </w:rPr>
        <w:t>-</w:t>
      </w:r>
      <w:r w:rsidRPr="00E22AE7">
        <w:rPr>
          <w:rFonts w:ascii="Times New Roman" w:hAnsi="Times New Roman" w:cs="Times New Roman"/>
          <w:sz w:val="18"/>
          <w:szCs w:val="18"/>
        </w:rPr>
        <w:t xml:space="preserve"> Poor access to healthcare facilities and services.</w:t>
      </w:r>
    </w:p>
    <w:p w14:paraId="023AC4EA" w14:textId="34D4DCE1" w:rsidR="00E22AE7" w:rsidRPr="00E22AE7" w:rsidRDefault="00E22AE7" w:rsidP="00E22AE7">
      <w:pPr>
        <w:spacing w:line="276" w:lineRule="auto"/>
        <w:jc w:val="both"/>
        <w:rPr>
          <w:rFonts w:ascii="Times New Roman" w:hAnsi="Times New Roman" w:cs="Times New Roman"/>
          <w:sz w:val="18"/>
          <w:szCs w:val="18"/>
        </w:rPr>
      </w:pPr>
      <w:r w:rsidRPr="00E22AE7">
        <w:rPr>
          <w:rFonts w:ascii="Times New Roman" w:hAnsi="Times New Roman" w:cs="Times New Roman"/>
          <w:sz w:val="18"/>
          <w:szCs w:val="18"/>
        </w:rPr>
        <w:t>•Lifestyle habits</w:t>
      </w:r>
      <w:r w:rsidR="0034376B">
        <w:rPr>
          <w:rFonts w:ascii="Times New Roman" w:hAnsi="Times New Roman" w:cs="Times New Roman"/>
          <w:sz w:val="18"/>
          <w:szCs w:val="18"/>
        </w:rPr>
        <w:t>-</w:t>
      </w:r>
      <w:r w:rsidRPr="00E22AE7">
        <w:rPr>
          <w:rFonts w:ascii="Times New Roman" w:hAnsi="Times New Roman" w:cs="Times New Roman"/>
          <w:sz w:val="18"/>
          <w:szCs w:val="18"/>
        </w:rPr>
        <w:t xml:space="preserve"> High smoking prevalence (25%) is a major contributor to respiratory risk.</w:t>
      </w:r>
    </w:p>
    <w:p w14:paraId="23A0EC1F" w14:textId="77777777" w:rsidR="00E22AE7" w:rsidRPr="00E22AE7" w:rsidRDefault="00E22AE7" w:rsidP="00E22AE7">
      <w:pPr>
        <w:spacing w:line="276" w:lineRule="auto"/>
        <w:jc w:val="both"/>
        <w:rPr>
          <w:rFonts w:ascii="Times New Roman" w:hAnsi="Times New Roman" w:cs="Times New Roman"/>
          <w:sz w:val="18"/>
          <w:szCs w:val="18"/>
        </w:rPr>
      </w:pPr>
      <w:r w:rsidRPr="00E22AE7">
        <w:rPr>
          <w:rFonts w:ascii="Times New Roman" w:hAnsi="Times New Roman" w:cs="Times New Roman"/>
          <w:sz w:val="18"/>
          <w:szCs w:val="18"/>
        </w:rPr>
        <w:t>Asian populations, on the contrary, have a lower risk level, which is mainly attributed to cleaner living conditions, lower smoking rates, and cultural influences that promote healthier lifestyles.</w:t>
      </w:r>
    </w:p>
    <w:p w14:paraId="582302CB" w14:textId="5F98A306" w:rsidR="00493221" w:rsidRPr="00E22AE7" w:rsidRDefault="00E22AE7" w:rsidP="00E22AE7">
      <w:pPr>
        <w:spacing w:line="276" w:lineRule="auto"/>
        <w:jc w:val="both"/>
        <w:rPr>
          <w:rFonts w:ascii="Times New Roman" w:hAnsi="Times New Roman" w:cs="Times New Roman"/>
          <w:sz w:val="18"/>
          <w:szCs w:val="18"/>
        </w:rPr>
      </w:pPr>
      <w:r w:rsidRPr="00E22AE7">
        <w:rPr>
          <w:rFonts w:ascii="Times New Roman" w:hAnsi="Times New Roman" w:cs="Times New Roman"/>
          <w:sz w:val="18"/>
          <w:szCs w:val="18"/>
        </w:rPr>
        <w:t>These observations underscore the need for combining public health measures with people-oriented awareness campaigns in order to address disparities in respiratory health.</w:t>
      </w:r>
    </w:p>
    <w:p w14:paraId="63CD0946" w14:textId="77777777" w:rsidR="00E22AE7" w:rsidRPr="00E22AE7" w:rsidRDefault="00E22AE7" w:rsidP="0034376B">
      <w:pPr>
        <w:spacing w:line="276" w:lineRule="auto"/>
        <w:jc w:val="center"/>
        <w:rPr>
          <w:rFonts w:ascii="Times New Roman" w:hAnsi="Times New Roman" w:cs="Times New Roman"/>
          <w:b/>
          <w:bCs/>
          <w:sz w:val="18"/>
          <w:szCs w:val="18"/>
        </w:rPr>
      </w:pPr>
      <w:r w:rsidRPr="00E22AE7">
        <w:rPr>
          <w:rFonts w:ascii="Times New Roman" w:hAnsi="Times New Roman" w:cs="Times New Roman"/>
          <w:b/>
          <w:bCs/>
          <w:sz w:val="18"/>
          <w:szCs w:val="18"/>
        </w:rPr>
        <w:t>Policy Recommendations:</w:t>
      </w:r>
    </w:p>
    <w:p w14:paraId="4BE9BCF0" w14:textId="7A36AE02" w:rsidR="00E22AE7" w:rsidRPr="00E22AE7" w:rsidRDefault="00E22AE7" w:rsidP="00E22AE7">
      <w:pPr>
        <w:spacing w:line="276" w:lineRule="auto"/>
        <w:jc w:val="both"/>
        <w:rPr>
          <w:rFonts w:ascii="Times New Roman" w:hAnsi="Times New Roman" w:cs="Times New Roman"/>
          <w:sz w:val="18"/>
          <w:szCs w:val="18"/>
        </w:rPr>
      </w:pPr>
      <w:r w:rsidRPr="00E22AE7">
        <w:rPr>
          <w:rFonts w:ascii="Times New Roman" w:hAnsi="Times New Roman" w:cs="Times New Roman"/>
          <w:sz w:val="18"/>
          <w:szCs w:val="18"/>
        </w:rPr>
        <w:t>1.Air Quality Monitoring</w:t>
      </w:r>
      <w:r w:rsidR="0034376B">
        <w:rPr>
          <w:rFonts w:ascii="Times New Roman" w:hAnsi="Times New Roman" w:cs="Times New Roman"/>
          <w:sz w:val="18"/>
          <w:szCs w:val="18"/>
        </w:rPr>
        <w:t>-</w:t>
      </w:r>
      <w:r w:rsidRPr="00E22AE7">
        <w:rPr>
          <w:rFonts w:ascii="Times New Roman" w:hAnsi="Times New Roman" w:cs="Times New Roman"/>
          <w:sz w:val="18"/>
          <w:szCs w:val="18"/>
        </w:rPr>
        <w:t xml:space="preserve"> Installation of real-time AQI monitoring systems in high-risk urban zones.</w:t>
      </w:r>
    </w:p>
    <w:p w14:paraId="61021C5A" w14:textId="0BB7CCF9" w:rsidR="00E22AE7" w:rsidRPr="00E22AE7" w:rsidRDefault="00E22AE7" w:rsidP="00E22AE7">
      <w:pPr>
        <w:spacing w:line="276" w:lineRule="auto"/>
        <w:jc w:val="both"/>
        <w:rPr>
          <w:rFonts w:ascii="Times New Roman" w:hAnsi="Times New Roman" w:cs="Times New Roman"/>
          <w:sz w:val="18"/>
          <w:szCs w:val="18"/>
        </w:rPr>
      </w:pPr>
      <w:r w:rsidRPr="00E22AE7">
        <w:rPr>
          <w:rFonts w:ascii="Times New Roman" w:hAnsi="Times New Roman" w:cs="Times New Roman"/>
          <w:sz w:val="18"/>
          <w:szCs w:val="18"/>
        </w:rPr>
        <w:t>2.Anti-Smoking Campaigns</w:t>
      </w:r>
      <w:r w:rsidR="0034376B">
        <w:rPr>
          <w:rFonts w:ascii="Times New Roman" w:hAnsi="Times New Roman" w:cs="Times New Roman"/>
          <w:sz w:val="18"/>
          <w:szCs w:val="18"/>
        </w:rPr>
        <w:t>-</w:t>
      </w:r>
      <w:r w:rsidRPr="00E22AE7">
        <w:rPr>
          <w:rFonts w:ascii="Times New Roman" w:hAnsi="Times New Roman" w:cs="Times New Roman"/>
          <w:sz w:val="18"/>
          <w:szCs w:val="18"/>
        </w:rPr>
        <w:t xml:space="preserve"> Smoking cessation programs targeted at ethnic communities to slow down prevalence.</w:t>
      </w:r>
    </w:p>
    <w:p w14:paraId="0C42A3E8" w14:textId="6EAEA84A" w:rsidR="00925937" w:rsidRDefault="00E22AE7" w:rsidP="00E22AE7">
      <w:pPr>
        <w:spacing w:line="276" w:lineRule="auto"/>
        <w:jc w:val="both"/>
        <w:rPr>
          <w:rFonts w:ascii="Times New Roman" w:hAnsi="Times New Roman" w:cs="Times New Roman"/>
          <w:sz w:val="18"/>
          <w:szCs w:val="18"/>
        </w:rPr>
      </w:pPr>
      <w:r w:rsidRPr="00E22AE7">
        <w:rPr>
          <w:rFonts w:ascii="Times New Roman" w:hAnsi="Times New Roman" w:cs="Times New Roman"/>
          <w:sz w:val="18"/>
          <w:szCs w:val="18"/>
        </w:rPr>
        <w:t>3.Healthcare Access</w:t>
      </w:r>
      <w:r w:rsidR="0034376B">
        <w:rPr>
          <w:rFonts w:ascii="Times New Roman" w:hAnsi="Times New Roman" w:cs="Times New Roman"/>
          <w:sz w:val="18"/>
          <w:szCs w:val="18"/>
        </w:rPr>
        <w:t>-</w:t>
      </w:r>
      <w:r w:rsidRPr="00E22AE7">
        <w:rPr>
          <w:rFonts w:ascii="Times New Roman" w:hAnsi="Times New Roman" w:cs="Times New Roman"/>
          <w:sz w:val="18"/>
          <w:szCs w:val="18"/>
        </w:rPr>
        <w:t xml:space="preserve"> Healthcare infrastructure in the vulnerable population to improve disease prevention.</w:t>
      </w:r>
    </w:p>
    <w:p w14:paraId="014610A3" w14:textId="77777777" w:rsidR="00FC65F5" w:rsidRDefault="00FC65F5" w:rsidP="003B36B8">
      <w:pPr>
        <w:spacing w:line="276" w:lineRule="auto"/>
        <w:jc w:val="both"/>
        <w:rPr>
          <w:rFonts w:ascii="Times New Roman" w:hAnsi="Times New Roman" w:cs="Times New Roman"/>
          <w:sz w:val="18"/>
          <w:szCs w:val="18"/>
        </w:rPr>
      </w:pPr>
    </w:p>
    <w:p w14:paraId="4AD761C9" w14:textId="77777777" w:rsidR="00493221" w:rsidRPr="00B168CB" w:rsidRDefault="00493221" w:rsidP="003B36B8">
      <w:pPr>
        <w:spacing w:line="276" w:lineRule="auto"/>
        <w:jc w:val="both"/>
        <w:rPr>
          <w:rFonts w:ascii="Times New Roman" w:hAnsi="Times New Roman" w:cs="Times New Roman"/>
          <w:sz w:val="18"/>
          <w:szCs w:val="18"/>
        </w:rPr>
      </w:pPr>
    </w:p>
    <w:p w14:paraId="5DA740D0" w14:textId="5982518D" w:rsidR="004B0616" w:rsidRPr="004B0616" w:rsidRDefault="003B36B8" w:rsidP="004B0616">
      <w:pPr>
        <w:pStyle w:val="ListParagraph"/>
        <w:numPr>
          <w:ilvl w:val="0"/>
          <w:numId w:val="1"/>
        </w:numPr>
        <w:spacing w:line="276" w:lineRule="auto"/>
        <w:jc w:val="center"/>
        <w:rPr>
          <w:rFonts w:ascii="Times New Roman" w:hAnsi="Times New Roman" w:cs="Times New Roman"/>
          <w:b/>
          <w:bCs/>
          <w:sz w:val="20"/>
          <w:szCs w:val="20"/>
        </w:rPr>
      </w:pPr>
      <w:r w:rsidRPr="00AD11AA">
        <w:rPr>
          <w:rFonts w:ascii="Times New Roman" w:hAnsi="Times New Roman" w:cs="Times New Roman"/>
          <w:b/>
          <w:bCs/>
          <w:sz w:val="20"/>
          <w:szCs w:val="20"/>
        </w:rPr>
        <w:t>FUTURE SCOPE</w:t>
      </w:r>
    </w:p>
    <w:p w14:paraId="02BFE9DE" w14:textId="177B8AFF" w:rsidR="004B0616" w:rsidRDefault="004B0616" w:rsidP="003A4CD5">
      <w:pPr>
        <w:spacing w:line="276" w:lineRule="auto"/>
        <w:jc w:val="both"/>
        <w:rPr>
          <w:rFonts w:ascii="Times New Roman" w:hAnsi="Times New Roman" w:cs="Times New Roman"/>
          <w:sz w:val="18"/>
          <w:szCs w:val="18"/>
        </w:rPr>
      </w:pPr>
      <w:r w:rsidRPr="004B0616">
        <w:rPr>
          <w:rFonts w:ascii="Times New Roman" w:hAnsi="Times New Roman" w:cs="Times New Roman"/>
          <w:sz w:val="18"/>
          <w:szCs w:val="18"/>
        </w:rPr>
        <w:t xml:space="preserve">The study was improved by using clinical data such as SPO2 mirror, spirometry, and x-ray results to critically assess the risk of lung disease. Air Quality Index (AQI) and local smoker proportions were also implemented in the system to maintain better accuracy of environmental risk factors. Various machine learning models, such as </w:t>
      </w:r>
      <w:proofErr w:type="spellStart"/>
      <w:r w:rsidRPr="004B0616">
        <w:rPr>
          <w:rFonts w:ascii="Times New Roman" w:hAnsi="Times New Roman" w:cs="Times New Roman"/>
          <w:sz w:val="18"/>
          <w:szCs w:val="18"/>
        </w:rPr>
        <w:t>Randallswald</w:t>
      </w:r>
      <w:proofErr w:type="spellEnd"/>
      <w:r w:rsidRPr="004B0616">
        <w:rPr>
          <w:rFonts w:ascii="Times New Roman" w:hAnsi="Times New Roman" w:cs="Times New Roman"/>
          <w:sz w:val="18"/>
          <w:szCs w:val="18"/>
        </w:rPr>
        <w:t xml:space="preserve"> and Support Vector Machine (SVM), also investigated better prediction accuracy. The current research provides directions for future research in various directions. </w:t>
      </w:r>
    </w:p>
    <w:p w14:paraId="73BBE4DF" w14:textId="0D843319" w:rsidR="00493221" w:rsidRDefault="004B0616" w:rsidP="003A4CD5">
      <w:pPr>
        <w:spacing w:line="276" w:lineRule="auto"/>
        <w:jc w:val="both"/>
        <w:rPr>
          <w:rFonts w:ascii="Times New Roman" w:hAnsi="Times New Roman" w:cs="Times New Roman"/>
          <w:sz w:val="18"/>
          <w:szCs w:val="18"/>
        </w:rPr>
      </w:pPr>
      <w:r w:rsidRPr="004B0616">
        <w:rPr>
          <w:rFonts w:ascii="Times New Roman" w:hAnsi="Times New Roman" w:cs="Times New Roman"/>
          <w:sz w:val="18"/>
          <w:szCs w:val="18"/>
        </w:rPr>
        <w:t>Such use is a time series analysis involving smoking, temporal trends and dynamic risk estimation of AQI. GIS integration is another possible value-added for visualizing high-risk areas of interactive cards to facilitate targeted interventions by political decision makers.</w:t>
      </w:r>
      <w:r>
        <w:rPr>
          <w:rFonts w:ascii="Times New Roman" w:hAnsi="Times New Roman" w:cs="Times New Roman"/>
          <w:sz w:val="18"/>
          <w:szCs w:val="18"/>
        </w:rPr>
        <w:t xml:space="preserve"> </w:t>
      </w:r>
      <w:r w:rsidRPr="004B0616">
        <w:rPr>
          <w:rFonts w:ascii="Times New Roman" w:hAnsi="Times New Roman" w:cs="Times New Roman"/>
          <w:sz w:val="18"/>
          <w:szCs w:val="18"/>
        </w:rPr>
        <w:t>Finally, a multi-model comparison approach can be followed to investigate deep learning models such as neural networks and hybrid approaches to further enhance classification accuracy and predictive power.</w:t>
      </w:r>
    </w:p>
    <w:p w14:paraId="1D5A9CB1" w14:textId="77777777" w:rsidR="009F2A6E" w:rsidRPr="009F2A6E" w:rsidRDefault="009F2A6E" w:rsidP="009F2A6E">
      <w:pPr>
        <w:pStyle w:val="ListParagraph"/>
        <w:spacing w:line="276" w:lineRule="auto"/>
        <w:rPr>
          <w:rFonts w:ascii="Times New Roman" w:hAnsi="Times New Roman" w:cs="Times New Roman"/>
          <w:sz w:val="10"/>
          <w:szCs w:val="10"/>
        </w:rPr>
      </w:pPr>
    </w:p>
    <w:p w14:paraId="53CDAEF5" w14:textId="36C84F9C" w:rsidR="009F2A6E" w:rsidRPr="00AD11AA" w:rsidRDefault="009F2A6E" w:rsidP="009F2A6E">
      <w:pPr>
        <w:pStyle w:val="ListParagraph"/>
        <w:numPr>
          <w:ilvl w:val="0"/>
          <w:numId w:val="1"/>
        </w:numPr>
        <w:spacing w:line="276" w:lineRule="auto"/>
        <w:jc w:val="center"/>
        <w:rPr>
          <w:rFonts w:ascii="Times New Roman" w:hAnsi="Times New Roman" w:cs="Times New Roman"/>
          <w:b/>
          <w:bCs/>
          <w:sz w:val="20"/>
          <w:szCs w:val="20"/>
        </w:rPr>
      </w:pPr>
      <w:r w:rsidRPr="00AD11AA">
        <w:rPr>
          <w:rFonts w:ascii="Times New Roman" w:hAnsi="Times New Roman" w:cs="Times New Roman"/>
          <w:b/>
          <w:bCs/>
          <w:sz w:val="20"/>
          <w:szCs w:val="20"/>
        </w:rPr>
        <w:t>CONCLUSION</w:t>
      </w:r>
    </w:p>
    <w:p w14:paraId="1FBADCB6" w14:textId="09E58299" w:rsidR="00F805C2" w:rsidRDefault="00F805C2" w:rsidP="000D1302">
      <w:p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F805C2">
        <w:rPr>
          <w:rFonts w:ascii="Times New Roman" w:eastAsia="Times New Roman" w:hAnsi="Times New Roman" w:cs="Times New Roman"/>
          <w:kern w:val="0"/>
          <w:sz w:val="18"/>
          <w:szCs w:val="18"/>
          <w:lang w:eastAsia="en-IN"/>
          <w14:ligatures w14:val="none"/>
        </w:rPr>
        <w:t>This study highlights the vast potential of machine learning models in addressing public health challenges, in this case, in forecasting and monitoring respiratory disease risk.</w:t>
      </w:r>
      <w:r w:rsidR="001E3186">
        <w:rPr>
          <w:rFonts w:ascii="Times New Roman" w:eastAsia="Times New Roman" w:hAnsi="Times New Roman" w:cs="Times New Roman"/>
          <w:kern w:val="0"/>
          <w:sz w:val="18"/>
          <w:szCs w:val="18"/>
          <w:lang w:eastAsia="en-IN"/>
          <w14:ligatures w14:val="none"/>
        </w:rPr>
        <w:t xml:space="preserve"> </w:t>
      </w:r>
      <w:r w:rsidRPr="00F805C2">
        <w:rPr>
          <w:rFonts w:ascii="Times New Roman" w:eastAsia="Times New Roman" w:hAnsi="Times New Roman" w:cs="Times New Roman"/>
          <w:kern w:val="0"/>
          <w:sz w:val="18"/>
          <w:szCs w:val="18"/>
          <w:lang w:eastAsia="en-IN"/>
          <w14:ligatures w14:val="none"/>
        </w:rPr>
        <w:t xml:space="preserve">The use of machine learning on healthcare systems provides a platform of risk identification and intervention targeting which are essential towards minimizing the risk of respiratory disease worldwide. For example, clinical health workers can use such models for the detection of high-risk communities, efficient allocation of resources, and the prescription of personalized prevention interventions. Policy makers, on the other hand, can use such data towards the implementation of evidence-based interventions, such as stricter air-quality regulations and anti-smoking measures among vulnerable populations. </w:t>
      </w:r>
    </w:p>
    <w:p w14:paraId="6D8D5E2D" w14:textId="77777777" w:rsidR="00F805C2" w:rsidRDefault="00F805C2" w:rsidP="000D1302">
      <w:p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F805C2">
        <w:rPr>
          <w:rFonts w:ascii="Times New Roman" w:eastAsia="Times New Roman" w:hAnsi="Times New Roman" w:cs="Times New Roman"/>
          <w:kern w:val="0"/>
          <w:sz w:val="18"/>
          <w:szCs w:val="18"/>
          <w:lang w:eastAsia="en-IN"/>
          <w14:ligatures w14:val="none"/>
        </w:rPr>
        <w:t xml:space="preserve">Moreover, the system has been 80% correct, testifying to its value as a predictor of risk for lung disease. Irrespective of application of artificial data, the study illustrates the ability of machine learning to deal with many variables and deliver results that are useful. By combining demographic, environmental, and lifestyle variables, the model transcends the traditional single-variable analysis, offering a more complete risk assessment model. </w:t>
      </w:r>
    </w:p>
    <w:p w14:paraId="5E43F3E1" w14:textId="297F8EFB" w:rsidR="001E3186" w:rsidRDefault="00F805C2" w:rsidP="000D1302">
      <w:p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F805C2">
        <w:rPr>
          <w:rFonts w:ascii="Times New Roman" w:eastAsia="Times New Roman" w:hAnsi="Times New Roman" w:cs="Times New Roman"/>
          <w:kern w:val="0"/>
          <w:sz w:val="18"/>
          <w:szCs w:val="18"/>
          <w:lang w:eastAsia="en-IN"/>
          <w14:ligatures w14:val="none"/>
        </w:rPr>
        <w:t>In the near future, extension of this system can greatly improve its utility and reach.</w:t>
      </w:r>
      <w:r w:rsidR="001E3186">
        <w:rPr>
          <w:rFonts w:ascii="Times New Roman" w:eastAsia="Times New Roman" w:hAnsi="Times New Roman" w:cs="Times New Roman"/>
          <w:kern w:val="0"/>
          <w:sz w:val="18"/>
          <w:szCs w:val="18"/>
          <w:lang w:eastAsia="en-IN"/>
          <w14:ligatures w14:val="none"/>
        </w:rPr>
        <w:t xml:space="preserve"> </w:t>
      </w:r>
      <w:r w:rsidRPr="00F805C2">
        <w:rPr>
          <w:rFonts w:ascii="Times New Roman" w:eastAsia="Times New Roman" w:hAnsi="Times New Roman" w:cs="Times New Roman"/>
          <w:kern w:val="0"/>
          <w:sz w:val="18"/>
          <w:szCs w:val="18"/>
          <w:lang w:eastAsia="en-IN"/>
          <w14:ligatures w14:val="none"/>
        </w:rPr>
        <w:t>Geolocation-based automation of AQI and smoker population proportion's data pull would make the process less cumbersome and the system usability and scalability improve. Additionally, incorporation of this tool with hospital management software, public health dashboard, or mobile health app will further enhance its use, and convenient and accurate information on lung disease risk to patients and practitioners would be presented.</w:t>
      </w:r>
    </w:p>
    <w:p w14:paraId="6F415E3D" w14:textId="77777777" w:rsidR="001E3186" w:rsidRDefault="00F805C2" w:rsidP="000D1302">
      <w:p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F805C2">
        <w:rPr>
          <w:rFonts w:ascii="Times New Roman" w:eastAsia="Times New Roman" w:hAnsi="Times New Roman" w:cs="Times New Roman"/>
          <w:kern w:val="0"/>
          <w:sz w:val="18"/>
          <w:szCs w:val="18"/>
          <w:lang w:eastAsia="en-IN"/>
          <w14:ligatures w14:val="none"/>
        </w:rPr>
        <w:t xml:space="preserve">Since the machine learning algorithm improves, further optimization can then be performed with more complex </w:t>
      </w:r>
      <w:r w:rsidRPr="00F805C2">
        <w:rPr>
          <w:rFonts w:ascii="Times New Roman" w:eastAsia="Times New Roman" w:hAnsi="Times New Roman" w:cs="Times New Roman"/>
          <w:kern w:val="0"/>
          <w:sz w:val="18"/>
          <w:szCs w:val="18"/>
          <w:lang w:eastAsia="en-IN"/>
          <w14:ligatures w14:val="none"/>
        </w:rPr>
        <w:lastRenderedPageBreak/>
        <w:t>models such as Random Forest, Gradient Boosting, or Deep Learning algorithms. More complex models have the capability of handling more complicated and bigger data, therefore increasing the accuracy of the prediction and unlocking more deeper patterns of health disparities.</w:t>
      </w:r>
    </w:p>
    <w:p w14:paraId="1B73A6B4" w14:textId="6F792025" w:rsidR="000D1302" w:rsidRPr="000D1302" w:rsidRDefault="00F805C2" w:rsidP="00F805C2">
      <w:p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F805C2">
        <w:rPr>
          <w:rFonts w:ascii="Times New Roman" w:eastAsia="Times New Roman" w:hAnsi="Times New Roman" w:cs="Times New Roman"/>
          <w:kern w:val="0"/>
          <w:sz w:val="18"/>
          <w:szCs w:val="18"/>
          <w:lang w:eastAsia="en-IN"/>
          <w14:ligatures w14:val="none"/>
        </w:rPr>
        <w:t>Through the identification and resolution of ethnic and environmental health inequities, the system promotes global health equity and sustainable development goals. Finally, this tool would be a useful addition to the prevention of the development of lung disease, enhancing the health of the population, and making the world a healthier place for the world's population.</w:t>
      </w:r>
    </w:p>
    <w:p w14:paraId="36753A65" w14:textId="05019AD0" w:rsidR="009F2A6E" w:rsidRPr="00AD11AA" w:rsidRDefault="009F2A6E" w:rsidP="009F2A6E">
      <w:pPr>
        <w:pStyle w:val="ListParagraph"/>
        <w:numPr>
          <w:ilvl w:val="0"/>
          <w:numId w:val="1"/>
        </w:numPr>
        <w:spacing w:line="276" w:lineRule="auto"/>
        <w:jc w:val="center"/>
        <w:rPr>
          <w:rFonts w:ascii="Times New Roman" w:hAnsi="Times New Roman" w:cs="Times New Roman"/>
          <w:b/>
          <w:bCs/>
          <w:sz w:val="20"/>
          <w:szCs w:val="20"/>
        </w:rPr>
      </w:pPr>
      <w:r w:rsidRPr="00AD11AA">
        <w:rPr>
          <w:rFonts w:ascii="Times New Roman" w:hAnsi="Times New Roman" w:cs="Times New Roman"/>
          <w:b/>
          <w:bCs/>
          <w:sz w:val="20"/>
          <w:szCs w:val="20"/>
        </w:rPr>
        <w:t>APPENDICES</w:t>
      </w:r>
    </w:p>
    <w:p w14:paraId="266857D2" w14:textId="40795E14" w:rsidR="00B168CB" w:rsidRPr="00B168CB" w:rsidRDefault="00B168CB" w:rsidP="00B168CB">
      <w:pPr>
        <w:pStyle w:val="ListParagraph"/>
        <w:numPr>
          <w:ilvl w:val="0"/>
          <w:numId w:val="21"/>
        </w:numPr>
        <w:spacing w:line="276" w:lineRule="auto"/>
        <w:jc w:val="both"/>
        <w:rPr>
          <w:rFonts w:ascii="Times New Roman" w:hAnsi="Times New Roman" w:cs="Times New Roman"/>
          <w:sz w:val="18"/>
          <w:szCs w:val="18"/>
        </w:rPr>
      </w:pPr>
      <w:r w:rsidRPr="00B168CB">
        <w:rPr>
          <w:rFonts w:ascii="Times New Roman" w:hAnsi="Times New Roman" w:cs="Times New Roman"/>
          <w:sz w:val="18"/>
          <w:szCs w:val="18"/>
        </w:rPr>
        <w:t>Example input</w:t>
      </w:r>
      <w:r w:rsidR="007D3500">
        <w:rPr>
          <w:rFonts w:ascii="Times New Roman" w:hAnsi="Times New Roman" w:cs="Times New Roman"/>
          <w:sz w:val="18"/>
          <w:szCs w:val="18"/>
        </w:rPr>
        <w:t xml:space="preserve"> 1</w:t>
      </w:r>
      <w:r w:rsidR="0034376B">
        <w:rPr>
          <w:rFonts w:ascii="Times New Roman" w:hAnsi="Times New Roman" w:cs="Times New Roman"/>
          <w:sz w:val="18"/>
          <w:szCs w:val="18"/>
        </w:rPr>
        <w:t>-</w:t>
      </w:r>
      <w:r w:rsidRPr="00B168CB">
        <w:rPr>
          <w:rFonts w:ascii="Times New Roman" w:hAnsi="Times New Roman" w:cs="Times New Roman"/>
          <w:sz w:val="18"/>
          <w:szCs w:val="18"/>
        </w:rPr>
        <w:t xml:space="preserve"> Location: New York, Ethnicity: Hispanic, AQI: 95, Smoker %: 18</w:t>
      </w:r>
    </w:p>
    <w:p w14:paraId="0BFDDEE5" w14:textId="2ABEC416" w:rsidR="00B168CB" w:rsidRDefault="00B168CB" w:rsidP="00B168CB">
      <w:pPr>
        <w:pStyle w:val="ListParagraph"/>
        <w:numPr>
          <w:ilvl w:val="0"/>
          <w:numId w:val="21"/>
        </w:numPr>
        <w:spacing w:line="276" w:lineRule="auto"/>
        <w:jc w:val="both"/>
        <w:rPr>
          <w:rFonts w:ascii="Times New Roman" w:hAnsi="Times New Roman" w:cs="Times New Roman"/>
          <w:sz w:val="18"/>
          <w:szCs w:val="18"/>
          <w:lang w:val="en-US"/>
        </w:rPr>
      </w:pPr>
      <w:r w:rsidRPr="00B168CB">
        <w:rPr>
          <w:rFonts w:ascii="Times New Roman" w:hAnsi="Times New Roman" w:cs="Times New Roman"/>
          <w:sz w:val="18"/>
          <w:szCs w:val="18"/>
          <w:lang w:val="en-US"/>
        </w:rPr>
        <w:t>Output</w:t>
      </w:r>
      <w:r w:rsidR="0034376B">
        <w:rPr>
          <w:rFonts w:ascii="Times New Roman" w:hAnsi="Times New Roman" w:cs="Times New Roman"/>
          <w:sz w:val="18"/>
          <w:szCs w:val="18"/>
          <w:lang w:val="en-US"/>
        </w:rPr>
        <w:t>-</w:t>
      </w:r>
      <w:r w:rsidRPr="00B168CB">
        <w:rPr>
          <w:rFonts w:ascii="Times New Roman" w:hAnsi="Times New Roman" w:cs="Times New Roman"/>
          <w:sz w:val="18"/>
          <w:szCs w:val="18"/>
          <w:lang w:val="en-US"/>
        </w:rPr>
        <w:t xml:space="preserve"> “Predicted Risk Level: Medium”</w:t>
      </w:r>
    </w:p>
    <w:p w14:paraId="4589B285" w14:textId="77777777" w:rsidR="007D3500" w:rsidRPr="007D3500" w:rsidRDefault="007D3500" w:rsidP="007D3500">
      <w:pPr>
        <w:spacing w:line="276" w:lineRule="auto"/>
        <w:jc w:val="both"/>
        <w:rPr>
          <w:rFonts w:ascii="Times New Roman" w:hAnsi="Times New Roman" w:cs="Times New Roman"/>
          <w:sz w:val="18"/>
          <w:szCs w:val="18"/>
          <w:lang w:val="en-US"/>
        </w:rPr>
      </w:pPr>
    </w:p>
    <w:p w14:paraId="568D5A8D" w14:textId="7227E64D" w:rsidR="007D3500" w:rsidRPr="00B168CB" w:rsidRDefault="007D3500" w:rsidP="007D3500">
      <w:pPr>
        <w:pStyle w:val="ListParagraph"/>
        <w:numPr>
          <w:ilvl w:val="0"/>
          <w:numId w:val="21"/>
        </w:numPr>
        <w:spacing w:line="276" w:lineRule="auto"/>
        <w:jc w:val="both"/>
        <w:rPr>
          <w:rFonts w:ascii="Times New Roman" w:hAnsi="Times New Roman" w:cs="Times New Roman"/>
          <w:sz w:val="18"/>
          <w:szCs w:val="18"/>
        </w:rPr>
      </w:pPr>
      <w:r w:rsidRPr="00B168CB">
        <w:rPr>
          <w:rFonts w:ascii="Times New Roman" w:hAnsi="Times New Roman" w:cs="Times New Roman"/>
          <w:sz w:val="18"/>
          <w:szCs w:val="18"/>
        </w:rPr>
        <w:t>Example input</w:t>
      </w:r>
      <w:r>
        <w:rPr>
          <w:rFonts w:ascii="Times New Roman" w:hAnsi="Times New Roman" w:cs="Times New Roman"/>
          <w:sz w:val="18"/>
          <w:szCs w:val="18"/>
        </w:rPr>
        <w:t xml:space="preserve"> 2-</w:t>
      </w:r>
      <w:r w:rsidRPr="00B168CB">
        <w:rPr>
          <w:rFonts w:ascii="Times New Roman" w:hAnsi="Times New Roman" w:cs="Times New Roman"/>
          <w:sz w:val="18"/>
          <w:szCs w:val="18"/>
        </w:rPr>
        <w:t xml:space="preserve"> Location: New </w:t>
      </w:r>
      <w:r>
        <w:rPr>
          <w:rFonts w:ascii="Times New Roman" w:hAnsi="Times New Roman" w:cs="Times New Roman"/>
          <w:sz w:val="18"/>
          <w:szCs w:val="18"/>
        </w:rPr>
        <w:t>Jersey</w:t>
      </w:r>
      <w:r w:rsidRPr="00B168CB">
        <w:rPr>
          <w:rFonts w:ascii="Times New Roman" w:hAnsi="Times New Roman" w:cs="Times New Roman"/>
          <w:sz w:val="18"/>
          <w:szCs w:val="18"/>
        </w:rPr>
        <w:t xml:space="preserve">, Ethnicity: Hispanic, AQI: </w:t>
      </w:r>
      <w:r>
        <w:rPr>
          <w:rFonts w:ascii="Times New Roman" w:hAnsi="Times New Roman" w:cs="Times New Roman"/>
          <w:sz w:val="18"/>
          <w:szCs w:val="18"/>
        </w:rPr>
        <w:t>12</w:t>
      </w:r>
      <w:r w:rsidRPr="00B168CB">
        <w:rPr>
          <w:rFonts w:ascii="Times New Roman" w:hAnsi="Times New Roman" w:cs="Times New Roman"/>
          <w:sz w:val="18"/>
          <w:szCs w:val="18"/>
        </w:rPr>
        <w:t xml:space="preserve">5, Smoker %: </w:t>
      </w:r>
      <w:r>
        <w:rPr>
          <w:rFonts w:ascii="Times New Roman" w:hAnsi="Times New Roman" w:cs="Times New Roman"/>
          <w:sz w:val="18"/>
          <w:szCs w:val="18"/>
        </w:rPr>
        <w:t>65</w:t>
      </w:r>
    </w:p>
    <w:p w14:paraId="0ACE604D" w14:textId="1BE68B8C" w:rsidR="007D3500" w:rsidRDefault="007D3500" w:rsidP="007D3500">
      <w:pPr>
        <w:pStyle w:val="ListParagraph"/>
        <w:numPr>
          <w:ilvl w:val="0"/>
          <w:numId w:val="21"/>
        </w:numPr>
        <w:spacing w:line="276" w:lineRule="auto"/>
        <w:jc w:val="both"/>
        <w:rPr>
          <w:rFonts w:ascii="Times New Roman" w:hAnsi="Times New Roman" w:cs="Times New Roman"/>
          <w:sz w:val="18"/>
          <w:szCs w:val="18"/>
          <w:lang w:val="en-US"/>
        </w:rPr>
      </w:pPr>
      <w:r w:rsidRPr="00B168CB">
        <w:rPr>
          <w:rFonts w:ascii="Times New Roman" w:hAnsi="Times New Roman" w:cs="Times New Roman"/>
          <w:sz w:val="18"/>
          <w:szCs w:val="18"/>
          <w:lang w:val="en-US"/>
        </w:rPr>
        <w:t>Output</w:t>
      </w:r>
      <w:r>
        <w:rPr>
          <w:rFonts w:ascii="Times New Roman" w:hAnsi="Times New Roman" w:cs="Times New Roman"/>
          <w:sz w:val="18"/>
          <w:szCs w:val="18"/>
          <w:lang w:val="en-US"/>
        </w:rPr>
        <w:t>-</w:t>
      </w:r>
      <w:r w:rsidRPr="00B168CB">
        <w:rPr>
          <w:rFonts w:ascii="Times New Roman" w:hAnsi="Times New Roman" w:cs="Times New Roman"/>
          <w:sz w:val="18"/>
          <w:szCs w:val="18"/>
          <w:lang w:val="en-US"/>
        </w:rPr>
        <w:t xml:space="preserve"> “Predicted Risk Level: </w:t>
      </w:r>
      <w:r>
        <w:rPr>
          <w:rFonts w:ascii="Times New Roman" w:hAnsi="Times New Roman" w:cs="Times New Roman"/>
          <w:sz w:val="18"/>
          <w:szCs w:val="18"/>
          <w:lang w:val="en-US"/>
        </w:rPr>
        <w:t>High</w:t>
      </w:r>
      <w:r w:rsidRPr="00B168CB">
        <w:rPr>
          <w:rFonts w:ascii="Times New Roman" w:hAnsi="Times New Roman" w:cs="Times New Roman"/>
          <w:sz w:val="18"/>
          <w:szCs w:val="18"/>
          <w:lang w:val="en-US"/>
        </w:rPr>
        <w:t>”</w:t>
      </w:r>
    </w:p>
    <w:p w14:paraId="472B1528" w14:textId="77777777" w:rsidR="001E3186" w:rsidRPr="001E3186" w:rsidRDefault="001E3186" w:rsidP="007D3500">
      <w:pPr>
        <w:pStyle w:val="ListParagraph"/>
        <w:numPr>
          <w:ilvl w:val="0"/>
          <w:numId w:val="21"/>
        </w:numPr>
        <w:spacing w:line="276" w:lineRule="auto"/>
        <w:jc w:val="both"/>
        <w:rPr>
          <w:rFonts w:ascii="Times New Roman" w:hAnsi="Times New Roman" w:cs="Times New Roman"/>
          <w:sz w:val="18"/>
          <w:szCs w:val="18"/>
          <w:lang w:val="en-US"/>
        </w:rPr>
      </w:pPr>
    </w:p>
    <w:p w14:paraId="0C2E1F45" w14:textId="4A886EB2" w:rsidR="007D3500" w:rsidRPr="00B168CB" w:rsidRDefault="007D3500" w:rsidP="007D3500">
      <w:pPr>
        <w:pStyle w:val="ListParagraph"/>
        <w:numPr>
          <w:ilvl w:val="0"/>
          <w:numId w:val="21"/>
        </w:numPr>
        <w:spacing w:line="276" w:lineRule="auto"/>
        <w:jc w:val="both"/>
        <w:rPr>
          <w:rFonts w:ascii="Times New Roman" w:hAnsi="Times New Roman" w:cs="Times New Roman"/>
          <w:sz w:val="18"/>
          <w:szCs w:val="18"/>
        </w:rPr>
      </w:pPr>
      <w:r w:rsidRPr="00B168CB">
        <w:rPr>
          <w:rFonts w:ascii="Times New Roman" w:hAnsi="Times New Roman" w:cs="Times New Roman"/>
          <w:sz w:val="18"/>
          <w:szCs w:val="18"/>
        </w:rPr>
        <w:t>Example input</w:t>
      </w:r>
      <w:r>
        <w:rPr>
          <w:rFonts w:ascii="Times New Roman" w:hAnsi="Times New Roman" w:cs="Times New Roman"/>
          <w:sz w:val="18"/>
          <w:szCs w:val="18"/>
        </w:rPr>
        <w:t xml:space="preserve"> 3-</w:t>
      </w:r>
      <w:r w:rsidRPr="00B168CB">
        <w:rPr>
          <w:rFonts w:ascii="Times New Roman" w:hAnsi="Times New Roman" w:cs="Times New Roman"/>
          <w:sz w:val="18"/>
          <w:szCs w:val="18"/>
        </w:rPr>
        <w:t xml:space="preserve"> Location: </w:t>
      </w:r>
      <w:r>
        <w:rPr>
          <w:rFonts w:ascii="Times New Roman" w:hAnsi="Times New Roman" w:cs="Times New Roman"/>
          <w:sz w:val="18"/>
          <w:szCs w:val="18"/>
        </w:rPr>
        <w:t>Ghaziabad</w:t>
      </w:r>
      <w:r w:rsidRPr="00B168CB">
        <w:rPr>
          <w:rFonts w:ascii="Times New Roman" w:hAnsi="Times New Roman" w:cs="Times New Roman"/>
          <w:sz w:val="18"/>
          <w:szCs w:val="18"/>
        </w:rPr>
        <w:t xml:space="preserve">, Ethnicity: </w:t>
      </w:r>
      <w:r>
        <w:rPr>
          <w:rFonts w:ascii="Times New Roman" w:hAnsi="Times New Roman" w:cs="Times New Roman"/>
          <w:sz w:val="18"/>
          <w:szCs w:val="18"/>
        </w:rPr>
        <w:t>African</w:t>
      </w:r>
      <w:r w:rsidRPr="00B168CB">
        <w:rPr>
          <w:rFonts w:ascii="Times New Roman" w:hAnsi="Times New Roman" w:cs="Times New Roman"/>
          <w:sz w:val="18"/>
          <w:szCs w:val="18"/>
        </w:rPr>
        <w:t xml:space="preserve">, AQI: </w:t>
      </w:r>
      <w:r w:rsidR="005501C5">
        <w:rPr>
          <w:rFonts w:ascii="Times New Roman" w:hAnsi="Times New Roman" w:cs="Times New Roman"/>
          <w:sz w:val="18"/>
          <w:szCs w:val="18"/>
        </w:rPr>
        <w:t>200</w:t>
      </w:r>
      <w:r w:rsidRPr="00B168CB">
        <w:rPr>
          <w:rFonts w:ascii="Times New Roman" w:hAnsi="Times New Roman" w:cs="Times New Roman"/>
          <w:sz w:val="18"/>
          <w:szCs w:val="18"/>
        </w:rPr>
        <w:t xml:space="preserve">, Smoker %: </w:t>
      </w:r>
      <w:r w:rsidR="005501C5">
        <w:rPr>
          <w:rFonts w:ascii="Times New Roman" w:hAnsi="Times New Roman" w:cs="Times New Roman"/>
          <w:sz w:val="18"/>
          <w:szCs w:val="18"/>
        </w:rPr>
        <w:t>70</w:t>
      </w:r>
    </w:p>
    <w:p w14:paraId="004089DD" w14:textId="42A197CE" w:rsidR="007D3500" w:rsidRPr="00003C46" w:rsidRDefault="007D3500" w:rsidP="00003C46">
      <w:pPr>
        <w:pStyle w:val="ListParagraph"/>
        <w:numPr>
          <w:ilvl w:val="0"/>
          <w:numId w:val="21"/>
        </w:numPr>
        <w:spacing w:line="276" w:lineRule="auto"/>
        <w:jc w:val="both"/>
        <w:rPr>
          <w:rFonts w:ascii="Times New Roman" w:hAnsi="Times New Roman" w:cs="Times New Roman"/>
          <w:sz w:val="18"/>
          <w:szCs w:val="18"/>
          <w:lang w:val="en-US"/>
        </w:rPr>
      </w:pPr>
      <w:r w:rsidRPr="00B168CB">
        <w:rPr>
          <w:rFonts w:ascii="Times New Roman" w:hAnsi="Times New Roman" w:cs="Times New Roman"/>
          <w:sz w:val="18"/>
          <w:szCs w:val="18"/>
          <w:lang w:val="en-US"/>
        </w:rPr>
        <w:t>Output</w:t>
      </w:r>
      <w:r>
        <w:rPr>
          <w:rFonts w:ascii="Times New Roman" w:hAnsi="Times New Roman" w:cs="Times New Roman"/>
          <w:sz w:val="18"/>
          <w:szCs w:val="18"/>
          <w:lang w:val="en-US"/>
        </w:rPr>
        <w:t>-</w:t>
      </w:r>
      <w:r w:rsidRPr="00B168CB">
        <w:rPr>
          <w:rFonts w:ascii="Times New Roman" w:hAnsi="Times New Roman" w:cs="Times New Roman"/>
          <w:sz w:val="18"/>
          <w:szCs w:val="18"/>
          <w:lang w:val="en-US"/>
        </w:rPr>
        <w:t xml:space="preserve"> “Predicted Risk Level: </w:t>
      </w:r>
      <w:r w:rsidR="005501C5">
        <w:rPr>
          <w:rFonts w:ascii="Times New Roman" w:hAnsi="Times New Roman" w:cs="Times New Roman"/>
          <w:sz w:val="18"/>
          <w:szCs w:val="18"/>
          <w:lang w:val="en-US"/>
        </w:rPr>
        <w:t>High</w:t>
      </w:r>
      <w:r w:rsidRPr="00B168CB">
        <w:rPr>
          <w:rFonts w:ascii="Times New Roman" w:hAnsi="Times New Roman" w:cs="Times New Roman"/>
          <w:sz w:val="18"/>
          <w:szCs w:val="18"/>
          <w:lang w:val="en-US"/>
        </w:rPr>
        <w:t>”</w:t>
      </w:r>
    </w:p>
    <w:p w14:paraId="70549160" w14:textId="77777777" w:rsidR="009F2A6E" w:rsidRPr="009F2A6E" w:rsidRDefault="009F2A6E" w:rsidP="009F2A6E">
      <w:pPr>
        <w:pStyle w:val="ListParagraph"/>
        <w:spacing w:line="276" w:lineRule="auto"/>
        <w:jc w:val="both"/>
        <w:rPr>
          <w:rFonts w:ascii="Times New Roman" w:hAnsi="Times New Roman" w:cs="Times New Roman"/>
          <w:sz w:val="18"/>
          <w:szCs w:val="18"/>
        </w:rPr>
      </w:pPr>
    </w:p>
    <w:p w14:paraId="59BD73F1" w14:textId="6FDF9A1B" w:rsidR="009F2A6E" w:rsidRPr="00AD11AA" w:rsidRDefault="009F2A6E" w:rsidP="009F2A6E">
      <w:pPr>
        <w:pStyle w:val="ListParagraph"/>
        <w:numPr>
          <w:ilvl w:val="0"/>
          <w:numId w:val="1"/>
        </w:numPr>
        <w:spacing w:line="276" w:lineRule="auto"/>
        <w:jc w:val="center"/>
        <w:rPr>
          <w:rFonts w:ascii="Times New Roman" w:hAnsi="Times New Roman" w:cs="Times New Roman"/>
          <w:b/>
          <w:bCs/>
          <w:sz w:val="20"/>
          <w:szCs w:val="20"/>
        </w:rPr>
      </w:pPr>
      <w:r w:rsidRPr="00AD11AA">
        <w:rPr>
          <w:rFonts w:ascii="Times New Roman" w:hAnsi="Times New Roman" w:cs="Times New Roman"/>
          <w:b/>
          <w:bCs/>
          <w:sz w:val="20"/>
          <w:szCs w:val="20"/>
        </w:rPr>
        <w:t>REFERENCES</w:t>
      </w:r>
    </w:p>
    <w:p w14:paraId="6917D924" w14:textId="1EBED971"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[1] </w:t>
      </w:r>
      <w:r w:rsidRPr="00003C46">
        <w:rPr>
          <w:rFonts w:ascii="Times New Roman" w:hAnsi="Times New Roman" w:cs="Times New Roman"/>
          <w:sz w:val="18"/>
          <w:szCs w:val="18"/>
        </w:rPr>
        <w:t>World Health Organization (WHO). (2023). Global Report on Lung Diseases and Air Quality. Retrieved from: https://www.who.int</w:t>
      </w:r>
    </w:p>
    <w:p w14:paraId="2DA21CA5" w14:textId="03D3F244"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[2] </w:t>
      </w:r>
      <w:proofErr w:type="spellStart"/>
      <w:r w:rsidRPr="00003C46">
        <w:rPr>
          <w:rFonts w:ascii="Times New Roman" w:hAnsi="Times New Roman" w:cs="Times New Roman"/>
          <w:sz w:val="18"/>
          <w:szCs w:val="18"/>
        </w:rPr>
        <w:t>Centers</w:t>
      </w:r>
      <w:proofErr w:type="spellEnd"/>
      <w:r w:rsidRPr="00003C46">
        <w:rPr>
          <w:rFonts w:ascii="Times New Roman" w:hAnsi="Times New Roman" w:cs="Times New Roman"/>
          <w:sz w:val="18"/>
          <w:szCs w:val="18"/>
        </w:rPr>
        <w:t xml:space="preserve"> for Disease Control and Prevention (CDC). (2022). Tobacco Use by Ethnic Groups in the United States. Retrieved from: https://www.cdc.gov</w:t>
      </w:r>
    </w:p>
    <w:p w14:paraId="71DF359A" w14:textId="0743191A"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[3] </w:t>
      </w:r>
      <w:r w:rsidRPr="00003C46">
        <w:rPr>
          <w:rFonts w:ascii="Times New Roman" w:hAnsi="Times New Roman" w:cs="Times New Roman"/>
          <w:sz w:val="18"/>
          <w:szCs w:val="18"/>
        </w:rPr>
        <w:t>Global Burden of Disease Study (2019). Mortality and Morbidity from Outdoor Air Pollution. Institute for Health Metrics and Evaluation (IHME).</w:t>
      </w:r>
    </w:p>
    <w:p w14:paraId="0EBE2D9C" w14:textId="59D08946"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[4] </w:t>
      </w:r>
      <w:r w:rsidRPr="00003C46">
        <w:rPr>
          <w:rFonts w:ascii="Times New Roman" w:hAnsi="Times New Roman" w:cs="Times New Roman"/>
          <w:sz w:val="18"/>
          <w:szCs w:val="18"/>
        </w:rPr>
        <w:t>Wang, G. Z., Smith, J. P., &amp; Gupta, A. K. (2022). The Impact of Urban AQI on Respiratory Diseases. Journal of Public Health, 58(3), 121-135.</w:t>
      </w:r>
    </w:p>
    <w:p w14:paraId="04858919" w14:textId="4EEDCB5A"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[5] </w:t>
      </w:r>
      <w:r w:rsidRPr="00003C46">
        <w:rPr>
          <w:rFonts w:ascii="Times New Roman" w:hAnsi="Times New Roman" w:cs="Times New Roman"/>
          <w:sz w:val="18"/>
          <w:szCs w:val="18"/>
        </w:rPr>
        <w:t>Martinez, L., Taylor, M., &amp; Harris, C. (2021). Smoking Habits and Lung Cancer Risks across Ethnic Groups. International Respiratory Review, 47(2), 89-102.</w:t>
      </w:r>
    </w:p>
    <w:p w14:paraId="11E93D1B" w14:textId="796FD6E9"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[6] </w:t>
      </w:r>
      <w:r w:rsidRPr="00003C46">
        <w:rPr>
          <w:rFonts w:ascii="Times New Roman" w:hAnsi="Times New Roman" w:cs="Times New Roman"/>
          <w:sz w:val="18"/>
          <w:szCs w:val="18"/>
        </w:rPr>
        <w:t>Kumar, A., &amp; Gupta, R. (2021). Machine Learning Applications in Healthcare. International Journal of Data Science, 15(4), 203-217.</w:t>
      </w:r>
    </w:p>
    <w:p w14:paraId="33015B10" w14:textId="62DBD9E1"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[7] </w:t>
      </w:r>
      <w:r w:rsidRPr="00003C46">
        <w:rPr>
          <w:rFonts w:ascii="Times New Roman" w:hAnsi="Times New Roman" w:cs="Times New Roman"/>
          <w:sz w:val="18"/>
          <w:szCs w:val="18"/>
        </w:rPr>
        <w:t>Rojas, M., &amp; Smith, J. (2020). Ethnic Disparities in Respiratory Health: A Multi-Factor Analysis. Health Policy Journal, 39(1), 112-125.</w:t>
      </w:r>
    </w:p>
    <w:p w14:paraId="20F374C0" w14:textId="24470CEE"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[8] </w:t>
      </w:r>
      <w:r w:rsidRPr="00003C46">
        <w:rPr>
          <w:rFonts w:ascii="Times New Roman" w:hAnsi="Times New Roman" w:cs="Times New Roman"/>
          <w:sz w:val="18"/>
          <w:szCs w:val="18"/>
        </w:rPr>
        <w:t xml:space="preserve">National Health and Nutrition Examination Survey (NHANES). (2023). NHANES Datasets on </w:t>
      </w:r>
      <w:r w:rsidRPr="00003C46">
        <w:rPr>
          <w:rFonts w:ascii="Times New Roman" w:hAnsi="Times New Roman" w:cs="Times New Roman"/>
          <w:sz w:val="18"/>
          <w:szCs w:val="18"/>
        </w:rPr>
        <w:t>Environmental and Health Risk Factors. Retrieved from: https://www.cdc.gov/nchs/nhanes/index.htm</w:t>
      </w:r>
    </w:p>
    <w:p w14:paraId="4E0830A4" w14:textId="558D0F6E"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[9] </w:t>
      </w:r>
      <w:r w:rsidRPr="00003C46">
        <w:rPr>
          <w:rFonts w:ascii="Times New Roman" w:hAnsi="Times New Roman" w:cs="Times New Roman"/>
          <w:sz w:val="18"/>
          <w:szCs w:val="18"/>
        </w:rPr>
        <w:t>Liu, H., &amp; Yang, B. (2020). Predictive Models for Lung Disease Using Machine Learning. IEEE Transactions on Biomedical Engineering, 67(6), 1498-1512.</w:t>
      </w:r>
    </w:p>
    <w:p w14:paraId="6435F71E" w14:textId="77777777" w:rsid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[10] </w:t>
      </w:r>
      <w:r w:rsidRPr="00003C46">
        <w:rPr>
          <w:rFonts w:ascii="Times New Roman" w:hAnsi="Times New Roman" w:cs="Times New Roman"/>
          <w:sz w:val="18"/>
          <w:szCs w:val="18"/>
        </w:rPr>
        <w:t>Zhang, T., &amp; Chen, X. (2019). Air Pollution Exposure and Respiratory Disorders: A Systematic Review. Environmental Health Perspectives, 127(5), 055002.</w:t>
      </w:r>
    </w:p>
    <w:p w14:paraId="1FC78BF2" w14:textId="5A575A74"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[11] </w:t>
      </w:r>
      <w:r w:rsidRPr="00003C46">
        <w:rPr>
          <w:rFonts w:ascii="Times New Roman" w:hAnsi="Times New Roman" w:cs="Times New Roman"/>
          <w:sz w:val="18"/>
          <w:szCs w:val="18"/>
        </w:rPr>
        <w:t>Lee, C., &amp; Robinson, P. (2018). Smoking Prevalence and Chronic Respiratory Diseases: A Longitudinal Study. Journal of Epidemiology, 26(8), 321-338.</w:t>
      </w:r>
    </w:p>
    <w:p w14:paraId="3DB7AB06" w14:textId="1239FCCD"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[12] </w:t>
      </w:r>
      <w:r w:rsidRPr="00003C46">
        <w:rPr>
          <w:rFonts w:ascii="Times New Roman" w:hAnsi="Times New Roman" w:cs="Times New Roman"/>
          <w:sz w:val="18"/>
          <w:szCs w:val="18"/>
        </w:rPr>
        <w:t>Patel, R., &amp; Singh, N. (2021). Ethnic Variability in Lung Function and Disease Susceptibility. European Respiratory Journal, 35(4), 789-804.</w:t>
      </w:r>
    </w:p>
    <w:p w14:paraId="1AAD8F43" w14:textId="3E602F62"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[13] </w:t>
      </w:r>
      <w:r w:rsidRPr="00003C46">
        <w:rPr>
          <w:rFonts w:ascii="Times New Roman" w:hAnsi="Times New Roman" w:cs="Times New Roman"/>
          <w:sz w:val="18"/>
          <w:szCs w:val="18"/>
        </w:rPr>
        <w:t>Brown, J., &amp; Williams, D. (2019). The Role of Air Pollution in COPD Development and Progression. American Journal of Respiratory and Critical Care Medicine, 200(3), 289-301.</w:t>
      </w:r>
    </w:p>
    <w:p w14:paraId="199FA4BA" w14:textId="106B7C59"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[14] </w:t>
      </w:r>
      <w:r w:rsidRPr="00003C46">
        <w:rPr>
          <w:rFonts w:ascii="Times New Roman" w:hAnsi="Times New Roman" w:cs="Times New Roman"/>
          <w:sz w:val="18"/>
          <w:szCs w:val="18"/>
        </w:rPr>
        <w:t>Gonzalez, A., &amp; Rivera, P. (2020). Machine Learning in Predicting Smoking-Related Lung Diseases: An Empirical Study. Artificial Intelligence in Medicine, 48(2), 217-230.</w:t>
      </w:r>
    </w:p>
    <w:p w14:paraId="58AFFF00" w14:textId="4AE89FAC"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[15] </w:t>
      </w:r>
      <w:r w:rsidRPr="00003C46">
        <w:rPr>
          <w:rFonts w:ascii="Times New Roman" w:hAnsi="Times New Roman" w:cs="Times New Roman"/>
          <w:sz w:val="18"/>
          <w:szCs w:val="18"/>
        </w:rPr>
        <w:t>Chakraborty, S., &amp; Sharma, V. (2022). Assessing the Impact of Environmental Pollution on Lung Health Using AI-Based Models. International Journal of Computational Biology, 12(7), 189-202.</w:t>
      </w:r>
    </w:p>
    <w:p w14:paraId="29F030BC" w14:textId="5870647F"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[16] </w:t>
      </w:r>
      <w:r w:rsidRPr="00003C46">
        <w:rPr>
          <w:rFonts w:ascii="Times New Roman" w:hAnsi="Times New Roman" w:cs="Times New Roman"/>
          <w:sz w:val="18"/>
          <w:szCs w:val="18"/>
        </w:rPr>
        <w:t>Miller, R., &amp; Cooper, J. (2017). Healthcare Disparities and Their Role in Lung Disease Prevalence Among Minorities. Journal of Health Disparities Research, 10(1), 33-45.</w:t>
      </w:r>
    </w:p>
    <w:p w14:paraId="1FBDBB95" w14:textId="2EB1A4DB"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[17] </w:t>
      </w:r>
      <w:r w:rsidRPr="00003C46">
        <w:rPr>
          <w:rFonts w:ascii="Times New Roman" w:hAnsi="Times New Roman" w:cs="Times New Roman"/>
          <w:sz w:val="18"/>
          <w:szCs w:val="18"/>
        </w:rPr>
        <w:t>National Institute of Environmental Health Sciences (NIEHS). (2022). Airborne Pollutants and Their Impact on Public Health. Retrieved from: https://www.niehs.nih.gov</w:t>
      </w:r>
    </w:p>
    <w:p w14:paraId="1EB106A3" w14:textId="4C49A3B6"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[18] </w:t>
      </w:r>
      <w:r w:rsidRPr="00003C46">
        <w:rPr>
          <w:rFonts w:ascii="Times New Roman" w:hAnsi="Times New Roman" w:cs="Times New Roman"/>
          <w:sz w:val="18"/>
          <w:szCs w:val="18"/>
        </w:rPr>
        <w:t>Singh, P., &amp; Verma, A. (2021). Comparative Analysis of Machine Learning Algorithms for Health Risk Prediction. International Journal of Machine Learning and Applications, 9(2), 145-159.</w:t>
      </w:r>
    </w:p>
    <w:p w14:paraId="08585EF4" w14:textId="55B65528" w:rsidR="00003C46" w:rsidRPr="00003C46" w:rsidRDefault="00003C46" w:rsidP="00003C46">
      <w:pPr>
        <w:spacing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[19] </w:t>
      </w:r>
      <w:r w:rsidRPr="00003C46">
        <w:rPr>
          <w:rFonts w:ascii="Times New Roman" w:hAnsi="Times New Roman" w:cs="Times New Roman"/>
          <w:sz w:val="18"/>
          <w:szCs w:val="18"/>
        </w:rPr>
        <w:t>Harris, M., &amp; Wilson, T. (2020). Socioeconomic Status and Lung Disease: Examining Health Inequalities. Journal of Respiratory Medicine, 22(5), 412-428.</w:t>
      </w:r>
    </w:p>
    <w:p w14:paraId="4DD488AA" w14:textId="2E69F193" w:rsidR="00F40270" w:rsidRPr="009F2A6E" w:rsidRDefault="00493221" w:rsidP="00003C46">
      <w:pPr>
        <w:spacing w:line="276" w:lineRule="auto"/>
        <w:ind w:left="360"/>
        <w:jc w:val="both"/>
        <w:rPr>
          <w:rFonts w:ascii="Times New Roman" w:hAnsi="Times New Roman" w:cs="Times New Roman"/>
          <w:sz w:val="18"/>
          <w:szCs w:val="18"/>
        </w:rPr>
      </w:pPr>
      <w:r w:rsidRPr="00493221">
        <w:rPr>
          <w:rFonts w:ascii="Times New Roman" w:hAnsi="Times New Roman" w:cs="Times New Roman"/>
          <w:sz w:val="18"/>
          <w:szCs w:val="18"/>
        </w:rPr>
        <w:t>[</w:t>
      </w:r>
      <w:r>
        <w:rPr>
          <w:rFonts w:ascii="Times New Roman" w:hAnsi="Times New Roman" w:cs="Times New Roman"/>
          <w:sz w:val="18"/>
          <w:szCs w:val="18"/>
        </w:rPr>
        <w:t>20</w:t>
      </w:r>
      <w:r w:rsidRPr="00493221">
        <w:rPr>
          <w:rFonts w:ascii="Times New Roman" w:hAnsi="Times New Roman" w:cs="Times New Roman"/>
          <w:sz w:val="18"/>
          <w:szCs w:val="18"/>
        </w:rPr>
        <w:t xml:space="preserve">] </w:t>
      </w:r>
      <w:r w:rsidR="00003C46" w:rsidRPr="00003C46">
        <w:rPr>
          <w:rFonts w:ascii="Times New Roman" w:hAnsi="Times New Roman" w:cs="Times New Roman"/>
          <w:sz w:val="18"/>
          <w:szCs w:val="18"/>
        </w:rPr>
        <w:t>American Lung Association (ALA). (2023). State of Lung Disease in Different Ethnic Communities. Retrieved from: https://www.lung.org</w:t>
      </w:r>
      <w:r w:rsidR="00F40270">
        <w:rPr>
          <w:rFonts w:ascii="Times New Roman" w:hAnsi="Times New Roman" w:cs="Times New Roman"/>
          <w:sz w:val="18"/>
          <w:szCs w:val="18"/>
        </w:rPr>
        <w:t xml:space="preserve"> </w:t>
      </w:r>
    </w:p>
    <w:sectPr w:rsidR="00F40270" w:rsidRPr="009F2A6E" w:rsidSect="00C84FD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C93"/>
    <w:multiLevelType w:val="multilevel"/>
    <w:tmpl w:val="EDBA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55199"/>
    <w:multiLevelType w:val="multilevel"/>
    <w:tmpl w:val="4D7E4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6136E"/>
    <w:multiLevelType w:val="hybridMultilevel"/>
    <w:tmpl w:val="3E0CD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6C137E"/>
    <w:multiLevelType w:val="hybridMultilevel"/>
    <w:tmpl w:val="EC7041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473904"/>
    <w:multiLevelType w:val="hybridMultilevel"/>
    <w:tmpl w:val="16F2A0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E20102"/>
    <w:multiLevelType w:val="hybridMultilevel"/>
    <w:tmpl w:val="C0784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760182"/>
    <w:multiLevelType w:val="hybridMultilevel"/>
    <w:tmpl w:val="B07E79F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717A4B"/>
    <w:multiLevelType w:val="hybridMultilevel"/>
    <w:tmpl w:val="E8D62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B36732"/>
    <w:multiLevelType w:val="hybridMultilevel"/>
    <w:tmpl w:val="6CCEA2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F40F02"/>
    <w:multiLevelType w:val="hybridMultilevel"/>
    <w:tmpl w:val="A7A287A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961868"/>
    <w:multiLevelType w:val="multilevel"/>
    <w:tmpl w:val="F334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5425A"/>
    <w:multiLevelType w:val="hybridMultilevel"/>
    <w:tmpl w:val="97621DD2"/>
    <w:lvl w:ilvl="0" w:tplc="40090013">
      <w:start w:val="1"/>
      <w:numFmt w:val="upp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FD3DCF"/>
    <w:multiLevelType w:val="hybridMultilevel"/>
    <w:tmpl w:val="02CC98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476BE8"/>
    <w:multiLevelType w:val="multilevel"/>
    <w:tmpl w:val="FC7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F478F"/>
    <w:multiLevelType w:val="hybridMultilevel"/>
    <w:tmpl w:val="3DCAC0F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9035D4C"/>
    <w:multiLevelType w:val="hybridMultilevel"/>
    <w:tmpl w:val="D2A8E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7C3933"/>
    <w:multiLevelType w:val="multilevel"/>
    <w:tmpl w:val="3A72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1E51B3"/>
    <w:multiLevelType w:val="multilevel"/>
    <w:tmpl w:val="F2FA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E14C45"/>
    <w:multiLevelType w:val="hybridMultilevel"/>
    <w:tmpl w:val="604EF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E92DC8"/>
    <w:multiLevelType w:val="hybridMultilevel"/>
    <w:tmpl w:val="DA8EF7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B00057C"/>
    <w:multiLevelType w:val="hybridMultilevel"/>
    <w:tmpl w:val="E904CE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A9674C"/>
    <w:multiLevelType w:val="hybridMultilevel"/>
    <w:tmpl w:val="235E12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812057"/>
    <w:multiLevelType w:val="hybridMultilevel"/>
    <w:tmpl w:val="A824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552079"/>
    <w:multiLevelType w:val="multilevel"/>
    <w:tmpl w:val="D208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A247A"/>
    <w:multiLevelType w:val="hybridMultilevel"/>
    <w:tmpl w:val="05C489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A77E86"/>
    <w:multiLevelType w:val="multilevel"/>
    <w:tmpl w:val="634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5273E"/>
    <w:multiLevelType w:val="multilevel"/>
    <w:tmpl w:val="5306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C5CCE"/>
    <w:multiLevelType w:val="multilevel"/>
    <w:tmpl w:val="3A6A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419590">
    <w:abstractNumId w:val="11"/>
  </w:num>
  <w:num w:numId="2" w16cid:durableId="1444809743">
    <w:abstractNumId w:val="21"/>
  </w:num>
  <w:num w:numId="3" w16cid:durableId="819032960">
    <w:abstractNumId w:val="9"/>
  </w:num>
  <w:num w:numId="4" w16cid:durableId="1842155720">
    <w:abstractNumId w:val="3"/>
  </w:num>
  <w:num w:numId="5" w16cid:durableId="490872683">
    <w:abstractNumId w:val="2"/>
  </w:num>
  <w:num w:numId="6" w16cid:durableId="509221734">
    <w:abstractNumId w:val="20"/>
  </w:num>
  <w:num w:numId="7" w16cid:durableId="235437534">
    <w:abstractNumId w:val="25"/>
  </w:num>
  <w:num w:numId="8" w16cid:durableId="1911042223">
    <w:abstractNumId w:val="0"/>
  </w:num>
  <w:num w:numId="9" w16cid:durableId="1031564766">
    <w:abstractNumId w:val="23"/>
  </w:num>
  <w:num w:numId="10" w16cid:durableId="616377627">
    <w:abstractNumId w:val="13"/>
  </w:num>
  <w:num w:numId="11" w16cid:durableId="522204420">
    <w:abstractNumId w:val="10"/>
  </w:num>
  <w:num w:numId="12" w16cid:durableId="1182478307">
    <w:abstractNumId w:val="18"/>
  </w:num>
  <w:num w:numId="13" w16cid:durableId="1718166267">
    <w:abstractNumId w:val="8"/>
  </w:num>
  <w:num w:numId="14" w16cid:durableId="1690179510">
    <w:abstractNumId w:val="22"/>
  </w:num>
  <w:num w:numId="15" w16cid:durableId="1320233393">
    <w:abstractNumId w:val="15"/>
  </w:num>
  <w:num w:numId="16" w16cid:durableId="1880580933">
    <w:abstractNumId w:val="14"/>
  </w:num>
  <w:num w:numId="17" w16cid:durableId="1769040031">
    <w:abstractNumId w:val="24"/>
  </w:num>
  <w:num w:numId="18" w16cid:durableId="142165220">
    <w:abstractNumId w:val="12"/>
  </w:num>
  <w:num w:numId="19" w16cid:durableId="1765035153">
    <w:abstractNumId w:val="4"/>
  </w:num>
  <w:num w:numId="20" w16cid:durableId="43023470">
    <w:abstractNumId w:val="19"/>
  </w:num>
  <w:num w:numId="21" w16cid:durableId="1070343220">
    <w:abstractNumId w:val="5"/>
  </w:num>
  <w:num w:numId="22" w16cid:durableId="92823573">
    <w:abstractNumId w:val="6"/>
  </w:num>
  <w:num w:numId="23" w16cid:durableId="163975453">
    <w:abstractNumId w:val="7"/>
  </w:num>
  <w:num w:numId="24" w16cid:durableId="1651211787">
    <w:abstractNumId w:val="26"/>
  </w:num>
  <w:num w:numId="25" w16cid:durableId="2039890015">
    <w:abstractNumId w:val="17"/>
  </w:num>
  <w:num w:numId="26" w16cid:durableId="1184441547">
    <w:abstractNumId w:val="27"/>
  </w:num>
  <w:num w:numId="27" w16cid:durableId="187372536">
    <w:abstractNumId w:val="16"/>
  </w:num>
  <w:num w:numId="28" w16cid:durableId="1251354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8F"/>
    <w:rsid w:val="00003C46"/>
    <w:rsid w:val="00056328"/>
    <w:rsid w:val="000D1302"/>
    <w:rsid w:val="000E7FBE"/>
    <w:rsid w:val="0014465B"/>
    <w:rsid w:val="0014731E"/>
    <w:rsid w:val="00157544"/>
    <w:rsid w:val="001B365B"/>
    <w:rsid w:val="001B4B31"/>
    <w:rsid w:val="001B5B56"/>
    <w:rsid w:val="001C3A01"/>
    <w:rsid w:val="001E3186"/>
    <w:rsid w:val="00293087"/>
    <w:rsid w:val="002A6918"/>
    <w:rsid w:val="002E346E"/>
    <w:rsid w:val="00303DE6"/>
    <w:rsid w:val="00315D0A"/>
    <w:rsid w:val="0034376B"/>
    <w:rsid w:val="003763B7"/>
    <w:rsid w:val="0039237E"/>
    <w:rsid w:val="003A4CD5"/>
    <w:rsid w:val="003B36B8"/>
    <w:rsid w:val="003C2DBF"/>
    <w:rsid w:val="003E63D3"/>
    <w:rsid w:val="004260B7"/>
    <w:rsid w:val="00493221"/>
    <w:rsid w:val="00495750"/>
    <w:rsid w:val="004B0616"/>
    <w:rsid w:val="004E589D"/>
    <w:rsid w:val="00513BE9"/>
    <w:rsid w:val="00532E5C"/>
    <w:rsid w:val="0053517E"/>
    <w:rsid w:val="00544123"/>
    <w:rsid w:val="005501C5"/>
    <w:rsid w:val="005676E6"/>
    <w:rsid w:val="005D4CBE"/>
    <w:rsid w:val="006807D9"/>
    <w:rsid w:val="006C4C46"/>
    <w:rsid w:val="007826BD"/>
    <w:rsid w:val="007D1232"/>
    <w:rsid w:val="007D3500"/>
    <w:rsid w:val="007D3C91"/>
    <w:rsid w:val="00817950"/>
    <w:rsid w:val="008411ED"/>
    <w:rsid w:val="00842F54"/>
    <w:rsid w:val="00845E99"/>
    <w:rsid w:val="00884DD1"/>
    <w:rsid w:val="008A2F5C"/>
    <w:rsid w:val="00920CC3"/>
    <w:rsid w:val="00925937"/>
    <w:rsid w:val="00997FBC"/>
    <w:rsid w:val="009A318F"/>
    <w:rsid w:val="009B5346"/>
    <w:rsid w:val="009F2A6E"/>
    <w:rsid w:val="00A13DBC"/>
    <w:rsid w:val="00AA0686"/>
    <w:rsid w:val="00AD10C7"/>
    <w:rsid w:val="00AD11AA"/>
    <w:rsid w:val="00B072F4"/>
    <w:rsid w:val="00B168CB"/>
    <w:rsid w:val="00B248C2"/>
    <w:rsid w:val="00B45B89"/>
    <w:rsid w:val="00B861D6"/>
    <w:rsid w:val="00B916BD"/>
    <w:rsid w:val="00B9503D"/>
    <w:rsid w:val="00BA3838"/>
    <w:rsid w:val="00BD50D2"/>
    <w:rsid w:val="00C24B77"/>
    <w:rsid w:val="00C84FD0"/>
    <w:rsid w:val="00C970B7"/>
    <w:rsid w:val="00C9712F"/>
    <w:rsid w:val="00CA695D"/>
    <w:rsid w:val="00CA71E3"/>
    <w:rsid w:val="00CC3583"/>
    <w:rsid w:val="00D5418B"/>
    <w:rsid w:val="00D86BEF"/>
    <w:rsid w:val="00D86C69"/>
    <w:rsid w:val="00D871E1"/>
    <w:rsid w:val="00DA1FF6"/>
    <w:rsid w:val="00DC0994"/>
    <w:rsid w:val="00DE5461"/>
    <w:rsid w:val="00DE7159"/>
    <w:rsid w:val="00DF1E9C"/>
    <w:rsid w:val="00E123DE"/>
    <w:rsid w:val="00E15464"/>
    <w:rsid w:val="00E22AE7"/>
    <w:rsid w:val="00E41391"/>
    <w:rsid w:val="00E42C3C"/>
    <w:rsid w:val="00E726FE"/>
    <w:rsid w:val="00E846F0"/>
    <w:rsid w:val="00ED760E"/>
    <w:rsid w:val="00F40270"/>
    <w:rsid w:val="00F53B2D"/>
    <w:rsid w:val="00F74D04"/>
    <w:rsid w:val="00F805C2"/>
    <w:rsid w:val="00F87BB9"/>
    <w:rsid w:val="00FC6451"/>
    <w:rsid w:val="00FC6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3F16"/>
  <w15:chartTrackingRefBased/>
  <w15:docId w15:val="{7CBDE668-55CF-4A27-8ED2-F4D32CE9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C84FD0"/>
    <w:pPr>
      <w:spacing w:before="360" w:after="40" w:line="240" w:lineRule="auto"/>
      <w:jc w:val="center"/>
    </w:pPr>
    <w:rPr>
      <w:rFonts w:ascii="Times New Roman" w:eastAsia="SimSun" w:hAnsi="Times New Roman" w:cs="Times New Roman"/>
      <w:noProof/>
      <w:kern w:val="0"/>
      <w:lang w:val="en-US"/>
      <w14:ligatures w14:val="none"/>
    </w:rPr>
  </w:style>
  <w:style w:type="paragraph" w:styleId="ListParagraph">
    <w:name w:val="List Paragraph"/>
    <w:basedOn w:val="Normal"/>
    <w:uiPriority w:val="34"/>
    <w:qFormat/>
    <w:rsid w:val="00BA3838"/>
    <w:pPr>
      <w:ind w:left="720"/>
      <w:contextualSpacing/>
    </w:pPr>
  </w:style>
  <w:style w:type="character" w:styleId="Strong">
    <w:name w:val="Strong"/>
    <w:basedOn w:val="DefaultParagraphFont"/>
    <w:uiPriority w:val="22"/>
    <w:qFormat/>
    <w:rsid w:val="00DE7159"/>
    <w:rPr>
      <w:b/>
      <w:bCs/>
    </w:rPr>
  </w:style>
  <w:style w:type="table" w:styleId="TableGrid">
    <w:name w:val="Table Grid"/>
    <w:basedOn w:val="TableNormal"/>
    <w:uiPriority w:val="39"/>
    <w:rsid w:val="009F2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E34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E34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34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513BE9"/>
    <w:rPr>
      <w:rFonts w:ascii="Times New Roman" w:hAnsi="Times New Roman" w:cs="Times New Roman"/>
      <w:sz w:val="24"/>
      <w:szCs w:val="24"/>
    </w:rPr>
  </w:style>
  <w:style w:type="character" w:styleId="Hyperlink">
    <w:name w:val="Hyperlink"/>
    <w:basedOn w:val="DefaultParagraphFont"/>
    <w:uiPriority w:val="99"/>
    <w:unhideWhenUsed/>
    <w:rsid w:val="008411ED"/>
    <w:rPr>
      <w:color w:val="0563C1" w:themeColor="hyperlink"/>
      <w:u w:val="single"/>
    </w:rPr>
  </w:style>
  <w:style w:type="character" w:styleId="UnresolvedMention">
    <w:name w:val="Unresolved Mention"/>
    <w:basedOn w:val="DefaultParagraphFont"/>
    <w:uiPriority w:val="99"/>
    <w:semiHidden/>
    <w:unhideWhenUsed/>
    <w:rsid w:val="00841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5459">
      <w:bodyDiv w:val="1"/>
      <w:marLeft w:val="0"/>
      <w:marRight w:val="0"/>
      <w:marTop w:val="0"/>
      <w:marBottom w:val="0"/>
      <w:divBdr>
        <w:top w:val="none" w:sz="0" w:space="0" w:color="auto"/>
        <w:left w:val="none" w:sz="0" w:space="0" w:color="auto"/>
        <w:bottom w:val="none" w:sz="0" w:space="0" w:color="auto"/>
        <w:right w:val="none" w:sz="0" w:space="0" w:color="auto"/>
      </w:divBdr>
    </w:div>
    <w:div w:id="61947163">
      <w:bodyDiv w:val="1"/>
      <w:marLeft w:val="0"/>
      <w:marRight w:val="0"/>
      <w:marTop w:val="0"/>
      <w:marBottom w:val="0"/>
      <w:divBdr>
        <w:top w:val="none" w:sz="0" w:space="0" w:color="auto"/>
        <w:left w:val="none" w:sz="0" w:space="0" w:color="auto"/>
        <w:bottom w:val="none" w:sz="0" w:space="0" w:color="auto"/>
        <w:right w:val="none" w:sz="0" w:space="0" w:color="auto"/>
      </w:divBdr>
    </w:div>
    <w:div w:id="98919616">
      <w:bodyDiv w:val="1"/>
      <w:marLeft w:val="0"/>
      <w:marRight w:val="0"/>
      <w:marTop w:val="0"/>
      <w:marBottom w:val="0"/>
      <w:divBdr>
        <w:top w:val="none" w:sz="0" w:space="0" w:color="auto"/>
        <w:left w:val="none" w:sz="0" w:space="0" w:color="auto"/>
        <w:bottom w:val="none" w:sz="0" w:space="0" w:color="auto"/>
        <w:right w:val="none" w:sz="0" w:space="0" w:color="auto"/>
      </w:divBdr>
    </w:div>
    <w:div w:id="115565472">
      <w:bodyDiv w:val="1"/>
      <w:marLeft w:val="0"/>
      <w:marRight w:val="0"/>
      <w:marTop w:val="0"/>
      <w:marBottom w:val="0"/>
      <w:divBdr>
        <w:top w:val="none" w:sz="0" w:space="0" w:color="auto"/>
        <w:left w:val="none" w:sz="0" w:space="0" w:color="auto"/>
        <w:bottom w:val="none" w:sz="0" w:space="0" w:color="auto"/>
        <w:right w:val="none" w:sz="0" w:space="0" w:color="auto"/>
      </w:divBdr>
    </w:div>
    <w:div w:id="134031955">
      <w:bodyDiv w:val="1"/>
      <w:marLeft w:val="0"/>
      <w:marRight w:val="0"/>
      <w:marTop w:val="0"/>
      <w:marBottom w:val="0"/>
      <w:divBdr>
        <w:top w:val="none" w:sz="0" w:space="0" w:color="auto"/>
        <w:left w:val="none" w:sz="0" w:space="0" w:color="auto"/>
        <w:bottom w:val="none" w:sz="0" w:space="0" w:color="auto"/>
        <w:right w:val="none" w:sz="0" w:space="0" w:color="auto"/>
      </w:divBdr>
    </w:div>
    <w:div w:id="140391921">
      <w:bodyDiv w:val="1"/>
      <w:marLeft w:val="0"/>
      <w:marRight w:val="0"/>
      <w:marTop w:val="0"/>
      <w:marBottom w:val="0"/>
      <w:divBdr>
        <w:top w:val="none" w:sz="0" w:space="0" w:color="auto"/>
        <w:left w:val="none" w:sz="0" w:space="0" w:color="auto"/>
        <w:bottom w:val="none" w:sz="0" w:space="0" w:color="auto"/>
        <w:right w:val="none" w:sz="0" w:space="0" w:color="auto"/>
      </w:divBdr>
    </w:div>
    <w:div w:id="147982205">
      <w:bodyDiv w:val="1"/>
      <w:marLeft w:val="0"/>
      <w:marRight w:val="0"/>
      <w:marTop w:val="0"/>
      <w:marBottom w:val="0"/>
      <w:divBdr>
        <w:top w:val="none" w:sz="0" w:space="0" w:color="auto"/>
        <w:left w:val="none" w:sz="0" w:space="0" w:color="auto"/>
        <w:bottom w:val="none" w:sz="0" w:space="0" w:color="auto"/>
        <w:right w:val="none" w:sz="0" w:space="0" w:color="auto"/>
      </w:divBdr>
    </w:div>
    <w:div w:id="154419164">
      <w:bodyDiv w:val="1"/>
      <w:marLeft w:val="0"/>
      <w:marRight w:val="0"/>
      <w:marTop w:val="0"/>
      <w:marBottom w:val="0"/>
      <w:divBdr>
        <w:top w:val="none" w:sz="0" w:space="0" w:color="auto"/>
        <w:left w:val="none" w:sz="0" w:space="0" w:color="auto"/>
        <w:bottom w:val="none" w:sz="0" w:space="0" w:color="auto"/>
        <w:right w:val="none" w:sz="0" w:space="0" w:color="auto"/>
      </w:divBdr>
    </w:div>
    <w:div w:id="224607439">
      <w:bodyDiv w:val="1"/>
      <w:marLeft w:val="0"/>
      <w:marRight w:val="0"/>
      <w:marTop w:val="0"/>
      <w:marBottom w:val="0"/>
      <w:divBdr>
        <w:top w:val="none" w:sz="0" w:space="0" w:color="auto"/>
        <w:left w:val="none" w:sz="0" w:space="0" w:color="auto"/>
        <w:bottom w:val="none" w:sz="0" w:space="0" w:color="auto"/>
        <w:right w:val="none" w:sz="0" w:space="0" w:color="auto"/>
      </w:divBdr>
    </w:div>
    <w:div w:id="225268668">
      <w:bodyDiv w:val="1"/>
      <w:marLeft w:val="0"/>
      <w:marRight w:val="0"/>
      <w:marTop w:val="0"/>
      <w:marBottom w:val="0"/>
      <w:divBdr>
        <w:top w:val="none" w:sz="0" w:space="0" w:color="auto"/>
        <w:left w:val="none" w:sz="0" w:space="0" w:color="auto"/>
        <w:bottom w:val="none" w:sz="0" w:space="0" w:color="auto"/>
        <w:right w:val="none" w:sz="0" w:space="0" w:color="auto"/>
      </w:divBdr>
    </w:div>
    <w:div w:id="263731741">
      <w:bodyDiv w:val="1"/>
      <w:marLeft w:val="0"/>
      <w:marRight w:val="0"/>
      <w:marTop w:val="0"/>
      <w:marBottom w:val="0"/>
      <w:divBdr>
        <w:top w:val="none" w:sz="0" w:space="0" w:color="auto"/>
        <w:left w:val="none" w:sz="0" w:space="0" w:color="auto"/>
        <w:bottom w:val="none" w:sz="0" w:space="0" w:color="auto"/>
        <w:right w:val="none" w:sz="0" w:space="0" w:color="auto"/>
      </w:divBdr>
    </w:div>
    <w:div w:id="299384512">
      <w:bodyDiv w:val="1"/>
      <w:marLeft w:val="0"/>
      <w:marRight w:val="0"/>
      <w:marTop w:val="0"/>
      <w:marBottom w:val="0"/>
      <w:divBdr>
        <w:top w:val="none" w:sz="0" w:space="0" w:color="auto"/>
        <w:left w:val="none" w:sz="0" w:space="0" w:color="auto"/>
        <w:bottom w:val="none" w:sz="0" w:space="0" w:color="auto"/>
        <w:right w:val="none" w:sz="0" w:space="0" w:color="auto"/>
      </w:divBdr>
    </w:div>
    <w:div w:id="306669235">
      <w:bodyDiv w:val="1"/>
      <w:marLeft w:val="0"/>
      <w:marRight w:val="0"/>
      <w:marTop w:val="0"/>
      <w:marBottom w:val="0"/>
      <w:divBdr>
        <w:top w:val="none" w:sz="0" w:space="0" w:color="auto"/>
        <w:left w:val="none" w:sz="0" w:space="0" w:color="auto"/>
        <w:bottom w:val="none" w:sz="0" w:space="0" w:color="auto"/>
        <w:right w:val="none" w:sz="0" w:space="0" w:color="auto"/>
      </w:divBdr>
    </w:div>
    <w:div w:id="385225348">
      <w:bodyDiv w:val="1"/>
      <w:marLeft w:val="0"/>
      <w:marRight w:val="0"/>
      <w:marTop w:val="0"/>
      <w:marBottom w:val="0"/>
      <w:divBdr>
        <w:top w:val="none" w:sz="0" w:space="0" w:color="auto"/>
        <w:left w:val="none" w:sz="0" w:space="0" w:color="auto"/>
        <w:bottom w:val="none" w:sz="0" w:space="0" w:color="auto"/>
        <w:right w:val="none" w:sz="0" w:space="0" w:color="auto"/>
      </w:divBdr>
    </w:div>
    <w:div w:id="385298700">
      <w:bodyDiv w:val="1"/>
      <w:marLeft w:val="0"/>
      <w:marRight w:val="0"/>
      <w:marTop w:val="0"/>
      <w:marBottom w:val="0"/>
      <w:divBdr>
        <w:top w:val="none" w:sz="0" w:space="0" w:color="auto"/>
        <w:left w:val="none" w:sz="0" w:space="0" w:color="auto"/>
        <w:bottom w:val="none" w:sz="0" w:space="0" w:color="auto"/>
        <w:right w:val="none" w:sz="0" w:space="0" w:color="auto"/>
      </w:divBdr>
    </w:div>
    <w:div w:id="418404410">
      <w:bodyDiv w:val="1"/>
      <w:marLeft w:val="0"/>
      <w:marRight w:val="0"/>
      <w:marTop w:val="0"/>
      <w:marBottom w:val="0"/>
      <w:divBdr>
        <w:top w:val="none" w:sz="0" w:space="0" w:color="auto"/>
        <w:left w:val="none" w:sz="0" w:space="0" w:color="auto"/>
        <w:bottom w:val="none" w:sz="0" w:space="0" w:color="auto"/>
        <w:right w:val="none" w:sz="0" w:space="0" w:color="auto"/>
      </w:divBdr>
    </w:div>
    <w:div w:id="433137179">
      <w:bodyDiv w:val="1"/>
      <w:marLeft w:val="0"/>
      <w:marRight w:val="0"/>
      <w:marTop w:val="0"/>
      <w:marBottom w:val="0"/>
      <w:divBdr>
        <w:top w:val="none" w:sz="0" w:space="0" w:color="auto"/>
        <w:left w:val="none" w:sz="0" w:space="0" w:color="auto"/>
        <w:bottom w:val="none" w:sz="0" w:space="0" w:color="auto"/>
        <w:right w:val="none" w:sz="0" w:space="0" w:color="auto"/>
      </w:divBdr>
    </w:div>
    <w:div w:id="471752266">
      <w:bodyDiv w:val="1"/>
      <w:marLeft w:val="0"/>
      <w:marRight w:val="0"/>
      <w:marTop w:val="0"/>
      <w:marBottom w:val="0"/>
      <w:divBdr>
        <w:top w:val="none" w:sz="0" w:space="0" w:color="auto"/>
        <w:left w:val="none" w:sz="0" w:space="0" w:color="auto"/>
        <w:bottom w:val="none" w:sz="0" w:space="0" w:color="auto"/>
        <w:right w:val="none" w:sz="0" w:space="0" w:color="auto"/>
      </w:divBdr>
    </w:div>
    <w:div w:id="474029287">
      <w:bodyDiv w:val="1"/>
      <w:marLeft w:val="0"/>
      <w:marRight w:val="0"/>
      <w:marTop w:val="0"/>
      <w:marBottom w:val="0"/>
      <w:divBdr>
        <w:top w:val="none" w:sz="0" w:space="0" w:color="auto"/>
        <w:left w:val="none" w:sz="0" w:space="0" w:color="auto"/>
        <w:bottom w:val="none" w:sz="0" w:space="0" w:color="auto"/>
        <w:right w:val="none" w:sz="0" w:space="0" w:color="auto"/>
      </w:divBdr>
    </w:div>
    <w:div w:id="479350604">
      <w:bodyDiv w:val="1"/>
      <w:marLeft w:val="0"/>
      <w:marRight w:val="0"/>
      <w:marTop w:val="0"/>
      <w:marBottom w:val="0"/>
      <w:divBdr>
        <w:top w:val="none" w:sz="0" w:space="0" w:color="auto"/>
        <w:left w:val="none" w:sz="0" w:space="0" w:color="auto"/>
        <w:bottom w:val="none" w:sz="0" w:space="0" w:color="auto"/>
        <w:right w:val="none" w:sz="0" w:space="0" w:color="auto"/>
      </w:divBdr>
    </w:div>
    <w:div w:id="509806185">
      <w:bodyDiv w:val="1"/>
      <w:marLeft w:val="0"/>
      <w:marRight w:val="0"/>
      <w:marTop w:val="0"/>
      <w:marBottom w:val="0"/>
      <w:divBdr>
        <w:top w:val="none" w:sz="0" w:space="0" w:color="auto"/>
        <w:left w:val="none" w:sz="0" w:space="0" w:color="auto"/>
        <w:bottom w:val="none" w:sz="0" w:space="0" w:color="auto"/>
        <w:right w:val="none" w:sz="0" w:space="0" w:color="auto"/>
      </w:divBdr>
    </w:div>
    <w:div w:id="517424117">
      <w:bodyDiv w:val="1"/>
      <w:marLeft w:val="0"/>
      <w:marRight w:val="0"/>
      <w:marTop w:val="0"/>
      <w:marBottom w:val="0"/>
      <w:divBdr>
        <w:top w:val="none" w:sz="0" w:space="0" w:color="auto"/>
        <w:left w:val="none" w:sz="0" w:space="0" w:color="auto"/>
        <w:bottom w:val="none" w:sz="0" w:space="0" w:color="auto"/>
        <w:right w:val="none" w:sz="0" w:space="0" w:color="auto"/>
      </w:divBdr>
    </w:div>
    <w:div w:id="530801143">
      <w:bodyDiv w:val="1"/>
      <w:marLeft w:val="0"/>
      <w:marRight w:val="0"/>
      <w:marTop w:val="0"/>
      <w:marBottom w:val="0"/>
      <w:divBdr>
        <w:top w:val="none" w:sz="0" w:space="0" w:color="auto"/>
        <w:left w:val="none" w:sz="0" w:space="0" w:color="auto"/>
        <w:bottom w:val="none" w:sz="0" w:space="0" w:color="auto"/>
        <w:right w:val="none" w:sz="0" w:space="0" w:color="auto"/>
      </w:divBdr>
    </w:div>
    <w:div w:id="563029745">
      <w:bodyDiv w:val="1"/>
      <w:marLeft w:val="0"/>
      <w:marRight w:val="0"/>
      <w:marTop w:val="0"/>
      <w:marBottom w:val="0"/>
      <w:divBdr>
        <w:top w:val="none" w:sz="0" w:space="0" w:color="auto"/>
        <w:left w:val="none" w:sz="0" w:space="0" w:color="auto"/>
        <w:bottom w:val="none" w:sz="0" w:space="0" w:color="auto"/>
        <w:right w:val="none" w:sz="0" w:space="0" w:color="auto"/>
      </w:divBdr>
    </w:div>
    <w:div w:id="564605956">
      <w:bodyDiv w:val="1"/>
      <w:marLeft w:val="0"/>
      <w:marRight w:val="0"/>
      <w:marTop w:val="0"/>
      <w:marBottom w:val="0"/>
      <w:divBdr>
        <w:top w:val="none" w:sz="0" w:space="0" w:color="auto"/>
        <w:left w:val="none" w:sz="0" w:space="0" w:color="auto"/>
        <w:bottom w:val="none" w:sz="0" w:space="0" w:color="auto"/>
        <w:right w:val="none" w:sz="0" w:space="0" w:color="auto"/>
      </w:divBdr>
    </w:div>
    <w:div w:id="568685873">
      <w:bodyDiv w:val="1"/>
      <w:marLeft w:val="0"/>
      <w:marRight w:val="0"/>
      <w:marTop w:val="0"/>
      <w:marBottom w:val="0"/>
      <w:divBdr>
        <w:top w:val="none" w:sz="0" w:space="0" w:color="auto"/>
        <w:left w:val="none" w:sz="0" w:space="0" w:color="auto"/>
        <w:bottom w:val="none" w:sz="0" w:space="0" w:color="auto"/>
        <w:right w:val="none" w:sz="0" w:space="0" w:color="auto"/>
      </w:divBdr>
    </w:div>
    <w:div w:id="584923868">
      <w:bodyDiv w:val="1"/>
      <w:marLeft w:val="0"/>
      <w:marRight w:val="0"/>
      <w:marTop w:val="0"/>
      <w:marBottom w:val="0"/>
      <w:divBdr>
        <w:top w:val="none" w:sz="0" w:space="0" w:color="auto"/>
        <w:left w:val="none" w:sz="0" w:space="0" w:color="auto"/>
        <w:bottom w:val="none" w:sz="0" w:space="0" w:color="auto"/>
        <w:right w:val="none" w:sz="0" w:space="0" w:color="auto"/>
      </w:divBdr>
    </w:div>
    <w:div w:id="598834436">
      <w:bodyDiv w:val="1"/>
      <w:marLeft w:val="0"/>
      <w:marRight w:val="0"/>
      <w:marTop w:val="0"/>
      <w:marBottom w:val="0"/>
      <w:divBdr>
        <w:top w:val="none" w:sz="0" w:space="0" w:color="auto"/>
        <w:left w:val="none" w:sz="0" w:space="0" w:color="auto"/>
        <w:bottom w:val="none" w:sz="0" w:space="0" w:color="auto"/>
        <w:right w:val="none" w:sz="0" w:space="0" w:color="auto"/>
      </w:divBdr>
    </w:div>
    <w:div w:id="616372335">
      <w:bodyDiv w:val="1"/>
      <w:marLeft w:val="0"/>
      <w:marRight w:val="0"/>
      <w:marTop w:val="0"/>
      <w:marBottom w:val="0"/>
      <w:divBdr>
        <w:top w:val="none" w:sz="0" w:space="0" w:color="auto"/>
        <w:left w:val="none" w:sz="0" w:space="0" w:color="auto"/>
        <w:bottom w:val="none" w:sz="0" w:space="0" w:color="auto"/>
        <w:right w:val="none" w:sz="0" w:space="0" w:color="auto"/>
      </w:divBdr>
    </w:div>
    <w:div w:id="703561350">
      <w:bodyDiv w:val="1"/>
      <w:marLeft w:val="0"/>
      <w:marRight w:val="0"/>
      <w:marTop w:val="0"/>
      <w:marBottom w:val="0"/>
      <w:divBdr>
        <w:top w:val="none" w:sz="0" w:space="0" w:color="auto"/>
        <w:left w:val="none" w:sz="0" w:space="0" w:color="auto"/>
        <w:bottom w:val="none" w:sz="0" w:space="0" w:color="auto"/>
        <w:right w:val="none" w:sz="0" w:space="0" w:color="auto"/>
      </w:divBdr>
    </w:div>
    <w:div w:id="720711796">
      <w:bodyDiv w:val="1"/>
      <w:marLeft w:val="0"/>
      <w:marRight w:val="0"/>
      <w:marTop w:val="0"/>
      <w:marBottom w:val="0"/>
      <w:divBdr>
        <w:top w:val="none" w:sz="0" w:space="0" w:color="auto"/>
        <w:left w:val="none" w:sz="0" w:space="0" w:color="auto"/>
        <w:bottom w:val="none" w:sz="0" w:space="0" w:color="auto"/>
        <w:right w:val="none" w:sz="0" w:space="0" w:color="auto"/>
      </w:divBdr>
    </w:div>
    <w:div w:id="736320842">
      <w:bodyDiv w:val="1"/>
      <w:marLeft w:val="0"/>
      <w:marRight w:val="0"/>
      <w:marTop w:val="0"/>
      <w:marBottom w:val="0"/>
      <w:divBdr>
        <w:top w:val="none" w:sz="0" w:space="0" w:color="auto"/>
        <w:left w:val="none" w:sz="0" w:space="0" w:color="auto"/>
        <w:bottom w:val="none" w:sz="0" w:space="0" w:color="auto"/>
        <w:right w:val="none" w:sz="0" w:space="0" w:color="auto"/>
      </w:divBdr>
    </w:div>
    <w:div w:id="736515559">
      <w:bodyDiv w:val="1"/>
      <w:marLeft w:val="0"/>
      <w:marRight w:val="0"/>
      <w:marTop w:val="0"/>
      <w:marBottom w:val="0"/>
      <w:divBdr>
        <w:top w:val="none" w:sz="0" w:space="0" w:color="auto"/>
        <w:left w:val="none" w:sz="0" w:space="0" w:color="auto"/>
        <w:bottom w:val="none" w:sz="0" w:space="0" w:color="auto"/>
        <w:right w:val="none" w:sz="0" w:space="0" w:color="auto"/>
      </w:divBdr>
    </w:div>
    <w:div w:id="757754079">
      <w:bodyDiv w:val="1"/>
      <w:marLeft w:val="0"/>
      <w:marRight w:val="0"/>
      <w:marTop w:val="0"/>
      <w:marBottom w:val="0"/>
      <w:divBdr>
        <w:top w:val="none" w:sz="0" w:space="0" w:color="auto"/>
        <w:left w:val="none" w:sz="0" w:space="0" w:color="auto"/>
        <w:bottom w:val="none" w:sz="0" w:space="0" w:color="auto"/>
        <w:right w:val="none" w:sz="0" w:space="0" w:color="auto"/>
      </w:divBdr>
    </w:div>
    <w:div w:id="760377258">
      <w:bodyDiv w:val="1"/>
      <w:marLeft w:val="0"/>
      <w:marRight w:val="0"/>
      <w:marTop w:val="0"/>
      <w:marBottom w:val="0"/>
      <w:divBdr>
        <w:top w:val="none" w:sz="0" w:space="0" w:color="auto"/>
        <w:left w:val="none" w:sz="0" w:space="0" w:color="auto"/>
        <w:bottom w:val="none" w:sz="0" w:space="0" w:color="auto"/>
        <w:right w:val="none" w:sz="0" w:space="0" w:color="auto"/>
      </w:divBdr>
    </w:div>
    <w:div w:id="775757942">
      <w:bodyDiv w:val="1"/>
      <w:marLeft w:val="0"/>
      <w:marRight w:val="0"/>
      <w:marTop w:val="0"/>
      <w:marBottom w:val="0"/>
      <w:divBdr>
        <w:top w:val="none" w:sz="0" w:space="0" w:color="auto"/>
        <w:left w:val="none" w:sz="0" w:space="0" w:color="auto"/>
        <w:bottom w:val="none" w:sz="0" w:space="0" w:color="auto"/>
        <w:right w:val="none" w:sz="0" w:space="0" w:color="auto"/>
      </w:divBdr>
    </w:div>
    <w:div w:id="779034777">
      <w:bodyDiv w:val="1"/>
      <w:marLeft w:val="0"/>
      <w:marRight w:val="0"/>
      <w:marTop w:val="0"/>
      <w:marBottom w:val="0"/>
      <w:divBdr>
        <w:top w:val="none" w:sz="0" w:space="0" w:color="auto"/>
        <w:left w:val="none" w:sz="0" w:space="0" w:color="auto"/>
        <w:bottom w:val="none" w:sz="0" w:space="0" w:color="auto"/>
        <w:right w:val="none" w:sz="0" w:space="0" w:color="auto"/>
      </w:divBdr>
    </w:div>
    <w:div w:id="781727374">
      <w:bodyDiv w:val="1"/>
      <w:marLeft w:val="0"/>
      <w:marRight w:val="0"/>
      <w:marTop w:val="0"/>
      <w:marBottom w:val="0"/>
      <w:divBdr>
        <w:top w:val="none" w:sz="0" w:space="0" w:color="auto"/>
        <w:left w:val="none" w:sz="0" w:space="0" w:color="auto"/>
        <w:bottom w:val="none" w:sz="0" w:space="0" w:color="auto"/>
        <w:right w:val="none" w:sz="0" w:space="0" w:color="auto"/>
      </w:divBdr>
    </w:div>
    <w:div w:id="785544497">
      <w:bodyDiv w:val="1"/>
      <w:marLeft w:val="0"/>
      <w:marRight w:val="0"/>
      <w:marTop w:val="0"/>
      <w:marBottom w:val="0"/>
      <w:divBdr>
        <w:top w:val="none" w:sz="0" w:space="0" w:color="auto"/>
        <w:left w:val="none" w:sz="0" w:space="0" w:color="auto"/>
        <w:bottom w:val="none" w:sz="0" w:space="0" w:color="auto"/>
        <w:right w:val="none" w:sz="0" w:space="0" w:color="auto"/>
      </w:divBdr>
    </w:div>
    <w:div w:id="798769405">
      <w:bodyDiv w:val="1"/>
      <w:marLeft w:val="0"/>
      <w:marRight w:val="0"/>
      <w:marTop w:val="0"/>
      <w:marBottom w:val="0"/>
      <w:divBdr>
        <w:top w:val="none" w:sz="0" w:space="0" w:color="auto"/>
        <w:left w:val="none" w:sz="0" w:space="0" w:color="auto"/>
        <w:bottom w:val="none" w:sz="0" w:space="0" w:color="auto"/>
        <w:right w:val="none" w:sz="0" w:space="0" w:color="auto"/>
      </w:divBdr>
    </w:div>
    <w:div w:id="823011908">
      <w:bodyDiv w:val="1"/>
      <w:marLeft w:val="0"/>
      <w:marRight w:val="0"/>
      <w:marTop w:val="0"/>
      <w:marBottom w:val="0"/>
      <w:divBdr>
        <w:top w:val="none" w:sz="0" w:space="0" w:color="auto"/>
        <w:left w:val="none" w:sz="0" w:space="0" w:color="auto"/>
        <w:bottom w:val="none" w:sz="0" w:space="0" w:color="auto"/>
        <w:right w:val="none" w:sz="0" w:space="0" w:color="auto"/>
      </w:divBdr>
    </w:div>
    <w:div w:id="833450276">
      <w:bodyDiv w:val="1"/>
      <w:marLeft w:val="0"/>
      <w:marRight w:val="0"/>
      <w:marTop w:val="0"/>
      <w:marBottom w:val="0"/>
      <w:divBdr>
        <w:top w:val="none" w:sz="0" w:space="0" w:color="auto"/>
        <w:left w:val="none" w:sz="0" w:space="0" w:color="auto"/>
        <w:bottom w:val="none" w:sz="0" w:space="0" w:color="auto"/>
        <w:right w:val="none" w:sz="0" w:space="0" w:color="auto"/>
      </w:divBdr>
    </w:div>
    <w:div w:id="863128060">
      <w:bodyDiv w:val="1"/>
      <w:marLeft w:val="0"/>
      <w:marRight w:val="0"/>
      <w:marTop w:val="0"/>
      <w:marBottom w:val="0"/>
      <w:divBdr>
        <w:top w:val="none" w:sz="0" w:space="0" w:color="auto"/>
        <w:left w:val="none" w:sz="0" w:space="0" w:color="auto"/>
        <w:bottom w:val="none" w:sz="0" w:space="0" w:color="auto"/>
        <w:right w:val="none" w:sz="0" w:space="0" w:color="auto"/>
      </w:divBdr>
    </w:div>
    <w:div w:id="880172035">
      <w:bodyDiv w:val="1"/>
      <w:marLeft w:val="0"/>
      <w:marRight w:val="0"/>
      <w:marTop w:val="0"/>
      <w:marBottom w:val="0"/>
      <w:divBdr>
        <w:top w:val="none" w:sz="0" w:space="0" w:color="auto"/>
        <w:left w:val="none" w:sz="0" w:space="0" w:color="auto"/>
        <w:bottom w:val="none" w:sz="0" w:space="0" w:color="auto"/>
        <w:right w:val="none" w:sz="0" w:space="0" w:color="auto"/>
      </w:divBdr>
    </w:div>
    <w:div w:id="939069919">
      <w:bodyDiv w:val="1"/>
      <w:marLeft w:val="0"/>
      <w:marRight w:val="0"/>
      <w:marTop w:val="0"/>
      <w:marBottom w:val="0"/>
      <w:divBdr>
        <w:top w:val="none" w:sz="0" w:space="0" w:color="auto"/>
        <w:left w:val="none" w:sz="0" w:space="0" w:color="auto"/>
        <w:bottom w:val="none" w:sz="0" w:space="0" w:color="auto"/>
        <w:right w:val="none" w:sz="0" w:space="0" w:color="auto"/>
      </w:divBdr>
    </w:div>
    <w:div w:id="975792248">
      <w:bodyDiv w:val="1"/>
      <w:marLeft w:val="0"/>
      <w:marRight w:val="0"/>
      <w:marTop w:val="0"/>
      <w:marBottom w:val="0"/>
      <w:divBdr>
        <w:top w:val="none" w:sz="0" w:space="0" w:color="auto"/>
        <w:left w:val="none" w:sz="0" w:space="0" w:color="auto"/>
        <w:bottom w:val="none" w:sz="0" w:space="0" w:color="auto"/>
        <w:right w:val="none" w:sz="0" w:space="0" w:color="auto"/>
      </w:divBdr>
    </w:div>
    <w:div w:id="995187656">
      <w:bodyDiv w:val="1"/>
      <w:marLeft w:val="0"/>
      <w:marRight w:val="0"/>
      <w:marTop w:val="0"/>
      <w:marBottom w:val="0"/>
      <w:divBdr>
        <w:top w:val="none" w:sz="0" w:space="0" w:color="auto"/>
        <w:left w:val="none" w:sz="0" w:space="0" w:color="auto"/>
        <w:bottom w:val="none" w:sz="0" w:space="0" w:color="auto"/>
        <w:right w:val="none" w:sz="0" w:space="0" w:color="auto"/>
      </w:divBdr>
    </w:div>
    <w:div w:id="1110858317">
      <w:bodyDiv w:val="1"/>
      <w:marLeft w:val="0"/>
      <w:marRight w:val="0"/>
      <w:marTop w:val="0"/>
      <w:marBottom w:val="0"/>
      <w:divBdr>
        <w:top w:val="none" w:sz="0" w:space="0" w:color="auto"/>
        <w:left w:val="none" w:sz="0" w:space="0" w:color="auto"/>
        <w:bottom w:val="none" w:sz="0" w:space="0" w:color="auto"/>
        <w:right w:val="none" w:sz="0" w:space="0" w:color="auto"/>
      </w:divBdr>
    </w:div>
    <w:div w:id="1124544054">
      <w:bodyDiv w:val="1"/>
      <w:marLeft w:val="0"/>
      <w:marRight w:val="0"/>
      <w:marTop w:val="0"/>
      <w:marBottom w:val="0"/>
      <w:divBdr>
        <w:top w:val="none" w:sz="0" w:space="0" w:color="auto"/>
        <w:left w:val="none" w:sz="0" w:space="0" w:color="auto"/>
        <w:bottom w:val="none" w:sz="0" w:space="0" w:color="auto"/>
        <w:right w:val="none" w:sz="0" w:space="0" w:color="auto"/>
      </w:divBdr>
    </w:div>
    <w:div w:id="1132476828">
      <w:bodyDiv w:val="1"/>
      <w:marLeft w:val="0"/>
      <w:marRight w:val="0"/>
      <w:marTop w:val="0"/>
      <w:marBottom w:val="0"/>
      <w:divBdr>
        <w:top w:val="none" w:sz="0" w:space="0" w:color="auto"/>
        <w:left w:val="none" w:sz="0" w:space="0" w:color="auto"/>
        <w:bottom w:val="none" w:sz="0" w:space="0" w:color="auto"/>
        <w:right w:val="none" w:sz="0" w:space="0" w:color="auto"/>
      </w:divBdr>
    </w:div>
    <w:div w:id="1194074460">
      <w:bodyDiv w:val="1"/>
      <w:marLeft w:val="0"/>
      <w:marRight w:val="0"/>
      <w:marTop w:val="0"/>
      <w:marBottom w:val="0"/>
      <w:divBdr>
        <w:top w:val="none" w:sz="0" w:space="0" w:color="auto"/>
        <w:left w:val="none" w:sz="0" w:space="0" w:color="auto"/>
        <w:bottom w:val="none" w:sz="0" w:space="0" w:color="auto"/>
        <w:right w:val="none" w:sz="0" w:space="0" w:color="auto"/>
      </w:divBdr>
    </w:div>
    <w:div w:id="1259603030">
      <w:bodyDiv w:val="1"/>
      <w:marLeft w:val="0"/>
      <w:marRight w:val="0"/>
      <w:marTop w:val="0"/>
      <w:marBottom w:val="0"/>
      <w:divBdr>
        <w:top w:val="none" w:sz="0" w:space="0" w:color="auto"/>
        <w:left w:val="none" w:sz="0" w:space="0" w:color="auto"/>
        <w:bottom w:val="none" w:sz="0" w:space="0" w:color="auto"/>
        <w:right w:val="none" w:sz="0" w:space="0" w:color="auto"/>
      </w:divBdr>
    </w:div>
    <w:div w:id="1266428541">
      <w:bodyDiv w:val="1"/>
      <w:marLeft w:val="0"/>
      <w:marRight w:val="0"/>
      <w:marTop w:val="0"/>
      <w:marBottom w:val="0"/>
      <w:divBdr>
        <w:top w:val="none" w:sz="0" w:space="0" w:color="auto"/>
        <w:left w:val="none" w:sz="0" w:space="0" w:color="auto"/>
        <w:bottom w:val="none" w:sz="0" w:space="0" w:color="auto"/>
        <w:right w:val="none" w:sz="0" w:space="0" w:color="auto"/>
      </w:divBdr>
    </w:div>
    <w:div w:id="1293750933">
      <w:bodyDiv w:val="1"/>
      <w:marLeft w:val="0"/>
      <w:marRight w:val="0"/>
      <w:marTop w:val="0"/>
      <w:marBottom w:val="0"/>
      <w:divBdr>
        <w:top w:val="none" w:sz="0" w:space="0" w:color="auto"/>
        <w:left w:val="none" w:sz="0" w:space="0" w:color="auto"/>
        <w:bottom w:val="none" w:sz="0" w:space="0" w:color="auto"/>
        <w:right w:val="none" w:sz="0" w:space="0" w:color="auto"/>
      </w:divBdr>
    </w:div>
    <w:div w:id="1366100340">
      <w:bodyDiv w:val="1"/>
      <w:marLeft w:val="0"/>
      <w:marRight w:val="0"/>
      <w:marTop w:val="0"/>
      <w:marBottom w:val="0"/>
      <w:divBdr>
        <w:top w:val="none" w:sz="0" w:space="0" w:color="auto"/>
        <w:left w:val="none" w:sz="0" w:space="0" w:color="auto"/>
        <w:bottom w:val="none" w:sz="0" w:space="0" w:color="auto"/>
        <w:right w:val="none" w:sz="0" w:space="0" w:color="auto"/>
      </w:divBdr>
    </w:div>
    <w:div w:id="1377897271">
      <w:bodyDiv w:val="1"/>
      <w:marLeft w:val="0"/>
      <w:marRight w:val="0"/>
      <w:marTop w:val="0"/>
      <w:marBottom w:val="0"/>
      <w:divBdr>
        <w:top w:val="none" w:sz="0" w:space="0" w:color="auto"/>
        <w:left w:val="none" w:sz="0" w:space="0" w:color="auto"/>
        <w:bottom w:val="none" w:sz="0" w:space="0" w:color="auto"/>
        <w:right w:val="none" w:sz="0" w:space="0" w:color="auto"/>
      </w:divBdr>
    </w:div>
    <w:div w:id="1392845020">
      <w:bodyDiv w:val="1"/>
      <w:marLeft w:val="0"/>
      <w:marRight w:val="0"/>
      <w:marTop w:val="0"/>
      <w:marBottom w:val="0"/>
      <w:divBdr>
        <w:top w:val="none" w:sz="0" w:space="0" w:color="auto"/>
        <w:left w:val="none" w:sz="0" w:space="0" w:color="auto"/>
        <w:bottom w:val="none" w:sz="0" w:space="0" w:color="auto"/>
        <w:right w:val="none" w:sz="0" w:space="0" w:color="auto"/>
      </w:divBdr>
    </w:div>
    <w:div w:id="1458842016">
      <w:bodyDiv w:val="1"/>
      <w:marLeft w:val="0"/>
      <w:marRight w:val="0"/>
      <w:marTop w:val="0"/>
      <w:marBottom w:val="0"/>
      <w:divBdr>
        <w:top w:val="none" w:sz="0" w:space="0" w:color="auto"/>
        <w:left w:val="none" w:sz="0" w:space="0" w:color="auto"/>
        <w:bottom w:val="none" w:sz="0" w:space="0" w:color="auto"/>
        <w:right w:val="none" w:sz="0" w:space="0" w:color="auto"/>
      </w:divBdr>
    </w:div>
    <w:div w:id="1461066821">
      <w:bodyDiv w:val="1"/>
      <w:marLeft w:val="0"/>
      <w:marRight w:val="0"/>
      <w:marTop w:val="0"/>
      <w:marBottom w:val="0"/>
      <w:divBdr>
        <w:top w:val="none" w:sz="0" w:space="0" w:color="auto"/>
        <w:left w:val="none" w:sz="0" w:space="0" w:color="auto"/>
        <w:bottom w:val="none" w:sz="0" w:space="0" w:color="auto"/>
        <w:right w:val="none" w:sz="0" w:space="0" w:color="auto"/>
      </w:divBdr>
    </w:div>
    <w:div w:id="1507790673">
      <w:bodyDiv w:val="1"/>
      <w:marLeft w:val="0"/>
      <w:marRight w:val="0"/>
      <w:marTop w:val="0"/>
      <w:marBottom w:val="0"/>
      <w:divBdr>
        <w:top w:val="none" w:sz="0" w:space="0" w:color="auto"/>
        <w:left w:val="none" w:sz="0" w:space="0" w:color="auto"/>
        <w:bottom w:val="none" w:sz="0" w:space="0" w:color="auto"/>
        <w:right w:val="none" w:sz="0" w:space="0" w:color="auto"/>
      </w:divBdr>
    </w:div>
    <w:div w:id="1517692539">
      <w:bodyDiv w:val="1"/>
      <w:marLeft w:val="0"/>
      <w:marRight w:val="0"/>
      <w:marTop w:val="0"/>
      <w:marBottom w:val="0"/>
      <w:divBdr>
        <w:top w:val="none" w:sz="0" w:space="0" w:color="auto"/>
        <w:left w:val="none" w:sz="0" w:space="0" w:color="auto"/>
        <w:bottom w:val="none" w:sz="0" w:space="0" w:color="auto"/>
        <w:right w:val="none" w:sz="0" w:space="0" w:color="auto"/>
      </w:divBdr>
    </w:div>
    <w:div w:id="1525248695">
      <w:bodyDiv w:val="1"/>
      <w:marLeft w:val="0"/>
      <w:marRight w:val="0"/>
      <w:marTop w:val="0"/>
      <w:marBottom w:val="0"/>
      <w:divBdr>
        <w:top w:val="none" w:sz="0" w:space="0" w:color="auto"/>
        <w:left w:val="none" w:sz="0" w:space="0" w:color="auto"/>
        <w:bottom w:val="none" w:sz="0" w:space="0" w:color="auto"/>
        <w:right w:val="none" w:sz="0" w:space="0" w:color="auto"/>
      </w:divBdr>
    </w:div>
    <w:div w:id="1541553147">
      <w:bodyDiv w:val="1"/>
      <w:marLeft w:val="0"/>
      <w:marRight w:val="0"/>
      <w:marTop w:val="0"/>
      <w:marBottom w:val="0"/>
      <w:divBdr>
        <w:top w:val="none" w:sz="0" w:space="0" w:color="auto"/>
        <w:left w:val="none" w:sz="0" w:space="0" w:color="auto"/>
        <w:bottom w:val="none" w:sz="0" w:space="0" w:color="auto"/>
        <w:right w:val="none" w:sz="0" w:space="0" w:color="auto"/>
      </w:divBdr>
    </w:div>
    <w:div w:id="1547521736">
      <w:bodyDiv w:val="1"/>
      <w:marLeft w:val="0"/>
      <w:marRight w:val="0"/>
      <w:marTop w:val="0"/>
      <w:marBottom w:val="0"/>
      <w:divBdr>
        <w:top w:val="none" w:sz="0" w:space="0" w:color="auto"/>
        <w:left w:val="none" w:sz="0" w:space="0" w:color="auto"/>
        <w:bottom w:val="none" w:sz="0" w:space="0" w:color="auto"/>
        <w:right w:val="none" w:sz="0" w:space="0" w:color="auto"/>
      </w:divBdr>
    </w:div>
    <w:div w:id="1642493037">
      <w:bodyDiv w:val="1"/>
      <w:marLeft w:val="0"/>
      <w:marRight w:val="0"/>
      <w:marTop w:val="0"/>
      <w:marBottom w:val="0"/>
      <w:divBdr>
        <w:top w:val="none" w:sz="0" w:space="0" w:color="auto"/>
        <w:left w:val="none" w:sz="0" w:space="0" w:color="auto"/>
        <w:bottom w:val="none" w:sz="0" w:space="0" w:color="auto"/>
        <w:right w:val="none" w:sz="0" w:space="0" w:color="auto"/>
      </w:divBdr>
    </w:div>
    <w:div w:id="1668635316">
      <w:bodyDiv w:val="1"/>
      <w:marLeft w:val="0"/>
      <w:marRight w:val="0"/>
      <w:marTop w:val="0"/>
      <w:marBottom w:val="0"/>
      <w:divBdr>
        <w:top w:val="none" w:sz="0" w:space="0" w:color="auto"/>
        <w:left w:val="none" w:sz="0" w:space="0" w:color="auto"/>
        <w:bottom w:val="none" w:sz="0" w:space="0" w:color="auto"/>
        <w:right w:val="none" w:sz="0" w:space="0" w:color="auto"/>
      </w:divBdr>
    </w:div>
    <w:div w:id="1668896405">
      <w:bodyDiv w:val="1"/>
      <w:marLeft w:val="0"/>
      <w:marRight w:val="0"/>
      <w:marTop w:val="0"/>
      <w:marBottom w:val="0"/>
      <w:divBdr>
        <w:top w:val="none" w:sz="0" w:space="0" w:color="auto"/>
        <w:left w:val="none" w:sz="0" w:space="0" w:color="auto"/>
        <w:bottom w:val="none" w:sz="0" w:space="0" w:color="auto"/>
        <w:right w:val="none" w:sz="0" w:space="0" w:color="auto"/>
      </w:divBdr>
    </w:div>
    <w:div w:id="1733381230">
      <w:bodyDiv w:val="1"/>
      <w:marLeft w:val="0"/>
      <w:marRight w:val="0"/>
      <w:marTop w:val="0"/>
      <w:marBottom w:val="0"/>
      <w:divBdr>
        <w:top w:val="none" w:sz="0" w:space="0" w:color="auto"/>
        <w:left w:val="none" w:sz="0" w:space="0" w:color="auto"/>
        <w:bottom w:val="none" w:sz="0" w:space="0" w:color="auto"/>
        <w:right w:val="none" w:sz="0" w:space="0" w:color="auto"/>
      </w:divBdr>
    </w:div>
    <w:div w:id="1768111513">
      <w:bodyDiv w:val="1"/>
      <w:marLeft w:val="0"/>
      <w:marRight w:val="0"/>
      <w:marTop w:val="0"/>
      <w:marBottom w:val="0"/>
      <w:divBdr>
        <w:top w:val="none" w:sz="0" w:space="0" w:color="auto"/>
        <w:left w:val="none" w:sz="0" w:space="0" w:color="auto"/>
        <w:bottom w:val="none" w:sz="0" w:space="0" w:color="auto"/>
        <w:right w:val="none" w:sz="0" w:space="0" w:color="auto"/>
      </w:divBdr>
    </w:div>
    <w:div w:id="1773746409">
      <w:bodyDiv w:val="1"/>
      <w:marLeft w:val="0"/>
      <w:marRight w:val="0"/>
      <w:marTop w:val="0"/>
      <w:marBottom w:val="0"/>
      <w:divBdr>
        <w:top w:val="none" w:sz="0" w:space="0" w:color="auto"/>
        <w:left w:val="none" w:sz="0" w:space="0" w:color="auto"/>
        <w:bottom w:val="none" w:sz="0" w:space="0" w:color="auto"/>
        <w:right w:val="none" w:sz="0" w:space="0" w:color="auto"/>
      </w:divBdr>
    </w:div>
    <w:div w:id="1833131824">
      <w:bodyDiv w:val="1"/>
      <w:marLeft w:val="0"/>
      <w:marRight w:val="0"/>
      <w:marTop w:val="0"/>
      <w:marBottom w:val="0"/>
      <w:divBdr>
        <w:top w:val="none" w:sz="0" w:space="0" w:color="auto"/>
        <w:left w:val="none" w:sz="0" w:space="0" w:color="auto"/>
        <w:bottom w:val="none" w:sz="0" w:space="0" w:color="auto"/>
        <w:right w:val="none" w:sz="0" w:space="0" w:color="auto"/>
      </w:divBdr>
    </w:div>
    <w:div w:id="1874921114">
      <w:bodyDiv w:val="1"/>
      <w:marLeft w:val="0"/>
      <w:marRight w:val="0"/>
      <w:marTop w:val="0"/>
      <w:marBottom w:val="0"/>
      <w:divBdr>
        <w:top w:val="none" w:sz="0" w:space="0" w:color="auto"/>
        <w:left w:val="none" w:sz="0" w:space="0" w:color="auto"/>
        <w:bottom w:val="none" w:sz="0" w:space="0" w:color="auto"/>
        <w:right w:val="none" w:sz="0" w:space="0" w:color="auto"/>
      </w:divBdr>
    </w:div>
    <w:div w:id="1875650008">
      <w:bodyDiv w:val="1"/>
      <w:marLeft w:val="0"/>
      <w:marRight w:val="0"/>
      <w:marTop w:val="0"/>
      <w:marBottom w:val="0"/>
      <w:divBdr>
        <w:top w:val="none" w:sz="0" w:space="0" w:color="auto"/>
        <w:left w:val="none" w:sz="0" w:space="0" w:color="auto"/>
        <w:bottom w:val="none" w:sz="0" w:space="0" w:color="auto"/>
        <w:right w:val="none" w:sz="0" w:space="0" w:color="auto"/>
      </w:divBdr>
    </w:div>
    <w:div w:id="1887569613">
      <w:bodyDiv w:val="1"/>
      <w:marLeft w:val="0"/>
      <w:marRight w:val="0"/>
      <w:marTop w:val="0"/>
      <w:marBottom w:val="0"/>
      <w:divBdr>
        <w:top w:val="none" w:sz="0" w:space="0" w:color="auto"/>
        <w:left w:val="none" w:sz="0" w:space="0" w:color="auto"/>
        <w:bottom w:val="none" w:sz="0" w:space="0" w:color="auto"/>
        <w:right w:val="none" w:sz="0" w:space="0" w:color="auto"/>
      </w:divBdr>
    </w:div>
    <w:div w:id="1891645423">
      <w:bodyDiv w:val="1"/>
      <w:marLeft w:val="0"/>
      <w:marRight w:val="0"/>
      <w:marTop w:val="0"/>
      <w:marBottom w:val="0"/>
      <w:divBdr>
        <w:top w:val="none" w:sz="0" w:space="0" w:color="auto"/>
        <w:left w:val="none" w:sz="0" w:space="0" w:color="auto"/>
        <w:bottom w:val="none" w:sz="0" w:space="0" w:color="auto"/>
        <w:right w:val="none" w:sz="0" w:space="0" w:color="auto"/>
      </w:divBdr>
    </w:div>
    <w:div w:id="1935287024">
      <w:bodyDiv w:val="1"/>
      <w:marLeft w:val="0"/>
      <w:marRight w:val="0"/>
      <w:marTop w:val="0"/>
      <w:marBottom w:val="0"/>
      <w:divBdr>
        <w:top w:val="none" w:sz="0" w:space="0" w:color="auto"/>
        <w:left w:val="none" w:sz="0" w:space="0" w:color="auto"/>
        <w:bottom w:val="none" w:sz="0" w:space="0" w:color="auto"/>
        <w:right w:val="none" w:sz="0" w:space="0" w:color="auto"/>
      </w:divBdr>
    </w:div>
    <w:div w:id="1948809769">
      <w:bodyDiv w:val="1"/>
      <w:marLeft w:val="0"/>
      <w:marRight w:val="0"/>
      <w:marTop w:val="0"/>
      <w:marBottom w:val="0"/>
      <w:divBdr>
        <w:top w:val="none" w:sz="0" w:space="0" w:color="auto"/>
        <w:left w:val="none" w:sz="0" w:space="0" w:color="auto"/>
        <w:bottom w:val="none" w:sz="0" w:space="0" w:color="auto"/>
        <w:right w:val="none" w:sz="0" w:space="0" w:color="auto"/>
      </w:divBdr>
    </w:div>
    <w:div w:id="1950425433">
      <w:bodyDiv w:val="1"/>
      <w:marLeft w:val="0"/>
      <w:marRight w:val="0"/>
      <w:marTop w:val="0"/>
      <w:marBottom w:val="0"/>
      <w:divBdr>
        <w:top w:val="none" w:sz="0" w:space="0" w:color="auto"/>
        <w:left w:val="none" w:sz="0" w:space="0" w:color="auto"/>
        <w:bottom w:val="none" w:sz="0" w:space="0" w:color="auto"/>
        <w:right w:val="none" w:sz="0" w:space="0" w:color="auto"/>
      </w:divBdr>
    </w:div>
    <w:div w:id="1993361987">
      <w:bodyDiv w:val="1"/>
      <w:marLeft w:val="0"/>
      <w:marRight w:val="0"/>
      <w:marTop w:val="0"/>
      <w:marBottom w:val="0"/>
      <w:divBdr>
        <w:top w:val="none" w:sz="0" w:space="0" w:color="auto"/>
        <w:left w:val="none" w:sz="0" w:space="0" w:color="auto"/>
        <w:bottom w:val="none" w:sz="0" w:space="0" w:color="auto"/>
        <w:right w:val="none" w:sz="0" w:space="0" w:color="auto"/>
      </w:divBdr>
    </w:div>
    <w:div w:id="2078282239">
      <w:bodyDiv w:val="1"/>
      <w:marLeft w:val="0"/>
      <w:marRight w:val="0"/>
      <w:marTop w:val="0"/>
      <w:marBottom w:val="0"/>
      <w:divBdr>
        <w:top w:val="none" w:sz="0" w:space="0" w:color="auto"/>
        <w:left w:val="none" w:sz="0" w:space="0" w:color="auto"/>
        <w:bottom w:val="none" w:sz="0" w:space="0" w:color="auto"/>
        <w:right w:val="none" w:sz="0" w:space="0" w:color="auto"/>
      </w:divBdr>
    </w:div>
    <w:div w:id="214041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ansh.verma2003@gmail.com"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hruvgzb2004@gmail.com"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amansingh638814@gmail.com"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hruvgzb2004@gmail.com"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1574D-6887-4A73-B4AD-E92CD16C3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6</Pages>
  <Words>3079</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Gupta</dc:creator>
  <cp:keywords/>
  <dc:description/>
  <cp:lastModifiedBy>Alok Singh</cp:lastModifiedBy>
  <cp:revision>57</cp:revision>
  <cp:lastPrinted>2025-02-19T17:29:00Z</cp:lastPrinted>
  <dcterms:created xsi:type="dcterms:W3CDTF">2024-12-12T06:57:00Z</dcterms:created>
  <dcterms:modified xsi:type="dcterms:W3CDTF">2025-05-01T17:30:00Z</dcterms:modified>
</cp:coreProperties>
</file>