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DD2777">
      <w:pPr>
        <w:spacing w:beforeLines="0" w:afterLines="0"/>
        <w:jc w:val="left"/>
        <w:rPr>
          <w:rFonts w:hint="default" w:ascii="Times New Roman" w:hAnsi="Times New Roman" w:eastAsia="Times New Roman"/>
          <w:color w:val="000000"/>
          <w:sz w:val="24"/>
          <w:szCs w:val="24"/>
        </w:rPr>
      </w:pPr>
    </w:p>
    <w:p w14:paraId="73845DD9">
      <w:pPr>
        <w:spacing w:before="3"/>
        <w:jc w:val="center"/>
        <w:rPr>
          <w:rFonts w:hint="default"/>
          <w:b/>
          <w:color w:val="000000"/>
          <w:sz w:val="36"/>
          <w:szCs w:val="36"/>
          <w:lang w:val="en-IN"/>
        </w:rPr>
      </w:pPr>
      <w:r>
        <w:rPr>
          <w:rFonts w:hint="default" w:ascii="Times New Roman" w:hAnsi="Times New Roman" w:eastAsia="Times New Roman"/>
          <w:b/>
          <w:color w:val="000000"/>
          <w:sz w:val="36"/>
          <w:szCs w:val="36"/>
        </w:rPr>
        <w:t>A S</w:t>
      </w:r>
      <w:r>
        <w:rPr>
          <w:rFonts w:hint="default"/>
          <w:b/>
          <w:color w:val="000000"/>
          <w:sz w:val="36"/>
          <w:szCs w:val="36"/>
          <w:lang w:val="en-IN"/>
        </w:rPr>
        <w:t>T</w:t>
      </w:r>
      <w:r>
        <w:rPr>
          <w:rFonts w:hint="default"/>
          <w:b/>
          <w:color w:val="000000"/>
          <w:sz w:val="36"/>
          <w:szCs w:val="36"/>
          <w:lang w:val="en-IN"/>
        </w:rPr>
        <w:t>UDY</w:t>
      </w:r>
      <w:r>
        <w:rPr>
          <w:rFonts w:hint="default" w:ascii="Times New Roman" w:hAnsi="Times New Roman" w:eastAsia="Times New Roman"/>
          <w:b/>
          <w:color w:val="000000"/>
          <w:sz w:val="36"/>
          <w:szCs w:val="36"/>
        </w:rPr>
        <w:t xml:space="preserve"> </w:t>
      </w:r>
      <w:r>
        <w:rPr>
          <w:rFonts w:hint="default"/>
          <w:b/>
          <w:color w:val="000000"/>
          <w:sz w:val="36"/>
          <w:szCs w:val="36"/>
          <w:lang w:val="en-IN"/>
        </w:rPr>
        <w:t>TO</w:t>
      </w:r>
      <w:r>
        <w:rPr>
          <w:rFonts w:hint="default" w:ascii="Times New Roman" w:hAnsi="Times New Roman" w:eastAsia="Times New Roman"/>
          <w:b/>
          <w:color w:val="000000"/>
          <w:sz w:val="36"/>
          <w:szCs w:val="36"/>
        </w:rPr>
        <w:t xml:space="preserve"> E</w:t>
      </w:r>
      <w:r>
        <w:rPr>
          <w:rFonts w:hint="default"/>
          <w:b/>
          <w:color w:val="000000"/>
          <w:sz w:val="36"/>
          <w:szCs w:val="36"/>
          <w:lang w:val="en-IN"/>
        </w:rPr>
        <w:t>VALUATE</w:t>
      </w:r>
      <w:r>
        <w:rPr>
          <w:rFonts w:hint="default" w:ascii="Times New Roman" w:hAnsi="Times New Roman" w:eastAsia="Times New Roman"/>
          <w:b/>
          <w:color w:val="000000"/>
          <w:sz w:val="36"/>
          <w:szCs w:val="36"/>
        </w:rPr>
        <w:t xml:space="preserve"> E</w:t>
      </w:r>
      <w:r>
        <w:rPr>
          <w:rFonts w:hint="default"/>
          <w:b/>
          <w:color w:val="000000"/>
          <w:sz w:val="36"/>
          <w:szCs w:val="36"/>
          <w:lang w:val="en-IN"/>
        </w:rPr>
        <w:t>FFECTS</w:t>
      </w:r>
      <w:r>
        <w:rPr>
          <w:rFonts w:hint="default" w:ascii="Times New Roman" w:hAnsi="Times New Roman" w:eastAsia="Times New Roman"/>
          <w:b/>
          <w:color w:val="000000"/>
          <w:sz w:val="36"/>
          <w:szCs w:val="36"/>
        </w:rPr>
        <w:t xml:space="preserve"> </w:t>
      </w:r>
      <w:r>
        <w:rPr>
          <w:rFonts w:hint="default"/>
          <w:b/>
          <w:color w:val="000000"/>
          <w:sz w:val="36"/>
          <w:szCs w:val="36"/>
          <w:lang w:val="en-IN"/>
        </w:rPr>
        <w:t>OF</w:t>
      </w:r>
      <w:r>
        <w:rPr>
          <w:rFonts w:hint="default" w:ascii="Times New Roman" w:hAnsi="Times New Roman" w:eastAsia="Times New Roman"/>
          <w:b/>
          <w:color w:val="000000"/>
          <w:sz w:val="36"/>
          <w:szCs w:val="36"/>
        </w:rPr>
        <w:t xml:space="preserve"> D</w:t>
      </w:r>
      <w:r>
        <w:rPr>
          <w:rFonts w:hint="default"/>
          <w:b/>
          <w:color w:val="000000"/>
          <w:sz w:val="36"/>
          <w:szCs w:val="36"/>
          <w:lang w:val="en-IN"/>
        </w:rPr>
        <w:t>ATA</w:t>
      </w:r>
      <w:r>
        <w:rPr>
          <w:rFonts w:hint="default" w:ascii="Times New Roman" w:hAnsi="Times New Roman" w:eastAsia="Times New Roman"/>
          <w:b/>
          <w:color w:val="000000"/>
          <w:sz w:val="36"/>
          <w:szCs w:val="36"/>
        </w:rPr>
        <w:t xml:space="preserve"> P</w:t>
      </w:r>
      <w:r>
        <w:rPr>
          <w:rFonts w:hint="default"/>
          <w:b/>
          <w:color w:val="000000"/>
          <w:sz w:val="36"/>
          <w:szCs w:val="36"/>
          <w:lang w:val="en-IN"/>
        </w:rPr>
        <w:t>OISIONING</w:t>
      </w:r>
      <w:r>
        <w:rPr>
          <w:rFonts w:hint="default" w:ascii="Times New Roman" w:hAnsi="Times New Roman" w:eastAsia="Times New Roman"/>
          <w:b/>
          <w:color w:val="000000"/>
          <w:sz w:val="36"/>
          <w:szCs w:val="36"/>
        </w:rPr>
        <w:t xml:space="preserve"> </w:t>
      </w:r>
      <w:r>
        <w:rPr>
          <w:rFonts w:hint="default"/>
          <w:b/>
          <w:color w:val="000000"/>
          <w:sz w:val="36"/>
          <w:szCs w:val="36"/>
          <w:lang w:val="en-IN"/>
        </w:rPr>
        <w:t>ON</w:t>
      </w:r>
      <w:r>
        <w:rPr>
          <w:rFonts w:hint="default" w:ascii="Times New Roman" w:hAnsi="Times New Roman" w:eastAsia="Times New Roman"/>
          <w:b/>
          <w:color w:val="000000"/>
          <w:sz w:val="36"/>
          <w:szCs w:val="36"/>
        </w:rPr>
        <w:t xml:space="preserve"> M</w:t>
      </w:r>
      <w:r>
        <w:rPr>
          <w:rFonts w:hint="default"/>
          <w:b/>
          <w:color w:val="000000"/>
          <w:sz w:val="36"/>
          <w:szCs w:val="36"/>
          <w:lang w:val="en-IN"/>
        </w:rPr>
        <w:t>ACHINE</w:t>
      </w:r>
      <w:r>
        <w:rPr>
          <w:rFonts w:hint="default" w:ascii="Times New Roman" w:hAnsi="Times New Roman" w:eastAsia="Times New Roman"/>
          <w:b/>
          <w:color w:val="000000"/>
          <w:sz w:val="36"/>
          <w:szCs w:val="36"/>
        </w:rPr>
        <w:t xml:space="preserve"> L</w:t>
      </w:r>
      <w:r>
        <w:rPr>
          <w:rFonts w:hint="default"/>
          <w:b/>
          <w:color w:val="000000"/>
          <w:sz w:val="36"/>
          <w:szCs w:val="36"/>
          <w:lang w:val="en-IN"/>
        </w:rPr>
        <w:t>EARNING</w:t>
      </w:r>
      <w:r>
        <w:rPr>
          <w:rFonts w:hint="default" w:ascii="Times New Roman" w:hAnsi="Times New Roman" w:eastAsia="Times New Roman"/>
          <w:b/>
          <w:color w:val="000000"/>
          <w:sz w:val="36"/>
          <w:szCs w:val="36"/>
        </w:rPr>
        <w:t xml:space="preserve"> </w:t>
      </w:r>
      <w:r>
        <w:rPr>
          <w:rFonts w:hint="default"/>
          <w:b/>
          <w:color w:val="000000"/>
          <w:sz w:val="36"/>
          <w:szCs w:val="36"/>
          <w:lang w:val="en-IN"/>
        </w:rPr>
        <w:t>MODEL</w:t>
      </w:r>
    </w:p>
    <w:p w14:paraId="7F9FE157">
      <w:pPr>
        <w:spacing w:before="3"/>
        <w:jc w:val="center"/>
        <w:rPr>
          <w:rFonts w:hint="default"/>
          <w:b/>
          <w:color w:val="000000"/>
          <w:sz w:val="36"/>
          <w:szCs w:val="36"/>
          <w:lang w:val="en-IN"/>
        </w:rPr>
      </w:pPr>
    </w:p>
    <w:p w14:paraId="26865F49">
      <w:pPr>
        <w:ind w:left="1792" w:right="1818"/>
        <w:jc w:val="center"/>
        <w:rPr>
          <w:b/>
        </w:rPr>
      </w:pPr>
      <w:r>
        <w:rPr>
          <w:b/>
          <w:sz w:val="28"/>
          <w:szCs w:val="28"/>
        </w:rPr>
        <w:t xml:space="preserve">PROJECT SYNOPSIS </w:t>
      </w:r>
    </w:p>
    <w:p w14:paraId="7984B4BA">
      <w:pPr>
        <w:spacing w:before="270"/>
        <w:ind w:left="1802" w:right="1818"/>
        <w:jc w:val="center"/>
      </w:pPr>
      <w:r>
        <w:rPr>
          <w:sz w:val="24"/>
          <w:szCs w:val="24"/>
        </w:rPr>
        <w:t xml:space="preserve">OF MAJOR PROJECT </w:t>
      </w:r>
    </w:p>
    <w:p w14:paraId="03E40FB8">
      <w:pPr>
        <w:rPr>
          <w:color w:val="000000"/>
          <w:sz w:val="36"/>
          <w:szCs w:val="36"/>
        </w:rPr>
      </w:pPr>
    </w:p>
    <w:p w14:paraId="73D87776">
      <w:pPr>
        <w:ind w:right="1818"/>
        <w:rPr>
          <w:b/>
          <w:sz w:val="36"/>
          <w:szCs w:val="36"/>
        </w:rPr>
      </w:pPr>
      <w:r>
        <w:rPr>
          <w:color w:val="000000"/>
          <w:sz w:val="36"/>
          <w:szCs w:val="36"/>
        </w:rPr>
        <w:t xml:space="preserve">                     </w:t>
      </w:r>
      <w:r>
        <w:rPr>
          <w:b/>
          <w:color w:val="000000"/>
          <w:sz w:val="36"/>
          <w:szCs w:val="36"/>
        </w:rPr>
        <w:t>BACHELOR OF TE</w:t>
      </w:r>
      <w:bookmarkStart w:id="0" w:name="_GoBack"/>
      <w:bookmarkEnd w:id="0"/>
      <w:r>
        <w:rPr>
          <w:b/>
          <w:color w:val="000000"/>
          <w:sz w:val="36"/>
          <w:szCs w:val="36"/>
        </w:rPr>
        <w:t>CHNOLOGY</w:t>
      </w:r>
    </w:p>
    <w:p w14:paraId="1F466B9E">
      <w:pPr>
        <w:rPr>
          <w:color w:val="000000"/>
          <w:sz w:val="34"/>
          <w:szCs w:val="34"/>
        </w:rPr>
      </w:pPr>
    </w:p>
    <w:p w14:paraId="31313088">
      <w:pPr>
        <w:spacing w:before="209"/>
        <w:ind w:left="1802" w:right="1815"/>
        <w:jc w:val="center"/>
        <w:rPr>
          <w:b/>
          <w:color w:val="000000"/>
          <w:sz w:val="32"/>
          <w:szCs w:val="32"/>
        </w:rPr>
      </w:pPr>
      <w:r>
        <w:rPr>
          <w:b/>
          <w:color w:val="000000"/>
          <w:sz w:val="32"/>
          <w:szCs w:val="32"/>
        </w:rPr>
        <w:t>SUBMITTED BY:</w:t>
      </w:r>
    </w:p>
    <w:p w14:paraId="4B35913A">
      <w:pPr>
        <w:spacing w:before="209"/>
        <w:ind w:left="2400" w:right="1815"/>
        <w:rPr>
          <w:color w:val="000000"/>
          <w:sz w:val="24"/>
          <w:szCs w:val="24"/>
          <w:lang w:val="en-IN"/>
        </w:rPr>
      </w:pPr>
      <w:r>
        <w:rPr>
          <w:color w:val="000000"/>
          <w:sz w:val="24"/>
          <w:szCs w:val="24"/>
          <w:lang w:val="en-IN"/>
        </w:rPr>
        <w:t>Deepanshu Mishra</w:t>
      </w:r>
      <w:r>
        <w:rPr>
          <w:color w:val="000000"/>
          <w:sz w:val="24"/>
          <w:szCs w:val="24"/>
        </w:rPr>
        <w:t xml:space="preserve"> (CSE -</w:t>
      </w:r>
      <w:r>
        <w:rPr>
          <w:color w:val="000000"/>
          <w:sz w:val="24"/>
          <w:szCs w:val="24"/>
          <w:lang w:val="en-IN"/>
        </w:rPr>
        <w:t>A</w:t>
      </w:r>
      <w:r>
        <w:rPr>
          <w:color w:val="000000"/>
          <w:sz w:val="24"/>
          <w:szCs w:val="24"/>
        </w:rPr>
        <w:t>)  2100290100</w:t>
      </w:r>
      <w:r>
        <w:rPr>
          <w:color w:val="000000"/>
          <w:sz w:val="24"/>
          <w:szCs w:val="24"/>
          <w:lang w:val="en-IN"/>
        </w:rPr>
        <w:t>049</w:t>
      </w:r>
    </w:p>
    <w:p w14:paraId="74561F06">
      <w:pPr>
        <w:spacing w:before="209"/>
        <w:ind w:right="1815"/>
        <w:rPr>
          <w:color w:val="000000"/>
          <w:sz w:val="24"/>
          <w:szCs w:val="24"/>
          <w:u w:val="single"/>
          <w:lang w:val="en-IN"/>
        </w:rPr>
      </w:pPr>
      <w:r>
        <w:rPr>
          <w:color w:val="000000"/>
          <w:sz w:val="24"/>
          <w:szCs w:val="24"/>
        </w:rPr>
        <w:t xml:space="preserve">                                       </w:t>
      </w:r>
      <w:r>
        <w:rPr>
          <w:color w:val="000000"/>
          <w:sz w:val="24"/>
          <w:szCs w:val="24"/>
          <w:lang w:val="en-IN"/>
        </w:rPr>
        <w:t xml:space="preserve">     Ashish Prasad</w:t>
      </w:r>
      <w:r>
        <w:rPr>
          <w:color w:val="000000"/>
          <w:sz w:val="24"/>
          <w:szCs w:val="24"/>
          <w:u w:val="single"/>
        </w:rPr>
        <w:t xml:space="preserve"> </w:t>
      </w:r>
      <w:r>
        <w:rPr>
          <w:color w:val="000000"/>
          <w:sz w:val="24"/>
          <w:szCs w:val="24"/>
        </w:rPr>
        <w:t>(CSE-A) 21002901000</w:t>
      </w:r>
      <w:r>
        <w:rPr>
          <w:color w:val="000000"/>
          <w:sz w:val="24"/>
          <w:szCs w:val="24"/>
          <w:lang w:val="en-IN"/>
        </w:rPr>
        <w:t>35</w:t>
      </w:r>
    </w:p>
    <w:p w14:paraId="1E39E247">
      <w:pPr>
        <w:spacing w:before="209"/>
        <w:ind w:left="1802" w:right="1815"/>
        <w:rPr>
          <w:color w:val="000000"/>
          <w:sz w:val="24"/>
          <w:szCs w:val="24"/>
          <w:u w:val="single"/>
          <w:lang w:val="en-IN"/>
        </w:rPr>
      </w:pPr>
      <w:r>
        <w:rPr>
          <w:color w:val="000000"/>
          <w:sz w:val="24"/>
          <w:szCs w:val="24"/>
        </w:rPr>
        <w:t xml:space="preserve">           </w:t>
      </w:r>
      <w:r>
        <w:rPr>
          <w:color w:val="000000"/>
          <w:sz w:val="24"/>
          <w:szCs w:val="24"/>
          <w:lang w:val="en-IN"/>
        </w:rPr>
        <w:t>Gaurav Kumar</w:t>
      </w:r>
      <w:r>
        <w:rPr>
          <w:color w:val="000000"/>
          <w:sz w:val="24"/>
          <w:szCs w:val="24"/>
        </w:rPr>
        <w:t xml:space="preserve">  (CS</w:t>
      </w:r>
      <w:r>
        <w:rPr>
          <w:color w:val="000000"/>
          <w:sz w:val="24"/>
          <w:szCs w:val="24"/>
          <w:lang w:val="en-IN"/>
        </w:rPr>
        <w:t>E</w:t>
      </w:r>
      <w:r>
        <w:rPr>
          <w:color w:val="000000"/>
          <w:sz w:val="24"/>
          <w:szCs w:val="24"/>
        </w:rPr>
        <w:t>-</w:t>
      </w:r>
      <w:r>
        <w:rPr>
          <w:color w:val="000000"/>
          <w:sz w:val="24"/>
          <w:szCs w:val="24"/>
          <w:lang w:val="en-IN"/>
        </w:rPr>
        <w:t>A</w:t>
      </w:r>
      <w:r>
        <w:rPr>
          <w:color w:val="000000"/>
          <w:sz w:val="24"/>
          <w:szCs w:val="24"/>
        </w:rPr>
        <w:t>)  21002901</w:t>
      </w:r>
      <w:r>
        <w:rPr>
          <w:color w:val="000000"/>
          <w:sz w:val="24"/>
          <w:szCs w:val="24"/>
          <w:lang w:val="en-IN"/>
        </w:rPr>
        <w:t>00065</w:t>
      </w:r>
    </w:p>
    <w:p w14:paraId="1CA681B6">
      <w:pPr>
        <w:spacing w:before="209"/>
        <w:ind w:left="1802" w:right="1815"/>
        <w:rPr>
          <w:color w:val="000000"/>
          <w:sz w:val="24"/>
          <w:szCs w:val="24"/>
          <w:u w:val="single"/>
        </w:rPr>
      </w:pPr>
      <w:r>
        <w:rPr>
          <w:color w:val="000000"/>
          <w:sz w:val="24"/>
          <w:szCs w:val="24"/>
        </w:rPr>
        <w:t xml:space="preserve">         </w:t>
      </w:r>
    </w:p>
    <w:p w14:paraId="112F0156">
      <w:pPr>
        <w:spacing w:before="209"/>
        <w:ind w:left="1802" w:right="1815"/>
        <w:rPr>
          <w:b/>
          <w:color w:val="000000"/>
          <w:sz w:val="24"/>
          <w:szCs w:val="24"/>
        </w:rPr>
      </w:pPr>
      <w:r>
        <w:rPr>
          <w:b/>
          <w:color w:val="000000"/>
          <w:sz w:val="24"/>
          <w:szCs w:val="24"/>
        </w:rPr>
        <w:t xml:space="preserve">                                  2025 BATCH</w:t>
      </w:r>
    </w:p>
    <w:p w14:paraId="06A5924D">
      <w:pPr>
        <w:spacing w:before="209"/>
        <w:ind w:left="1802" w:right="1815"/>
        <w:rPr>
          <w:color w:val="000000"/>
          <w:sz w:val="24"/>
          <w:szCs w:val="24"/>
        </w:rPr>
      </w:pPr>
      <w:r>
        <w:rPr>
          <w:color w:val="000000"/>
          <w:sz w:val="24"/>
          <w:szCs w:val="24"/>
        </w:rPr>
        <w:t xml:space="preserve">                             Under the supervision of</w:t>
      </w:r>
    </w:p>
    <w:p w14:paraId="666C2F6F">
      <w:pPr>
        <w:spacing w:before="209"/>
        <w:ind w:left="1802" w:right="1815"/>
        <w:rPr>
          <w:b/>
          <w:color w:val="000000"/>
          <w:sz w:val="32"/>
          <w:szCs w:val="32"/>
        </w:rPr>
      </w:pPr>
      <w:r>
        <w:rPr>
          <w:color w:val="000000"/>
          <w:sz w:val="24"/>
          <w:szCs w:val="24"/>
        </w:rPr>
        <w:t xml:space="preserve">                   </w:t>
      </w:r>
      <w:r>
        <w:rPr>
          <w:b/>
          <w:color w:val="000000"/>
          <w:sz w:val="32"/>
          <w:szCs w:val="32"/>
        </w:rPr>
        <w:t>Mr. Gaurav Parashar</w:t>
      </w:r>
    </w:p>
    <w:p w14:paraId="77384BB2">
      <w:pPr>
        <w:spacing w:before="209"/>
        <w:ind w:left="1802" w:right="1815"/>
        <w:rPr>
          <w:b/>
          <w:color w:val="000000"/>
          <w:sz w:val="24"/>
          <w:szCs w:val="24"/>
          <w:u w:val="single"/>
        </w:rPr>
      </w:pPr>
    </w:p>
    <w:p w14:paraId="7FCC0B12">
      <w:pPr>
        <w:jc w:val="center"/>
        <w:rPr>
          <w:color w:val="000000"/>
          <w:sz w:val="30"/>
          <w:szCs w:val="30"/>
        </w:rPr>
      </w:pPr>
      <w:r>
        <w:rPr>
          <w:color w:val="000000"/>
          <w:sz w:val="30"/>
          <w:szCs w:val="30"/>
          <w:lang w:val="en-IN"/>
        </w:rPr>
        <w:drawing>
          <wp:inline distT="0" distB="0" distL="0" distR="0">
            <wp:extent cx="1408430" cy="1529715"/>
            <wp:effectExtent l="0" t="0" r="8890" b="952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08984" cy="1530006"/>
                    </a:xfrm>
                    <a:prstGeom prst="rect">
                      <a:avLst/>
                    </a:prstGeom>
                  </pic:spPr>
                </pic:pic>
              </a:graphicData>
            </a:graphic>
          </wp:inline>
        </w:drawing>
      </w:r>
    </w:p>
    <w:p w14:paraId="1C0AA762">
      <w:pPr>
        <w:spacing w:before="4"/>
        <w:rPr>
          <w:color w:val="000000"/>
          <w:sz w:val="37"/>
          <w:szCs w:val="37"/>
        </w:rPr>
      </w:pPr>
    </w:p>
    <w:p w14:paraId="03BB9E42">
      <w:pPr>
        <w:pStyle w:val="2"/>
        <w:spacing w:before="86"/>
        <w:ind w:firstLine="1079"/>
        <w:jc w:val="left"/>
        <w:rPr>
          <w:b/>
        </w:rPr>
      </w:pPr>
      <w:r>
        <w:rPr>
          <w:b/>
        </w:rPr>
        <w:t xml:space="preserve">KIET Group of Institutions, Delhi-NCR, </w:t>
      </w:r>
    </w:p>
    <w:p w14:paraId="411C992E">
      <w:pPr>
        <w:pStyle w:val="2"/>
        <w:spacing w:before="86"/>
        <w:ind w:firstLine="1079"/>
        <w:jc w:val="left"/>
        <w:rPr>
          <w:b/>
        </w:rPr>
      </w:pPr>
      <w:r>
        <w:rPr>
          <w:b/>
        </w:rPr>
        <w:t xml:space="preserve">               Ghaziabad (UP)</w:t>
      </w:r>
    </w:p>
    <w:p w14:paraId="425C9B8D">
      <w:pPr>
        <w:pStyle w:val="2"/>
        <w:spacing w:before="86"/>
        <w:ind w:left="0"/>
        <w:jc w:val="left"/>
        <w:rPr>
          <w:b/>
        </w:rPr>
      </w:pPr>
      <w:r>
        <w:rPr>
          <w:b/>
        </w:rPr>
        <w:t xml:space="preserve">               Department of Computer Science and Engineering</w:t>
      </w:r>
    </w:p>
    <w:p w14:paraId="456B0558">
      <w:pPr>
        <w:spacing w:before="9"/>
        <w:ind w:left="1802" w:right="1818"/>
        <w:jc w:val="center"/>
        <w:rPr>
          <w:b/>
          <w:sz w:val="32"/>
          <w:szCs w:val="32"/>
        </w:rPr>
      </w:pPr>
    </w:p>
    <w:p w14:paraId="32F1F095">
      <w:pPr>
        <w:spacing w:before="9"/>
        <w:ind w:left="1802" w:right="1818"/>
        <w:jc w:val="center"/>
        <w:rPr>
          <w:b/>
          <w:sz w:val="32"/>
          <w:szCs w:val="32"/>
        </w:rPr>
      </w:pPr>
    </w:p>
    <w:p w14:paraId="1871258D">
      <w:pPr>
        <w:spacing w:before="9"/>
        <w:ind w:left="1802" w:right="1818"/>
        <w:jc w:val="center"/>
        <w:rPr>
          <w:b/>
          <w:sz w:val="32"/>
          <w:szCs w:val="32"/>
        </w:rPr>
      </w:pPr>
    </w:p>
    <w:p w14:paraId="1D8D9B1B">
      <w:pPr>
        <w:spacing w:before="9"/>
        <w:ind w:left="1802" w:right="1818"/>
        <w:jc w:val="center"/>
        <w:rPr>
          <w:b/>
          <w:sz w:val="28"/>
          <w:szCs w:val="28"/>
          <w:u w:val="single"/>
        </w:rPr>
      </w:pPr>
    </w:p>
    <w:p w14:paraId="7FF1DB8A">
      <w:pPr>
        <w:spacing w:before="9"/>
        <w:ind w:left="1802" w:right="1818"/>
        <w:jc w:val="center"/>
        <w:rPr>
          <w:b/>
          <w:sz w:val="36"/>
          <w:szCs w:val="36"/>
          <w:u w:val="single"/>
        </w:rPr>
      </w:pPr>
    </w:p>
    <w:p w14:paraId="626F683B">
      <w:pPr>
        <w:spacing w:before="9"/>
        <w:ind w:left="1802" w:right="1818"/>
        <w:jc w:val="center"/>
        <w:rPr>
          <w:sz w:val="36"/>
          <w:szCs w:val="36"/>
          <w:u w:val="single"/>
        </w:rPr>
      </w:pPr>
    </w:p>
    <w:p w14:paraId="29B4EC5D">
      <w:pPr>
        <w:spacing w:before="9"/>
        <w:ind w:left="1802" w:right="1818"/>
        <w:jc w:val="center"/>
        <w:rPr>
          <w:sz w:val="36"/>
          <w:szCs w:val="36"/>
          <w:u w:val="single"/>
        </w:rPr>
      </w:pPr>
    </w:p>
    <w:p w14:paraId="47495A42">
      <w:pPr>
        <w:spacing w:before="9"/>
        <w:ind w:left="1802" w:right="1818"/>
        <w:jc w:val="center"/>
        <w:rPr>
          <w:sz w:val="36"/>
          <w:szCs w:val="36"/>
          <w:u w:val="single"/>
        </w:rPr>
      </w:pPr>
    </w:p>
    <w:p w14:paraId="47531054">
      <w:pPr>
        <w:spacing w:before="9"/>
        <w:ind w:left="1802" w:right="1818"/>
        <w:jc w:val="center"/>
        <w:rPr>
          <w:sz w:val="36"/>
          <w:szCs w:val="36"/>
          <w:u w:val="single"/>
        </w:rPr>
      </w:pPr>
      <w:r>
        <w:rPr>
          <w:sz w:val="36"/>
          <w:szCs w:val="36"/>
          <w:u w:val="single"/>
        </w:rPr>
        <w:t>INDEX</w:t>
      </w:r>
    </w:p>
    <w:tbl>
      <w:tblPr>
        <w:tblStyle w:val="7"/>
        <w:tblW w:w="11176" w:type="dxa"/>
        <w:tblInd w:w="-9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13"/>
        <w:gridCol w:w="5130"/>
        <w:gridCol w:w="3333"/>
      </w:tblGrid>
      <w:tr w14:paraId="3A2C3D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25" w:hRule="atLeast"/>
        </w:trPr>
        <w:tc>
          <w:tcPr>
            <w:tcW w:w="2713" w:type="dxa"/>
          </w:tcPr>
          <w:p w14:paraId="5FA467E0">
            <w:pPr>
              <w:spacing w:before="9"/>
              <w:ind w:right="1818"/>
              <w:jc w:val="both"/>
              <w:rPr>
                <w:b/>
                <w:sz w:val="32"/>
                <w:szCs w:val="32"/>
              </w:rPr>
            </w:pPr>
            <w:r>
              <w:rPr>
                <w:b/>
                <w:sz w:val="32"/>
                <w:szCs w:val="32"/>
              </w:rPr>
              <w:t xml:space="preserve"> S.no</w:t>
            </w:r>
          </w:p>
        </w:tc>
        <w:tc>
          <w:tcPr>
            <w:tcW w:w="5130" w:type="dxa"/>
          </w:tcPr>
          <w:p w14:paraId="78022469">
            <w:pPr>
              <w:spacing w:before="9"/>
              <w:ind w:right="1818"/>
              <w:rPr>
                <w:b/>
                <w:sz w:val="36"/>
                <w:szCs w:val="36"/>
              </w:rPr>
            </w:pPr>
            <w:r>
              <w:rPr>
                <w:b/>
                <w:sz w:val="36"/>
                <w:szCs w:val="36"/>
              </w:rPr>
              <w:t>Title</w:t>
            </w:r>
          </w:p>
        </w:tc>
        <w:tc>
          <w:tcPr>
            <w:tcW w:w="3333" w:type="dxa"/>
          </w:tcPr>
          <w:p w14:paraId="4534E9BB">
            <w:pPr>
              <w:spacing w:before="9"/>
              <w:ind w:right="1818"/>
              <w:jc w:val="both"/>
              <w:rPr>
                <w:b/>
                <w:sz w:val="36"/>
                <w:szCs w:val="36"/>
              </w:rPr>
            </w:pPr>
            <w:r>
              <w:rPr>
                <w:b/>
                <w:sz w:val="36"/>
                <w:szCs w:val="36"/>
              </w:rPr>
              <w:t>Page no</w:t>
            </w:r>
          </w:p>
        </w:tc>
      </w:tr>
      <w:tr w14:paraId="310C26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25" w:hRule="atLeast"/>
        </w:trPr>
        <w:tc>
          <w:tcPr>
            <w:tcW w:w="2713" w:type="dxa"/>
          </w:tcPr>
          <w:p w14:paraId="2B4ED2AF">
            <w:pPr>
              <w:spacing w:before="9"/>
              <w:ind w:right="1818"/>
              <w:jc w:val="center"/>
              <w:rPr>
                <w:sz w:val="36"/>
                <w:szCs w:val="36"/>
              </w:rPr>
            </w:pPr>
            <w:r>
              <w:rPr>
                <w:sz w:val="36"/>
                <w:szCs w:val="36"/>
              </w:rPr>
              <w:t>1</w:t>
            </w:r>
          </w:p>
        </w:tc>
        <w:tc>
          <w:tcPr>
            <w:tcW w:w="5130" w:type="dxa"/>
          </w:tcPr>
          <w:p w14:paraId="5F150A5D">
            <w:pPr>
              <w:spacing w:before="9"/>
              <w:ind w:right="1818"/>
              <w:rPr>
                <w:sz w:val="36"/>
                <w:szCs w:val="36"/>
              </w:rPr>
            </w:pPr>
            <w:r>
              <w:rPr>
                <w:sz w:val="36"/>
                <w:szCs w:val="36"/>
              </w:rPr>
              <w:t>Introduction</w:t>
            </w:r>
          </w:p>
        </w:tc>
        <w:tc>
          <w:tcPr>
            <w:tcW w:w="3333" w:type="dxa"/>
          </w:tcPr>
          <w:p w14:paraId="62192518">
            <w:pPr>
              <w:spacing w:before="9"/>
              <w:ind w:right="1818"/>
              <w:jc w:val="both"/>
              <w:rPr>
                <w:sz w:val="36"/>
                <w:szCs w:val="36"/>
              </w:rPr>
            </w:pPr>
            <w:r>
              <w:rPr>
                <w:sz w:val="36"/>
                <w:szCs w:val="36"/>
              </w:rPr>
              <w:t>1</w:t>
            </w:r>
          </w:p>
        </w:tc>
      </w:tr>
      <w:tr w14:paraId="416676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25" w:hRule="atLeast"/>
        </w:trPr>
        <w:tc>
          <w:tcPr>
            <w:tcW w:w="2713" w:type="dxa"/>
          </w:tcPr>
          <w:p w14:paraId="72C4DD36">
            <w:pPr>
              <w:spacing w:before="9"/>
              <w:ind w:right="1818"/>
              <w:jc w:val="center"/>
              <w:rPr>
                <w:sz w:val="36"/>
                <w:szCs w:val="36"/>
              </w:rPr>
            </w:pPr>
            <w:r>
              <w:rPr>
                <w:sz w:val="36"/>
                <w:szCs w:val="36"/>
              </w:rPr>
              <w:t>2</w:t>
            </w:r>
          </w:p>
        </w:tc>
        <w:tc>
          <w:tcPr>
            <w:tcW w:w="5130" w:type="dxa"/>
          </w:tcPr>
          <w:p w14:paraId="1C844C36">
            <w:pPr>
              <w:spacing w:before="9"/>
              <w:ind w:right="1818"/>
              <w:rPr>
                <w:sz w:val="36"/>
                <w:szCs w:val="36"/>
              </w:rPr>
            </w:pPr>
            <w:r>
              <w:rPr>
                <w:sz w:val="36"/>
                <w:szCs w:val="36"/>
              </w:rPr>
              <w:t>Rationale</w:t>
            </w:r>
          </w:p>
        </w:tc>
        <w:tc>
          <w:tcPr>
            <w:tcW w:w="3333" w:type="dxa"/>
          </w:tcPr>
          <w:p w14:paraId="7C486C39">
            <w:pPr>
              <w:spacing w:before="9"/>
              <w:ind w:right="1818"/>
              <w:jc w:val="both"/>
              <w:rPr>
                <w:sz w:val="36"/>
                <w:szCs w:val="36"/>
              </w:rPr>
            </w:pPr>
            <w:r>
              <w:rPr>
                <w:sz w:val="36"/>
                <w:szCs w:val="36"/>
              </w:rPr>
              <w:t>2</w:t>
            </w:r>
          </w:p>
        </w:tc>
      </w:tr>
      <w:tr w14:paraId="1540B6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25" w:hRule="atLeast"/>
        </w:trPr>
        <w:tc>
          <w:tcPr>
            <w:tcW w:w="2713" w:type="dxa"/>
          </w:tcPr>
          <w:p w14:paraId="1C23E023">
            <w:pPr>
              <w:spacing w:before="9"/>
              <w:ind w:right="1818"/>
              <w:jc w:val="center"/>
              <w:rPr>
                <w:sz w:val="36"/>
                <w:szCs w:val="36"/>
              </w:rPr>
            </w:pPr>
            <w:r>
              <w:rPr>
                <w:sz w:val="36"/>
                <w:szCs w:val="36"/>
              </w:rPr>
              <w:t>3</w:t>
            </w:r>
          </w:p>
        </w:tc>
        <w:tc>
          <w:tcPr>
            <w:tcW w:w="5130" w:type="dxa"/>
          </w:tcPr>
          <w:p w14:paraId="4867DB2E">
            <w:pPr>
              <w:spacing w:before="9"/>
              <w:ind w:right="1818"/>
              <w:rPr>
                <w:sz w:val="36"/>
                <w:szCs w:val="36"/>
              </w:rPr>
            </w:pPr>
            <w:r>
              <w:rPr>
                <w:sz w:val="36"/>
                <w:szCs w:val="36"/>
              </w:rPr>
              <w:t>Objectives</w:t>
            </w:r>
          </w:p>
        </w:tc>
        <w:tc>
          <w:tcPr>
            <w:tcW w:w="3333" w:type="dxa"/>
          </w:tcPr>
          <w:p w14:paraId="0DCAD4AE">
            <w:pPr>
              <w:spacing w:before="9"/>
              <w:ind w:right="1818"/>
              <w:jc w:val="both"/>
              <w:rPr>
                <w:sz w:val="36"/>
                <w:szCs w:val="36"/>
              </w:rPr>
            </w:pPr>
            <w:r>
              <w:rPr>
                <w:sz w:val="36"/>
                <w:szCs w:val="36"/>
              </w:rPr>
              <w:t>3</w:t>
            </w:r>
          </w:p>
        </w:tc>
      </w:tr>
      <w:tr w14:paraId="431532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0" w:hRule="atLeast"/>
        </w:trPr>
        <w:tc>
          <w:tcPr>
            <w:tcW w:w="2713" w:type="dxa"/>
          </w:tcPr>
          <w:p w14:paraId="474EDA5E">
            <w:pPr>
              <w:spacing w:before="9"/>
              <w:ind w:right="1818"/>
              <w:jc w:val="center"/>
              <w:rPr>
                <w:sz w:val="36"/>
                <w:szCs w:val="36"/>
              </w:rPr>
            </w:pPr>
            <w:r>
              <w:rPr>
                <w:sz w:val="36"/>
                <w:szCs w:val="36"/>
              </w:rPr>
              <w:t>4</w:t>
            </w:r>
          </w:p>
        </w:tc>
        <w:tc>
          <w:tcPr>
            <w:tcW w:w="5130" w:type="dxa"/>
          </w:tcPr>
          <w:p w14:paraId="7596B7D2">
            <w:pPr>
              <w:spacing w:before="9"/>
              <w:ind w:right="1818"/>
              <w:rPr>
                <w:sz w:val="36"/>
                <w:szCs w:val="36"/>
              </w:rPr>
            </w:pPr>
            <w:r>
              <w:rPr>
                <w:sz w:val="36"/>
                <w:szCs w:val="36"/>
              </w:rPr>
              <w:t>Literature Review</w:t>
            </w:r>
          </w:p>
        </w:tc>
        <w:tc>
          <w:tcPr>
            <w:tcW w:w="3333" w:type="dxa"/>
          </w:tcPr>
          <w:p w14:paraId="5150FF80">
            <w:pPr>
              <w:spacing w:before="9"/>
              <w:ind w:right="1818"/>
              <w:jc w:val="both"/>
              <w:rPr>
                <w:rFonts w:hint="default"/>
                <w:sz w:val="36"/>
                <w:szCs w:val="36"/>
                <w:lang w:val="en-US"/>
              </w:rPr>
            </w:pPr>
            <w:r>
              <w:rPr>
                <w:rFonts w:hint="default"/>
                <w:sz w:val="36"/>
                <w:szCs w:val="36"/>
                <w:lang w:val="en-US"/>
              </w:rPr>
              <w:t>4</w:t>
            </w:r>
          </w:p>
        </w:tc>
      </w:tr>
      <w:tr w14:paraId="110725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25" w:hRule="atLeast"/>
        </w:trPr>
        <w:tc>
          <w:tcPr>
            <w:tcW w:w="2713" w:type="dxa"/>
          </w:tcPr>
          <w:p w14:paraId="08E96A36">
            <w:pPr>
              <w:spacing w:before="9"/>
              <w:ind w:right="1818"/>
              <w:jc w:val="center"/>
              <w:rPr>
                <w:sz w:val="36"/>
                <w:szCs w:val="36"/>
              </w:rPr>
            </w:pPr>
            <w:r>
              <w:rPr>
                <w:sz w:val="36"/>
                <w:szCs w:val="36"/>
              </w:rPr>
              <w:t>5</w:t>
            </w:r>
          </w:p>
        </w:tc>
        <w:tc>
          <w:tcPr>
            <w:tcW w:w="5130" w:type="dxa"/>
          </w:tcPr>
          <w:p w14:paraId="37A6FE37">
            <w:pPr>
              <w:spacing w:before="9"/>
              <w:ind w:right="1818"/>
              <w:rPr>
                <w:sz w:val="36"/>
                <w:szCs w:val="36"/>
              </w:rPr>
            </w:pPr>
            <w:r>
              <w:rPr>
                <w:sz w:val="36"/>
                <w:szCs w:val="36"/>
              </w:rPr>
              <w:t>Methodology</w:t>
            </w:r>
          </w:p>
        </w:tc>
        <w:tc>
          <w:tcPr>
            <w:tcW w:w="3333" w:type="dxa"/>
          </w:tcPr>
          <w:p w14:paraId="354BBACA">
            <w:pPr>
              <w:spacing w:before="9"/>
              <w:ind w:right="1818"/>
              <w:jc w:val="both"/>
              <w:rPr>
                <w:rFonts w:hint="default"/>
                <w:sz w:val="36"/>
                <w:szCs w:val="36"/>
                <w:lang w:val="en-US"/>
              </w:rPr>
            </w:pPr>
            <w:r>
              <w:rPr>
                <w:rFonts w:hint="default"/>
                <w:sz w:val="36"/>
                <w:szCs w:val="36"/>
                <w:lang w:val="en-US"/>
              </w:rPr>
              <w:t>5</w:t>
            </w:r>
          </w:p>
        </w:tc>
      </w:tr>
      <w:tr w14:paraId="104342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25" w:hRule="atLeast"/>
        </w:trPr>
        <w:tc>
          <w:tcPr>
            <w:tcW w:w="2713" w:type="dxa"/>
          </w:tcPr>
          <w:p w14:paraId="6626D283">
            <w:pPr>
              <w:spacing w:before="9"/>
              <w:ind w:right="1818"/>
              <w:jc w:val="center"/>
              <w:rPr>
                <w:sz w:val="36"/>
                <w:szCs w:val="36"/>
              </w:rPr>
            </w:pPr>
            <w:r>
              <w:rPr>
                <w:sz w:val="36"/>
                <w:szCs w:val="36"/>
              </w:rPr>
              <w:t>6</w:t>
            </w:r>
          </w:p>
        </w:tc>
        <w:tc>
          <w:tcPr>
            <w:tcW w:w="5130" w:type="dxa"/>
          </w:tcPr>
          <w:p w14:paraId="2C52D3C9">
            <w:pPr>
              <w:spacing w:before="9"/>
              <w:ind w:right="1818"/>
              <w:rPr>
                <w:sz w:val="36"/>
                <w:szCs w:val="36"/>
              </w:rPr>
            </w:pPr>
            <w:r>
              <w:rPr>
                <w:sz w:val="36"/>
                <w:szCs w:val="36"/>
              </w:rPr>
              <w:t>Feasibility Study</w:t>
            </w:r>
          </w:p>
        </w:tc>
        <w:tc>
          <w:tcPr>
            <w:tcW w:w="3333" w:type="dxa"/>
          </w:tcPr>
          <w:p w14:paraId="09F8A634">
            <w:pPr>
              <w:spacing w:before="9"/>
              <w:ind w:right="1818"/>
              <w:jc w:val="both"/>
              <w:rPr>
                <w:rFonts w:hint="default"/>
                <w:sz w:val="36"/>
                <w:szCs w:val="36"/>
                <w:lang w:val="en-US"/>
              </w:rPr>
            </w:pPr>
            <w:r>
              <w:rPr>
                <w:rFonts w:hint="default"/>
                <w:sz w:val="36"/>
                <w:szCs w:val="36"/>
                <w:lang w:val="en-US"/>
              </w:rPr>
              <w:t>6</w:t>
            </w:r>
          </w:p>
        </w:tc>
      </w:tr>
      <w:tr w14:paraId="718ACE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7" w:hRule="atLeast"/>
        </w:trPr>
        <w:tc>
          <w:tcPr>
            <w:tcW w:w="2713" w:type="dxa"/>
          </w:tcPr>
          <w:p w14:paraId="3EB0BE7A">
            <w:pPr>
              <w:spacing w:before="9"/>
              <w:ind w:right="1818"/>
              <w:jc w:val="center"/>
              <w:rPr>
                <w:sz w:val="36"/>
                <w:szCs w:val="36"/>
              </w:rPr>
            </w:pPr>
            <w:r>
              <w:rPr>
                <w:sz w:val="36"/>
                <w:szCs w:val="36"/>
              </w:rPr>
              <w:t>7</w:t>
            </w:r>
          </w:p>
        </w:tc>
        <w:tc>
          <w:tcPr>
            <w:tcW w:w="5130" w:type="dxa"/>
          </w:tcPr>
          <w:p w14:paraId="3AD6F741">
            <w:pPr>
              <w:spacing w:before="9"/>
              <w:ind w:right="1818"/>
              <w:rPr>
                <w:sz w:val="36"/>
                <w:szCs w:val="36"/>
              </w:rPr>
            </w:pPr>
            <w:r>
              <w:rPr>
                <w:sz w:val="36"/>
                <w:szCs w:val="36"/>
              </w:rPr>
              <w:t>Facilities Required</w:t>
            </w:r>
          </w:p>
        </w:tc>
        <w:tc>
          <w:tcPr>
            <w:tcW w:w="3333" w:type="dxa"/>
          </w:tcPr>
          <w:p w14:paraId="2C75CB70">
            <w:pPr>
              <w:spacing w:before="9"/>
              <w:ind w:right="1818"/>
              <w:jc w:val="both"/>
              <w:rPr>
                <w:rFonts w:hint="default"/>
                <w:sz w:val="36"/>
                <w:szCs w:val="36"/>
                <w:lang w:val="en-US"/>
              </w:rPr>
            </w:pPr>
            <w:r>
              <w:rPr>
                <w:rFonts w:hint="default"/>
                <w:sz w:val="36"/>
                <w:szCs w:val="36"/>
                <w:lang w:val="en-US"/>
              </w:rPr>
              <w:t>7</w:t>
            </w:r>
          </w:p>
        </w:tc>
      </w:tr>
      <w:tr w14:paraId="6B2295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10" w:hRule="atLeast"/>
        </w:trPr>
        <w:tc>
          <w:tcPr>
            <w:tcW w:w="2713" w:type="dxa"/>
          </w:tcPr>
          <w:p w14:paraId="1A3D860D">
            <w:pPr>
              <w:spacing w:before="9"/>
              <w:ind w:right="1818"/>
              <w:jc w:val="center"/>
              <w:rPr>
                <w:sz w:val="36"/>
                <w:szCs w:val="36"/>
              </w:rPr>
            </w:pPr>
            <w:r>
              <w:rPr>
                <w:sz w:val="36"/>
                <w:szCs w:val="36"/>
              </w:rPr>
              <w:t>8</w:t>
            </w:r>
          </w:p>
        </w:tc>
        <w:tc>
          <w:tcPr>
            <w:tcW w:w="5130" w:type="dxa"/>
          </w:tcPr>
          <w:p w14:paraId="3D060F34">
            <w:pPr>
              <w:spacing w:before="9"/>
              <w:ind w:right="1818"/>
              <w:rPr>
                <w:sz w:val="36"/>
                <w:szCs w:val="36"/>
              </w:rPr>
            </w:pPr>
            <w:r>
              <w:rPr>
                <w:sz w:val="36"/>
                <w:szCs w:val="36"/>
              </w:rPr>
              <w:t>Expected Outcome</w:t>
            </w:r>
          </w:p>
        </w:tc>
        <w:tc>
          <w:tcPr>
            <w:tcW w:w="3333" w:type="dxa"/>
          </w:tcPr>
          <w:p w14:paraId="5927D75B">
            <w:pPr>
              <w:spacing w:before="9"/>
              <w:ind w:right="1818"/>
              <w:jc w:val="both"/>
              <w:rPr>
                <w:rFonts w:hint="default"/>
                <w:sz w:val="36"/>
                <w:szCs w:val="36"/>
                <w:lang w:val="en-US"/>
              </w:rPr>
            </w:pPr>
            <w:r>
              <w:rPr>
                <w:rFonts w:hint="default"/>
                <w:sz w:val="36"/>
                <w:szCs w:val="36"/>
                <w:lang w:val="en-US"/>
              </w:rPr>
              <w:t>8-9</w:t>
            </w:r>
          </w:p>
        </w:tc>
      </w:tr>
      <w:tr w14:paraId="4DA01E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25" w:hRule="atLeast"/>
        </w:trPr>
        <w:tc>
          <w:tcPr>
            <w:tcW w:w="2713" w:type="dxa"/>
          </w:tcPr>
          <w:p w14:paraId="29C6D707">
            <w:pPr>
              <w:spacing w:before="9"/>
              <w:ind w:right="1818"/>
              <w:jc w:val="center"/>
              <w:rPr>
                <w:sz w:val="36"/>
                <w:szCs w:val="36"/>
              </w:rPr>
            </w:pPr>
            <w:r>
              <w:rPr>
                <w:sz w:val="36"/>
                <w:szCs w:val="36"/>
              </w:rPr>
              <w:t>9</w:t>
            </w:r>
          </w:p>
        </w:tc>
        <w:tc>
          <w:tcPr>
            <w:tcW w:w="5130" w:type="dxa"/>
          </w:tcPr>
          <w:p w14:paraId="5BE2C67B">
            <w:pPr>
              <w:spacing w:before="9"/>
              <w:ind w:right="1818"/>
              <w:rPr>
                <w:sz w:val="36"/>
                <w:szCs w:val="36"/>
              </w:rPr>
            </w:pPr>
            <w:r>
              <w:rPr>
                <w:sz w:val="36"/>
                <w:szCs w:val="36"/>
              </w:rPr>
              <w:t>References</w:t>
            </w:r>
          </w:p>
        </w:tc>
        <w:tc>
          <w:tcPr>
            <w:tcW w:w="3333" w:type="dxa"/>
          </w:tcPr>
          <w:p w14:paraId="0CC4D847">
            <w:pPr>
              <w:spacing w:before="9"/>
              <w:ind w:right="1818"/>
              <w:jc w:val="both"/>
              <w:rPr>
                <w:rFonts w:hint="default"/>
                <w:sz w:val="36"/>
                <w:szCs w:val="36"/>
                <w:lang w:val="en-US"/>
              </w:rPr>
            </w:pPr>
            <w:r>
              <w:rPr>
                <w:rFonts w:hint="default"/>
                <w:sz w:val="36"/>
                <w:szCs w:val="36"/>
                <w:lang w:val="en-US"/>
              </w:rPr>
              <w:t>9</w:t>
            </w:r>
          </w:p>
        </w:tc>
      </w:tr>
    </w:tbl>
    <w:p w14:paraId="2F4B06C7">
      <w:pPr>
        <w:spacing w:before="9"/>
        <w:ind w:left="1802" w:right="1818"/>
        <w:jc w:val="center"/>
        <w:rPr>
          <w:sz w:val="36"/>
          <w:szCs w:val="36"/>
        </w:rPr>
      </w:pPr>
    </w:p>
    <w:p w14:paraId="013FC751">
      <w:pPr>
        <w:spacing w:before="9"/>
        <w:ind w:left="1802" w:right="1818"/>
        <w:jc w:val="center"/>
        <w:rPr>
          <w:b/>
          <w:sz w:val="36"/>
          <w:szCs w:val="36"/>
          <w:u w:val="single"/>
        </w:rPr>
      </w:pPr>
    </w:p>
    <w:p w14:paraId="2FC88172">
      <w:pPr>
        <w:rPr>
          <w:b/>
          <w:sz w:val="36"/>
          <w:szCs w:val="36"/>
          <w:u w:val="single"/>
        </w:rPr>
      </w:pPr>
      <w:r>
        <w:br w:type="page"/>
      </w:r>
    </w:p>
    <w:p w14:paraId="44479F83">
      <w:pPr>
        <w:spacing w:before="9"/>
        <w:ind w:left="1802" w:right="1818"/>
        <w:jc w:val="center"/>
        <w:rPr>
          <w:b/>
          <w:sz w:val="36"/>
          <w:szCs w:val="36"/>
          <w:u w:val="single"/>
        </w:rPr>
      </w:pPr>
      <w:r>
        <w:rPr>
          <w:b/>
          <w:sz w:val="36"/>
          <w:szCs w:val="36"/>
          <w:u w:val="single"/>
        </w:rPr>
        <w:t>INTRODUCTION</w:t>
      </w:r>
    </w:p>
    <w:p w14:paraId="13619D20">
      <w:pPr>
        <w:spacing w:before="9"/>
        <w:ind w:left="1802" w:right="1818"/>
        <w:jc w:val="center"/>
        <w:rPr>
          <w:b/>
          <w:sz w:val="36"/>
          <w:szCs w:val="36"/>
          <w:u w:val="single"/>
        </w:rPr>
      </w:pPr>
    </w:p>
    <w:p w14:paraId="7D130517">
      <w:pPr>
        <w:pStyle w:val="8"/>
        <w:numPr>
          <w:ilvl w:val="0"/>
          <w:numId w:val="1"/>
        </w:numPr>
        <w:spacing w:before="9"/>
        <w:ind w:right="1818"/>
        <w:rPr>
          <w:bCs/>
          <w:sz w:val="28"/>
          <w:szCs w:val="28"/>
        </w:rPr>
      </w:pPr>
      <w:r>
        <w:rPr>
          <w:bCs/>
          <w:sz w:val="28"/>
          <w:szCs w:val="28"/>
        </w:rPr>
        <w:t xml:space="preserve">Poisoning a machine learning model is a critical concept in the field of cybersecurity and artificial intelligence. In this we likely explore the vulnerabilities of machine learning algorithms to malicious attacks. The term "model poisoning" refers to the deliberate manipulation of training data to compromise the accuracy and integrity of a machine learning model. By injecting malicious or misleading data into the training dataset, attackers can distort the model's predictions, leading to erroneous outcomes. </w:t>
      </w:r>
    </w:p>
    <w:p w14:paraId="40464037">
      <w:pPr>
        <w:pStyle w:val="8"/>
        <w:numPr>
          <w:ilvl w:val="0"/>
          <w:numId w:val="1"/>
        </w:numPr>
        <w:spacing w:before="9"/>
        <w:ind w:right="1818"/>
        <w:rPr>
          <w:bCs/>
          <w:sz w:val="28"/>
          <w:szCs w:val="28"/>
        </w:rPr>
      </w:pPr>
      <w:r>
        <w:rPr>
          <w:bCs/>
          <w:sz w:val="28"/>
          <w:szCs w:val="28"/>
        </w:rPr>
        <w:t>Our project delves into understanding various poisoning techniques, such as data contamination and backdoor attacks, and investigates methods to detect and mitigate these threats. Exploring this topic is essential in the age of AI, as it highlights the importance of safeguarding machine learning systems against adversarial manipulation, ensuring the reliability and security of these technologies in real-world applications.</w:t>
      </w:r>
    </w:p>
    <w:p w14:paraId="1A713A0E">
      <w:pPr>
        <w:spacing w:before="9"/>
        <w:ind w:right="1818"/>
        <w:rPr>
          <w:bCs/>
          <w:sz w:val="28"/>
          <w:szCs w:val="28"/>
        </w:rPr>
      </w:pPr>
    </w:p>
    <w:p w14:paraId="46389A12">
      <w:pPr>
        <w:pStyle w:val="8"/>
        <w:numPr>
          <w:ilvl w:val="0"/>
          <w:numId w:val="1"/>
        </w:numPr>
        <w:spacing w:before="9"/>
        <w:ind w:right="1818"/>
        <w:rPr>
          <w:bCs/>
          <w:sz w:val="28"/>
          <w:szCs w:val="28"/>
        </w:rPr>
      </w:pPr>
      <w:r>
        <w:rPr>
          <w:bCs/>
          <w:sz w:val="28"/>
          <w:szCs w:val="28"/>
        </w:rPr>
        <w:t>In the realm of machine learning, where models are trained to make decisions autonomously, the concept of poisoning attacks poses a significant challenge. Our project delves into the nuanced methods used by adversaries to contaminate training data, exploiting vulnerabilities in algorithms and compromising the model's integrity.</w:t>
      </w:r>
    </w:p>
    <w:p w14:paraId="4181FA78">
      <w:pPr>
        <w:pStyle w:val="8"/>
        <w:rPr>
          <w:bCs/>
          <w:sz w:val="28"/>
          <w:szCs w:val="28"/>
        </w:rPr>
      </w:pPr>
    </w:p>
    <w:p w14:paraId="52A77AA7">
      <w:pPr>
        <w:pStyle w:val="8"/>
        <w:numPr>
          <w:ilvl w:val="0"/>
          <w:numId w:val="1"/>
        </w:numPr>
        <w:spacing w:before="9"/>
        <w:ind w:right="1818"/>
        <w:rPr>
          <w:bCs/>
          <w:sz w:val="28"/>
          <w:szCs w:val="28"/>
        </w:rPr>
      </w:pPr>
      <w:r>
        <w:rPr>
          <w:bCs/>
          <w:sz w:val="28"/>
          <w:szCs w:val="28"/>
        </w:rPr>
        <w:t xml:space="preserve"> Understanding this threat is crucial as machine learning models are increasingly utilized in diverse applications, ranging from spam filters and recommendation systems to critical domains like healthcare and finance. By shedding light on the intricacies of poisoning attacks, our project contributes to the ongoing efforts to fortify machine learning algorithms against adversarial manipulation. Through this work, we are not only enhancing our understanding of cybersecurity in the context of AI but also actively contributing to the development of secure and trustworthy artificial intelligence technologies.</w:t>
      </w:r>
    </w:p>
    <w:p w14:paraId="1BD9E255">
      <w:pPr>
        <w:spacing w:before="9"/>
        <w:ind w:left="1802" w:right="1818"/>
        <w:jc w:val="center"/>
        <w:rPr>
          <w:b/>
          <w:sz w:val="36"/>
          <w:szCs w:val="36"/>
          <w:u w:val="single"/>
        </w:rPr>
      </w:pPr>
    </w:p>
    <w:p w14:paraId="7778DA8A">
      <w:pPr>
        <w:spacing w:before="9"/>
        <w:ind w:left="1802" w:right="1818"/>
        <w:jc w:val="center"/>
        <w:rPr>
          <w:b/>
          <w:sz w:val="36"/>
          <w:szCs w:val="36"/>
          <w:u w:val="single"/>
        </w:rPr>
      </w:pPr>
    </w:p>
    <w:p w14:paraId="1DB4D3C5">
      <w:pPr>
        <w:spacing w:before="9"/>
        <w:ind w:left="1802" w:right="1818"/>
        <w:jc w:val="center"/>
        <w:rPr>
          <w:b/>
          <w:sz w:val="36"/>
          <w:szCs w:val="36"/>
          <w:u w:val="single"/>
        </w:rPr>
      </w:pPr>
    </w:p>
    <w:p w14:paraId="7CAE1875">
      <w:pPr>
        <w:tabs>
          <w:tab w:val="left" w:pos="3300"/>
          <w:tab w:val="center" w:pos="4650"/>
          <w:tab w:val="left" w:pos="5295"/>
        </w:tabs>
        <w:spacing w:after="240"/>
        <w:rPr>
          <w:b/>
          <w:sz w:val="36"/>
          <w:szCs w:val="36"/>
          <w:u w:val="single"/>
        </w:rPr>
      </w:pPr>
    </w:p>
    <w:p w14:paraId="1E15B630">
      <w:pPr>
        <w:tabs>
          <w:tab w:val="left" w:pos="3300"/>
          <w:tab w:val="center" w:pos="4650"/>
          <w:tab w:val="left" w:pos="5295"/>
        </w:tabs>
        <w:spacing w:after="240"/>
        <w:rPr>
          <w:b/>
          <w:sz w:val="40"/>
          <w:szCs w:val="40"/>
          <w:u w:val="single"/>
        </w:rPr>
      </w:pPr>
      <w:r>
        <w:rPr>
          <w:bCs/>
          <w:sz w:val="40"/>
          <w:szCs w:val="40"/>
        </w:rPr>
        <w:tab/>
      </w:r>
      <w:r>
        <w:rPr>
          <w:b/>
          <w:sz w:val="40"/>
          <w:szCs w:val="40"/>
          <w:u w:val="single"/>
        </w:rPr>
        <w:t>RATIONALE</w:t>
      </w:r>
    </w:p>
    <w:p w14:paraId="4517F4AC">
      <w:pPr>
        <w:rPr>
          <w:b/>
          <w:sz w:val="28"/>
          <w:szCs w:val="28"/>
          <w:u w:val="single"/>
        </w:rPr>
      </w:pPr>
    </w:p>
    <w:p w14:paraId="5646298F">
      <w:pPr>
        <w:rPr>
          <w:b/>
          <w:sz w:val="28"/>
          <w:szCs w:val="28"/>
          <w:u w:val="single"/>
        </w:rPr>
      </w:pPr>
    </w:p>
    <w:p w14:paraId="769874E4">
      <w:pPr>
        <w:pStyle w:val="8"/>
        <w:numPr>
          <w:ilvl w:val="0"/>
          <w:numId w:val="2"/>
        </w:numPr>
        <w:rPr>
          <w:bCs/>
          <w:sz w:val="28"/>
          <w:szCs w:val="28"/>
        </w:rPr>
      </w:pPr>
      <w:r>
        <w:rPr>
          <w:bCs/>
          <w:sz w:val="28"/>
          <w:szCs w:val="28"/>
        </w:rPr>
        <w:t>The exploration of poisoning a machine learning model is driven by the critical need to bolster the security and reliability of artificial intelligence systems, which have become integral to modern society. As machine learning models are deployed in diverse applications, including finance, healthcare, autonomous vehicles, and more, they increasingly shape our daily experiences and decisions. However, this widespread integration makes them vulnerable to adversarial attacks, specifically model poisoning, where attackers manipulate the training data to compromise the model's integrity.</w:t>
      </w:r>
    </w:p>
    <w:p w14:paraId="21C5735C">
      <w:pPr>
        <w:rPr>
          <w:bCs/>
          <w:sz w:val="28"/>
          <w:szCs w:val="28"/>
        </w:rPr>
      </w:pPr>
    </w:p>
    <w:p w14:paraId="44C68AD1">
      <w:pPr>
        <w:pStyle w:val="8"/>
        <w:numPr>
          <w:ilvl w:val="0"/>
          <w:numId w:val="2"/>
        </w:numPr>
        <w:rPr>
          <w:bCs/>
          <w:sz w:val="28"/>
          <w:szCs w:val="28"/>
        </w:rPr>
      </w:pPr>
      <w:r>
        <w:rPr>
          <w:bCs/>
          <w:sz w:val="28"/>
          <w:szCs w:val="28"/>
        </w:rPr>
        <w:t>Understanding this threat is fundamental to safeguarding AI technologies. By comprehending the intricacies of poisoning attacks, researchers gain insights into the vulnerabilities inherent in machine learning algorithms. Poisoning attacks can introduce subtle biases or distortions in the training data, leading to inaccurate predictions and potentially catastrophic consequences, especially in high-stakes scenarios like medical diagnoses or autonomous driving.</w:t>
      </w:r>
    </w:p>
    <w:p w14:paraId="5875F6E2">
      <w:pPr>
        <w:rPr>
          <w:bCs/>
          <w:sz w:val="28"/>
          <w:szCs w:val="28"/>
        </w:rPr>
      </w:pPr>
    </w:p>
    <w:p w14:paraId="0374CA3B">
      <w:pPr>
        <w:pStyle w:val="8"/>
        <w:numPr>
          <w:ilvl w:val="0"/>
          <w:numId w:val="2"/>
        </w:numPr>
        <w:rPr>
          <w:bCs/>
          <w:sz w:val="28"/>
          <w:szCs w:val="28"/>
        </w:rPr>
      </w:pPr>
      <w:r>
        <w:rPr>
          <w:bCs/>
          <w:sz w:val="28"/>
          <w:szCs w:val="28"/>
        </w:rPr>
        <w:t>Moreover, studying model poisoning is essential for fostering public trust and confidence in AI systems. As society entrusts these technologies with critical tasks, ensuring their reliability and security is paramount.</w:t>
      </w:r>
    </w:p>
    <w:p w14:paraId="27FAF98A">
      <w:pPr>
        <w:rPr>
          <w:bCs/>
          <w:sz w:val="28"/>
          <w:szCs w:val="28"/>
        </w:rPr>
      </w:pPr>
    </w:p>
    <w:p w14:paraId="3671FC65">
      <w:pPr>
        <w:pStyle w:val="8"/>
        <w:numPr>
          <w:ilvl w:val="0"/>
          <w:numId w:val="2"/>
        </w:numPr>
        <w:rPr>
          <w:bCs/>
          <w:sz w:val="28"/>
          <w:szCs w:val="28"/>
        </w:rPr>
      </w:pPr>
      <w:r>
        <w:rPr>
          <w:bCs/>
          <w:sz w:val="28"/>
          <w:szCs w:val="28"/>
        </w:rPr>
        <w:t>Additionally, from an ethical standpoint, addressing model poisoning aligns with the responsible development and deployment of AI. Ethical AI principles emphasize fairness, transparency, and accountability, which are compromised when models are susceptible to manipulations. By actively researching and mitigating poisoning attacks, the AI community upholds these ethical standards, ensuring that AI benefits society without causing harm or reinforcing existing biases.</w:t>
      </w:r>
    </w:p>
    <w:p w14:paraId="3EE33D70">
      <w:pPr>
        <w:rPr>
          <w:bCs/>
          <w:sz w:val="28"/>
          <w:szCs w:val="28"/>
        </w:rPr>
      </w:pPr>
    </w:p>
    <w:p w14:paraId="3610FDDF">
      <w:pPr>
        <w:pStyle w:val="8"/>
        <w:numPr>
          <w:ilvl w:val="0"/>
          <w:numId w:val="2"/>
        </w:numPr>
        <w:rPr>
          <w:bCs/>
          <w:sz w:val="28"/>
          <w:szCs w:val="28"/>
        </w:rPr>
      </w:pPr>
      <w:r>
        <w:rPr>
          <w:bCs/>
          <w:sz w:val="28"/>
          <w:szCs w:val="28"/>
        </w:rPr>
        <w:t>The rationale behind investigating poisoning attacks on machine learning models is multifaceted. It encompasses the imperative to secure critical AI applications, maintain public trust, and adhere to ethical principles. By addressing these challenges, researchers and practitioners contribute significantly to the advancement of trustworthy and secure artificial intelligence systems, shaping a future where AI technologies positively impact society while minimizing risks.</w:t>
      </w:r>
    </w:p>
    <w:p w14:paraId="0ED25318">
      <w:pPr>
        <w:shd w:val="clear" w:color="auto" w:fill="FFFFFF"/>
        <w:rPr>
          <w:b/>
          <w:color w:val="202124"/>
          <w:sz w:val="28"/>
          <w:szCs w:val="28"/>
        </w:rPr>
      </w:pPr>
    </w:p>
    <w:p w14:paraId="147DB6DD">
      <w:pPr>
        <w:shd w:val="clear" w:color="auto" w:fill="FFFFFF"/>
        <w:rPr>
          <w:b/>
          <w:color w:val="202124"/>
          <w:sz w:val="28"/>
          <w:szCs w:val="28"/>
        </w:rPr>
      </w:pPr>
    </w:p>
    <w:p w14:paraId="1F2BB3C9">
      <w:pPr>
        <w:shd w:val="clear" w:color="auto" w:fill="FFFFFF"/>
        <w:jc w:val="center"/>
        <w:rPr>
          <w:b/>
          <w:color w:val="202124"/>
          <w:sz w:val="36"/>
          <w:szCs w:val="36"/>
          <w:u w:val="single"/>
        </w:rPr>
      </w:pPr>
      <w:r>
        <w:rPr>
          <w:b/>
          <w:color w:val="202124"/>
          <w:sz w:val="36"/>
          <w:szCs w:val="36"/>
          <w:u w:val="single"/>
        </w:rPr>
        <w:t>OBJECTIVES</w:t>
      </w:r>
    </w:p>
    <w:p w14:paraId="3661FEDA">
      <w:pPr>
        <w:pStyle w:val="8"/>
        <w:numPr>
          <w:ilvl w:val="0"/>
          <w:numId w:val="3"/>
        </w:numPr>
        <w:shd w:val="clear" w:color="auto" w:fill="FFFFFF"/>
        <w:jc w:val="both"/>
        <w:rPr>
          <w:bCs/>
          <w:color w:val="202124"/>
          <w:sz w:val="28"/>
          <w:szCs w:val="28"/>
        </w:rPr>
      </w:pPr>
      <w:r>
        <w:rPr>
          <w:b/>
          <w:color w:val="202124"/>
          <w:sz w:val="28"/>
          <w:szCs w:val="28"/>
        </w:rPr>
        <w:t>Understanding Linear Regression Vulnerabilities</w:t>
      </w:r>
      <w:r>
        <w:rPr>
          <w:bCs/>
          <w:color w:val="202124"/>
          <w:sz w:val="28"/>
          <w:szCs w:val="28"/>
        </w:rPr>
        <w:t>: Investigate the vulnerabilities of linear regression models to poisoning attacks, focusing on how manipulations in the training data impact our model's coefficients and predictions.</w:t>
      </w:r>
    </w:p>
    <w:p w14:paraId="4F86CA63">
      <w:pPr>
        <w:pStyle w:val="8"/>
        <w:shd w:val="clear" w:color="auto" w:fill="FFFFFF"/>
        <w:jc w:val="both"/>
        <w:rPr>
          <w:bCs/>
          <w:color w:val="202124"/>
          <w:sz w:val="28"/>
          <w:szCs w:val="28"/>
        </w:rPr>
      </w:pPr>
    </w:p>
    <w:p w14:paraId="38F1CBAF">
      <w:pPr>
        <w:pStyle w:val="8"/>
        <w:numPr>
          <w:ilvl w:val="0"/>
          <w:numId w:val="3"/>
        </w:numPr>
        <w:shd w:val="clear" w:color="auto" w:fill="FFFFFF"/>
        <w:jc w:val="both"/>
        <w:rPr>
          <w:bCs/>
          <w:color w:val="202124"/>
          <w:sz w:val="28"/>
          <w:szCs w:val="28"/>
        </w:rPr>
      </w:pPr>
      <w:r>
        <w:rPr>
          <w:b/>
          <w:color w:val="202124"/>
          <w:sz w:val="28"/>
          <w:szCs w:val="28"/>
        </w:rPr>
        <w:t>Develop Poisoning Strategies</w:t>
      </w:r>
      <w:r>
        <w:rPr>
          <w:bCs/>
          <w:color w:val="202124"/>
          <w:sz w:val="28"/>
          <w:szCs w:val="28"/>
        </w:rPr>
        <w:t>: Develop specific poisoning strategies tailored to linear regression algorithms. Craft malicious data points strategically to distort the regression line and manipulate predictions.</w:t>
      </w:r>
    </w:p>
    <w:p w14:paraId="6F99AF23">
      <w:pPr>
        <w:pStyle w:val="8"/>
        <w:shd w:val="clear" w:color="auto" w:fill="FFFFFF"/>
        <w:jc w:val="both"/>
        <w:rPr>
          <w:bCs/>
          <w:color w:val="202124"/>
          <w:sz w:val="28"/>
          <w:szCs w:val="28"/>
        </w:rPr>
      </w:pPr>
    </w:p>
    <w:p w14:paraId="6B909D3F">
      <w:pPr>
        <w:pStyle w:val="8"/>
        <w:numPr>
          <w:ilvl w:val="0"/>
          <w:numId w:val="3"/>
        </w:numPr>
        <w:shd w:val="clear" w:color="auto" w:fill="FFFFFF"/>
        <w:jc w:val="both"/>
        <w:rPr>
          <w:bCs/>
          <w:color w:val="202124"/>
          <w:sz w:val="28"/>
          <w:szCs w:val="28"/>
        </w:rPr>
      </w:pPr>
      <w:r>
        <w:rPr>
          <w:b/>
          <w:color w:val="202124"/>
          <w:sz w:val="28"/>
          <w:szCs w:val="28"/>
        </w:rPr>
        <w:t>Data Analysis and Selection</w:t>
      </w:r>
      <w:r>
        <w:rPr>
          <w:bCs/>
          <w:color w:val="202124"/>
          <w:sz w:val="28"/>
          <w:szCs w:val="28"/>
        </w:rPr>
        <w:t>: Analyze the target dataset to identify suitable features and instances for injecting poisoned data. Select variables and data points where poisoning can significantly impact our model's accuracy.</w:t>
      </w:r>
    </w:p>
    <w:p w14:paraId="080E880C">
      <w:pPr>
        <w:pStyle w:val="8"/>
        <w:shd w:val="clear" w:color="auto" w:fill="FFFFFF"/>
        <w:jc w:val="both"/>
        <w:rPr>
          <w:bCs/>
          <w:color w:val="202124"/>
          <w:sz w:val="28"/>
          <w:szCs w:val="28"/>
        </w:rPr>
      </w:pPr>
    </w:p>
    <w:p w14:paraId="468FEB2D">
      <w:pPr>
        <w:pStyle w:val="8"/>
        <w:numPr>
          <w:ilvl w:val="0"/>
          <w:numId w:val="3"/>
        </w:numPr>
        <w:shd w:val="clear" w:color="auto" w:fill="FFFFFF"/>
        <w:jc w:val="both"/>
        <w:rPr>
          <w:bCs/>
          <w:color w:val="202124"/>
          <w:sz w:val="28"/>
          <w:szCs w:val="28"/>
        </w:rPr>
      </w:pPr>
      <w:r>
        <w:rPr>
          <w:b/>
          <w:color w:val="202124"/>
          <w:sz w:val="28"/>
          <w:szCs w:val="28"/>
        </w:rPr>
        <w:t>Impact Evaluation</w:t>
      </w:r>
      <w:r>
        <w:rPr>
          <w:bCs/>
          <w:color w:val="202124"/>
          <w:sz w:val="28"/>
          <w:szCs w:val="28"/>
        </w:rPr>
        <w:t>: Assess the impact of poisoning attacks on our model's performance. Use appropriate evaluation metrics to measure the distortion caused by injected malicious data, emphasizing the change in regression coefficients and prediction accuracy.</w:t>
      </w:r>
    </w:p>
    <w:p w14:paraId="4BEB3952">
      <w:pPr>
        <w:pStyle w:val="8"/>
        <w:shd w:val="clear" w:color="auto" w:fill="FFFFFF"/>
        <w:jc w:val="both"/>
        <w:rPr>
          <w:bCs/>
          <w:color w:val="202124"/>
          <w:sz w:val="28"/>
          <w:szCs w:val="28"/>
        </w:rPr>
      </w:pPr>
    </w:p>
    <w:p w14:paraId="683F4B1A">
      <w:pPr>
        <w:pStyle w:val="8"/>
        <w:numPr>
          <w:ilvl w:val="0"/>
          <w:numId w:val="3"/>
        </w:numPr>
        <w:shd w:val="clear" w:color="auto" w:fill="FFFFFF"/>
        <w:jc w:val="both"/>
        <w:rPr>
          <w:bCs/>
          <w:color w:val="202124"/>
          <w:sz w:val="28"/>
          <w:szCs w:val="28"/>
        </w:rPr>
      </w:pPr>
      <w:r>
        <w:rPr>
          <w:b/>
          <w:color w:val="202124"/>
          <w:sz w:val="28"/>
          <w:szCs w:val="28"/>
        </w:rPr>
        <w:t>Detection Techniques</w:t>
      </w:r>
      <w:r>
        <w:rPr>
          <w:bCs/>
          <w:color w:val="202124"/>
          <w:sz w:val="28"/>
          <w:szCs w:val="28"/>
        </w:rPr>
        <w:t>: Explore techniques to detect poisoning attempts within linear regression training data. Develop methods for identifying anomalous or suspicious data points indicative of potential poisoning attacks.</w:t>
      </w:r>
    </w:p>
    <w:p w14:paraId="0D1599A8">
      <w:pPr>
        <w:pStyle w:val="8"/>
        <w:shd w:val="clear" w:color="auto" w:fill="FFFFFF"/>
        <w:jc w:val="both"/>
        <w:rPr>
          <w:bCs/>
          <w:color w:val="202124"/>
          <w:sz w:val="28"/>
          <w:szCs w:val="28"/>
        </w:rPr>
      </w:pPr>
    </w:p>
    <w:p w14:paraId="20494288">
      <w:pPr>
        <w:pStyle w:val="8"/>
        <w:numPr>
          <w:ilvl w:val="0"/>
          <w:numId w:val="3"/>
        </w:numPr>
        <w:shd w:val="clear" w:color="auto" w:fill="FFFFFF"/>
        <w:jc w:val="both"/>
        <w:rPr>
          <w:bCs/>
          <w:color w:val="202124"/>
          <w:sz w:val="28"/>
          <w:szCs w:val="28"/>
        </w:rPr>
      </w:pPr>
      <w:r>
        <w:rPr>
          <w:b/>
          <w:color w:val="202124"/>
          <w:sz w:val="28"/>
          <w:szCs w:val="28"/>
        </w:rPr>
        <w:t>Mitigation Strategies</w:t>
      </w:r>
      <w:r>
        <w:rPr>
          <w:bCs/>
          <w:color w:val="202124"/>
          <w:sz w:val="28"/>
          <w:szCs w:val="28"/>
        </w:rPr>
        <w:t>: Devise preprocessing techniques and mitigation strategies to counteract the effects of poisoning. Implement methods to filter out or neutralize the impact of malicious data, restoring our model's accuracy and reliability.</w:t>
      </w:r>
    </w:p>
    <w:p w14:paraId="779239D3">
      <w:pPr>
        <w:pStyle w:val="8"/>
        <w:shd w:val="clear" w:color="auto" w:fill="FFFFFF"/>
        <w:jc w:val="both"/>
        <w:rPr>
          <w:bCs/>
          <w:color w:val="202124"/>
          <w:sz w:val="28"/>
          <w:szCs w:val="28"/>
        </w:rPr>
      </w:pPr>
    </w:p>
    <w:p w14:paraId="1BD90905">
      <w:pPr>
        <w:pStyle w:val="8"/>
        <w:numPr>
          <w:ilvl w:val="0"/>
          <w:numId w:val="3"/>
        </w:numPr>
        <w:shd w:val="clear" w:color="auto" w:fill="FFFFFF"/>
        <w:jc w:val="both"/>
        <w:rPr>
          <w:bCs/>
          <w:color w:val="202124"/>
          <w:sz w:val="28"/>
          <w:szCs w:val="28"/>
        </w:rPr>
      </w:pPr>
      <w:r>
        <w:rPr>
          <w:b/>
          <w:color w:val="202124"/>
          <w:sz w:val="28"/>
          <w:szCs w:val="28"/>
        </w:rPr>
        <w:t>Ethical Considerations</w:t>
      </w:r>
      <w:r>
        <w:rPr>
          <w:bCs/>
          <w:color w:val="202124"/>
          <w:sz w:val="28"/>
          <w:szCs w:val="28"/>
        </w:rPr>
        <w:t>: Address the ethical implications associated with poisoning attacks on machine learning models. Consider the responsible use of AI and propose guidelines for securing linear regression models against adversarial manipulation.</w:t>
      </w:r>
    </w:p>
    <w:p w14:paraId="5DF378F0">
      <w:pPr>
        <w:pStyle w:val="8"/>
        <w:shd w:val="clear" w:color="auto" w:fill="FFFFFF"/>
        <w:jc w:val="both"/>
        <w:rPr>
          <w:bCs/>
          <w:color w:val="202124"/>
          <w:sz w:val="28"/>
          <w:szCs w:val="28"/>
        </w:rPr>
      </w:pPr>
    </w:p>
    <w:p w14:paraId="68C979BB">
      <w:pPr>
        <w:pStyle w:val="8"/>
        <w:numPr>
          <w:ilvl w:val="0"/>
          <w:numId w:val="3"/>
        </w:numPr>
        <w:shd w:val="clear" w:color="auto" w:fill="FFFFFF"/>
        <w:jc w:val="both"/>
        <w:rPr>
          <w:bCs/>
          <w:color w:val="202124"/>
          <w:sz w:val="28"/>
          <w:szCs w:val="28"/>
        </w:rPr>
      </w:pPr>
      <w:r>
        <w:rPr>
          <w:b/>
          <w:color w:val="202124"/>
          <w:sz w:val="28"/>
          <w:szCs w:val="28"/>
        </w:rPr>
        <w:t>Documentation and Reporting</w:t>
      </w:r>
      <w:r>
        <w:rPr>
          <w:bCs/>
          <w:color w:val="202124"/>
          <w:sz w:val="28"/>
          <w:szCs w:val="28"/>
        </w:rPr>
        <w:t>: Document the research process, methodologies, and findings comprehensively. Prepare detailed reports outlining the challenges faced, strategies employed, and results obtained, emphasizing the importance of securing linear regression models in practical applications.</w:t>
      </w:r>
    </w:p>
    <w:p w14:paraId="0C7F7D24">
      <w:pPr>
        <w:pStyle w:val="8"/>
        <w:shd w:val="clear" w:color="auto" w:fill="FFFFFF"/>
        <w:rPr>
          <w:bCs/>
          <w:color w:val="202124"/>
          <w:sz w:val="28"/>
          <w:szCs w:val="28"/>
        </w:rPr>
      </w:pPr>
    </w:p>
    <w:p w14:paraId="4E8CA58A">
      <w:pPr>
        <w:shd w:val="clear" w:color="auto" w:fill="FFFFFF"/>
        <w:rPr>
          <w:b/>
          <w:color w:val="202124"/>
          <w:sz w:val="36"/>
          <w:szCs w:val="36"/>
          <w:u w:val="single"/>
        </w:rPr>
      </w:pPr>
    </w:p>
    <w:p w14:paraId="4ECF7AE5">
      <w:pPr>
        <w:shd w:val="clear" w:color="auto" w:fill="FFFFFF"/>
        <w:rPr>
          <w:b/>
          <w:color w:val="202124"/>
          <w:sz w:val="36"/>
          <w:szCs w:val="36"/>
          <w:u w:val="single"/>
        </w:rPr>
      </w:pPr>
    </w:p>
    <w:p w14:paraId="13569813">
      <w:pPr>
        <w:spacing w:after="150" w:line="360" w:lineRule="atLeast"/>
        <w:jc w:val="center"/>
        <w:rPr>
          <w:b/>
          <w:sz w:val="36"/>
          <w:szCs w:val="36"/>
          <w:u w:val="single"/>
        </w:rPr>
      </w:pPr>
    </w:p>
    <w:p w14:paraId="2787B063">
      <w:pPr>
        <w:spacing w:after="150" w:line="360" w:lineRule="atLeast"/>
        <w:jc w:val="center"/>
        <w:rPr>
          <w:b/>
          <w:sz w:val="36"/>
          <w:szCs w:val="36"/>
          <w:u w:val="single"/>
        </w:rPr>
      </w:pPr>
    </w:p>
    <w:p w14:paraId="6D896564">
      <w:pPr>
        <w:spacing w:after="150" w:line="360" w:lineRule="atLeast"/>
        <w:jc w:val="center"/>
        <w:rPr>
          <w:b/>
          <w:sz w:val="36"/>
          <w:szCs w:val="36"/>
          <w:u w:val="single"/>
        </w:rPr>
      </w:pPr>
      <w:r>
        <w:rPr>
          <w:b/>
          <w:sz w:val="36"/>
          <w:szCs w:val="36"/>
          <w:u w:val="single"/>
        </w:rPr>
        <w:t>LITERATURE REVIEW</w:t>
      </w:r>
    </w:p>
    <w:tbl>
      <w:tblPr>
        <w:tblStyle w:val="6"/>
        <w:tblW w:w="12050" w:type="dxa"/>
        <w:tblInd w:w="-1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
        <w:gridCol w:w="2958"/>
        <w:gridCol w:w="1134"/>
        <w:gridCol w:w="7230"/>
      </w:tblGrid>
      <w:tr w14:paraId="7BA0E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 w:type="dxa"/>
          </w:tcPr>
          <w:p w14:paraId="23144946">
            <w:pPr>
              <w:spacing w:after="150" w:line="360" w:lineRule="atLeast"/>
              <w:rPr>
                <w:b/>
                <w:sz w:val="20"/>
                <w:szCs w:val="20"/>
                <w:u w:val="single"/>
              </w:rPr>
            </w:pPr>
            <w:r>
              <w:rPr>
                <w:b/>
                <w:sz w:val="20"/>
                <w:szCs w:val="20"/>
                <w:u w:val="single"/>
              </w:rPr>
              <w:t>S.NO.</w:t>
            </w:r>
          </w:p>
        </w:tc>
        <w:tc>
          <w:tcPr>
            <w:tcW w:w="2958" w:type="dxa"/>
          </w:tcPr>
          <w:p w14:paraId="4BD1508D">
            <w:pPr>
              <w:spacing w:after="150" w:line="360" w:lineRule="atLeast"/>
              <w:rPr>
                <w:b/>
                <w:sz w:val="20"/>
                <w:szCs w:val="20"/>
                <w:u w:val="single"/>
              </w:rPr>
            </w:pPr>
            <w:r>
              <w:rPr>
                <w:b/>
                <w:sz w:val="20"/>
                <w:szCs w:val="20"/>
                <w:u w:val="single"/>
              </w:rPr>
              <w:t>JOURNALS</w:t>
            </w:r>
          </w:p>
        </w:tc>
        <w:tc>
          <w:tcPr>
            <w:tcW w:w="1134" w:type="dxa"/>
          </w:tcPr>
          <w:p w14:paraId="47C85A6D">
            <w:pPr>
              <w:spacing w:after="150" w:line="360" w:lineRule="atLeast"/>
              <w:rPr>
                <w:b/>
                <w:sz w:val="20"/>
                <w:szCs w:val="20"/>
                <w:u w:val="single"/>
              </w:rPr>
            </w:pPr>
            <w:r>
              <w:rPr>
                <w:b/>
                <w:sz w:val="20"/>
                <w:szCs w:val="20"/>
                <w:u w:val="single"/>
              </w:rPr>
              <w:t>YEAR</w:t>
            </w:r>
          </w:p>
        </w:tc>
        <w:tc>
          <w:tcPr>
            <w:tcW w:w="7230" w:type="dxa"/>
          </w:tcPr>
          <w:p w14:paraId="35403B16">
            <w:pPr>
              <w:spacing w:after="150" w:line="360" w:lineRule="atLeast"/>
              <w:rPr>
                <w:b/>
                <w:sz w:val="20"/>
                <w:szCs w:val="20"/>
                <w:u w:val="single"/>
              </w:rPr>
            </w:pPr>
            <w:r>
              <w:rPr>
                <w:b/>
                <w:sz w:val="20"/>
                <w:szCs w:val="20"/>
                <w:u w:val="single"/>
              </w:rPr>
              <w:t>FINDINGS</w:t>
            </w:r>
          </w:p>
        </w:tc>
      </w:tr>
      <w:tr w14:paraId="4E98C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728" w:type="dxa"/>
          </w:tcPr>
          <w:p w14:paraId="715FCC4C">
            <w:pPr>
              <w:spacing w:line="360" w:lineRule="atLeast"/>
              <w:rPr>
                <w:b/>
                <w:sz w:val="20"/>
                <w:szCs w:val="20"/>
                <w:u w:val="single"/>
              </w:rPr>
            </w:pPr>
            <w:r>
              <w:rPr>
                <w:b/>
                <w:sz w:val="20"/>
                <w:szCs w:val="20"/>
                <w:u w:val="single"/>
              </w:rPr>
              <w:t>1.</w:t>
            </w:r>
          </w:p>
        </w:tc>
        <w:tc>
          <w:tcPr>
            <w:tcW w:w="2958" w:type="dxa"/>
          </w:tcPr>
          <w:p w14:paraId="03FFA804">
            <w:pPr>
              <w:rPr>
                <w:bCs/>
                <w:sz w:val="20"/>
                <w:szCs w:val="20"/>
                <w:lang w:val="en-IN"/>
              </w:rPr>
            </w:pPr>
            <w:r>
              <w:rPr>
                <w:bCs/>
                <w:sz w:val="20"/>
                <w:szCs w:val="20"/>
                <w:lang w:val="en-IN"/>
              </w:rPr>
              <w:t>Manipulating Machine Learning: Poisoning Attacks</w:t>
            </w:r>
          </w:p>
          <w:p w14:paraId="1DAE39C7">
            <w:pPr>
              <w:rPr>
                <w:bCs/>
                <w:sz w:val="20"/>
                <w:szCs w:val="20"/>
                <w:lang w:val="en-IN"/>
              </w:rPr>
            </w:pPr>
            <w:r>
              <w:rPr>
                <w:bCs/>
                <w:sz w:val="20"/>
                <w:szCs w:val="20"/>
                <w:lang w:val="en-IN"/>
              </w:rPr>
              <w:t>and Countermeasures for Regression Learning</w:t>
            </w:r>
          </w:p>
          <w:p w14:paraId="0FB0D714">
            <w:pPr>
              <w:spacing w:line="360" w:lineRule="atLeast"/>
              <w:rPr>
                <w:bCs/>
                <w:sz w:val="20"/>
                <w:szCs w:val="20"/>
                <w:u w:val="single"/>
              </w:rPr>
            </w:pPr>
          </w:p>
        </w:tc>
        <w:tc>
          <w:tcPr>
            <w:tcW w:w="1134" w:type="dxa"/>
          </w:tcPr>
          <w:p w14:paraId="40D96FD4">
            <w:pPr>
              <w:spacing w:line="360" w:lineRule="atLeast"/>
              <w:rPr>
                <w:bCs/>
                <w:sz w:val="20"/>
                <w:szCs w:val="20"/>
                <w:u w:val="single"/>
              </w:rPr>
            </w:pPr>
            <w:r>
              <w:rPr>
                <w:b/>
                <w:sz w:val="20"/>
                <w:szCs w:val="20"/>
                <w:u w:val="single"/>
              </w:rPr>
              <w:t>2018</w:t>
            </w:r>
          </w:p>
        </w:tc>
        <w:tc>
          <w:tcPr>
            <w:tcW w:w="7230" w:type="dxa"/>
          </w:tcPr>
          <w:p w14:paraId="0AA978DA">
            <w:pPr>
              <w:rPr>
                <w:bCs/>
                <w:sz w:val="20"/>
                <w:szCs w:val="20"/>
                <w:lang w:val="en-IN"/>
              </w:rPr>
            </w:pPr>
            <w:r>
              <w:rPr>
                <w:bCs/>
                <w:sz w:val="20"/>
                <w:szCs w:val="20"/>
                <w:lang w:val="en-IN"/>
              </w:rPr>
              <w:t>first systematic study on poisoning attacks and their countermeasures for linear regression models. It proposed a new optimization framework for poisoning attacks and a fast statistical attack that requires minimal knowledge of the training process. It also took a principled approach in designing a new robust defense algorithm that largely out performs existing robust regression method</w:t>
            </w:r>
          </w:p>
          <w:p w14:paraId="577BDF6C">
            <w:pPr>
              <w:rPr>
                <w:bCs/>
                <w:sz w:val="20"/>
                <w:szCs w:val="20"/>
              </w:rPr>
            </w:pPr>
          </w:p>
        </w:tc>
      </w:tr>
      <w:tr w14:paraId="26923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728" w:type="dxa"/>
          </w:tcPr>
          <w:p w14:paraId="0D2206EC">
            <w:pPr>
              <w:spacing w:after="150" w:line="360" w:lineRule="atLeast"/>
              <w:rPr>
                <w:b/>
                <w:sz w:val="20"/>
                <w:szCs w:val="20"/>
                <w:u w:val="single"/>
              </w:rPr>
            </w:pPr>
            <w:r>
              <w:rPr>
                <w:b/>
                <w:sz w:val="20"/>
                <w:szCs w:val="20"/>
                <w:u w:val="single"/>
              </w:rPr>
              <w:t>2.</w:t>
            </w:r>
          </w:p>
        </w:tc>
        <w:tc>
          <w:tcPr>
            <w:tcW w:w="2958" w:type="dxa"/>
          </w:tcPr>
          <w:p w14:paraId="27470582">
            <w:pPr>
              <w:spacing w:after="150"/>
              <w:rPr>
                <w:bCs/>
                <w:sz w:val="20"/>
                <w:szCs w:val="20"/>
                <w:lang w:val="en-IN"/>
              </w:rPr>
            </w:pPr>
            <w:r>
              <w:rPr>
                <w:bCs/>
                <w:sz w:val="20"/>
                <w:szCs w:val="20"/>
                <w:lang w:val="en-IN"/>
              </w:rPr>
              <w:t>Adversarial Attacks on Neural Networks for Graph Data</w:t>
            </w:r>
          </w:p>
          <w:p w14:paraId="66B688FA">
            <w:pPr>
              <w:spacing w:after="150" w:line="360" w:lineRule="atLeast"/>
              <w:rPr>
                <w:bCs/>
                <w:sz w:val="20"/>
                <w:szCs w:val="20"/>
              </w:rPr>
            </w:pPr>
          </w:p>
        </w:tc>
        <w:tc>
          <w:tcPr>
            <w:tcW w:w="1134" w:type="dxa"/>
          </w:tcPr>
          <w:p w14:paraId="0B65166B">
            <w:pPr>
              <w:spacing w:after="150" w:line="360" w:lineRule="atLeast"/>
              <w:rPr>
                <w:b/>
                <w:sz w:val="20"/>
                <w:szCs w:val="20"/>
                <w:u w:val="single"/>
              </w:rPr>
            </w:pPr>
            <w:r>
              <w:rPr>
                <w:b/>
                <w:sz w:val="20"/>
                <w:szCs w:val="20"/>
                <w:u w:val="single"/>
              </w:rPr>
              <w:t>2020</w:t>
            </w:r>
          </w:p>
        </w:tc>
        <w:tc>
          <w:tcPr>
            <w:tcW w:w="7230" w:type="dxa"/>
          </w:tcPr>
          <w:p w14:paraId="068F1319">
            <w:pPr>
              <w:rPr>
                <w:bCs/>
                <w:sz w:val="20"/>
                <w:szCs w:val="20"/>
                <w:lang w:val="en-IN"/>
              </w:rPr>
            </w:pPr>
            <w:r>
              <w:rPr>
                <w:bCs/>
                <w:sz w:val="20"/>
                <w:szCs w:val="20"/>
                <w:lang w:val="en-IN"/>
              </w:rPr>
              <w:t>It presented the first work on adversarial attacks to (attributed)</w:t>
            </w:r>
          </w:p>
          <w:p w14:paraId="10369A95">
            <w:pPr>
              <w:rPr>
                <w:bCs/>
                <w:sz w:val="20"/>
                <w:szCs w:val="20"/>
                <w:lang w:val="en-IN"/>
              </w:rPr>
            </w:pPr>
            <w:r>
              <w:rPr>
                <w:bCs/>
                <w:sz w:val="20"/>
                <w:szCs w:val="20"/>
                <w:lang w:val="en-IN"/>
              </w:rPr>
              <w:t>graphs, specifically focusing on the task of node classification via</w:t>
            </w:r>
          </w:p>
          <w:p w14:paraId="17227809">
            <w:pPr>
              <w:rPr>
                <w:bCs/>
                <w:sz w:val="20"/>
                <w:szCs w:val="20"/>
                <w:lang w:val="en-IN"/>
              </w:rPr>
            </w:pPr>
            <w:r>
              <w:rPr>
                <w:bCs/>
                <w:sz w:val="20"/>
                <w:szCs w:val="20"/>
                <w:lang w:val="en-IN"/>
              </w:rPr>
              <w:t>graph convolutional networks. It basically attacks target the nodes’ features and the graph structure. Exploiting the relational nature of the</w:t>
            </w:r>
          </w:p>
          <w:p w14:paraId="002FA5D7">
            <w:pPr>
              <w:rPr>
                <w:bCs/>
                <w:sz w:val="20"/>
                <w:szCs w:val="20"/>
                <w:lang w:val="en-IN"/>
              </w:rPr>
            </w:pPr>
            <w:r>
              <w:rPr>
                <w:bCs/>
                <w:sz w:val="20"/>
                <w:szCs w:val="20"/>
                <w:lang w:val="en-IN"/>
              </w:rPr>
              <w:t xml:space="preserve">data, It proposed direct and influencer attacks. </w:t>
            </w:r>
          </w:p>
          <w:p w14:paraId="31A72B39">
            <w:pPr>
              <w:spacing w:after="150" w:line="360" w:lineRule="atLeast"/>
              <w:rPr>
                <w:bCs/>
                <w:sz w:val="20"/>
                <w:szCs w:val="20"/>
              </w:rPr>
            </w:pPr>
          </w:p>
        </w:tc>
      </w:tr>
      <w:tr w14:paraId="00A88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 w:type="dxa"/>
          </w:tcPr>
          <w:p w14:paraId="09268A55">
            <w:pPr>
              <w:spacing w:after="150" w:line="360" w:lineRule="atLeast"/>
              <w:rPr>
                <w:b/>
                <w:sz w:val="20"/>
                <w:szCs w:val="20"/>
                <w:u w:val="single"/>
              </w:rPr>
            </w:pPr>
            <w:r>
              <w:rPr>
                <w:b/>
                <w:sz w:val="20"/>
                <w:szCs w:val="20"/>
                <w:u w:val="single"/>
              </w:rPr>
              <w:t>3</w:t>
            </w:r>
          </w:p>
        </w:tc>
        <w:tc>
          <w:tcPr>
            <w:tcW w:w="2958" w:type="dxa"/>
          </w:tcPr>
          <w:p w14:paraId="4D96989C">
            <w:pPr>
              <w:spacing w:after="150"/>
              <w:rPr>
                <w:bCs/>
                <w:sz w:val="20"/>
                <w:szCs w:val="20"/>
                <w:lang w:val="en-IN"/>
              </w:rPr>
            </w:pPr>
            <w:r>
              <w:rPr>
                <w:bCs/>
                <w:sz w:val="20"/>
                <w:szCs w:val="20"/>
              </w:rPr>
              <w:t>Data Poisoning Attacks on Federated Machine</w:t>
            </w:r>
          </w:p>
          <w:p w14:paraId="6926FC54">
            <w:pPr>
              <w:spacing w:after="150" w:line="360" w:lineRule="atLeast"/>
              <w:rPr>
                <w:bCs/>
                <w:sz w:val="20"/>
                <w:szCs w:val="20"/>
              </w:rPr>
            </w:pPr>
          </w:p>
        </w:tc>
        <w:tc>
          <w:tcPr>
            <w:tcW w:w="1134" w:type="dxa"/>
          </w:tcPr>
          <w:p w14:paraId="52F09434">
            <w:pPr>
              <w:spacing w:after="150" w:line="360" w:lineRule="atLeast"/>
              <w:rPr>
                <w:b/>
                <w:sz w:val="20"/>
                <w:szCs w:val="20"/>
                <w:u w:val="single"/>
              </w:rPr>
            </w:pPr>
            <w:r>
              <w:rPr>
                <w:b/>
                <w:sz w:val="20"/>
                <w:szCs w:val="20"/>
                <w:u w:val="single"/>
              </w:rPr>
              <w:t>2019</w:t>
            </w:r>
          </w:p>
        </w:tc>
        <w:tc>
          <w:tcPr>
            <w:tcW w:w="7230" w:type="dxa"/>
          </w:tcPr>
          <w:p w14:paraId="3D2AD8C6">
            <w:pPr>
              <w:rPr>
                <w:bCs/>
                <w:sz w:val="20"/>
                <w:szCs w:val="20"/>
                <w:lang w:val="en-IN"/>
              </w:rPr>
            </w:pPr>
            <w:r>
              <w:rPr>
                <w:bCs/>
                <w:sz w:val="20"/>
                <w:szCs w:val="20"/>
              </w:rPr>
              <w:t>In this paper, we take an earlier attempt on how to effectively</w:t>
            </w:r>
          </w:p>
          <w:p w14:paraId="27571AEC">
            <w:pPr>
              <w:rPr>
                <w:bCs/>
                <w:sz w:val="20"/>
                <w:szCs w:val="20"/>
                <w:lang w:val="en-IN"/>
              </w:rPr>
            </w:pPr>
            <w:r>
              <w:rPr>
                <w:bCs/>
                <w:sz w:val="20"/>
                <w:szCs w:val="20"/>
              </w:rPr>
              <w:t>launch data poisoning attacks on federated machine learning.</w:t>
            </w:r>
          </w:p>
          <w:p w14:paraId="244F8296">
            <w:pPr>
              <w:rPr>
                <w:bCs/>
                <w:sz w:val="20"/>
                <w:szCs w:val="20"/>
                <w:lang w:val="en-IN"/>
              </w:rPr>
            </w:pPr>
            <w:r>
              <w:rPr>
                <w:bCs/>
                <w:sz w:val="20"/>
                <w:szCs w:val="20"/>
              </w:rPr>
              <w:t>Benefitting from the communication protocol, we propose a</w:t>
            </w:r>
          </w:p>
          <w:p w14:paraId="6244348B">
            <w:pPr>
              <w:rPr>
                <w:bCs/>
                <w:sz w:val="20"/>
                <w:szCs w:val="20"/>
                <w:lang w:val="en-IN"/>
              </w:rPr>
            </w:pPr>
            <w:r>
              <w:rPr>
                <w:bCs/>
                <w:sz w:val="20"/>
                <w:szCs w:val="20"/>
              </w:rPr>
              <w:t>bilevel data poisoning attacks formulation by following general</w:t>
            </w:r>
          </w:p>
          <w:p w14:paraId="078A5CE9">
            <w:pPr>
              <w:rPr>
                <w:bCs/>
                <w:sz w:val="20"/>
                <w:szCs w:val="20"/>
                <w:lang w:val="en-IN"/>
              </w:rPr>
            </w:pPr>
            <w:r>
              <w:rPr>
                <w:bCs/>
                <w:sz w:val="20"/>
                <w:szCs w:val="20"/>
              </w:rPr>
              <w:t>data poisoning attacks framework, where it can include three</w:t>
            </w:r>
          </w:p>
          <w:p w14:paraId="383A79C7">
            <w:pPr>
              <w:rPr>
                <w:bCs/>
                <w:sz w:val="20"/>
                <w:szCs w:val="20"/>
                <w:lang w:val="en-IN"/>
              </w:rPr>
            </w:pPr>
            <w:r>
              <w:rPr>
                <w:bCs/>
                <w:sz w:val="20"/>
                <w:szCs w:val="20"/>
                <w:lang w:val="en-IN"/>
              </w:rPr>
              <w:t>different kinds of attacks.</w:t>
            </w:r>
          </w:p>
          <w:p w14:paraId="12AA4888">
            <w:pPr>
              <w:spacing w:after="150" w:line="360" w:lineRule="atLeast"/>
              <w:rPr>
                <w:bCs/>
                <w:sz w:val="20"/>
                <w:szCs w:val="20"/>
              </w:rPr>
            </w:pPr>
          </w:p>
        </w:tc>
      </w:tr>
      <w:tr w14:paraId="207D1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5" w:hRule="atLeast"/>
        </w:trPr>
        <w:tc>
          <w:tcPr>
            <w:tcW w:w="728" w:type="dxa"/>
          </w:tcPr>
          <w:p w14:paraId="5A8BAFA7">
            <w:pPr>
              <w:spacing w:line="360" w:lineRule="atLeast"/>
              <w:rPr>
                <w:b/>
                <w:sz w:val="20"/>
                <w:szCs w:val="20"/>
                <w:u w:val="single"/>
              </w:rPr>
            </w:pPr>
            <w:r>
              <w:rPr>
                <w:b/>
                <w:sz w:val="20"/>
                <w:szCs w:val="20"/>
                <w:u w:val="single"/>
              </w:rPr>
              <w:t>4.</w:t>
            </w:r>
          </w:p>
        </w:tc>
        <w:tc>
          <w:tcPr>
            <w:tcW w:w="2958" w:type="dxa"/>
          </w:tcPr>
          <w:p w14:paraId="01126E2C">
            <w:pPr>
              <w:rPr>
                <w:bCs/>
                <w:sz w:val="20"/>
                <w:szCs w:val="20"/>
                <w:lang w:val="en-IN"/>
              </w:rPr>
            </w:pPr>
            <w:r>
              <w:rPr>
                <w:bCs/>
                <w:sz w:val="20"/>
                <w:szCs w:val="20"/>
              </w:rPr>
              <w:t>Data Poisoning Attacks to Deep Learning Based Recommender Systems</w:t>
            </w:r>
          </w:p>
          <w:p w14:paraId="395066E6">
            <w:pPr>
              <w:spacing w:line="360" w:lineRule="atLeast"/>
              <w:rPr>
                <w:b/>
                <w:sz w:val="20"/>
                <w:szCs w:val="20"/>
                <w:u w:val="single"/>
              </w:rPr>
            </w:pPr>
          </w:p>
        </w:tc>
        <w:tc>
          <w:tcPr>
            <w:tcW w:w="1134" w:type="dxa"/>
          </w:tcPr>
          <w:p w14:paraId="21B1F1C6">
            <w:pPr>
              <w:spacing w:line="360" w:lineRule="atLeast"/>
              <w:rPr>
                <w:b/>
                <w:sz w:val="20"/>
                <w:szCs w:val="20"/>
                <w:u w:val="single"/>
              </w:rPr>
            </w:pPr>
            <w:r>
              <w:rPr>
                <w:b/>
                <w:sz w:val="20"/>
                <w:szCs w:val="20"/>
                <w:u w:val="single"/>
              </w:rPr>
              <w:t>2017</w:t>
            </w:r>
          </w:p>
        </w:tc>
        <w:tc>
          <w:tcPr>
            <w:tcW w:w="7230" w:type="dxa"/>
          </w:tcPr>
          <w:p w14:paraId="613F8170">
            <w:pPr>
              <w:rPr>
                <w:bCs/>
                <w:sz w:val="20"/>
                <w:szCs w:val="20"/>
                <w:lang w:val="en-IN"/>
              </w:rPr>
            </w:pPr>
            <w:r>
              <w:rPr>
                <w:bCs/>
                <w:sz w:val="20"/>
                <w:szCs w:val="20"/>
              </w:rPr>
              <w:t>In this work, we show that data poisoning attack to deep</w:t>
            </w:r>
          </w:p>
          <w:p w14:paraId="0D7B4685">
            <w:pPr>
              <w:rPr>
                <w:bCs/>
                <w:sz w:val="20"/>
                <w:szCs w:val="20"/>
                <w:lang w:val="en-IN"/>
              </w:rPr>
            </w:pPr>
            <w:r>
              <w:rPr>
                <w:bCs/>
                <w:sz w:val="20"/>
                <w:szCs w:val="20"/>
              </w:rPr>
              <w:t>learning based recommender systems can be formulated as an</w:t>
            </w:r>
          </w:p>
          <w:p w14:paraId="6663E9BD">
            <w:pPr>
              <w:rPr>
                <w:bCs/>
                <w:sz w:val="20"/>
                <w:szCs w:val="20"/>
                <w:lang w:val="en-IN"/>
              </w:rPr>
            </w:pPr>
            <w:r>
              <w:rPr>
                <w:bCs/>
                <w:sz w:val="20"/>
                <w:szCs w:val="20"/>
              </w:rPr>
              <w:t>optimization problem, which can be approximately solved via</w:t>
            </w:r>
          </w:p>
          <w:p w14:paraId="08120A38">
            <w:pPr>
              <w:rPr>
                <w:bCs/>
                <w:sz w:val="20"/>
                <w:szCs w:val="20"/>
                <w:lang w:val="en-IN"/>
              </w:rPr>
            </w:pPr>
            <w:r>
              <w:rPr>
                <w:bCs/>
                <w:sz w:val="20"/>
                <w:szCs w:val="20"/>
              </w:rPr>
              <w:t>combining multiple heuristics. Our empirical evaluation results</w:t>
            </w:r>
          </w:p>
          <w:p w14:paraId="56D66A3B">
            <w:pPr>
              <w:rPr>
                <w:bCs/>
                <w:sz w:val="20"/>
                <w:szCs w:val="20"/>
                <w:lang w:val="en-IN"/>
              </w:rPr>
            </w:pPr>
            <w:r>
              <w:rPr>
                <w:bCs/>
                <w:sz w:val="20"/>
                <w:szCs w:val="20"/>
              </w:rPr>
              <w:t>on three real-world datasets with different sizes show that 1)</w:t>
            </w:r>
          </w:p>
          <w:p w14:paraId="600B4491">
            <w:pPr>
              <w:rPr>
                <w:bCs/>
                <w:sz w:val="20"/>
                <w:szCs w:val="20"/>
                <w:lang w:val="en-IN"/>
              </w:rPr>
            </w:pPr>
            <w:r>
              <w:rPr>
                <w:bCs/>
                <w:sz w:val="20"/>
                <w:szCs w:val="20"/>
              </w:rPr>
              <w:t>our attack can effectively promote attacker-chosen target items</w:t>
            </w:r>
          </w:p>
          <w:p w14:paraId="78DB71EE">
            <w:pPr>
              <w:rPr>
                <w:bCs/>
                <w:sz w:val="20"/>
                <w:szCs w:val="20"/>
                <w:lang w:val="en-IN"/>
              </w:rPr>
            </w:pPr>
            <w:r>
              <w:rPr>
                <w:bCs/>
                <w:sz w:val="20"/>
                <w:szCs w:val="20"/>
              </w:rPr>
              <w:t>to be recommended to substantially more normal users, 2)</w:t>
            </w:r>
          </w:p>
          <w:p w14:paraId="12684547">
            <w:pPr>
              <w:rPr>
                <w:bCs/>
                <w:sz w:val="20"/>
                <w:szCs w:val="20"/>
                <w:lang w:val="en-IN"/>
              </w:rPr>
            </w:pPr>
            <w:r>
              <w:rPr>
                <w:bCs/>
                <w:sz w:val="20"/>
                <w:szCs w:val="20"/>
              </w:rPr>
              <w:t>our attack outperforms existing attacks, 3) our attack is still</w:t>
            </w:r>
          </w:p>
          <w:p w14:paraId="1C15FFA5">
            <w:pPr>
              <w:rPr>
                <w:bCs/>
                <w:sz w:val="20"/>
                <w:szCs w:val="20"/>
                <w:lang w:val="en-IN"/>
              </w:rPr>
            </w:pPr>
            <w:r>
              <w:rPr>
                <w:bCs/>
                <w:sz w:val="20"/>
                <w:szCs w:val="20"/>
              </w:rPr>
              <w:t>effective even if the attacker does not have access to the neural</w:t>
            </w:r>
          </w:p>
          <w:p w14:paraId="5FE14E08">
            <w:pPr>
              <w:rPr>
                <w:bCs/>
                <w:sz w:val="20"/>
                <w:szCs w:val="20"/>
                <w:lang w:val="en-IN"/>
              </w:rPr>
            </w:pPr>
            <w:r>
              <w:rPr>
                <w:bCs/>
                <w:sz w:val="20"/>
                <w:szCs w:val="20"/>
              </w:rPr>
              <w:t>network architecture of the target recommender system and</w:t>
            </w:r>
          </w:p>
          <w:p w14:paraId="60E75860">
            <w:pPr>
              <w:rPr>
                <w:bCs/>
                <w:sz w:val="20"/>
                <w:szCs w:val="20"/>
                <w:lang w:val="en-IN"/>
              </w:rPr>
            </w:pPr>
            <w:r>
              <w:rPr>
                <w:bCs/>
                <w:sz w:val="20"/>
                <w:szCs w:val="20"/>
              </w:rPr>
              <w:t>only has access to a partial user-item interaction matrix, and</w:t>
            </w:r>
          </w:p>
          <w:p w14:paraId="2DF37450">
            <w:pPr>
              <w:rPr>
                <w:bCs/>
                <w:sz w:val="20"/>
                <w:szCs w:val="20"/>
                <w:lang w:val="en-IN"/>
              </w:rPr>
            </w:pPr>
            <w:r>
              <w:rPr>
                <w:bCs/>
                <w:sz w:val="20"/>
                <w:szCs w:val="20"/>
              </w:rPr>
              <w:t>4) our attack is still effective and outperforms existing attacks</w:t>
            </w:r>
          </w:p>
          <w:p w14:paraId="75567390">
            <w:pPr>
              <w:rPr>
                <w:bCs/>
                <w:sz w:val="20"/>
                <w:szCs w:val="20"/>
                <w:lang w:val="en-IN"/>
              </w:rPr>
            </w:pPr>
            <w:r>
              <w:rPr>
                <w:bCs/>
                <w:sz w:val="20"/>
                <w:szCs w:val="20"/>
              </w:rPr>
              <w:t>even if a rating score based detector is deployed. Interesting</w:t>
            </w:r>
          </w:p>
          <w:p w14:paraId="7DE13912">
            <w:pPr>
              <w:rPr>
                <w:bCs/>
                <w:sz w:val="20"/>
                <w:szCs w:val="20"/>
                <w:lang w:val="en-IN"/>
              </w:rPr>
            </w:pPr>
            <w:r>
              <w:rPr>
                <w:bCs/>
                <w:sz w:val="20"/>
                <w:szCs w:val="20"/>
              </w:rPr>
              <w:t>future work includes developing new methods to detect the</w:t>
            </w:r>
          </w:p>
          <w:p w14:paraId="47397EEF">
            <w:pPr>
              <w:rPr>
                <w:bCs/>
                <w:sz w:val="20"/>
                <w:szCs w:val="20"/>
                <w:lang w:val="en-IN"/>
              </w:rPr>
            </w:pPr>
            <w:r>
              <w:rPr>
                <w:bCs/>
                <w:sz w:val="20"/>
                <w:szCs w:val="20"/>
              </w:rPr>
              <w:t>fake users and designing new recommender systems that are</w:t>
            </w:r>
          </w:p>
          <w:p w14:paraId="4FD9DBF1">
            <w:pPr>
              <w:rPr>
                <w:bCs/>
                <w:sz w:val="20"/>
                <w:szCs w:val="20"/>
                <w:lang w:val="en-IN"/>
              </w:rPr>
            </w:pPr>
            <w:r>
              <w:rPr>
                <w:bCs/>
                <w:sz w:val="20"/>
                <w:szCs w:val="20"/>
              </w:rPr>
              <w:t>more robust against data poisoning attacks.</w:t>
            </w:r>
          </w:p>
          <w:p w14:paraId="521659D2">
            <w:pPr>
              <w:rPr>
                <w:bCs/>
                <w:sz w:val="20"/>
                <w:szCs w:val="20"/>
              </w:rPr>
            </w:pPr>
          </w:p>
        </w:tc>
      </w:tr>
    </w:tbl>
    <w:p w14:paraId="4AFA5E36">
      <w:pPr>
        <w:spacing w:after="150" w:line="360" w:lineRule="atLeast"/>
        <w:rPr>
          <w:b/>
          <w:sz w:val="36"/>
          <w:szCs w:val="36"/>
          <w:u w:val="single"/>
        </w:rPr>
      </w:pPr>
    </w:p>
    <w:p w14:paraId="579FFD3C">
      <w:pPr>
        <w:rPr>
          <w:b/>
          <w:sz w:val="40"/>
          <w:szCs w:val="40"/>
          <w:u w:val="single"/>
        </w:rPr>
      </w:pPr>
    </w:p>
    <w:p w14:paraId="5CCF16E0">
      <w:pPr>
        <w:rPr>
          <w:b/>
          <w:sz w:val="40"/>
          <w:szCs w:val="40"/>
          <w:u w:val="single"/>
        </w:rPr>
      </w:pPr>
    </w:p>
    <w:p w14:paraId="39A578B7">
      <w:pPr>
        <w:rPr>
          <w:b/>
          <w:sz w:val="40"/>
          <w:szCs w:val="40"/>
          <w:u w:val="single"/>
        </w:rPr>
      </w:pPr>
    </w:p>
    <w:p w14:paraId="64EB2092">
      <w:pPr>
        <w:rPr>
          <w:b/>
          <w:sz w:val="40"/>
          <w:szCs w:val="40"/>
          <w:u w:val="single"/>
        </w:rPr>
      </w:pPr>
    </w:p>
    <w:p w14:paraId="406AD381">
      <w:pPr>
        <w:rPr>
          <w:b/>
          <w:sz w:val="40"/>
          <w:szCs w:val="40"/>
          <w:u w:val="single"/>
        </w:rPr>
      </w:pPr>
    </w:p>
    <w:p w14:paraId="1A07FC62">
      <w:pPr>
        <w:rPr>
          <w:b/>
          <w:sz w:val="40"/>
          <w:szCs w:val="40"/>
          <w:u w:val="single"/>
        </w:rPr>
      </w:pPr>
    </w:p>
    <w:p w14:paraId="6AE1D9A9">
      <w:pPr>
        <w:ind w:firstLine="2801" w:firstLineChars="700"/>
        <w:jc w:val="left"/>
        <w:rPr>
          <w:sz w:val="28"/>
          <w:szCs w:val="28"/>
        </w:rPr>
      </w:pPr>
      <w:r>
        <w:rPr>
          <w:b/>
          <w:sz w:val="40"/>
          <w:szCs w:val="40"/>
          <w:u w:val="single"/>
        </w:rPr>
        <w:t>METHODOLOGY</w:t>
      </w:r>
    </w:p>
    <w:p w14:paraId="1D29FC4F">
      <w:pPr>
        <w:ind w:left="2880"/>
        <w:rPr>
          <w:b/>
          <w:sz w:val="40"/>
          <w:szCs w:val="40"/>
          <w:u w:val="single"/>
        </w:rPr>
      </w:pPr>
    </w:p>
    <w:p w14:paraId="530EFCC7">
      <w:pPr>
        <w:ind w:left="2880"/>
      </w:pPr>
    </w:p>
    <w:p w14:paraId="4A1D2079">
      <w:pPr>
        <w:jc w:val="center"/>
        <w:rPr>
          <w:b/>
          <w:sz w:val="36"/>
          <w:szCs w:val="36"/>
          <w:u w:val="single"/>
        </w:rPr>
      </w:pPr>
    </w:p>
    <w:p w14:paraId="2F83513B">
      <w:pPr>
        <w:jc w:val="center"/>
        <w:rPr>
          <w:b/>
          <w:sz w:val="28"/>
          <w:szCs w:val="28"/>
          <w:u w:val="single"/>
        </w:rPr>
      </w:pPr>
    </w:p>
    <w:p w14:paraId="1791D7D4">
      <w:pPr>
        <w:jc w:val="center"/>
        <w:rPr>
          <w:b/>
          <w:sz w:val="28"/>
          <w:szCs w:val="28"/>
          <w:u w:val="single"/>
        </w:rPr>
      </w:pPr>
    </w:p>
    <w:p w14:paraId="53E09A9C">
      <w:pPr>
        <w:jc w:val="center"/>
        <w:rPr>
          <w:b/>
          <w:sz w:val="40"/>
          <w:szCs w:val="40"/>
          <w:u w:val="single"/>
        </w:rPr>
      </w:pPr>
      <w:r>
        <w:rPr>
          <w:b/>
          <w:sz w:val="40"/>
          <w:szCs w:val="40"/>
          <w:u w:val="single"/>
        </w:rPr>
        <w:t>TimeLine of Project</w:t>
      </w:r>
    </w:p>
    <w:p w14:paraId="251C3EFA">
      <w:pPr>
        <w:jc w:val="center"/>
        <w:rPr>
          <w:b/>
          <w:sz w:val="36"/>
          <w:szCs w:val="36"/>
          <w:u w:val="single"/>
        </w:rPr>
      </w:pPr>
    </w:p>
    <w:p w14:paraId="3180E4A2">
      <w:pPr>
        <w:jc w:val="center"/>
        <w:rPr>
          <w:b/>
          <w:sz w:val="36"/>
          <w:szCs w:val="36"/>
          <w:u w:val="single"/>
        </w:rPr>
      </w:pPr>
    </w:p>
    <w:tbl>
      <w:tblPr>
        <w:tblStyle w:val="4"/>
        <w:tblpPr w:leftFromText="180" w:rightFromText="180" w:vertAnchor="text" w:horzAnchor="page" w:tblpX="81" w:tblpY="254"/>
        <w:tblOverlap w:val="never"/>
        <w:tblW w:w="11633"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91"/>
        <w:gridCol w:w="202"/>
        <w:gridCol w:w="202"/>
        <w:gridCol w:w="2658"/>
        <w:gridCol w:w="202"/>
        <w:gridCol w:w="202"/>
        <w:gridCol w:w="2640"/>
        <w:gridCol w:w="202"/>
        <w:gridCol w:w="202"/>
        <w:gridCol w:w="3442"/>
        <w:gridCol w:w="280"/>
        <w:gridCol w:w="280"/>
        <w:gridCol w:w="257"/>
      </w:tblGrid>
      <w:tr w14:paraId="62EA08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11" w:hRule="atLeast"/>
          <w:tblCellSpacing w:w="0" w:type="dxa"/>
        </w:trPr>
        <w:tc>
          <w:tcPr>
            <w:tcW w:w="1576" w:type="dxa"/>
            <w:tcBorders>
              <w:bottom w:val="single" w:color="111111" w:sz="4" w:space="0"/>
            </w:tcBorders>
            <w:shd w:val="clear" w:color="auto" w:fill="auto"/>
            <w:tcMar>
              <w:left w:w="93" w:type="dxa"/>
              <w:right w:w="93" w:type="dxa"/>
            </w:tcMar>
            <w:vAlign w:val="center"/>
          </w:tcPr>
          <w:p w14:paraId="78758A0B">
            <w:pPr>
              <w:pStyle w:val="5"/>
              <w:keepNext w:val="0"/>
              <w:keepLines w:val="0"/>
              <w:widowControl/>
              <w:suppressLineNumbers w:val="0"/>
            </w:pPr>
            <w:r>
              <w:rPr>
                <w:rFonts w:ascii="Lato" w:hAnsi="Lato" w:eastAsia="Lato" w:cs="Lato"/>
                <w:color w:val="111111"/>
                <w:sz w:val="18"/>
                <w:szCs w:val="18"/>
              </w:rPr>
              <w:t> </w:t>
            </w:r>
          </w:p>
        </w:tc>
        <w:tc>
          <w:tcPr>
            <w:tcW w:w="192" w:type="dxa"/>
            <w:tcBorders>
              <w:bottom w:val="single" w:color="111111" w:sz="4" w:space="0"/>
            </w:tcBorders>
            <w:shd w:val="clear" w:color="auto" w:fill="auto"/>
            <w:tcMar>
              <w:left w:w="93" w:type="dxa"/>
              <w:right w:w="93" w:type="dxa"/>
            </w:tcMar>
            <w:vAlign w:val="center"/>
          </w:tcPr>
          <w:p w14:paraId="431AEF11">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auto"/>
            <w:tcMar>
              <w:left w:w="93" w:type="dxa"/>
              <w:right w:w="93" w:type="dxa"/>
            </w:tcMar>
            <w:vAlign w:val="center"/>
          </w:tcPr>
          <w:p w14:paraId="00AFE1EF">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auto"/>
            <w:tcMar>
              <w:left w:w="93" w:type="dxa"/>
              <w:right w:w="93" w:type="dxa"/>
            </w:tcMar>
            <w:vAlign w:val="center"/>
          </w:tcPr>
          <w:p w14:paraId="6A83AE7F">
            <w:pPr>
              <w:pStyle w:val="5"/>
              <w:keepNext w:val="0"/>
              <w:keepLines w:val="0"/>
              <w:widowControl/>
              <w:suppressLineNumbers w:val="0"/>
            </w:pPr>
            <w:r>
              <w:rPr>
                <w:rFonts w:hint="default" w:ascii="Lato" w:hAnsi="Lato" w:eastAsia="Lato" w:cs="Lato"/>
                <w:b/>
                <w:bCs/>
                <w:color w:val="111111"/>
                <w:sz w:val="24"/>
                <w:szCs w:val="24"/>
              </w:rPr>
              <w:t>Phase 1</w:t>
            </w:r>
          </w:p>
        </w:tc>
        <w:tc>
          <w:tcPr>
            <w:tcW w:w="192" w:type="dxa"/>
            <w:tcBorders>
              <w:bottom w:val="single" w:color="111111" w:sz="4" w:space="0"/>
            </w:tcBorders>
            <w:shd w:val="clear" w:color="auto" w:fill="auto"/>
            <w:tcMar>
              <w:left w:w="93" w:type="dxa"/>
              <w:right w:w="93" w:type="dxa"/>
            </w:tcMar>
            <w:vAlign w:val="center"/>
          </w:tcPr>
          <w:p w14:paraId="22452C06">
            <w:pPr>
              <w:pStyle w:val="5"/>
              <w:keepNext w:val="0"/>
              <w:keepLines w:val="0"/>
              <w:widowControl/>
              <w:suppressLineNumbers w:val="0"/>
            </w:pPr>
            <w:r>
              <w:rPr>
                <w:rFonts w:hint="default" w:ascii="Lato" w:hAnsi="Lato" w:eastAsia="Lato" w:cs="Lato"/>
                <w:b/>
                <w:bCs/>
                <w:color w:val="111111"/>
                <w:sz w:val="4"/>
                <w:szCs w:val="4"/>
              </w:rPr>
              <w:t> </w:t>
            </w:r>
          </w:p>
        </w:tc>
        <w:tc>
          <w:tcPr>
            <w:tcW w:w="192" w:type="dxa"/>
            <w:tcBorders>
              <w:bottom w:val="single" w:color="111111" w:sz="4" w:space="0"/>
            </w:tcBorders>
            <w:shd w:val="clear" w:color="auto" w:fill="auto"/>
            <w:tcMar>
              <w:left w:w="93" w:type="dxa"/>
              <w:right w:w="93" w:type="dxa"/>
            </w:tcMar>
            <w:vAlign w:val="center"/>
          </w:tcPr>
          <w:p w14:paraId="6D168847">
            <w:pPr>
              <w:pStyle w:val="5"/>
              <w:keepNext w:val="0"/>
              <w:keepLines w:val="0"/>
              <w:widowControl/>
              <w:suppressLineNumbers w:val="0"/>
            </w:pPr>
            <w:r>
              <w:rPr>
                <w:rFonts w:hint="default" w:ascii="Lato" w:hAnsi="Lato" w:eastAsia="Lato" w:cs="Lato"/>
                <w:b/>
                <w:bCs/>
                <w:color w:val="111111"/>
                <w:sz w:val="4"/>
                <w:szCs w:val="4"/>
              </w:rPr>
              <w:t> </w:t>
            </w:r>
          </w:p>
        </w:tc>
        <w:tc>
          <w:tcPr>
            <w:tcW w:w="2461" w:type="dxa"/>
            <w:tcBorders>
              <w:bottom w:val="single" w:color="111111" w:sz="4" w:space="0"/>
            </w:tcBorders>
            <w:shd w:val="clear" w:color="auto" w:fill="auto"/>
            <w:tcMar>
              <w:left w:w="93" w:type="dxa"/>
              <w:right w:w="93" w:type="dxa"/>
            </w:tcMar>
            <w:vAlign w:val="center"/>
          </w:tcPr>
          <w:p w14:paraId="0AC8E7A8">
            <w:pPr>
              <w:pStyle w:val="5"/>
              <w:keepNext w:val="0"/>
              <w:keepLines w:val="0"/>
              <w:widowControl/>
              <w:suppressLineNumbers w:val="0"/>
            </w:pPr>
            <w:r>
              <w:rPr>
                <w:rFonts w:hint="default" w:ascii="Lato" w:hAnsi="Lato" w:eastAsia="Lato" w:cs="Lato"/>
                <w:b/>
                <w:bCs/>
                <w:color w:val="111111"/>
                <w:sz w:val="24"/>
                <w:szCs w:val="24"/>
              </w:rPr>
              <w:t>Phase 2</w:t>
            </w:r>
          </w:p>
        </w:tc>
        <w:tc>
          <w:tcPr>
            <w:tcW w:w="192" w:type="dxa"/>
            <w:tcBorders>
              <w:bottom w:val="single" w:color="111111" w:sz="4" w:space="0"/>
            </w:tcBorders>
            <w:shd w:val="clear" w:color="auto" w:fill="auto"/>
            <w:tcMar>
              <w:left w:w="93" w:type="dxa"/>
              <w:right w:w="93" w:type="dxa"/>
            </w:tcMar>
            <w:vAlign w:val="center"/>
          </w:tcPr>
          <w:p w14:paraId="0D146E75">
            <w:pPr>
              <w:pStyle w:val="5"/>
              <w:keepNext w:val="0"/>
              <w:keepLines w:val="0"/>
              <w:widowControl/>
              <w:suppressLineNumbers w:val="0"/>
            </w:pPr>
            <w:r>
              <w:rPr>
                <w:rFonts w:hint="default" w:ascii="Lato" w:hAnsi="Lato" w:eastAsia="Lato" w:cs="Lato"/>
                <w:b/>
                <w:bCs/>
                <w:color w:val="111111"/>
                <w:sz w:val="4"/>
                <w:szCs w:val="4"/>
              </w:rPr>
              <w:t> </w:t>
            </w:r>
          </w:p>
        </w:tc>
        <w:tc>
          <w:tcPr>
            <w:tcW w:w="192" w:type="dxa"/>
            <w:tcBorders>
              <w:bottom w:val="single" w:color="111111" w:sz="4" w:space="0"/>
            </w:tcBorders>
            <w:shd w:val="clear" w:color="auto" w:fill="auto"/>
            <w:tcMar>
              <w:left w:w="93" w:type="dxa"/>
              <w:right w:w="93" w:type="dxa"/>
            </w:tcMar>
            <w:vAlign w:val="center"/>
          </w:tcPr>
          <w:p w14:paraId="1151951F">
            <w:pPr>
              <w:pStyle w:val="5"/>
              <w:keepNext w:val="0"/>
              <w:keepLines w:val="0"/>
              <w:widowControl/>
              <w:suppressLineNumbers w:val="0"/>
            </w:pPr>
            <w:r>
              <w:rPr>
                <w:rFonts w:hint="default" w:ascii="Lato" w:hAnsi="Lato" w:eastAsia="Lato" w:cs="Lato"/>
                <w:b/>
                <w:bCs/>
                <w:color w:val="111111"/>
                <w:sz w:val="4"/>
                <w:szCs w:val="4"/>
              </w:rPr>
              <w:t> </w:t>
            </w:r>
          </w:p>
        </w:tc>
        <w:tc>
          <w:tcPr>
            <w:tcW w:w="3208" w:type="dxa"/>
            <w:tcBorders>
              <w:bottom w:val="single" w:color="111111" w:sz="4" w:space="0"/>
            </w:tcBorders>
            <w:shd w:val="clear" w:color="auto" w:fill="auto"/>
            <w:tcMar>
              <w:left w:w="93" w:type="dxa"/>
              <w:right w:w="93" w:type="dxa"/>
            </w:tcMar>
            <w:vAlign w:val="center"/>
          </w:tcPr>
          <w:p w14:paraId="4E2E0273">
            <w:pPr>
              <w:pStyle w:val="5"/>
              <w:keepNext w:val="0"/>
              <w:keepLines w:val="0"/>
              <w:widowControl/>
              <w:suppressLineNumbers w:val="0"/>
            </w:pPr>
            <w:r>
              <w:rPr>
                <w:rFonts w:hint="default" w:ascii="Lato" w:hAnsi="Lato" w:eastAsia="Lato" w:cs="Lato"/>
                <w:b/>
                <w:bCs/>
                <w:color w:val="111111"/>
                <w:sz w:val="24"/>
                <w:szCs w:val="24"/>
              </w:rPr>
              <w:t>Phase 3</w:t>
            </w:r>
          </w:p>
        </w:tc>
        <w:tc>
          <w:tcPr>
            <w:tcW w:w="260" w:type="dxa"/>
            <w:tcBorders>
              <w:bottom w:val="single" w:color="111111" w:sz="4" w:space="0"/>
            </w:tcBorders>
            <w:shd w:val="clear" w:color="auto" w:fill="auto"/>
            <w:tcMar>
              <w:left w:w="93" w:type="dxa"/>
              <w:right w:w="93" w:type="dxa"/>
            </w:tcMar>
            <w:vAlign w:val="center"/>
          </w:tcPr>
          <w:p w14:paraId="0070DAF7">
            <w:pPr>
              <w:pStyle w:val="5"/>
              <w:keepNext w:val="0"/>
              <w:keepLines w:val="0"/>
              <w:widowControl/>
              <w:suppressLineNumbers w:val="0"/>
            </w:pPr>
            <w:r>
              <w:rPr>
                <w:rFonts w:hint="default" w:ascii="Lato" w:hAnsi="Lato" w:eastAsia="Lato" w:cs="Lato"/>
                <w:b/>
                <w:bCs/>
                <w:color w:val="111111"/>
                <w:sz w:val="24"/>
                <w:szCs w:val="24"/>
              </w:rPr>
              <w:t> </w:t>
            </w:r>
          </w:p>
        </w:tc>
        <w:tc>
          <w:tcPr>
            <w:tcW w:w="260" w:type="dxa"/>
            <w:tcBorders>
              <w:bottom w:val="single" w:color="111111" w:sz="4" w:space="0"/>
            </w:tcBorders>
            <w:shd w:val="clear" w:color="auto" w:fill="auto"/>
            <w:tcMar>
              <w:left w:w="93" w:type="dxa"/>
              <w:right w:w="93" w:type="dxa"/>
            </w:tcMar>
            <w:vAlign w:val="center"/>
          </w:tcPr>
          <w:p w14:paraId="2245AA5F">
            <w:pPr>
              <w:pStyle w:val="5"/>
              <w:keepNext w:val="0"/>
              <w:keepLines w:val="0"/>
              <w:widowControl/>
              <w:suppressLineNumbers w:val="0"/>
            </w:pPr>
            <w:r>
              <w:rPr>
                <w:rFonts w:hint="default" w:ascii="Lato" w:hAnsi="Lato" w:eastAsia="Lato" w:cs="Lato"/>
                <w:b/>
                <w:bCs/>
                <w:color w:val="111111"/>
                <w:sz w:val="24"/>
                <w:szCs w:val="24"/>
              </w:rPr>
              <w:t> </w:t>
            </w:r>
          </w:p>
        </w:tc>
        <w:tc>
          <w:tcPr>
            <w:tcW w:w="239" w:type="dxa"/>
            <w:tcBorders>
              <w:bottom w:val="single" w:color="111111" w:sz="4" w:space="0"/>
            </w:tcBorders>
            <w:shd w:val="clear" w:color="auto" w:fill="auto"/>
            <w:tcMar>
              <w:left w:w="93" w:type="dxa"/>
              <w:right w:w="93" w:type="dxa"/>
            </w:tcMar>
            <w:vAlign w:val="center"/>
          </w:tcPr>
          <w:p w14:paraId="5F656D80">
            <w:pPr>
              <w:pStyle w:val="5"/>
              <w:keepNext w:val="0"/>
              <w:keepLines w:val="0"/>
              <w:widowControl/>
              <w:suppressLineNumbers w:val="0"/>
            </w:pPr>
          </w:p>
        </w:tc>
      </w:tr>
      <w:tr w14:paraId="2707A1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1" w:hRule="atLeast"/>
          <w:tblCellSpacing w:w="0" w:type="dxa"/>
        </w:trPr>
        <w:tc>
          <w:tcPr>
            <w:tcW w:w="1576" w:type="dxa"/>
            <w:tcBorders>
              <w:bottom w:val="single" w:color="111111" w:sz="4" w:space="0"/>
            </w:tcBorders>
            <w:shd w:val="clear" w:color="auto" w:fill="auto"/>
            <w:tcMar>
              <w:left w:w="93" w:type="dxa"/>
              <w:right w:w="93" w:type="dxa"/>
            </w:tcMar>
            <w:vAlign w:val="center"/>
          </w:tcPr>
          <w:p w14:paraId="72AA44DF">
            <w:pPr>
              <w:pStyle w:val="5"/>
              <w:keepNext w:val="0"/>
              <w:keepLines w:val="0"/>
              <w:widowControl/>
              <w:suppressLineNumbers w:val="0"/>
            </w:pPr>
          </w:p>
        </w:tc>
        <w:tc>
          <w:tcPr>
            <w:tcW w:w="192" w:type="dxa"/>
            <w:tcBorders>
              <w:bottom w:val="single" w:color="111111" w:sz="4" w:space="0"/>
            </w:tcBorders>
            <w:shd w:val="clear" w:color="auto" w:fill="auto"/>
            <w:tcMar>
              <w:left w:w="93" w:type="dxa"/>
              <w:right w:w="93" w:type="dxa"/>
            </w:tcMar>
            <w:vAlign w:val="center"/>
          </w:tcPr>
          <w:p w14:paraId="68EC763D">
            <w:pPr>
              <w:pStyle w:val="5"/>
              <w:keepNext w:val="0"/>
              <w:keepLines w:val="0"/>
              <w:widowControl/>
              <w:suppressLineNumbers w:val="0"/>
            </w:pPr>
          </w:p>
        </w:tc>
        <w:tc>
          <w:tcPr>
            <w:tcW w:w="192" w:type="dxa"/>
            <w:tcBorders>
              <w:bottom w:val="single" w:color="111111" w:sz="4" w:space="0"/>
            </w:tcBorders>
            <w:shd w:val="clear" w:color="auto" w:fill="auto"/>
            <w:tcMar>
              <w:left w:w="93" w:type="dxa"/>
              <w:right w:w="93" w:type="dxa"/>
            </w:tcMar>
            <w:vAlign w:val="center"/>
          </w:tcPr>
          <w:p w14:paraId="24A420E0">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auto"/>
            <w:tcMar>
              <w:left w:w="93" w:type="dxa"/>
              <w:right w:w="93" w:type="dxa"/>
            </w:tcMar>
            <w:vAlign w:val="center"/>
          </w:tcPr>
          <w:p w14:paraId="1554B116">
            <w:pPr>
              <w:pStyle w:val="5"/>
              <w:keepNext w:val="0"/>
              <w:keepLines w:val="0"/>
              <w:widowControl/>
              <w:suppressLineNumbers w:val="0"/>
            </w:pPr>
          </w:p>
        </w:tc>
        <w:tc>
          <w:tcPr>
            <w:tcW w:w="192" w:type="dxa"/>
            <w:tcBorders>
              <w:bottom w:val="single" w:color="111111" w:sz="4" w:space="0"/>
            </w:tcBorders>
            <w:shd w:val="clear" w:color="auto" w:fill="auto"/>
            <w:tcMar>
              <w:left w:w="93" w:type="dxa"/>
              <w:right w:w="93" w:type="dxa"/>
            </w:tcMar>
            <w:vAlign w:val="center"/>
          </w:tcPr>
          <w:p w14:paraId="6FDE7A09">
            <w:pPr>
              <w:pStyle w:val="5"/>
              <w:keepNext w:val="0"/>
              <w:keepLines w:val="0"/>
              <w:widowControl/>
              <w:suppressLineNumbers w:val="0"/>
            </w:pPr>
          </w:p>
        </w:tc>
        <w:tc>
          <w:tcPr>
            <w:tcW w:w="192" w:type="dxa"/>
            <w:tcBorders>
              <w:bottom w:val="single" w:color="111111" w:sz="4" w:space="0"/>
            </w:tcBorders>
            <w:shd w:val="clear" w:color="auto" w:fill="auto"/>
            <w:tcMar>
              <w:left w:w="93" w:type="dxa"/>
              <w:right w:w="93" w:type="dxa"/>
            </w:tcMar>
            <w:vAlign w:val="center"/>
          </w:tcPr>
          <w:p w14:paraId="37EFE936">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auto"/>
            <w:tcMar>
              <w:left w:w="93" w:type="dxa"/>
              <w:right w:w="93" w:type="dxa"/>
            </w:tcMar>
            <w:vAlign w:val="center"/>
          </w:tcPr>
          <w:p w14:paraId="24D8714D">
            <w:pPr>
              <w:pStyle w:val="5"/>
              <w:keepNext w:val="0"/>
              <w:keepLines w:val="0"/>
              <w:widowControl/>
              <w:suppressLineNumbers w:val="0"/>
            </w:pPr>
          </w:p>
        </w:tc>
        <w:tc>
          <w:tcPr>
            <w:tcW w:w="192" w:type="dxa"/>
            <w:tcBorders>
              <w:bottom w:val="single" w:color="111111" w:sz="4" w:space="0"/>
            </w:tcBorders>
            <w:shd w:val="clear" w:color="auto" w:fill="auto"/>
            <w:tcMar>
              <w:left w:w="93" w:type="dxa"/>
              <w:right w:w="93" w:type="dxa"/>
            </w:tcMar>
            <w:vAlign w:val="center"/>
          </w:tcPr>
          <w:p w14:paraId="1B294638">
            <w:pPr>
              <w:pStyle w:val="5"/>
              <w:keepNext w:val="0"/>
              <w:keepLines w:val="0"/>
              <w:widowControl/>
              <w:suppressLineNumbers w:val="0"/>
            </w:pPr>
          </w:p>
        </w:tc>
        <w:tc>
          <w:tcPr>
            <w:tcW w:w="192" w:type="dxa"/>
            <w:tcBorders>
              <w:bottom w:val="single" w:color="111111" w:sz="4" w:space="0"/>
            </w:tcBorders>
            <w:shd w:val="clear" w:color="auto" w:fill="auto"/>
            <w:tcMar>
              <w:left w:w="93" w:type="dxa"/>
              <w:right w:w="93" w:type="dxa"/>
            </w:tcMar>
            <w:vAlign w:val="center"/>
          </w:tcPr>
          <w:p w14:paraId="45C36F44">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auto"/>
            <w:tcMar>
              <w:left w:w="93" w:type="dxa"/>
              <w:right w:w="93" w:type="dxa"/>
            </w:tcMar>
            <w:vAlign w:val="center"/>
          </w:tcPr>
          <w:p w14:paraId="3C957C5D">
            <w:pPr>
              <w:pStyle w:val="5"/>
              <w:keepNext w:val="0"/>
              <w:keepLines w:val="0"/>
              <w:widowControl/>
              <w:suppressLineNumbers w:val="0"/>
            </w:pPr>
          </w:p>
        </w:tc>
        <w:tc>
          <w:tcPr>
            <w:tcW w:w="260" w:type="dxa"/>
            <w:tcBorders>
              <w:bottom w:val="single" w:color="111111" w:sz="4" w:space="0"/>
            </w:tcBorders>
            <w:shd w:val="clear" w:color="auto" w:fill="auto"/>
            <w:tcMar>
              <w:left w:w="93" w:type="dxa"/>
              <w:right w:w="93" w:type="dxa"/>
            </w:tcMar>
            <w:vAlign w:val="center"/>
          </w:tcPr>
          <w:p w14:paraId="5ADB43A0">
            <w:pPr>
              <w:pStyle w:val="5"/>
              <w:keepNext w:val="0"/>
              <w:keepLines w:val="0"/>
              <w:widowControl/>
              <w:suppressLineNumbers w:val="0"/>
            </w:pPr>
          </w:p>
        </w:tc>
        <w:tc>
          <w:tcPr>
            <w:tcW w:w="260" w:type="dxa"/>
            <w:tcBorders>
              <w:bottom w:val="single" w:color="111111" w:sz="4" w:space="0"/>
            </w:tcBorders>
            <w:shd w:val="clear" w:color="auto" w:fill="auto"/>
            <w:tcMar>
              <w:left w:w="93" w:type="dxa"/>
              <w:right w:w="93" w:type="dxa"/>
            </w:tcMar>
            <w:vAlign w:val="center"/>
          </w:tcPr>
          <w:p w14:paraId="68264891">
            <w:pPr>
              <w:pStyle w:val="5"/>
              <w:keepNext w:val="0"/>
              <w:keepLines w:val="0"/>
              <w:widowControl/>
              <w:suppressLineNumbers w:val="0"/>
            </w:pPr>
            <w:r>
              <w:rPr>
                <w:rFonts w:hint="default" w:ascii="Lato" w:hAnsi="Lato" w:eastAsia="Lato" w:cs="Lato"/>
                <w:color w:val="111111"/>
                <w:sz w:val="4"/>
                <w:szCs w:val="4"/>
              </w:rPr>
              <w:t> </w:t>
            </w:r>
          </w:p>
        </w:tc>
        <w:tc>
          <w:tcPr>
            <w:tcW w:w="239" w:type="dxa"/>
            <w:tcBorders>
              <w:bottom w:val="single" w:color="111111" w:sz="4" w:space="0"/>
            </w:tcBorders>
            <w:shd w:val="clear" w:color="auto" w:fill="auto"/>
            <w:tcMar>
              <w:left w:w="93" w:type="dxa"/>
              <w:right w:w="93" w:type="dxa"/>
            </w:tcMar>
            <w:vAlign w:val="center"/>
          </w:tcPr>
          <w:p w14:paraId="4D733A12">
            <w:pPr>
              <w:pStyle w:val="5"/>
              <w:keepNext w:val="0"/>
              <w:keepLines w:val="0"/>
              <w:widowControl/>
              <w:suppressLineNumbers w:val="0"/>
            </w:pPr>
          </w:p>
        </w:tc>
      </w:tr>
      <w:tr w14:paraId="5505CA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41" w:hRule="atLeast"/>
          <w:tblCellSpacing w:w="0" w:type="dxa"/>
        </w:trPr>
        <w:tc>
          <w:tcPr>
            <w:tcW w:w="1576" w:type="dxa"/>
            <w:vMerge w:val="restart"/>
            <w:tcBorders>
              <w:bottom w:val="single" w:color="111111" w:sz="4" w:space="0"/>
            </w:tcBorders>
            <w:shd w:val="clear" w:color="auto" w:fill="ECA64A"/>
            <w:tcMar>
              <w:left w:w="93" w:type="dxa"/>
              <w:right w:w="93" w:type="dxa"/>
            </w:tcMar>
            <w:vAlign w:val="center"/>
          </w:tcPr>
          <w:p w14:paraId="3A4189BF">
            <w:pPr>
              <w:pStyle w:val="5"/>
              <w:keepNext w:val="0"/>
              <w:keepLines w:val="0"/>
              <w:widowControl/>
              <w:suppressLineNumbers w:val="0"/>
            </w:pPr>
            <w:r>
              <w:rPr>
                <w:rFonts w:hint="default" w:ascii="Calibri" w:hAnsi="Calibri" w:cs="Calibri"/>
                <w:b/>
                <w:bCs/>
                <w:color w:val="000000"/>
                <w:sz w:val="20"/>
                <w:szCs w:val="20"/>
                <w:u w:val="single"/>
              </w:rPr>
              <w:t>JUNE 2023 - SEPTEMBER 2023</w:t>
            </w:r>
          </w:p>
        </w:tc>
        <w:tc>
          <w:tcPr>
            <w:tcW w:w="192" w:type="dxa"/>
            <w:tcBorders>
              <w:bottom w:val="single" w:color="111111" w:sz="4" w:space="0"/>
            </w:tcBorders>
            <w:shd w:val="clear" w:color="auto" w:fill="F9F8F5"/>
            <w:tcMar>
              <w:left w:w="93" w:type="dxa"/>
              <w:right w:w="93" w:type="dxa"/>
            </w:tcMar>
            <w:vAlign w:val="center"/>
          </w:tcPr>
          <w:p w14:paraId="4E7C60C9">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74240CE3">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CF2E4"/>
            <w:tcMar>
              <w:left w:w="93" w:type="dxa"/>
              <w:right w:w="93" w:type="dxa"/>
            </w:tcMar>
            <w:vAlign w:val="center"/>
          </w:tcPr>
          <w:p w14:paraId="63A506AA">
            <w:pPr>
              <w:pStyle w:val="5"/>
              <w:keepNext w:val="0"/>
              <w:keepLines w:val="0"/>
              <w:widowControl/>
              <w:suppressLineNumbers w:val="0"/>
            </w:pPr>
            <w:r>
              <w:rPr>
                <w:rFonts w:hint="default" w:ascii="Calibri" w:hAnsi="Calibri" w:cs="Calibri"/>
                <w:color w:val="000000"/>
                <w:sz w:val="24"/>
                <w:szCs w:val="24"/>
              </w:rPr>
              <w:t>TO IDENTIFY DIFFERENT</w:t>
            </w:r>
          </w:p>
        </w:tc>
        <w:tc>
          <w:tcPr>
            <w:tcW w:w="192" w:type="dxa"/>
            <w:tcBorders>
              <w:bottom w:val="single" w:color="111111" w:sz="4" w:space="0"/>
            </w:tcBorders>
            <w:shd w:val="clear" w:color="auto" w:fill="F9F8F5"/>
            <w:tcMar>
              <w:left w:w="93" w:type="dxa"/>
              <w:right w:w="93" w:type="dxa"/>
            </w:tcMar>
            <w:vAlign w:val="center"/>
          </w:tcPr>
          <w:p w14:paraId="41373EAE">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355223E9">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F9F8F5"/>
            <w:tcMar>
              <w:left w:w="93" w:type="dxa"/>
              <w:right w:w="93" w:type="dxa"/>
            </w:tcMar>
            <w:vAlign w:val="center"/>
          </w:tcPr>
          <w:p w14:paraId="248424BD">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29740A74">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6A07FC47">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9F8F5"/>
            <w:tcMar>
              <w:left w:w="93" w:type="dxa"/>
              <w:right w:w="93" w:type="dxa"/>
            </w:tcMar>
            <w:vAlign w:val="center"/>
          </w:tcPr>
          <w:p w14:paraId="48CC5FEA">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4C413543">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16C7B9C0">
            <w:pPr>
              <w:pStyle w:val="5"/>
              <w:keepNext w:val="0"/>
              <w:keepLines w:val="0"/>
              <w:widowControl/>
              <w:suppressLineNumbers w:val="0"/>
            </w:pPr>
            <w:r>
              <w:rPr>
                <w:rFonts w:hint="default" w:ascii="Lato" w:hAnsi="Lato" w:eastAsia="Lato" w:cs="Lato"/>
                <w:color w:val="111111"/>
                <w:sz w:val="18"/>
                <w:szCs w:val="18"/>
              </w:rPr>
              <w:t> </w:t>
            </w:r>
          </w:p>
        </w:tc>
        <w:tc>
          <w:tcPr>
            <w:tcW w:w="239" w:type="dxa"/>
            <w:tcBorders>
              <w:bottom w:val="single" w:color="111111" w:sz="4" w:space="0"/>
            </w:tcBorders>
            <w:shd w:val="clear" w:color="auto" w:fill="F9F8F5"/>
            <w:tcMar>
              <w:left w:w="93" w:type="dxa"/>
              <w:right w:w="93" w:type="dxa"/>
            </w:tcMar>
            <w:vAlign w:val="center"/>
          </w:tcPr>
          <w:p w14:paraId="5064A722">
            <w:pPr>
              <w:pStyle w:val="5"/>
              <w:keepNext w:val="0"/>
              <w:keepLines w:val="0"/>
              <w:widowControl/>
              <w:suppressLineNumbers w:val="0"/>
            </w:pPr>
            <w:r>
              <w:rPr>
                <w:rFonts w:hint="default" w:ascii="Lato" w:hAnsi="Lato" w:eastAsia="Lato" w:cs="Lato"/>
                <w:color w:val="111111"/>
                <w:sz w:val="18"/>
                <w:szCs w:val="18"/>
              </w:rPr>
              <w:t> </w:t>
            </w:r>
          </w:p>
        </w:tc>
      </w:tr>
      <w:tr w14:paraId="0AB69F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41" w:hRule="atLeast"/>
          <w:tblCellSpacing w:w="0" w:type="dxa"/>
        </w:trPr>
        <w:tc>
          <w:tcPr>
            <w:tcW w:w="1576" w:type="dxa"/>
            <w:vMerge w:val="continue"/>
            <w:tcBorders>
              <w:bottom w:val="single" w:color="111111" w:sz="4" w:space="0"/>
            </w:tcBorders>
            <w:shd w:val="clear" w:color="auto" w:fill="ECA64A"/>
            <w:tcMar>
              <w:left w:w="93" w:type="dxa"/>
              <w:right w:w="93" w:type="dxa"/>
            </w:tcMar>
            <w:vAlign w:val="center"/>
          </w:tcPr>
          <w:p w14:paraId="791EBC40">
            <w:pPr>
              <w:rPr>
                <w:rFonts w:hint="eastAsia" w:ascii="SimSun"/>
                <w:sz w:val="24"/>
                <w:szCs w:val="24"/>
              </w:rPr>
            </w:pPr>
          </w:p>
        </w:tc>
        <w:tc>
          <w:tcPr>
            <w:tcW w:w="192" w:type="dxa"/>
            <w:tcBorders>
              <w:bottom w:val="single" w:color="111111" w:sz="4" w:space="0"/>
            </w:tcBorders>
            <w:shd w:val="clear" w:color="auto" w:fill="F9F8F5"/>
            <w:tcMar>
              <w:left w:w="93" w:type="dxa"/>
              <w:right w:w="93" w:type="dxa"/>
            </w:tcMar>
            <w:vAlign w:val="center"/>
          </w:tcPr>
          <w:p w14:paraId="7D87CD04">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3069892D">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CF2E4"/>
            <w:tcMar>
              <w:left w:w="93" w:type="dxa"/>
              <w:right w:w="93" w:type="dxa"/>
            </w:tcMar>
            <w:vAlign w:val="center"/>
          </w:tcPr>
          <w:p w14:paraId="46EF2FF5">
            <w:pPr>
              <w:pStyle w:val="5"/>
              <w:keepNext w:val="0"/>
              <w:keepLines w:val="0"/>
              <w:widowControl/>
              <w:suppressLineNumbers w:val="0"/>
            </w:pPr>
            <w:r>
              <w:rPr>
                <w:rFonts w:hint="default" w:ascii="Calibri" w:hAnsi="Calibri" w:cs="Calibri"/>
                <w:color w:val="000000"/>
                <w:sz w:val="24"/>
                <w:szCs w:val="24"/>
              </w:rPr>
              <w:t>POISONING TECNIQUES</w:t>
            </w:r>
          </w:p>
        </w:tc>
        <w:tc>
          <w:tcPr>
            <w:tcW w:w="192" w:type="dxa"/>
            <w:tcBorders>
              <w:bottom w:val="single" w:color="111111" w:sz="4" w:space="0"/>
            </w:tcBorders>
            <w:shd w:val="clear" w:color="auto" w:fill="F9F8F5"/>
            <w:tcMar>
              <w:left w:w="93" w:type="dxa"/>
              <w:right w:w="93" w:type="dxa"/>
            </w:tcMar>
            <w:vAlign w:val="center"/>
          </w:tcPr>
          <w:p w14:paraId="19A7B1C3">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7A1CC6DA">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F9F8F5"/>
            <w:tcMar>
              <w:left w:w="93" w:type="dxa"/>
              <w:right w:w="93" w:type="dxa"/>
            </w:tcMar>
            <w:vAlign w:val="center"/>
          </w:tcPr>
          <w:p w14:paraId="1E085FBE">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656EF072">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00429E60">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9F8F5"/>
            <w:tcMar>
              <w:left w:w="93" w:type="dxa"/>
              <w:right w:w="93" w:type="dxa"/>
            </w:tcMar>
            <w:vAlign w:val="center"/>
          </w:tcPr>
          <w:p w14:paraId="2F2EAA2A">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621693B0">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7E2583D2">
            <w:pPr>
              <w:pStyle w:val="5"/>
              <w:keepNext w:val="0"/>
              <w:keepLines w:val="0"/>
              <w:widowControl/>
              <w:suppressLineNumbers w:val="0"/>
            </w:pPr>
            <w:r>
              <w:rPr>
                <w:rFonts w:hint="default" w:ascii="Lato" w:hAnsi="Lato" w:eastAsia="Lato" w:cs="Lato"/>
                <w:color w:val="111111"/>
                <w:sz w:val="18"/>
                <w:szCs w:val="18"/>
              </w:rPr>
              <w:t> </w:t>
            </w:r>
          </w:p>
        </w:tc>
        <w:tc>
          <w:tcPr>
            <w:tcW w:w="239" w:type="dxa"/>
            <w:tcBorders>
              <w:bottom w:val="single" w:color="111111" w:sz="4" w:space="0"/>
            </w:tcBorders>
            <w:shd w:val="clear" w:color="auto" w:fill="F9F8F5"/>
            <w:tcMar>
              <w:left w:w="93" w:type="dxa"/>
              <w:right w:w="93" w:type="dxa"/>
            </w:tcMar>
            <w:vAlign w:val="center"/>
          </w:tcPr>
          <w:p w14:paraId="0AAD8BF1">
            <w:pPr>
              <w:pStyle w:val="5"/>
              <w:keepNext w:val="0"/>
              <w:keepLines w:val="0"/>
              <w:widowControl/>
              <w:suppressLineNumbers w:val="0"/>
            </w:pPr>
            <w:r>
              <w:rPr>
                <w:rFonts w:hint="default" w:ascii="Lato" w:hAnsi="Lato" w:eastAsia="Lato" w:cs="Lato"/>
                <w:color w:val="111111"/>
                <w:sz w:val="18"/>
                <w:szCs w:val="18"/>
              </w:rPr>
              <w:t> </w:t>
            </w:r>
          </w:p>
        </w:tc>
      </w:tr>
      <w:tr w14:paraId="65DFC0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blCellSpacing w:w="0" w:type="dxa"/>
        </w:trPr>
        <w:tc>
          <w:tcPr>
            <w:tcW w:w="1576" w:type="dxa"/>
            <w:vMerge w:val="continue"/>
            <w:tcBorders>
              <w:bottom w:val="single" w:color="111111" w:sz="4" w:space="0"/>
            </w:tcBorders>
            <w:shd w:val="clear" w:color="auto" w:fill="ECA64A"/>
            <w:tcMar>
              <w:left w:w="93" w:type="dxa"/>
              <w:right w:w="93" w:type="dxa"/>
            </w:tcMar>
            <w:vAlign w:val="center"/>
          </w:tcPr>
          <w:p w14:paraId="52F63D47">
            <w:pPr>
              <w:rPr>
                <w:rFonts w:hint="eastAsia" w:ascii="SimSun"/>
                <w:sz w:val="24"/>
                <w:szCs w:val="24"/>
              </w:rPr>
            </w:pPr>
          </w:p>
        </w:tc>
        <w:tc>
          <w:tcPr>
            <w:tcW w:w="192" w:type="dxa"/>
            <w:tcBorders>
              <w:bottom w:val="single" w:color="111111" w:sz="4" w:space="0"/>
            </w:tcBorders>
            <w:shd w:val="clear" w:color="auto" w:fill="F9F8F5"/>
            <w:tcMar>
              <w:left w:w="93" w:type="dxa"/>
              <w:right w:w="93" w:type="dxa"/>
            </w:tcMar>
            <w:vAlign w:val="center"/>
          </w:tcPr>
          <w:p w14:paraId="22CC3607">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6123F306">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CF2E4"/>
            <w:tcMar>
              <w:left w:w="93" w:type="dxa"/>
              <w:right w:w="93" w:type="dxa"/>
            </w:tcMar>
            <w:vAlign w:val="center"/>
          </w:tcPr>
          <w:p w14:paraId="0839DB96">
            <w:pPr>
              <w:pStyle w:val="5"/>
              <w:keepNext w:val="0"/>
              <w:keepLines w:val="0"/>
              <w:widowControl/>
              <w:suppressLineNumbers w:val="0"/>
            </w:pPr>
            <w:r>
              <w:rPr>
                <w:rFonts w:hint="default" w:ascii="Calibri" w:hAnsi="Calibri" w:cs="Calibri"/>
                <w:color w:val="000000"/>
                <w:sz w:val="24"/>
                <w:szCs w:val="24"/>
              </w:rPr>
              <w:t>FOR MACHINE LEARNING</w:t>
            </w:r>
          </w:p>
        </w:tc>
        <w:tc>
          <w:tcPr>
            <w:tcW w:w="192" w:type="dxa"/>
            <w:tcBorders>
              <w:bottom w:val="single" w:color="111111" w:sz="4" w:space="0"/>
            </w:tcBorders>
            <w:shd w:val="clear" w:color="auto" w:fill="F9F8F5"/>
            <w:tcMar>
              <w:left w:w="93" w:type="dxa"/>
              <w:right w:w="93" w:type="dxa"/>
            </w:tcMar>
            <w:vAlign w:val="center"/>
          </w:tcPr>
          <w:p w14:paraId="66AFF805">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255F698A">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F9F8F5"/>
            <w:tcMar>
              <w:left w:w="93" w:type="dxa"/>
              <w:right w:w="93" w:type="dxa"/>
            </w:tcMar>
            <w:vAlign w:val="center"/>
          </w:tcPr>
          <w:p w14:paraId="50FAE044">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6F4E2C6E">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5E36859D">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9F8F5"/>
            <w:tcMar>
              <w:left w:w="93" w:type="dxa"/>
              <w:right w:w="93" w:type="dxa"/>
            </w:tcMar>
            <w:vAlign w:val="center"/>
          </w:tcPr>
          <w:p w14:paraId="4A7883E5">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59AC83FF">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026946E9">
            <w:pPr>
              <w:pStyle w:val="5"/>
              <w:keepNext w:val="0"/>
              <w:keepLines w:val="0"/>
              <w:widowControl/>
              <w:suppressLineNumbers w:val="0"/>
            </w:pPr>
            <w:r>
              <w:rPr>
                <w:rFonts w:hint="default" w:ascii="Lato" w:hAnsi="Lato" w:eastAsia="Lato" w:cs="Lato"/>
                <w:color w:val="111111"/>
                <w:sz w:val="18"/>
                <w:szCs w:val="18"/>
              </w:rPr>
              <w:t> </w:t>
            </w:r>
          </w:p>
        </w:tc>
        <w:tc>
          <w:tcPr>
            <w:tcW w:w="239" w:type="dxa"/>
            <w:tcBorders>
              <w:bottom w:val="single" w:color="111111" w:sz="4" w:space="0"/>
            </w:tcBorders>
            <w:shd w:val="clear" w:color="auto" w:fill="F9F8F5"/>
            <w:tcMar>
              <w:left w:w="93" w:type="dxa"/>
              <w:right w:w="93" w:type="dxa"/>
            </w:tcMar>
            <w:vAlign w:val="center"/>
          </w:tcPr>
          <w:p w14:paraId="29A9FF94">
            <w:pPr>
              <w:pStyle w:val="5"/>
              <w:keepNext w:val="0"/>
              <w:keepLines w:val="0"/>
              <w:widowControl/>
              <w:suppressLineNumbers w:val="0"/>
            </w:pPr>
            <w:r>
              <w:rPr>
                <w:rFonts w:hint="default" w:ascii="Lato" w:hAnsi="Lato" w:eastAsia="Lato" w:cs="Lato"/>
                <w:color w:val="111111"/>
                <w:sz w:val="18"/>
                <w:szCs w:val="18"/>
              </w:rPr>
              <w:t> </w:t>
            </w:r>
          </w:p>
        </w:tc>
      </w:tr>
      <w:tr w14:paraId="21AC46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7" w:hRule="atLeast"/>
          <w:tblCellSpacing w:w="0" w:type="dxa"/>
        </w:trPr>
        <w:tc>
          <w:tcPr>
            <w:tcW w:w="1576" w:type="dxa"/>
            <w:vMerge w:val="continue"/>
            <w:tcBorders>
              <w:bottom w:val="single" w:color="111111" w:sz="4" w:space="0"/>
            </w:tcBorders>
            <w:shd w:val="clear" w:color="auto" w:fill="ECA64A"/>
            <w:tcMar>
              <w:left w:w="93" w:type="dxa"/>
              <w:right w:w="93" w:type="dxa"/>
            </w:tcMar>
            <w:vAlign w:val="center"/>
          </w:tcPr>
          <w:p w14:paraId="5E29E3B2">
            <w:pPr>
              <w:rPr>
                <w:rFonts w:hint="eastAsia" w:ascii="SimSun"/>
                <w:sz w:val="24"/>
                <w:szCs w:val="24"/>
              </w:rPr>
            </w:pPr>
          </w:p>
        </w:tc>
        <w:tc>
          <w:tcPr>
            <w:tcW w:w="192" w:type="dxa"/>
            <w:tcBorders>
              <w:bottom w:val="single" w:color="111111" w:sz="4" w:space="0"/>
            </w:tcBorders>
            <w:shd w:val="clear" w:color="auto" w:fill="F9F8F5"/>
            <w:tcMar>
              <w:left w:w="93" w:type="dxa"/>
              <w:right w:w="93" w:type="dxa"/>
            </w:tcMar>
            <w:vAlign w:val="center"/>
          </w:tcPr>
          <w:p w14:paraId="0F9BE278">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47BEB0A6">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CF2E4"/>
            <w:tcMar>
              <w:left w:w="93" w:type="dxa"/>
              <w:right w:w="93" w:type="dxa"/>
            </w:tcMar>
            <w:vAlign w:val="center"/>
          </w:tcPr>
          <w:p w14:paraId="485D589C">
            <w:pPr>
              <w:pStyle w:val="5"/>
              <w:keepNext w:val="0"/>
              <w:keepLines w:val="0"/>
              <w:widowControl/>
              <w:suppressLineNumbers w:val="0"/>
            </w:pPr>
            <w:r>
              <w:rPr>
                <w:rFonts w:hint="default" w:ascii="Calibri" w:hAnsi="Calibri" w:cs="Calibri"/>
                <w:color w:val="000000"/>
                <w:sz w:val="24"/>
                <w:szCs w:val="24"/>
              </w:rPr>
              <w:t>MODEL</w:t>
            </w:r>
          </w:p>
        </w:tc>
        <w:tc>
          <w:tcPr>
            <w:tcW w:w="192" w:type="dxa"/>
            <w:tcBorders>
              <w:bottom w:val="single" w:color="111111" w:sz="4" w:space="0"/>
            </w:tcBorders>
            <w:shd w:val="clear" w:color="auto" w:fill="F9F8F5"/>
            <w:tcMar>
              <w:left w:w="93" w:type="dxa"/>
              <w:right w:w="93" w:type="dxa"/>
            </w:tcMar>
            <w:vAlign w:val="center"/>
          </w:tcPr>
          <w:p w14:paraId="4D5C4548">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196BAB79">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F9F8F5"/>
            <w:tcMar>
              <w:left w:w="93" w:type="dxa"/>
              <w:right w:w="93" w:type="dxa"/>
            </w:tcMar>
            <w:vAlign w:val="center"/>
          </w:tcPr>
          <w:p w14:paraId="1ACAFF3B">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672BAA25">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4CE30D7F">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9F8F5"/>
            <w:tcMar>
              <w:left w:w="93" w:type="dxa"/>
              <w:right w:w="93" w:type="dxa"/>
            </w:tcMar>
            <w:vAlign w:val="center"/>
          </w:tcPr>
          <w:p w14:paraId="77EBB71D">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27095882">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0D2EFD51">
            <w:pPr>
              <w:pStyle w:val="5"/>
              <w:keepNext w:val="0"/>
              <w:keepLines w:val="0"/>
              <w:widowControl/>
              <w:suppressLineNumbers w:val="0"/>
            </w:pPr>
            <w:r>
              <w:rPr>
                <w:rFonts w:hint="default" w:ascii="Lato" w:hAnsi="Lato" w:eastAsia="Lato" w:cs="Lato"/>
                <w:color w:val="111111"/>
                <w:sz w:val="18"/>
                <w:szCs w:val="18"/>
              </w:rPr>
              <w:t> </w:t>
            </w:r>
          </w:p>
        </w:tc>
        <w:tc>
          <w:tcPr>
            <w:tcW w:w="239" w:type="dxa"/>
            <w:tcBorders>
              <w:bottom w:val="single" w:color="111111" w:sz="4" w:space="0"/>
            </w:tcBorders>
            <w:shd w:val="clear" w:color="auto" w:fill="F9F8F5"/>
            <w:tcMar>
              <w:left w:w="93" w:type="dxa"/>
              <w:right w:w="93" w:type="dxa"/>
            </w:tcMar>
            <w:vAlign w:val="center"/>
          </w:tcPr>
          <w:p w14:paraId="6F22381B">
            <w:pPr>
              <w:pStyle w:val="5"/>
              <w:keepNext w:val="0"/>
              <w:keepLines w:val="0"/>
              <w:widowControl/>
              <w:suppressLineNumbers w:val="0"/>
            </w:pPr>
            <w:r>
              <w:rPr>
                <w:rFonts w:hint="default" w:ascii="Lato" w:hAnsi="Lato" w:eastAsia="Lato" w:cs="Lato"/>
                <w:color w:val="111111"/>
                <w:sz w:val="18"/>
                <w:szCs w:val="18"/>
              </w:rPr>
              <w:t> </w:t>
            </w:r>
          </w:p>
        </w:tc>
      </w:tr>
      <w:tr w14:paraId="58562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5" w:hRule="atLeast"/>
          <w:tblCellSpacing w:w="0" w:type="dxa"/>
        </w:trPr>
        <w:tc>
          <w:tcPr>
            <w:tcW w:w="1576" w:type="dxa"/>
            <w:tcBorders>
              <w:bottom w:val="single" w:color="111111" w:sz="4" w:space="0"/>
            </w:tcBorders>
            <w:shd w:val="clear" w:color="auto" w:fill="F9F8F5"/>
            <w:tcMar>
              <w:left w:w="93" w:type="dxa"/>
              <w:right w:w="93" w:type="dxa"/>
            </w:tcMar>
            <w:vAlign w:val="center"/>
          </w:tcPr>
          <w:p w14:paraId="1A9F9BE2">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2A646ABE">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1EEF358B">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9F8F5"/>
            <w:tcMar>
              <w:left w:w="93" w:type="dxa"/>
              <w:right w:w="93" w:type="dxa"/>
            </w:tcMar>
            <w:vAlign w:val="center"/>
          </w:tcPr>
          <w:p w14:paraId="60A86830">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2BF30950">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64815AFF">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F9F8F5"/>
            <w:tcMar>
              <w:left w:w="93" w:type="dxa"/>
              <w:right w:w="93" w:type="dxa"/>
            </w:tcMar>
            <w:vAlign w:val="center"/>
          </w:tcPr>
          <w:p w14:paraId="70D31DDE">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2DB0FCD8">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1664360E">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9F8F5"/>
            <w:tcMar>
              <w:left w:w="93" w:type="dxa"/>
              <w:right w:w="93" w:type="dxa"/>
            </w:tcMar>
            <w:vAlign w:val="center"/>
          </w:tcPr>
          <w:p w14:paraId="75BFBA49">
            <w:pPr>
              <w:pStyle w:val="5"/>
              <w:keepNext w:val="0"/>
              <w:keepLines w:val="0"/>
              <w:widowControl/>
              <w:suppressLineNumbers w:val="0"/>
            </w:pPr>
            <w:r>
              <w:rPr>
                <w:rFonts w:hint="default" w:ascii="Lato" w:hAnsi="Lato" w:eastAsia="Lato" w:cs="Lato"/>
                <w:color w:val="111111"/>
                <w:sz w:val="4"/>
                <w:szCs w:val="4"/>
              </w:rPr>
              <w:t> </w:t>
            </w:r>
          </w:p>
        </w:tc>
        <w:tc>
          <w:tcPr>
            <w:tcW w:w="260" w:type="dxa"/>
            <w:tcBorders>
              <w:bottom w:val="single" w:color="111111" w:sz="4" w:space="0"/>
            </w:tcBorders>
            <w:shd w:val="clear" w:color="auto" w:fill="F9F8F5"/>
            <w:tcMar>
              <w:left w:w="93" w:type="dxa"/>
              <w:right w:w="93" w:type="dxa"/>
            </w:tcMar>
            <w:vAlign w:val="center"/>
          </w:tcPr>
          <w:p w14:paraId="49B49421">
            <w:pPr>
              <w:pStyle w:val="5"/>
              <w:keepNext w:val="0"/>
              <w:keepLines w:val="0"/>
              <w:widowControl/>
              <w:suppressLineNumbers w:val="0"/>
            </w:pPr>
            <w:r>
              <w:rPr>
                <w:rFonts w:hint="default" w:ascii="Lato" w:hAnsi="Lato" w:eastAsia="Lato" w:cs="Lato"/>
                <w:color w:val="111111"/>
                <w:sz w:val="4"/>
                <w:szCs w:val="4"/>
              </w:rPr>
              <w:t> </w:t>
            </w:r>
          </w:p>
        </w:tc>
        <w:tc>
          <w:tcPr>
            <w:tcW w:w="260" w:type="dxa"/>
            <w:tcBorders>
              <w:bottom w:val="single" w:color="111111" w:sz="4" w:space="0"/>
            </w:tcBorders>
            <w:shd w:val="clear" w:color="auto" w:fill="F9F8F5"/>
            <w:tcMar>
              <w:left w:w="93" w:type="dxa"/>
              <w:right w:w="93" w:type="dxa"/>
            </w:tcMar>
            <w:vAlign w:val="center"/>
          </w:tcPr>
          <w:p w14:paraId="51EC57EA">
            <w:pPr>
              <w:pStyle w:val="5"/>
              <w:keepNext w:val="0"/>
              <w:keepLines w:val="0"/>
              <w:widowControl/>
              <w:suppressLineNumbers w:val="0"/>
            </w:pPr>
            <w:r>
              <w:rPr>
                <w:rFonts w:hint="default" w:ascii="Lato" w:hAnsi="Lato" w:eastAsia="Lato" w:cs="Lato"/>
                <w:color w:val="111111"/>
                <w:sz w:val="4"/>
                <w:szCs w:val="4"/>
              </w:rPr>
              <w:t> </w:t>
            </w:r>
          </w:p>
        </w:tc>
        <w:tc>
          <w:tcPr>
            <w:tcW w:w="239" w:type="dxa"/>
            <w:tcBorders>
              <w:bottom w:val="single" w:color="111111" w:sz="4" w:space="0"/>
            </w:tcBorders>
            <w:shd w:val="clear" w:color="auto" w:fill="F9F8F5"/>
            <w:tcMar>
              <w:left w:w="93" w:type="dxa"/>
              <w:right w:w="93" w:type="dxa"/>
            </w:tcMar>
            <w:vAlign w:val="center"/>
          </w:tcPr>
          <w:p w14:paraId="091C9425">
            <w:pPr>
              <w:pStyle w:val="5"/>
              <w:keepNext w:val="0"/>
              <w:keepLines w:val="0"/>
              <w:widowControl/>
              <w:suppressLineNumbers w:val="0"/>
            </w:pPr>
            <w:r>
              <w:rPr>
                <w:rFonts w:hint="default" w:ascii="Lato" w:hAnsi="Lato" w:eastAsia="Lato" w:cs="Lato"/>
                <w:color w:val="111111"/>
                <w:sz w:val="4"/>
                <w:szCs w:val="4"/>
              </w:rPr>
              <w:t> </w:t>
            </w:r>
          </w:p>
        </w:tc>
      </w:tr>
      <w:tr w14:paraId="4F891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7" w:hRule="atLeast"/>
          <w:tblCellSpacing w:w="0" w:type="dxa"/>
        </w:trPr>
        <w:tc>
          <w:tcPr>
            <w:tcW w:w="1576" w:type="dxa"/>
            <w:vMerge w:val="restart"/>
            <w:tcBorders>
              <w:bottom w:val="single" w:color="111111" w:sz="4" w:space="0"/>
            </w:tcBorders>
            <w:shd w:val="clear" w:color="auto" w:fill="A8AABF"/>
            <w:tcMar>
              <w:left w:w="93" w:type="dxa"/>
              <w:right w:w="93" w:type="dxa"/>
            </w:tcMar>
            <w:vAlign w:val="center"/>
          </w:tcPr>
          <w:p w14:paraId="62D58D71">
            <w:pPr>
              <w:pStyle w:val="5"/>
              <w:keepNext w:val="0"/>
              <w:keepLines w:val="0"/>
              <w:widowControl/>
              <w:suppressLineNumbers w:val="0"/>
            </w:pPr>
            <w:r>
              <w:rPr>
                <w:rFonts w:hint="default" w:ascii="Calibri" w:hAnsi="Calibri" w:cs="Calibri"/>
                <w:b/>
                <w:bCs/>
                <w:color w:val="000000"/>
                <w:sz w:val="20"/>
                <w:szCs w:val="20"/>
                <w:u w:val="single"/>
              </w:rPr>
              <w:t>SEPTEMBER 2023- JANUARY 2024</w:t>
            </w:r>
          </w:p>
        </w:tc>
        <w:tc>
          <w:tcPr>
            <w:tcW w:w="192" w:type="dxa"/>
            <w:tcBorders>
              <w:bottom w:val="single" w:color="111111" w:sz="4" w:space="0"/>
            </w:tcBorders>
            <w:shd w:val="clear" w:color="auto" w:fill="F9F8F5"/>
            <w:tcMar>
              <w:left w:w="93" w:type="dxa"/>
              <w:right w:w="93" w:type="dxa"/>
            </w:tcMar>
            <w:vAlign w:val="center"/>
          </w:tcPr>
          <w:p w14:paraId="2037DA42">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304E5516">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9F8F5"/>
            <w:tcMar>
              <w:left w:w="93" w:type="dxa"/>
              <w:right w:w="93" w:type="dxa"/>
            </w:tcMar>
            <w:vAlign w:val="center"/>
          </w:tcPr>
          <w:p w14:paraId="679744B0">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18AE30AA">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4E0D8F17">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E9EAEF"/>
            <w:tcMar>
              <w:left w:w="93" w:type="dxa"/>
              <w:right w:w="93" w:type="dxa"/>
            </w:tcMar>
            <w:vAlign w:val="center"/>
          </w:tcPr>
          <w:p w14:paraId="10DFC124">
            <w:pPr>
              <w:pStyle w:val="5"/>
              <w:keepNext w:val="0"/>
              <w:keepLines w:val="0"/>
              <w:widowControl/>
              <w:suppressLineNumbers w:val="0"/>
            </w:pPr>
            <w:r>
              <w:rPr>
                <w:rFonts w:hint="default" w:ascii="Calibri" w:hAnsi="Calibri" w:cs="Calibri"/>
                <w:color w:val="000000"/>
                <w:sz w:val="24"/>
                <w:szCs w:val="24"/>
              </w:rPr>
              <w:t>TO DESIGN A POISONING</w:t>
            </w:r>
          </w:p>
        </w:tc>
        <w:tc>
          <w:tcPr>
            <w:tcW w:w="192" w:type="dxa"/>
            <w:tcBorders>
              <w:bottom w:val="single" w:color="111111" w:sz="4" w:space="0"/>
            </w:tcBorders>
            <w:shd w:val="clear" w:color="auto" w:fill="F9F8F5"/>
            <w:tcMar>
              <w:left w:w="93" w:type="dxa"/>
              <w:right w:w="93" w:type="dxa"/>
            </w:tcMar>
            <w:vAlign w:val="center"/>
          </w:tcPr>
          <w:p w14:paraId="7C86A064">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5442BC9D">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9F8F5"/>
            <w:tcMar>
              <w:left w:w="93" w:type="dxa"/>
              <w:right w:w="93" w:type="dxa"/>
            </w:tcMar>
            <w:vAlign w:val="center"/>
          </w:tcPr>
          <w:p w14:paraId="6AF22F9C">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62D6A41D">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4DA4EFBD">
            <w:pPr>
              <w:pStyle w:val="5"/>
              <w:keepNext w:val="0"/>
              <w:keepLines w:val="0"/>
              <w:widowControl/>
              <w:suppressLineNumbers w:val="0"/>
            </w:pPr>
            <w:r>
              <w:rPr>
                <w:rFonts w:hint="default" w:ascii="Lato" w:hAnsi="Lato" w:eastAsia="Lato" w:cs="Lato"/>
                <w:color w:val="111111"/>
                <w:sz w:val="18"/>
                <w:szCs w:val="18"/>
              </w:rPr>
              <w:t> </w:t>
            </w:r>
          </w:p>
        </w:tc>
        <w:tc>
          <w:tcPr>
            <w:tcW w:w="239" w:type="dxa"/>
            <w:tcBorders>
              <w:bottom w:val="single" w:color="111111" w:sz="4" w:space="0"/>
            </w:tcBorders>
            <w:shd w:val="clear" w:color="auto" w:fill="F9F8F5"/>
            <w:tcMar>
              <w:left w:w="93" w:type="dxa"/>
              <w:right w:w="93" w:type="dxa"/>
            </w:tcMar>
            <w:vAlign w:val="center"/>
          </w:tcPr>
          <w:p w14:paraId="150DE23C">
            <w:pPr>
              <w:pStyle w:val="5"/>
              <w:keepNext w:val="0"/>
              <w:keepLines w:val="0"/>
              <w:widowControl/>
              <w:suppressLineNumbers w:val="0"/>
            </w:pPr>
            <w:r>
              <w:rPr>
                <w:rFonts w:hint="default" w:ascii="Lato" w:hAnsi="Lato" w:eastAsia="Lato" w:cs="Lato"/>
                <w:color w:val="111111"/>
                <w:sz w:val="18"/>
                <w:szCs w:val="18"/>
              </w:rPr>
              <w:t> </w:t>
            </w:r>
          </w:p>
        </w:tc>
      </w:tr>
      <w:tr w14:paraId="22B8E9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7" w:hRule="atLeast"/>
          <w:tblCellSpacing w:w="0" w:type="dxa"/>
        </w:trPr>
        <w:tc>
          <w:tcPr>
            <w:tcW w:w="1576" w:type="dxa"/>
            <w:vMerge w:val="continue"/>
            <w:tcBorders>
              <w:bottom w:val="single" w:color="111111" w:sz="4" w:space="0"/>
            </w:tcBorders>
            <w:shd w:val="clear" w:color="auto" w:fill="A8AABF"/>
            <w:tcMar>
              <w:left w:w="93" w:type="dxa"/>
              <w:right w:w="93" w:type="dxa"/>
            </w:tcMar>
            <w:vAlign w:val="center"/>
          </w:tcPr>
          <w:p w14:paraId="53D8FDE1">
            <w:pPr>
              <w:rPr>
                <w:rFonts w:hint="eastAsia" w:ascii="SimSun"/>
                <w:sz w:val="24"/>
                <w:szCs w:val="24"/>
              </w:rPr>
            </w:pPr>
          </w:p>
        </w:tc>
        <w:tc>
          <w:tcPr>
            <w:tcW w:w="192" w:type="dxa"/>
            <w:tcBorders>
              <w:bottom w:val="single" w:color="111111" w:sz="4" w:space="0"/>
            </w:tcBorders>
            <w:shd w:val="clear" w:color="auto" w:fill="F9F8F5"/>
            <w:tcMar>
              <w:left w:w="93" w:type="dxa"/>
              <w:right w:w="93" w:type="dxa"/>
            </w:tcMar>
            <w:vAlign w:val="center"/>
          </w:tcPr>
          <w:p w14:paraId="3AF46589">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0D97A325">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9F8F5"/>
            <w:tcMar>
              <w:left w:w="93" w:type="dxa"/>
              <w:right w:w="93" w:type="dxa"/>
            </w:tcMar>
            <w:vAlign w:val="center"/>
          </w:tcPr>
          <w:p w14:paraId="37E8549E">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51341312">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55B1657A">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E9EAEF"/>
            <w:tcMar>
              <w:left w:w="93" w:type="dxa"/>
              <w:right w:w="93" w:type="dxa"/>
            </w:tcMar>
            <w:vAlign w:val="center"/>
          </w:tcPr>
          <w:p w14:paraId="353FF8D6">
            <w:pPr>
              <w:pStyle w:val="5"/>
              <w:keepNext w:val="0"/>
              <w:keepLines w:val="0"/>
              <w:widowControl/>
              <w:suppressLineNumbers w:val="0"/>
            </w:pPr>
            <w:r>
              <w:rPr>
                <w:rFonts w:hint="default" w:ascii="Calibri" w:hAnsi="Calibri" w:cs="Calibri"/>
                <w:color w:val="000000"/>
                <w:sz w:val="24"/>
                <w:szCs w:val="24"/>
              </w:rPr>
              <w:t>TECHNIQUE FOR </w:t>
            </w:r>
          </w:p>
        </w:tc>
        <w:tc>
          <w:tcPr>
            <w:tcW w:w="192" w:type="dxa"/>
            <w:tcBorders>
              <w:bottom w:val="single" w:color="111111" w:sz="4" w:space="0"/>
            </w:tcBorders>
            <w:shd w:val="clear" w:color="auto" w:fill="F9F8F5"/>
            <w:tcMar>
              <w:left w:w="93" w:type="dxa"/>
              <w:right w:w="93" w:type="dxa"/>
            </w:tcMar>
            <w:vAlign w:val="center"/>
          </w:tcPr>
          <w:p w14:paraId="39115A89">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4FF7EBCD">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9F8F5"/>
            <w:tcMar>
              <w:left w:w="93" w:type="dxa"/>
              <w:right w:w="93" w:type="dxa"/>
            </w:tcMar>
            <w:vAlign w:val="center"/>
          </w:tcPr>
          <w:p w14:paraId="0B7501C4">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4E2E2A91">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2E388196">
            <w:pPr>
              <w:pStyle w:val="5"/>
              <w:keepNext w:val="0"/>
              <w:keepLines w:val="0"/>
              <w:widowControl/>
              <w:suppressLineNumbers w:val="0"/>
            </w:pPr>
            <w:r>
              <w:rPr>
                <w:rFonts w:hint="default" w:ascii="Lato" w:hAnsi="Lato" w:eastAsia="Lato" w:cs="Lato"/>
                <w:color w:val="111111"/>
                <w:sz w:val="18"/>
                <w:szCs w:val="18"/>
              </w:rPr>
              <w:t> </w:t>
            </w:r>
          </w:p>
        </w:tc>
        <w:tc>
          <w:tcPr>
            <w:tcW w:w="239" w:type="dxa"/>
            <w:tcBorders>
              <w:bottom w:val="single" w:color="111111" w:sz="4" w:space="0"/>
            </w:tcBorders>
            <w:shd w:val="clear" w:color="auto" w:fill="F9F8F5"/>
            <w:tcMar>
              <w:left w:w="93" w:type="dxa"/>
              <w:right w:w="93" w:type="dxa"/>
            </w:tcMar>
            <w:vAlign w:val="center"/>
          </w:tcPr>
          <w:p w14:paraId="3C3E5345">
            <w:pPr>
              <w:pStyle w:val="5"/>
              <w:keepNext w:val="0"/>
              <w:keepLines w:val="0"/>
              <w:widowControl/>
              <w:suppressLineNumbers w:val="0"/>
            </w:pPr>
            <w:r>
              <w:rPr>
                <w:rFonts w:hint="default" w:ascii="Lato" w:hAnsi="Lato" w:eastAsia="Lato" w:cs="Lato"/>
                <w:color w:val="111111"/>
                <w:sz w:val="18"/>
                <w:szCs w:val="18"/>
              </w:rPr>
              <w:t> </w:t>
            </w:r>
          </w:p>
        </w:tc>
      </w:tr>
      <w:tr w14:paraId="3B9901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7" w:hRule="atLeast"/>
          <w:tblCellSpacing w:w="0" w:type="dxa"/>
        </w:trPr>
        <w:tc>
          <w:tcPr>
            <w:tcW w:w="1576" w:type="dxa"/>
            <w:vMerge w:val="continue"/>
            <w:tcBorders>
              <w:bottom w:val="single" w:color="111111" w:sz="4" w:space="0"/>
            </w:tcBorders>
            <w:shd w:val="clear" w:color="auto" w:fill="A8AABF"/>
            <w:tcMar>
              <w:left w:w="93" w:type="dxa"/>
              <w:right w:w="93" w:type="dxa"/>
            </w:tcMar>
            <w:vAlign w:val="center"/>
          </w:tcPr>
          <w:p w14:paraId="5837337C">
            <w:pPr>
              <w:rPr>
                <w:rFonts w:hint="eastAsia" w:ascii="SimSun"/>
                <w:sz w:val="24"/>
                <w:szCs w:val="24"/>
              </w:rPr>
            </w:pPr>
          </w:p>
        </w:tc>
        <w:tc>
          <w:tcPr>
            <w:tcW w:w="192" w:type="dxa"/>
            <w:tcBorders>
              <w:bottom w:val="single" w:color="111111" w:sz="4" w:space="0"/>
            </w:tcBorders>
            <w:shd w:val="clear" w:color="auto" w:fill="F9F8F5"/>
            <w:tcMar>
              <w:left w:w="93" w:type="dxa"/>
              <w:right w:w="93" w:type="dxa"/>
            </w:tcMar>
            <w:vAlign w:val="center"/>
          </w:tcPr>
          <w:p w14:paraId="12A45F0E">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104610E8">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9F8F5"/>
            <w:tcMar>
              <w:left w:w="93" w:type="dxa"/>
              <w:right w:w="93" w:type="dxa"/>
            </w:tcMar>
            <w:vAlign w:val="center"/>
          </w:tcPr>
          <w:p w14:paraId="30FA9B73">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0FA465C9">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7DD5AF47">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E9EAEF"/>
            <w:tcMar>
              <w:left w:w="93" w:type="dxa"/>
              <w:right w:w="93" w:type="dxa"/>
            </w:tcMar>
            <w:vAlign w:val="center"/>
          </w:tcPr>
          <w:p w14:paraId="591DE83D">
            <w:pPr>
              <w:pStyle w:val="5"/>
              <w:keepNext w:val="0"/>
              <w:keepLines w:val="0"/>
              <w:widowControl/>
              <w:suppressLineNumbers w:val="0"/>
            </w:pPr>
            <w:r>
              <w:rPr>
                <w:rFonts w:hint="default" w:ascii="Calibri" w:hAnsi="Calibri" w:cs="Calibri"/>
                <w:color w:val="000000"/>
                <w:sz w:val="24"/>
                <w:szCs w:val="24"/>
              </w:rPr>
              <w:t>MACHINE LEARNING</w:t>
            </w:r>
          </w:p>
        </w:tc>
        <w:tc>
          <w:tcPr>
            <w:tcW w:w="192" w:type="dxa"/>
            <w:tcBorders>
              <w:bottom w:val="single" w:color="111111" w:sz="4" w:space="0"/>
            </w:tcBorders>
            <w:shd w:val="clear" w:color="auto" w:fill="F9F8F5"/>
            <w:tcMar>
              <w:left w:w="93" w:type="dxa"/>
              <w:right w:w="93" w:type="dxa"/>
            </w:tcMar>
            <w:vAlign w:val="center"/>
          </w:tcPr>
          <w:p w14:paraId="3767A4CD">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3454E796">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9F8F5"/>
            <w:tcMar>
              <w:left w:w="93" w:type="dxa"/>
              <w:right w:w="93" w:type="dxa"/>
            </w:tcMar>
            <w:vAlign w:val="center"/>
          </w:tcPr>
          <w:p w14:paraId="5B7DC493">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7987FCB6">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626D4869">
            <w:pPr>
              <w:pStyle w:val="5"/>
              <w:keepNext w:val="0"/>
              <w:keepLines w:val="0"/>
              <w:widowControl/>
              <w:suppressLineNumbers w:val="0"/>
            </w:pPr>
            <w:r>
              <w:rPr>
                <w:rFonts w:hint="default" w:ascii="Lato" w:hAnsi="Lato" w:eastAsia="Lato" w:cs="Lato"/>
                <w:color w:val="111111"/>
                <w:sz w:val="18"/>
                <w:szCs w:val="18"/>
              </w:rPr>
              <w:t> </w:t>
            </w:r>
          </w:p>
        </w:tc>
        <w:tc>
          <w:tcPr>
            <w:tcW w:w="239" w:type="dxa"/>
            <w:tcBorders>
              <w:bottom w:val="single" w:color="111111" w:sz="4" w:space="0"/>
            </w:tcBorders>
            <w:shd w:val="clear" w:color="auto" w:fill="F9F8F5"/>
            <w:tcMar>
              <w:left w:w="93" w:type="dxa"/>
              <w:right w:w="93" w:type="dxa"/>
            </w:tcMar>
            <w:vAlign w:val="center"/>
          </w:tcPr>
          <w:p w14:paraId="35E4D3E4">
            <w:pPr>
              <w:pStyle w:val="5"/>
              <w:keepNext w:val="0"/>
              <w:keepLines w:val="0"/>
              <w:widowControl/>
              <w:suppressLineNumbers w:val="0"/>
            </w:pPr>
            <w:r>
              <w:rPr>
                <w:rFonts w:hint="default" w:ascii="Lato" w:hAnsi="Lato" w:eastAsia="Lato" w:cs="Lato"/>
                <w:color w:val="111111"/>
                <w:sz w:val="18"/>
                <w:szCs w:val="18"/>
              </w:rPr>
              <w:t> </w:t>
            </w:r>
          </w:p>
        </w:tc>
      </w:tr>
      <w:tr w14:paraId="7DA48C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5" w:hRule="atLeast"/>
          <w:tblCellSpacing w:w="0" w:type="dxa"/>
        </w:trPr>
        <w:tc>
          <w:tcPr>
            <w:tcW w:w="1576" w:type="dxa"/>
            <w:tcBorders>
              <w:bottom w:val="single" w:color="111111" w:sz="4" w:space="0"/>
            </w:tcBorders>
            <w:shd w:val="clear" w:color="auto" w:fill="F9F8F5"/>
            <w:tcMar>
              <w:left w:w="93" w:type="dxa"/>
              <w:right w:w="93" w:type="dxa"/>
            </w:tcMar>
            <w:vAlign w:val="center"/>
          </w:tcPr>
          <w:p w14:paraId="659CAADE">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06ABE12D">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2AEC505F">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9F8F5"/>
            <w:tcMar>
              <w:left w:w="93" w:type="dxa"/>
              <w:right w:w="93" w:type="dxa"/>
            </w:tcMar>
            <w:vAlign w:val="center"/>
          </w:tcPr>
          <w:p w14:paraId="291C39C5">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6636BD62">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2368B4CB">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F9F8F5"/>
            <w:tcMar>
              <w:left w:w="93" w:type="dxa"/>
              <w:right w:w="93" w:type="dxa"/>
            </w:tcMar>
            <w:vAlign w:val="center"/>
          </w:tcPr>
          <w:p w14:paraId="69941708">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481755E9">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71B1027E">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9F8F5"/>
            <w:tcMar>
              <w:left w:w="93" w:type="dxa"/>
              <w:right w:w="93" w:type="dxa"/>
            </w:tcMar>
            <w:vAlign w:val="center"/>
          </w:tcPr>
          <w:p w14:paraId="3AF6CF65">
            <w:pPr>
              <w:pStyle w:val="5"/>
              <w:keepNext w:val="0"/>
              <w:keepLines w:val="0"/>
              <w:widowControl/>
              <w:suppressLineNumbers w:val="0"/>
            </w:pPr>
            <w:r>
              <w:rPr>
                <w:rFonts w:hint="default" w:ascii="Lato" w:hAnsi="Lato" w:eastAsia="Lato" w:cs="Lato"/>
                <w:color w:val="111111"/>
                <w:sz w:val="4"/>
                <w:szCs w:val="4"/>
              </w:rPr>
              <w:t> </w:t>
            </w:r>
          </w:p>
        </w:tc>
        <w:tc>
          <w:tcPr>
            <w:tcW w:w="260" w:type="dxa"/>
            <w:tcBorders>
              <w:bottom w:val="single" w:color="111111" w:sz="4" w:space="0"/>
            </w:tcBorders>
            <w:shd w:val="clear" w:color="auto" w:fill="F9F8F5"/>
            <w:tcMar>
              <w:left w:w="93" w:type="dxa"/>
              <w:right w:w="93" w:type="dxa"/>
            </w:tcMar>
            <w:vAlign w:val="center"/>
          </w:tcPr>
          <w:p w14:paraId="1204136F">
            <w:pPr>
              <w:pStyle w:val="5"/>
              <w:keepNext w:val="0"/>
              <w:keepLines w:val="0"/>
              <w:widowControl/>
              <w:suppressLineNumbers w:val="0"/>
            </w:pPr>
            <w:r>
              <w:rPr>
                <w:rFonts w:hint="default" w:ascii="Lato" w:hAnsi="Lato" w:eastAsia="Lato" w:cs="Lato"/>
                <w:color w:val="111111"/>
                <w:sz w:val="4"/>
                <w:szCs w:val="4"/>
              </w:rPr>
              <w:t> </w:t>
            </w:r>
          </w:p>
        </w:tc>
        <w:tc>
          <w:tcPr>
            <w:tcW w:w="260" w:type="dxa"/>
            <w:tcBorders>
              <w:bottom w:val="single" w:color="111111" w:sz="4" w:space="0"/>
            </w:tcBorders>
            <w:shd w:val="clear" w:color="auto" w:fill="F9F8F5"/>
            <w:tcMar>
              <w:left w:w="93" w:type="dxa"/>
              <w:right w:w="93" w:type="dxa"/>
            </w:tcMar>
            <w:vAlign w:val="center"/>
          </w:tcPr>
          <w:p w14:paraId="4FF37881">
            <w:pPr>
              <w:pStyle w:val="5"/>
              <w:keepNext w:val="0"/>
              <w:keepLines w:val="0"/>
              <w:widowControl/>
              <w:suppressLineNumbers w:val="0"/>
            </w:pPr>
            <w:r>
              <w:rPr>
                <w:rFonts w:hint="default" w:ascii="Lato" w:hAnsi="Lato" w:eastAsia="Lato" w:cs="Lato"/>
                <w:color w:val="111111"/>
                <w:sz w:val="4"/>
                <w:szCs w:val="4"/>
              </w:rPr>
              <w:t> </w:t>
            </w:r>
          </w:p>
        </w:tc>
        <w:tc>
          <w:tcPr>
            <w:tcW w:w="239" w:type="dxa"/>
            <w:tcBorders>
              <w:bottom w:val="single" w:color="111111" w:sz="4" w:space="0"/>
            </w:tcBorders>
            <w:shd w:val="clear" w:color="auto" w:fill="F9F8F5"/>
            <w:tcMar>
              <w:left w:w="93" w:type="dxa"/>
              <w:right w:w="93" w:type="dxa"/>
            </w:tcMar>
            <w:vAlign w:val="center"/>
          </w:tcPr>
          <w:p w14:paraId="416BF10E">
            <w:pPr>
              <w:pStyle w:val="5"/>
              <w:keepNext w:val="0"/>
              <w:keepLines w:val="0"/>
              <w:widowControl/>
              <w:suppressLineNumbers w:val="0"/>
            </w:pPr>
            <w:r>
              <w:rPr>
                <w:rFonts w:hint="default" w:ascii="Lato" w:hAnsi="Lato" w:eastAsia="Lato" w:cs="Lato"/>
                <w:color w:val="111111"/>
                <w:sz w:val="4"/>
                <w:szCs w:val="4"/>
              </w:rPr>
              <w:t> </w:t>
            </w:r>
          </w:p>
        </w:tc>
      </w:tr>
      <w:tr w14:paraId="1239EF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87" w:hRule="atLeast"/>
          <w:tblCellSpacing w:w="0" w:type="dxa"/>
        </w:trPr>
        <w:tc>
          <w:tcPr>
            <w:tcW w:w="1576" w:type="dxa"/>
            <w:vMerge w:val="restart"/>
            <w:tcBorders>
              <w:bottom w:val="single" w:color="111111" w:sz="4" w:space="0"/>
            </w:tcBorders>
            <w:shd w:val="clear" w:color="auto" w:fill="D09B61"/>
            <w:tcMar>
              <w:left w:w="93" w:type="dxa"/>
              <w:right w:w="93" w:type="dxa"/>
            </w:tcMar>
            <w:vAlign w:val="center"/>
          </w:tcPr>
          <w:p w14:paraId="672D71C6">
            <w:pPr>
              <w:pStyle w:val="5"/>
              <w:keepNext w:val="0"/>
              <w:keepLines w:val="0"/>
              <w:widowControl/>
              <w:suppressLineNumbers w:val="0"/>
            </w:pPr>
            <w:r>
              <w:rPr>
                <w:rFonts w:hint="default" w:ascii="Calibri" w:hAnsi="Calibri" w:cs="Calibri"/>
                <w:b/>
                <w:bCs/>
                <w:color w:val="000000"/>
                <w:sz w:val="20"/>
                <w:szCs w:val="20"/>
                <w:u w:val="single"/>
              </w:rPr>
              <w:t>JANUARY 2024- JUNE 2024</w:t>
            </w:r>
          </w:p>
        </w:tc>
        <w:tc>
          <w:tcPr>
            <w:tcW w:w="192" w:type="dxa"/>
            <w:tcBorders>
              <w:bottom w:val="single" w:color="111111" w:sz="4" w:space="0"/>
            </w:tcBorders>
            <w:shd w:val="clear" w:color="auto" w:fill="F9F8F5"/>
            <w:tcMar>
              <w:left w:w="93" w:type="dxa"/>
              <w:right w:w="93" w:type="dxa"/>
            </w:tcMar>
            <w:vAlign w:val="center"/>
          </w:tcPr>
          <w:p w14:paraId="41490D36">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35F8829D">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9F8F5"/>
            <w:tcMar>
              <w:left w:w="93" w:type="dxa"/>
              <w:right w:w="93" w:type="dxa"/>
            </w:tcMar>
            <w:vAlign w:val="center"/>
          </w:tcPr>
          <w:p w14:paraId="0729D2E1">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0DCD932B">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62521131">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F9F8F5"/>
            <w:tcMar>
              <w:left w:w="93" w:type="dxa"/>
              <w:right w:w="93" w:type="dxa"/>
            </w:tcMar>
            <w:vAlign w:val="center"/>
          </w:tcPr>
          <w:p w14:paraId="43E36999">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1CDF9ABA">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01B48641">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8F0E8"/>
            <w:tcMar>
              <w:left w:w="93" w:type="dxa"/>
              <w:right w:w="93" w:type="dxa"/>
            </w:tcMar>
            <w:vAlign w:val="center"/>
          </w:tcPr>
          <w:p w14:paraId="2B09C6ED">
            <w:pPr>
              <w:pStyle w:val="5"/>
              <w:keepNext w:val="0"/>
              <w:keepLines w:val="0"/>
              <w:widowControl/>
              <w:suppressLineNumbers w:val="0"/>
            </w:pPr>
            <w:r>
              <w:rPr>
                <w:rFonts w:hint="default" w:ascii="Calibri" w:hAnsi="Calibri" w:cs="Calibri"/>
                <w:color w:val="000000"/>
                <w:sz w:val="24"/>
                <w:szCs w:val="24"/>
              </w:rPr>
              <w:t>TO IMPLEMENT </w:t>
            </w:r>
          </w:p>
        </w:tc>
        <w:tc>
          <w:tcPr>
            <w:tcW w:w="260" w:type="dxa"/>
            <w:tcBorders>
              <w:bottom w:val="single" w:color="111111" w:sz="4" w:space="0"/>
            </w:tcBorders>
            <w:shd w:val="clear" w:color="auto" w:fill="F9F8F5"/>
            <w:tcMar>
              <w:left w:w="93" w:type="dxa"/>
              <w:right w:w="93" w:type="dxa"/>
            </w:tcMar>
            <w:vAlign w:val="center"/>
          </w:tcPr>
          <w:p w14:paraId="6D33D511">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6BD41989">
            <w:pPr>
              <w:pStyle w:val="5"/>
              <w:keepNext w:val="0"/>
              <w:keepLines w:val="0"/>
              <w:widowControl/>
              <w:suppressLineNumbers w:val="0"/>
            </w:pPr>
            <w:r>
              <w:rPr>
                <w:rFonts w:hint="default" w:ascii="Lato" w:hAnsi="Lato" w:eastAsia="Lato" w:cs="Lato"/>
                <w:color w:val="111111"/>
                <w:sz w:val="18"/>
                <w:szCs w:val="18"/>
              </w:rPr>
              <w:t> </w:t>
            </w:r>
          </w:p>
        </w:tc>
        <w:tc>
          <w:tcPr>
            <w:tcW w:w="239" w:type="dxa"/>
            <w:tcBorders>
              <w:bottom w:val="single" w:color="111111" w:sz="4" w:space="0"/>
            </w:tcBorders>
            <w:shd w:val="clear" w:color="auto" w:fill="F9F8F5"/>
            <w:tcMar>
              <w:left w:w="93" w:type="dxa"/>
              <w:right w:w="93" w:type="dxa"/>
            </w:tcMar>
            <w:vAlign w:val="center"/>
          </w:tcPr>
          <w:p w14:paraId="6F75B2DB">
            <w:pPr>
              <w:pStyle w:val="5"/>
              <w:keepNext w:val="0"/>
              <w:keepLines w:val="0"/>
              <w:widowControl/>
              <w:suppressLineNumbers w:val="0"/>
            </w:pPr>
            <w:r>
              <w:rPr>
                <w:rFonts w:hint="default" w:ascii="Lato" w:hAnsi="Lato" w:eastAsia="Lato" w:cs="Lato"/>
                <w:color w:val="111111"/>
                <w:sz w:val="18"/>
                <w:szCs w:val="18"/>
              </w:rPr>
              <w:t> </w:t>
            </w:r>
          </w:p>
        </w:tc>
      </w:tr>
      <w:tr w14:paraId="360FD7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blCellSpacing w:w="0" w:type="dxa"/>
        </w:trPr>
        <w:tc>
          <w:tcPr>
            <w:tcW w:w="1576" w:type="dxa"/>
            <w:vMerge w:val="continue"/>
            <w:tcBorders>
              <w:bottom w:val="single" w:color="111111" w:sz="4" w:space="0"/>
            </w:tcBorders>
            <w:shd w:val="clear" w:color="auto" w:fill="D09B61"/>
            <w:tcMar>
              <w:left w:w="93" w:type="dxa"/>
              <w:right w:w="93" w:type="dxa"/>
            </w:tcMar>
            <w:vAlign w:val="center"/>
          </w:tcPr>
          <w:p w14:paraId="520A448A">
            <w:pPr>
              <w:rPr>
                <w:rFonts w:hint="eastAsia" w:ascii="SimSun"/>
                <w:sz w:val="24"/>
                <w:szCs w:val="24"/>
              </w:rPr>
            </w:pPr>
          </w:p>
        </w:tc>
        <w:tc>
          <w:tcPr>
            <w:tcW w:w="192" w:type="dxa"/>
            <w:tcBorders>
              <w:bottom w:val="single" w:color="111111" w:sz="4" w:space="0"/>
            </w:tcBorders>
            <w:shd w:val="clear" w:color="auto" w:fill="F9F8F5"/>
            <w:tcMar>
              <w:left w:w="93" w:type="dxa"/>
              <w:right w:w="93" w:type="dxa"/>
            </w:tcMar>
            <w:vAlign w:val="center"/>
          </w:tcPr>
          <w:p w14:paraId="6112844A">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2A828826">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9F8F5"/>
            <w:tcMar>
              <w:left w:w="93" w:type="dxa"/>
              <w:right w:w="93" w:type="dxa"/>
            </w:tcMar>
            <w:vAlign w:val="center"/>
          </w:tcPr>
          <w:p w14:paraId="7204D1DE">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57509AA7">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6AF40747">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F9F8F5"/>
            <w:tcMar>
              <w:left w:w="93" w:type="dxa"/>
              <w:right w:w="93" w:type="dxa"/>
            </w:tcMar>
            <w:vAlign w:val="center"/>
          </w:tcPr>
          <w:p w14:paraId="6727E6C7">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770ABAA5">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50409868">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8F0E8"/>
            <w:tcMar>
              <w:left w:w="93" w:type="dxa"/>
              <w:right w:w="93" w:type="dxa"/>
            </w:tcMar>
            <w:vAlign w:val="center"/>
          </w:tcPr>
          <w:p w14:paraId="49614713">
            <w:pPr>
              <w:pStyle w:val="5"/>
              <w:keepNext w:val="0"/>
              <w:keepLines w:val="0"/>
              <w:widowControl/>
              <w:suppressLineNumbers w:val="0"/>
            </w:pPr>
            <w:r>
              <w:rPr>
                <w:rFonts w:hint="default" w:ascii="Calibri" w:hAnsi="Calibri" w:cs="Calibri"/>
                <w:color w:val="000000"/>
                <w:sz w:val="24"/>
                <w:szCs w:val="24"/>
              </w:rPr>
              <w:t>POISONING TECHNIQUE </w:t>
            </w:r>
          </w:p>
        </w:tc>
        <w:tc>
          <w:tcPr>
            <w:tcW w:w="260" w:type="dxa"/>
            <w:tcBorders>
              <w:bottom w:val="single" w:color="111111" w:sz="4" w:space="0"/>
            </w:tcBorders>
            <w:shd w:val="clear" w:color="auto" w:fill="F9F8F5"/>
            <w:tcMar>
              <w:left w:w="93" w:type="dxa"/>
              <w:right w:w="93" w:type="dxa"/>
            </w:tcMar>
            <w:vAlign w:val="center"/>
          </w:tcPr>
          <w:p w14:paraId="5EEE8A09">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1EEC120C">
            <w:pPr>
              <w:pStyle w:val="5"/>
              <w:keepNext w:val="0"/>
              <w:keepLines w:val="0"/>
              <w:widowControl/>
              <w:suppressLineNumbers w:val="0"/>
            </w:pPr>
            <w:r>
              <w:rPr>
                <w:rFonts w:hint="default" w:ascii="Lato" w:hAnsi="Lato" w:eastAsia="Lato" w:cs="Lato"/>
                <w:color w:val="111111"/>
                <w:sz w:val="18"/>
                <w:szCs w:val="18"/>
              </w:rPr>
              <w:t> </w:t>
            </w:r>
          </w:p>
        </w:tc>
        <w:tc>
          <w:tcPr>
            <w:tcW w:w="239" w:type="dxa"/>
            <w:tcBorders>
              <w:bottom w:val="single" w:color="111111" w:sz="4" w:space="0"/>
            </w:tcBorders>
            <w:shd w:val="clear" w:color="auto" w:fill="F9F8F5"/>
            <w:tcMar>
              <w:left w:w="93" w:type="dxa"/>
              <w:right w:w="93" w:type="dxa"/>
            </w:tcMar>
            <w:vAlign w:val="center"/>
          </w:tcPr>
          <w:p w14:paraId="29979E62">
            <w:pPr>
              <w:pStyle w:val="5"/>
              <w:keepNext w:val="0"/>
              <w:keepLines w:val="0"/>
              <w:widowControl/>
              <w:suppressLineNumbers w:val="0"/>
            </w:pPr>
            <w:r>
              <w:rPr>
                <w:rFonts w:hint="default" w:ascii="Lato" w:hAnsi="Lato" w:eastAsia="Lato" w:cs="Lato"/>
                <w:color w:val="111111"/>
                <w:sz w:val="18"/>
                <w:szCs w:val="18"/>
              </w:rPr>
              <w:t> </w:t>
            </w:r>
          </w:p>
        </w:tc>
      </w:tr>
      <w:tr w14:paraId="6FAC38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72" w:hRule="atLeast"/>
          <w:tblCellSpacing w:w="0" w:type="dxa"/>
        </w:trPr>
        <w:tc>
          <w:tcPr>
            <w:tcW w:w="1576" w:type="dxa"/>
            <w:vMerge w:val="continue"/>
            <w:tcBorders>
              <w:bottom w:val="single" w:color="111111" w:sz="4" w:space="0"/>
            </w:tcBorders>
            <w:shd w:val="clear" w:color="auto" w:fill="D09B61"/>
            <w:tcMar>
              <w:left w:w="93" w:type="dxa"/>
              <w:right w:w="93" w:type="dxa"/>
            </w:tcMar>
            <w:vAlign w:val="center"/>
          </w:tcPr>
          <w:p w14:paraId="1763AC4A">
            <w:pPr>
              <w:rPr>
                <w:rFonts w:hint="eastAsia" w:ascii="SimSun"/>
                <w:sz w:val="24"/>
                <w:szCs w:val="24"/>
              </w:rPr>
            </w:pPr>
          </w:p>
        </w:tc>
        <w:tc>
          <w:tcPr>
            <w:tcW w:w="192" w:type="dxa"/>
            <w:tcBorders>
              <w:bottom w:val="single" w:color="111111" w:sz="4" w:space="0"/>
            </w:tcBorders>
            <w:shd w:val="clear" w:color="auto" w:fill="F9F8F5"/>
            <w:tcMar>
              <w:left w:w="93" w:type="dxa"/>
              <w:right w:w="93" w:type="dxa"/>
            </w:tcMar>
            <w:vAlign w:val="center"/>
          </w:tcPr>
          <w:p w14:paraId="147A2501">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4223F489">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9F8F5"/>
            <w:tcMar>
              <w:left w:w="93" w:type="dxa"/>
              <w:right w:w="93" w:type="dxa"/>
            </w:tcMar>
            <w:vAlign w:val="center"/>
          </w:tcPr>
          <w:p w14:paraId="38A19A85">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3337B618">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797C9A9D">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F9F8F5"/>
            <w:tcMar>
              <w:left w:w="93" w:type="dxa"/>
              <w:right w:w="93" w:type="dxa"/>
            </w:tcMar>
            <w:vAlign w:val="center"/>
          </w:tcPr>
          <w:p w14:paraId="1BF34587">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2F6B909B">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2AE4765C">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8F0E8"/>
            <w:tcMar>
              <w:left w:w="93" w:type="dxa"/>
              <w:right w:w="93" w:type="dxa"/>
            </w:tcMar>
            <w:vAlign w:val="center"/>
          </w:tcPr>
          <w:p w14:paraId="329EE344">
            <w:pPr>
              <w:pStyle w:val="5"/>
              <w:keepNext w:val="0"/>
              <w:keepLines w:val="0"/>
              <w:widowControl/>
              <w:suppressLineNumbers w:val="0"/>
            </w:pPr>
            <w:r>
              <w:rPr>
                <w:rFonts w:hint="default" w:ascii="Calibri" w:hAnsi="Calibri" w:cs="Calibri"/>
                <w:color w:val="000000"/>
                <w:sz w:val="24"/>
                <w:szCs w:val="24"/>
              </w:rPr>
              <w:t>FOR MACHINE LEARNING MODEL</w:t>
            </w:r>
          </w:p>
        </w:tc>
        <w:tc>
          <w:tcPr>
            <w:tcW w:w="260" w:type="dxa"/>
            <w:tcBorders>
              <w:bottom w:val="single" w:color="111111" w:sz="4" w:space="0"/>
            </w:tcBorders>
            <w:shd w:val="clear" w:color="auto" w:fill="F9F8F5"/>
            <w:tcMar>
              <w:left w:w="93" w:type="dxa"/>
              <w:right w:w="93" w:type="dxa"/>
            </w:tcMar>
            <w:vAlign w:val="center"/>
          </w:tcPr>
          <w:p w14:paraId="3C63B580">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08D91C73">
            <w:pPr>
              <w:pStyle w:val="5"/>
              <w:keepNext w:val="0"/>
              <w:keepLines w:val="0"/>
              <w:widowControl/>
              <w:suppressLineNumbers w:val="0"/>
            </w:pPr>
            <w:r>
              <w:rPr>
                <w:rFonts w:hint="default" w:ascii="Lato" w:hAnsi="Lato" w:eastAsia="Lato" w:cs="Lato"/>
                <w:color w:val="111111"/>
                <w:sz w:val="18"/>
                <w:szCs w:val="18"/>
              </w:rPr>
              <w:t> </w:t>
            </w:r>
          </w:p>
        </w:tc>
        <w:tc>
          <w:tcPr>
            <w:tcW w:w="239" w:type="dxa"/>
            <w:tcBorders>
              <w:bottom w:val="single" w:color="111111" w:sz="4" w:space="0"/>
            </w:tcBorders>
            <w:shd w:val="clear" w:color="auto" w:fill="F9F8F5"/>
            <w:tcMar>
              <w:left w:w="93" w:type="dxa"/>
              <w:right w:w="93" w:type="dxa"/>
            </w:tcMar>
            <w:vAlign w:val="center"/>
          </w:tcPr>
          <w:p w14:paraId="520A50A6">
            <w:pPr>
              <w:pStyle w:val="5"/>
              <w:keepNext w:val="0"/>
              <w:keepLines w:val="0"/>
              <w:widowControl/>
              <w:suppressLineNumbers w:val="0"/>
            </w:pPr>
            <w:r>
              <w:rPr>
                <w:rFonts w:hint="default" w:ascii="Lato" w:hAnsi="Lato" w:eastAsia="Lato" w:cs="Lato"/>
                <w:color w:val="111111"/>
                <w:sz w:val="18"/>
                <w:szCs w:val="18"/>
              </w:rPr>
              <w:t> </w:t>
            </w:r>
          </w:p>
        </w:tc>
      </w:tr>
      <w:tr w14:paraId="32B2F0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5" w:hRule="atLeast"/>
          <w:tblCellSpacing w:w="0" w:type="dxa"/>
        </w:trPr>
        <w:tc>
          <w:tcPr>
            <w:tcW w:w="1576" w:type="dxa"/>
            <w:tcBorders>
              <w:bottom w:val="single" w:color="111111" w:sz="4" w:space="0"/>
            </w:tcBorders>
            <w:shd w:val="clear" w:color="auto" w:fill="F9F8F5"/>
            <w:tcMar>
              <w:left w:w="93" w:type="dxa"/>
              <w:right w:w="93" w:type="dxa"/>
            </w:tcMar>
            <w:vAlign w:val="center"/>
          </w:tcPr>
          <w:p w14:paraId="25E5B197">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0CA2B826">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23BC0D4A">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9F8F5"/>
            <w:tcMar>
              <w:left w:w="93" w:type="dxa"/>
              <w:right w:w="93" w:type="dxa"/>
            </w:tcMar>
            <w:vAlign w:val="center"/>
          </w:tcPr>
          <w:p w14:paraId="7E03173D">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74035AE5">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0A718C0B">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F9F8F5"/>
            <w:tcMar>
              <w:left w:w="93" w:type="dxa"/>
              <w:right w:w="93" w:type="dxa"/>
            </w:tcMar>
            <w:vAlign w:val="center"/>
          </w:tcPr>
          <w:p w14:paraId="352680EB">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661BD343">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363FCF80">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9F8F5"/>
            <w:tcMar>
              <w:left w:w="93" w:type="dxa"/>
              <w:right w:w="93" w:type="dxa"/>
            </w:tcMar>
            <w:vAlign w:val="center"/>
          </w:tcPr>
          <w:p w14:paraId="5CF33EA9">
            <w:pPr>
              <w:pStyle w:val="5"/>
              <w:keepNext w:val="0"/>
              <w:keepLines w:val="0"/>
              <w:widowControl/>
              <w:suppressLineNumbers w:val="0"/>
            </w:pPr>
            <w:r>
              <w:rPr>
                <w:rFonts w:hint="default" w:ascii="Lato" w:hAnsi="Lato" w:eastAsia="Lato" w:cs="Lato"/>
                <w:color w:val="111111"/>
                <w:sz w:val="4"/>
                <w:szCs w:val="4"/>
              </w:rPr>
              <w:t> </w:t>
            </w:r>
          </w:p>
        </w:tc>
        <w:tc>
          <w:tcPr>
            <w:tcW w:w="260" w:type="dxa"/>
            <w:tcBorders>
              <w:bottom w:val="single" w:color="111111" w:sz="4" w:space="0"/>
            </w:tcBorders>
            <w:shd w:val="clear" w:color="auto" w:fill="F9F8F5"/>
            <w:tcMar>
              <w:left w:w="93" w:type="dxa"/>
              <w:right w:w="93" w:type="dxa"/>
            </w:tcMar>
            <w:vAlign w:val="center"/>
          </w:tcPr>
          <w:p w14:paraId="59036610">
            <w:pPr>
              <w:pStyle w:val="5"/>
              <w:keepNext w:val="0"/>
              <w:keepLines w:val="0"/>
              <w:widowControl/>
              <w:suppressLineNumbers w:val="0"/>
            </w:pPr>
            <w:r>
              <w:rPr>
                <w:rFonts w:hint="default" w:ascii="Lato" w:hAnsi="Lato" w:eastAsia="Lato" w:cs="Lato"/>
                <w:color w:val="111111"/>
                <w:sz w:val="4"/>
                <w:szCs w:val="4"/>
              </w:rPr>
              <w:t> </w:t>
            </w:r>
          </w:p>
        </w:tc>
        <w:tc>
          <w:tcPr>
            <w:tcW w:w="260" w:type="dxa"/>
            <w:tcBorders>
              <w:bottom w:val="single" w:color="111111" w:sz="4" w:space="0"/>
            </w:tcBorders>
            <w:shd w:val="clear" w:color="auto" w:fill="F9F8F5"/>
            <w:tcMar>
              <w:left w:w="93" w:type="dxa"/>
              <w:right w:w="93" w:type="dxa"/>
            </w:tcMar>
            <w:vAlign w:val="center"/>
          </w:tcPr>
          <w:p w14:paraId="3F1BA541">
            <w:pPr>
              <w:pStyle w:val="5"/>
              <w:keepNext w:val="0"/>
              <w:keepLines w:val="0"/>
              <w:widowControl/>
              <w:suppressLineNumbers w:val="0"/>
            </w:pPr>
            <w:r>
              <w:rPr>
                <w:rFonts w:hint="default" w:ascii="Lato" w:hAnsi="Lato" w:eastAsia="Lato" w:cs="Lato"/>
                <w:color w:val="111111"/>
                <w:sz w:val="4"/>
                <w:szCs w:val="4"/>
              </w:rPr>
              <w:t> </w:t>
            </w:r>
          </w:p>
        </w:tc>
        <w:tc>
          <w:tcPr>
            <w:tcW w:w="239" w:type="dxa"/>
            <w:tcBorders>
              <w:bottom w:val="single" w:color="111111" w:sz="4" w:space="0"/>
            </w:tcBorders>
            <w:shd w:val="clear" w:color="auto" w:fill="F9F8F5"/>
            <w:tcMar>
              <w:left w:w="93" w:type="dxa"/>
              <w:right w:w="93" w:type="dxa"/>
            </w:tcMar>
            <w:vAlign w:val="center"/>
          </w:tcPr>
          <w:p w14:paraId="78D878B3">
            <w:pPr>
              <w:pStyle w:val="5"/>
              <w:keepNext w:val="0"/>
              <w:keepLines w:val="0"/>
              <w:widowControl/>
              <w:suppressLineNumbers w:val="0"/>
            </w:pPr>
            <w:r>
              <w:rPr>
                <w:rFonts w:hint="default" w:ascii="Lato" w:hAnsi="Lato" w:eastAsia="Lato" w:cs="Lato"/>
                <w:color w:val="111111"/>
                <w:sz w:val="4"/>
                <w:szCs w:val="4"/>
              </w:rPr>
              <w:t> </w:t>
            </w:r>
          </w:p>
        </w:tc>
      </w:tr>
      <w:tr w14:paraId="767D6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blCellSpacing w:w="0" w:type="dxa"/>
        </w:trPr>
        <w:tc>
          <w:tcPr>
            <w:tcW w:w="1576" w:type="dxa"/>
            <w:vMerge w:val="restart"/>
            <w:tcBorders>
              <w:bottom w:val="single" w:color="111111" w:sz="4" w:space="0"/>
            </w:tcBorders>
            <w:shd w:val="clear" w:color="auto" w:fill="97AC93"/>
            <w:tcMar>
              <w:left w:w="93" w:type="dxa"/>
              <w:right w:w="93" w:type="dxa"/>
            </w:tcMar>
            <w:vAlign w:val="center"/>
          </w:tcPr>
          <w:p w14:paraId="71C8ED79">
            <w:pPr>
              <w:pStyle w:val="5"/>
              <w:keepNext w:val="0"/>
              <w:keepLines w:val="0"/>
              <w:widowControl/>
              <w:suppressLineNumbers w:val="0"/>
            </w:pPr>
          </w:p>
        </w:tc>
        <w:tc>
          <w:tcPr>
            <w:tcW w:w="192" w:type="dxa"/>
            <w:tcBorders>
              <w:bottom w:val="single" w:color="111111" w:sz="4" w:space="0"/>
            </w:tcBorders>
            <w:shd w:val="clear" w:color="auto" w:fill="F9F8F5"/>
            <w:tcMar>
              <w:left w:w="93" w:type="dxa"/>
              <w:right w:w="93" w:type="dxa"/>
            </w:tcMar>
            <w:vAlign w:val="center"/>
          </w:tcPr>
          <w:p w14:paraId="605A61AB">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2CE5C92C">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9F8F5"/>
            <w:tcMar>
              <w:left w:w="93" w:type="dxa"/>
              <w:right w:w="93" w:type="dxa"/>
            </w:tcMar>
            <w:vAlign w:val="center"/>
          </w:tcPr>
          <w:p w14:paraId="54C6CFD5">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013F6663">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24BF1365">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F9F8F5"/>
            <w:tcMar>
              <w:left w:w="93" w:type="dxa"/>
              <w:right w:w="93" w:type="dxa"/>
            </w:tcMar>
            <w:vAlign w:val="center"/>
          </w:tcPr>
          <w:p w14:paraId="136A7135">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300085AC">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70A7F44C">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9F8F5"/>
            <w:tcMar>
              <w:left w:w="93" w:type="dxa"/>
              <w:right w:w="93" w:type="dxa"/>
            </w:tcMar>
            <w:vAlign w:val="center"/>
          </w:tcPr>
          <w:p w14:paraId="307276C6">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4ED4A98B">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5BB16B74">
            <w:pPr>
              <w:pStyle w:val="5"/>
              <w:keepNext w:val="0"/>
              <w:keepLines w:val="0"/>
              <w:widowControl/>
              <w:suppressLineNumbers w:val="0"/>
            </w:pPr>
            <w:r>
              <w:rPr>
                <w:rFonts w:hint="default" w:ascii="Lato" w:hAnsi="Lato" w:eastAsia="Lato" w:cs="Lato"/>
                <w:color w:val="111111"/>
                <w:sz w:val="18"/>
                <w:szCs w:val="18"/>
              </w:rPr>
              <w:t> </w:t>
            </w:r>
          </w:p>
        </w:tc>
        <w:tc>
          <w:tcPr>
            <w:tcW w:w="239" w:type="dxa"/>
            <w:tcBorders>
              <w:bottom w:val="single" w:color="111111" w:sz="4" w:space="0"/>
            </w:tcBorders>
            <w:shd w:val="clear" w:color="auto" w:fill="EDF0EC"/>
            <w:tcMar>
              <w:left w:w="93" w:type="dxa"/>
              <w:right w:w="93" w:type="dxa"/>
            </w:tcMar>
            <w:vAlign w:val="center"/>
          </w:tcPr>
          <w:p w14:paraId="4A05D384">
            <w:pPr>
              <w:pStyle w:val="5"/>
              <w:keepNext w:val="0"/>
              <w:keepLines w:val="0"/>
              <w:widowControl/>
              <w:suppressLineNumbers w:val="0"/>
            </w:pPr>
          </w:p>
        </w:tc>
      </w:tr>
      <w:tr w14:paraId="4414B6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41" w:hRule="atLeast"/>
          <w:tblCellSpacing w:w="0" w:type="dxa"/>
        </w:trPr>
        <w:tc>
          <w:tcPr>
            <w:tcW w:w="1576" w:type="dxa"/>
            <w:vMerge w:val="continue"/>
            <w:tcBorders>
              <w:bottom w:val="single" w:color="111111" w:sz="4" w:space="0"/>
            </w:tcBorders>
            <w:shd w:val="clear" w:color="auto" w:fill="97AC93"/>
            <w:tcMar>
              <w:left w:w="93" w:type="dxa"/>
              <w:right w:w="93" w:type="dxa"/>
            </w:tcMar>
            <w:vAlign w:val="center"/>
          </w:tcPr>
          <w:p w14:paraId="7FB21580">
            <w:pPr>
              <w:rPr>
                <w:rFonts w:hint="eastAsia" w:ascii="SimSun"/>
                <w:sz w:val="24"/>
                <w:szCs w:val="24"/>
              </w:rPr>
            </w:pPr>
          </w:p>
        </w:tc>
        <w:tc>
          <w:tcPr>
            <w:tcW w:w="192" w:type="dxa"/>
            <w:tcBorders>
              <w:bottom w:val="single" w:color="111111" w:sz="4" w:space="0"/>
            </w:tcBorders>
            <w:shd w:val="clear" w:color="auto" w:fill="F9F8F5"/>
            <w:tcMar>
              <w:left w:w="93" w:type="dxa"/>
              <w:right w:w="93" w:type="dxa"/>
            </w:tcMar>
            <w:vAlign w:val="center"/>
          </w:tcPr>
          <w:p w14:paraId="7CF97E74">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65C83372">
            <w:pPr>
              <w:pStyle w:val="5"/>
              <w:keepNext w:val="0"/>
              <w:keepLines w:val="0"/>
              <w:widowControl/>
              <w:suppressLineNumbers w:val="0"/>
            </w:pPr>
            <w:r>
              <w:rPr>
                <w:rFonts w:hint="default" w:ascii="Lato" w:hAnsi="Lato" w:eastAsia="Lato" w:cs="Lato"/>
                <w:color w:val="111111"/>
                <w:sz w:val="4"/>
                <w:szCs w:val="4"/>
              </w:rPr>
              <w:t> </w:t>
            </w:r>
          </w:p>
        </w:tc>
        <w:tc>
          <w:tcPr>
            <w:tcW w:w="2477" w:type="dxa"/>
            <w:tcBorders>
              <w:bottom w:val="single" w:color="111111" w:sz="4" w:space="0"/>
            </w:tcBorders>
            <w:shd w:val="clear" w:color="auto" w:fill="F9F8F5"/>
            <w:tcMar>
              <w:left w:w="93" w:type="dxa"/>
              <w:right w:w="93" w:type="dxa"/>
            </w:tcMar>
            <w:vAlign w:val="center"/>
          </w:tcPr>
          <w:p w14:paraId="54F0B24A">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79D108A7">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58D93F89">
            <w:pPr>
              <w:pStyle w:val="5"/>
              <w:keepNext w:val="0"/>
              <w:keepLines w:val="0"/>
              <w:widowControl/>
              <w:suppressLineNumbers w:val="0"/>
            </w:pPr>
            <w:r>
              <w:rPr>
                <w:rFonts w:hint="default" w:ascii="Lato" w:hAnsi="Lato" w:eastAsia="Lato" w:cs="Lato"/>
                <w:color w:val="111111"/>
                <w:sz w:val="4"/>
                <w:szCs w:val="4"/>
              </w:rPr>
              <w:t> </w:t>
            </w:r>
          </w:p>
        </w:tc>
        <w:tc>
          <w:tcPr>
            <w:tcW w:w="2461" w:type="dxa"/>
            <w:tcBorders>
              <w:bottom w:val="single" w:color="111111" w:sz="4" w:space="0"/>
            </w:tcBorders>
            <w:shd w:val="clear" w:color="auto" w:fill="F9F8F5"/>
            <w:tcMar>
              <w:left w:w="93" w:type="dxa"/>
              <w:right w:w="93" w:type="dxa"/>
            </w:tcMar>
            <w:vAlign w:val="center"/>
          </w:tcPr>
          <w:p w14:paraId="38026ACB">
            <w:pPr>
              <w:pStyle w:val="5"/>
              <w:keepNext w:val="0"/>
              <w:keepLines w:val="0"/>
              <w:widowControl/>
              <w:suppressLineNumbers w:val="0"/>
            </w:pPr>
            <w:r>
              <w:rPr>
                <w:rFonts w:hint="default" w:ascii="Lato" w:hAnsi="Lato" w:eastAsia="Lato" w:cs="Lato"/>
                <w:color w:val="111111"/>
                <w:sz w:val="18"/>
                <w:szCs w:val="18"/>
              </w:rPr>
              <w:t> </w:t>
            </w:r>
          </w:p>
        </w:tc>
        <w:tc>
          <w:tcPr>
            <w:tcW w:w="192" w:type="dxa"/>
            <w:tcBorders>
              <w:bottom w:val="single" w:color="111111" w:sz="4" w:space="0"/>
            </w:tcBorders>
            <w:shd w:val="clear" w:color="auto" w:fill="F9F8F5"/>
            <w:tcMar>
              <w:left w:w="93" w:type="dxa"/>
              <w:right w:w="93" w:type="dxa"/>
            </w:tcMar>
            <w:vAlign w:val="center"/>
          </w:tcPr>
          <w:p w14:paraId="3FC13868">
            <w:pPr>
              <w:pStyle w:val="5"/>
              <w:keepNext w:val="0"/>
              <w:keepLines w:val="0"/>
              <w:widowControl/>
              <w:suppressLineNumbers w:val="0"/>
            </w:pPr>
            <w:r>
              <w:rPr>
                <w:rFonts w:hint="default" w:ascii="Lato" w:hAnsi="Lato" w:eastAsia="Lato" w:cs="Lato"/>
                <w:color w:val="111111"/>
                <w:sz w:val="4"/>
                <w:szCs w:val="4"/>
              </w:rPr>
              <w:t> </w:t>
            </w:r>
          </w:p>
        </w:tc>
        <w:tc>
          <w:tcPr>
            <w:tcW w:w="192" w:type="dxa"/>
            <w:tcBorders>
              <w:bottom w:val="single" w:color="111111" w:sz="4" w:space="0"/>
            </w:tcBorders>
            <w:shd w:val="clear" w:color="auto" w:fill="F9F8F5"/>
            <w:tcMar>
              <w:left w:w="93" w:type="dxa"/>
              <w:right w:w="93" w:type="dxa"/>
            </w:tcMar>
            <w:vAlign w:val="center"/>
          </w:tcPr>
          <w:p w14:paraId="377F2A47">
            <w:pPr>
              <w:pStyle w:val="5"/>
              <w:keepNext w:val="0"/>
              <w:keepLines w:val="0"/>
              <w:widowControl/>
              <w:suppressLineNumbers w:val="0"/>
            </w:pPr>
            <w:r>
              <w:rPr>
                <w:rFonts w:hint="default" w:ascii="Lato" w:hAnsi="Lato" w:eastAsia="Lato" w:cs="Lato"/>
                <w:color w:val="111111"/>
                <w:sz w:val="4"/>
                <w:szCs w:val="4"/>
              </w:rPr>
              <w:t> </w:t>
            </w:r>
          </w:p>
        </w:tc>
        <w:tc>
          <w:tcPr>
            <w:tcW w:w="3208" w:type="dxa"/>
            <w:tcBorders>
              <w:bottom w:val="single" w:color="111111" w:sz="4" w:space="0"/>
            </w:tcBorders>
            <w:shd w:val="clear" w:color="auto" w:fill="F9F8F5"/>
            <w:tcMar>
              <w:left w:w="93" w:type="dxa"/>
              <w:right w:w="93" w:type="dxa"/>
            </w:tcMar>
            <w:vAlign w:val="center"/>
          </w:tcPr>
          <w:p w14:paraId="18CD0EED">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7E445AE1">
            <w:pPr>
              <w:pStyle w:val="5"/>
              <w:keepNext w:val="0"/>
              <w:keepLines w:val="0"/>
              <w:widowControl/>
              <w:suppressLineNumbers w:val="0"/>
            </w:pPr>
            <w:r>
              <w:rPr>
                <w:rFonts w:hint="default" w:ascii="Lato" w:hAnsi="Lato" w:eastAsia="Lato" w:cs="Lato"/>
                <w:color w:val="111111"/>
                <w:sz w:val="18"/>
                <w:szCs w:val="18"/>
              </w:rPr>
              <w:t> </w:t>
            </w:r>
          </w:p>
        </w:tc>
        <w:tc>
          <w:tcPr>
            <w:tcW w:w="260" w:type="dxa"/>
            <w:tcBorders>
              <w:bottom w:val="single" w:color="111111" w:sz="4" w:space="0"/>
            </w:tcBorders>
            <w:shd w:val="clear" w:color="auto" w:fill="F9F8F5"/>
            <w:tcMar>
              <w:left w:w="93" w:type="dxa"/>
              <w:right w:w="93" w:type="dxa"/>
            </w:tcMar>
            <w:vAlign w:val="center"/>
          </w:tcPr>
          <w:p w14:paraId="62A119D8">
            <w:pPr>
              <w:pStyle w:val="5"/>
              <w:keepNext w:val="0"/>
              <w:keepLines w:val="0"/>
              <w:widowControl/>
              <w:suppressLineNumbers w:val="0"/>
            </w:pPr>
            <w:r>
              <w:rPr>
                <w:rFonts w:hint="default" w:ascii="Lato" w:hAnsi="Lato" w:eastAsia="Lato" w:cs="Lato"/>
                <w:color w:val="111111"/>
                <w:sz w:val="18"/>
                <w:szCs w:val="18"/>
              </w:rPr>
              <w:t> </w:t>
            </w:r>
          </w:p>
        </w:tc>
        <w:tc>
          <w:tcPr>
            <w:tcW w:w="239" w:type="dxa"/>
            <w:tcBorders>
              <w:bottom w:val="single" w:color="111111" w:sz="4" w:space="0"/>
            </w:tcBorders>
            <w:shd w:val="clear" w:color="auto" w:fill="EDF0EC"/>
            <w:tcMar>
              <w:left w:w="93" w:type="dxa"/>
              <w:right w:w="93" w:type="dxa"/>
            </w:tcMar>
            <w:vAlign w:val="center"/>
          </w:tcPr>
          <w:p w14:paraId="7689A1CE">
            <w:pPr>
              <w:pStyle w:val="5"/>
              <w:keepNext w:val="0"/>
              <w:keepLines w:val="0"/>
              <w:widowControl/>
              <w:suppressLineNumbers w:val="0"/>
            </w:pPr>
          </w:p>
        </w:tc>
      </w:tr>
    </w:tbl>
    <w:p w14:paraId="14FBB5FA">
      <w:pPr>
        <w:rPr>
          <w:b/>
          <w:sz w:val="28"/>
          <w:szCs w:val="28"/>
          <w:u w:val="single"/>
        </w:rPr>
      </w:pPr>
    </w:p>
    <w:p w14:paraId="0EEC5096">
      <w:pPr>
        <w:jc w:val="center"/>
        <w:rPr>
          <w:b/>
          <w:sz w:val="28"/>
          <w:szCs w:val="28"/>
          <w:u w:val="single"/>
        </w:rPr>
      </w:pPr>
    </w:p>
    <w:p w14:paraId="77E9383D">
      <w:pPr>
        <w:jc w:val="center"/>
        <w:rPr>
          <w:b/>
          <w:sz w:val="28"/>
          <w:szCs w:val="28"/>
          <w:u w:val="single"/>
        </w:rPr>
      </w:pPr>
    </w:p>
    <w:p w14:paraId="49054549">
      <w:pPr>
        <w:jc w:val="center"/>
        <w:rPr>
          <w:b/>
          <w:sz w:val="28"/>
          <w:szCs w:val="28"/>
          <w:u w:val="single"/>
        </w:rPr>
      </w:pPr>
    </w:p>
    <w:p w14:paraId="4A1A276A">
      <w:pPr>
        <w:jc w:val="center"/>
        <w:rPr>
          <w:b/>
          <w:sz w:val="28"/>
          <w:szCs w:val="28"/>
          <w:u w:val="single"/>
        </w:rPr>
      </w:pPr>
    </w:p>
    <w:p w14:paraId="61080031">
      <w:pPr>
        <w:jc w:val="center"/>
        <w:rPr>
          <w:b/>
          <w:sz w:val="28"/>
          <w:szCs w:val="28"/>
          <w:u w:val="single"/>
        </w:rPr>
      </w:pPr>
    </w:p>
    <w:p w14:paraId="02D686A0">
      <w:pPr>
        <w:jc w:val="center"/>
        <w:rPr>
          <w:b/>
          <w:sz w:val="28"/>
          <w:szCs w:val="28"/>
          <w:u w:val="single"/>
        </w:rPr>
      </w:pPr>
    </w:p>
    <w:p w14:paraId="577C6D78">
      <w:pPr>
        <w:jc w:val="center"/>
        <w:rPr>
          <w:b/>
          <w:sz w:val="28"/>
          <w:szCs w:val="28"/>
          <w:u w:val="single"/>
        </w:rPr>
      </w:pPr>
    </w:p>
    <w:p w14:paraId="20F8D6B5">
      <w:pPr>
        <w:jc w:val="center"/>
        <w:rPr>
          <w:b/>
          <w:sz w:val="28"/>
          <w:szCs w:val="28"/>
          <w:u w:val="single"/>
        </w:rPr>
      </w:pPr>
    </w:p>
    <w:p w14:paraId="5581D123">
      <w:pPr>
        <w:jc w:val="center"/>
        <w:rPr>
          <w:b/>
          <w:sz w:val="28"/>
          <w:szCs w:val="28"/>
          <w:u w:val="single"/>
        </w:rPr>
      </w:pPr>
    </w:p>
    <w:p w14:paraId="03EC9F52">
      <w:pPr>
        <w:jc w:val="center"/>
        <w:rPr>
          <w:b/>
          <w:sz w:val="28"/>
          <w:szCs w:val="28"/>
          <w:u w:val="single"/>
        </w:rPr>
      </w:pPr>
    </w:p>
    <w:p w14:paraId="5E995823">
      <w:pPr>
        <w:jc w:val="center"/>
        <w:rPr>
          <w:b/>
          <w:sz w:val="28"/>
          <w:szCs w:val="28"/>
          <w:u w:val="single"/>
        </w:rPr>
      </w:pPr>
    </w:p>
    <w:p w14:paraId="21AB3580">
      <w:pPr>
        <w:jc w:val="center"/>
        <w:rPr>
          <w:b/>
          <w:sz w:val="28"/>
          <w:szCs w:val="28"/>
          <w:u w:val="single"/>
        </w:rPr>
      </w:pPr>
    </w:p>
    <w:p w14:paraId="7A0D5816">
      <w:pPr>
        <w:jc w:val="center"/>
        <w:rPr>
          <w:b/>
          <w:sz w:val="28"/>
          <w:szCs w:val="28"/>
          <w:u w:val="single"/>
        </w:rPr>
      </w:pPr>
    </w:p>
    <w:p w14:paraId="2DDE6331">
      <w:pPr>
        <w:ind w:firstLine="600" w:firstLineChars="150"/>
        <w:jc w:val="center"/>
        <w:rPr>
          <w:b/>
          <w:sz w:val="40"/>
          <w:szCs w:val="40"/>
          <w:u w:val="single"/>
        </w:rPr>
      </w:pPr>
      <w:r>
        <w:rPr>
          <w:b/>
          <w:sz w:val="40"/>
          <w:szCs w:val="40"/>
          <w:u w:val="single"/>
        </w:rPr>
        <w:t>FEASIBILITY STUDY</w:t>
      </w:r>
    </w:p>
    <w:p w14:paraId="08ED4DE1">
      <w:pPr>
        <w:jc w:val="center"/>
        <w:rPr>
          <w:b/>
          <w:sz w:val="40"/>
          <w:szCs w:val="40"/>
          <w:u w:val="single"/>
        </w:rPr>
      </w:pPr>
    </w:p>
    <w:p w14:paraId="26EFA4DC">
      <w:pPr>
        <w:jc w:val="both"/>
        <w:rPr>
          <w:rFonts w:hint="default"/>
          <w:b w:val="0"/>
          <w:bCs/>
          <w:sz w:val="28"/>
          <w:szCs w:val="28"/>
          <w:u w:val="none"/>
        </w:rPr>
      </w:pPr>
    </w:p>
    <w:p w14:paraId="25E5970C">
      <w:pPr>
        <w:jc w:val="both"/>
        <w:rPr>
          <w:rFonts w:hint="default"/>
          <w:b w:val="0"/>
          <w:bCs/>
          <w:sz w:val="28"/>
          <w:szCs w:val="28"/>
          <w:u w:val="none"/>
          <w:lang w:val="en-US"/>
        </w:rPr>
      </w:pPr>
      <w:r>
        <w:rPr>
          <w:rFonts w:hint="default"/>
          <w:b w:val="0"/>
          <w:bCs/>
          <w:sz w:val="28"/>
          <w:szCs w:val="28"/>
          <w:u w:val="none"/>
        </w:rPr>
        <w:t xml:space="preserve"> </w:t>
      </w:r>
      <w:r>
        <w:rPr>
          <w:rFonts w:hint="default"/>
          <w:b/>
          <w:bCs w:val="0"/>
          <w:sz w:val="28"/>
          <w:szCs w:val="28"/>
          <w:u w:val="single"/>
        </w:rPr>
        <w:t>Project Objective</w:t>
      </w:r>
      <w:r>
        <w:rPr>
          <w:rFonts w:hint="default"/>
          <w:b/>
          <w:bCs w:val="0"/>
          <w:sz w:val="28"/>
          <w:szCs w:val="28"/>
          <w:u w:val="single"/>
          <w:lang w:val="en-US"/>
        </w:rPr>
        <w:t>:</w:t>
      </w:r>
    </w:p>
    <w:p w14:paraId="43CE139C">
      <w:pPr>
        <w:jc w:val="both"/>
        <w:rPr>
          <w:rFonts w:hint="default"/>
          <w:b w:val="0"/>
          <w:bCs/>
          <w:sz w:val="28"/>
          <w:szCs w:val="28"/>
          <w:u w:val="none"/>
        </w:rPr>
      </w:pPr>
      <w:r>
        <w:rPr>
          <w:rFonts w:hint="default"/>
          <w:b w:val="0"/>
          <w:bCs/>
          <w:sz w:val="28"/>
          <w:szCs w:val="28"/>
          <w:u w:val="none"/>
        </w:rPr>
        <w:t xml:space="preserve"> - Identify vulnerabilities in machine learning (ML) models.</w:t>
      </w:r>
    </w:p>
    <w:p w14:paraId="60944CFD">
      <w:pPr>
        <w:jc w:val="both"/>
        <w:rPr>
          <w:rFonts w:hint="default"/>
          <w:b w:val="0"/>
          <w:bCs/>
          <w:sz w:val="28"/>
          <w:szCs w:val="28"/>
          <w:u w:val="none"/>
        </w:rPr>
      </w:pPr>
      <w:r>
        <w:rPr>
          <w:rFonts w:hint="default"/>
          <w:b w:val="0"/>
          <w:bCs/>
          <w:sz w:val="28"/>
          <w:szCs w:val="28"/>
          <w:u w:val="none"/>
        </w:rPr>
        <w:t>- Manipulate ML system behavior using poisoned or malicious data.</w:t>
      </w:r>
    </w:p>
    <w:p w14:paraId="3BE53BAF">
      <w:pPr>
        <w:jc w:val="center"/>
        <w:rPr>
          <w:rFonts w:hint="default"/>
          <w:b w:val="0"/>
          <w:bCs/>
          <w:sz w:val="28"/>
          <w:szCs w:val="28"/>
          <w:u w:val="none"/>
        </w:rPr>
      </w:pPr>
    </w:p>
    <w:p w14:paraId="4E891139">
      <w:pPr>
        <w:jc w:val="both"/>
        <w:rPr>
          <w:rFonts w:hint="default"/>
          <w:b/>
          <w:bCs w:val="0"/>
          <w:sz w:val="28"/>
          <w:szCs w:val="28"/>
          <w:u w:val="single"/>
        </w:rPr>
      </w:pPr>
      <w:r>
        <w:rPr>
          <w:rFonts w:hint="default"/>
          <w:b/>
          <w:bCs w:val="0"/>
          <w:sz w:val="28"/>
          <w:szCs w:val="28"/>
          <w:u w:val="single"/>
        </w:rPr>
        <w:t>Technical Requirements:</w:t>
      </w:r>
    </w:p>
    <w:p w14:paraId="4488BADB">
      <w:pPr>
        <w:jc w:val="both"/>
        <w:rPr>
          <w:rFonts w:hint="default"/>
          <w:b w:val="0"/>
          <w:bCs/>
          <w:sz w:val="28"/>
          <w:szCs w:val="28"/>
          <w:u w:val="none"/>
        </w:rPr>
      </w:pPr>
      <w:r>
        <w:rPr>
          <w:rFonts w:hint="default"/>
          <w:b w:val="0"/>
          <w:bCs/>
          <w:sz w:val="28"/>
          <w:szCs w:val="28"/>
          <w:u w:val="none"/>
        </w:rPr>
        <w:t xml:space="preserve"> - Profound understanding of ML algorithms.</w:t>
      </w:r>
    </w:p>
    <w:p w14:paraId="292FFA89">
      <w:pPr>
        <w:jc w:val="both"/>
        <w:rPr>
          <w:rFonts w:hint="default"/>
          <w:b w:val="0"/>
          <w:bCs/>
          <w:sz w:val="28"/>
          <w:szCs w:val="28"/>
          <w:u w:val="none"/>
        </w:rPr>
      </w:pPr>
      <w:r>
        <w:rPr>
          <w:rFonts w:hint="default"/>
          <w:b w:val="0"/>
          <w:bCs/>
          <w:sz w:val="28"/>
          <w:szCs w:val="28"/>
          <w:u w:val="none"/>
        </w:rPr>
        <w:t xml:space="preserve"> - Programming languages: Python.</w:t>
      </w:r>
    </w:p>
    <w:p w14:paraId="50F7DE54">
      <w:pPr>
        <w:jc w:val="both"/>
        <w:rPr>
          <w:rFonts w:hint="default"/>
          <w:b w:val="0"/>
          <w:bCs/>
          <w:sz w:val="28"/>
          <w:szCs w:val="28"/>
          <w:u w:val="none"/>
        </w:rPr>
      </w:pPr>
      <w:r>
        <w:rPr>
          <w:rFonts w:hint="default"/>
          <w:b w:val="0"/>
          <w:bCs/>
          <w:sz w:val="28"/>
          <w:szCs w:val="28"/>
          <w:u w:val="none"/>
        </w:rPr>
        <w:t xml:space="preserve"> - Frameworks: TensorFlow, PyTorch.</w:t>
      </w:r>
    </w:p>
    <w:p w14:paraId="426FF09B">
      <w:pPr>
        <w:jc w:val="center"/>
        <w:rPr>
          <w:rFonts w:hint="default"/>
          <w:b w:val="0"/>
          <w:bCs/>
          <w:sz w:val="28"/>
          <w:szCs w:val="28"/>
          <w:u w:val="none"/>
        </w:rPr>
      </w:pPr>
      <w:r>
        <w:rPr>
          <w:rFonts w:hint="default"/>
          <w:b w:val="0"/>
          <w:bCs/>
          <w:sz w:val="28"/>
          <w:szCs w:val="28"/>
          <w:u w:val="none"/>
        </w:rPr>
        <w:t xml:space="preserve">  - Access to robust hardware and software resources (powerful computers, GPUs).</w:t>
      </w:r>
    </w:p>
    <w:p w14:paraId="6BCFDEF1">
      <w:pPr>
        <w:jc w:val="both"/>
        <w:rPr>
          <w:rFonts w:hint="default"/>
          <w:b w:val="0"/>
          <w:bCs/>
          <w:sz w:val="28"/>
          <w:szCs w:val="28"/>
          <w:u w:val="none"/>
        </w:rPr>
      </w:pPr>
      <w:r>
        <w:rPr>
          <w:rFonts w:hint="default"/>
          <w:b w:val="0"/>
          <w:bCs/>
          <w:sz w:val="28"/>
          <w:szCs w:val="28"/>
          <w:u w:val="none"/>
        </w:rPr>
        <w:t xml:space="preserve"> - Availability of diverse datasets (public and proprietary).</w:t>
      </w:r>
    </w:p>
    <w:p w14:paraId="45C1D745">
      <w:pPr>
        <w:jc w:val="both"/>
        <w:rPr>
          <w:rFonts w:hint="default"/>
          <w:b w:val="0"/>
          <w:bCs/>
          <w:sz w:val="28"/>
          <w:szCs w:val="28"/>
          <w:u w:val="none"/>
        </w:rPr>
      </w:pPr>
    </w:p>
    <w:p w14:paraId="0AFEFCEA">
      <w:pPr>
        <w:jc w:val="both"/>
        <w:rPr>
          <w:rFonts w:hint="default"/>
          <w:b w:val="0"/>
          <w:bCs/>
          <w:sz w:val="28"/>
          <w:szCs w:val="28"/>
          <w:u w:val="none"/>
        </w:rPr>
      </w:pPr>
      <w:r>
        <w:rPr>
          <w:rFonts w:hint="default"/>
          <w:b/>
          <w:bCs w:val="0"/>
          <w:sz w:val="28"/>
          <w:szCs w:val="28"/>
          <w:u w:val="single"/>
        </w:rPr>
        <w:t>Challenges</w:t>
      </w:r>
      <w:r>
        <w:rPr>
          <w:rFonts w:hint="default"/>
          <w:b w:val="0"/>
          <w:bCs/>
          <w:sz w:val="28"/>
          <w:szCs w:val="28"/>
          <w:u w:val="none"/>
        </w:rPr>
        <w:t>:</w:t>
      </w:r>
    </w:p>
    <w:p w14:paraId="15195521">
      <w:pPr>
        <w:jc w:val="both"/>
        <w:rPr>
          <w:rFonts w:hint="default"/>
          <w:b w:val="0"/>
          <w:bCs/>
          <w:sz w:val="28"/>
          <w:szCs w:val="28"/>
          <w:u w:val="none"/>
        </w:rPr>
      </w:pPr>
      <w:r>
        <w:rPr>
          <w:rFonts w:hint="default"/>
          <w:b w:val="0"/>
          <w:bCs/>
          <w:sz w:val="28"/>
          <w:szCs w:val="28"/>
          <w:u w:val="none"/>
          <w:lang w:val="en-US"/>
        </w:rPr>
        <w:t>-</w:t>
      </w:r>
      <w:r>
        <w:rPr>
          <w:rFonts w:hint="default"/>
          <w:b w:val="0"/>
          <w:bCs/>
          <w:sz w:val="28"/>
          <w:szCs w:val="28"/>
          <w:u w:val="none"/>
        </w:rPr>
        <w:t xml:space="preserve"> Acquisition of undetectable poisoned data samples.</w:t>
      </w:r>
    </w:p>
    <w:p w14:paraId="74144F0B">
      <w:pPr>
        <w:jc w:val="both"/>
        <w:rPr>
          <w:rFonts w:hint="default"/>
          <w:b w:val="0"/>
          <w:bCs/>
          <w:sz w:val="28"/>
          <w:szCs w:val="28"/>
          <w:u w:val="none"/>
        </w:rPr>
      </w:pPr>
      <w:r>
        <w:rPr>
          <w:rFonts w:hint="default"/>
          <w:b w:val="0"/>
          <w:bCs/>
          <w:sz w:val="28"/>
          <w:szCs w:val="28"/>
          <w:u w:val="none"/>
        </w:rPr>
        <w:t>- Ethical and legal considerations (adherence to guidelines, permissions, data protection laws).</w:t>
      </w:r>
    </w:p>
    <w:p w14:paraId="1FD0173C">
      <w:pPr>
        <w:jc w:val="both"/>
        <w:rPr>
          <w:rFonts w:hint="default"/>
          <w:b w:val="0"/>
          <w:bCs/>
          <w:sz w:val="28"/>
          <w:szCs w:val="28"/>
          <w:u w:val="none"/>
        </w:rPr>
      </w:pPr>
      <w:r>
        <w:rPr>
          <w:rFonts w:hint="default"/>
          <w:b w:val="0"/>
          <w:bCs/>
          <w:sz w:val="28"/>
          <w:szCs w:val="28"/>
          <w:u w:val="none"/>
        </w:rPr>
        <w:t xml:space="preserve"> - Detection of poisoned data.</w:t>
      </w:r>
    </w:p>
    <w:p w14:paraId="65D5346A">
      <w:pPr>
        <w:jc w:val="both"/>
        <w:rPr>
          <w:rFonts w:hint="default"/>
          <w:b w:val="0"/>
          <w:bCs/>
          <w:sz w:val="28"/>
          <w:szCs w:val="28"/>
          <w:u w:val="none"/>
        </w:rPr>
      </w:pPr>
      <w:r>
        <w:rPr>
          <w:rFonts w:hint="default"/>
          <w:b w:val="0"/>
          <w:bCs/>
          <w:sz w:val="28"/>
          <w:szCs w:val="28"/>
          <w:u w:val="none"/>
        </w:rPr>
        <w:t>- Continuous updates to match evolving ML algorithms and security measures.</w:t>
      </w:r>
    </w:p>
    <w:p w14:paraId="44FF84AC">
      <w:pPr>
        <w:jc w:val="center"/>
        <w:rPr>
          <w:rFonts w:hint="default"/>
          <w:b w:val="0"/>
          <w:bCs/>
          <w:sz w:val="28"/>
          <w:szCs w:val="28"/>
          <w:u w:val="none"/>
        </w:rPr>
      </w:pPr>
    </w:p>
    <w:p w14:paraId="6F08DE30">
      <w:pPr>
        <w:jc w:val="both"/>
        <w:rPr>
          <w:rFonts w:hint="default"/>
          <w:b/>
          <w:bCs w:val="0"/>
          <w:sz w:val="28"/>
          <w:szCs w:val="28"/>
          <w:u w:val="single"/>
        </w:rPr>
      </w:pPr>
      <w:r>
        <w:rPr>
          <w:rFonts w:hint="default"/>
          <w:b/>
          <w:bCs w:val="0"/>
          <w:sz w:val="28"/>
          <w:szCs w:val="28"/>
          <w:u w:val="single"/>
        </w:rPr>
        <w:t>Expertise Needed:</w:t>
      </w:r>
    </w:p>
    <w:p w14:paraId="2C9A5CE0">
      <w:pPr>
        <w:jc w:val="both"/>
        <w:rPr>
          <w:rFonts w:hint="default"/>
          <w:b w:val="0"/>
          <w:bCs/>
          <w:sz w:val="28"/>
          <w:szCs w:val="28"/>
          <w:u w:val="none"/>
        </w:rPr>
      </w:pPr>
      <w:r>
        <w:rPr>
          <w:rFonts w:hint="default"/>
          <w:b w:val="0"/>
          <w:bCs/>
          <w:sz w:val="28"/>
          <w:szCs w:val="28"/>
          <w:u w:val="none"/>
        </w:rPr>
        <w:t>- Proficient team with backgrounds in ML, data science, and cybersecurity.</w:t>
      </w:r>
    </w:p>
    <w:p w14:paraId="42B9B3DF">
      <w:pPr>
        <w:jc w:val="both"/>
        <w:rPr>
          <w:rFonts w:hint="default"/>
          <w:b w:val="0"/>
          <w:bCs/>
          <w:sz w:val="28"/>
          <w:szCs w:val="28"/>
          <w:u w:val="none"/>
        </w:rPr>
      </w:pPr>
      <w:r>
        <w:rPr>
          <w:rFonts w:hint="default"/>
          <w:b w:val="0"/>
          <w:bCs/>
          <w:sz w:val="28"/>
          <w:szCs w:val="28"/>
          <w:u w:val="none"/>
        </w:rPr>
        <w:t xml:space="preserve"> - Design, implementation, and evaluation of poisoned data.</w:t>
      </w:r>
    </w:p>
    <w:p w14:paraId="51C48209">
      <w:pPr>
        <w:jc w:val="both"/>
        <w:rPr>
          <w:rFonts w:hint="default"/>
          <w:b w:val="0"/>
          <w:bCs/>
          <w:sz w:val="28"/>
          <w:szCs w:val="28"/>
          <w:u w:val="none"/>
        </w:rPr>
      </w:pPr>
      <w:r>
        <w:rPr>
          <w:rFonts w:hint="default"/>
          <w:b w:val="0"/>
          <w:bCs/>
          <w:sz w:val="28"/>
          <w:szCs w:val="28"/>
          <w:u w:val="none"/>
        </w:rPr>
        <w:t>- Manipulation of target ML models effectively.</w:t>
      </w:r>
    </w:p>
    <w:p w14:paraId="14080DFC">
      <w:pPr>
        <w:jc w:val="center"/>
        <w:rPr>
          <w:rFonts w:hint="default"/>
          <w:b w:val="0"/>
          <w:bCs/>
          <w:sz w:val="28"/>
          <w:szCs w:val="28"/>
          <w:u w:val="none"/>
        </w:rPr>
      </w:pPr>
    </w:p>
    <w:p w14:paraId="72020DC4">
      <w:pPr>
        <w:jc w:val="both"/>
        <w:rPr>
          <w:rFonts w:hint="default"/>
          <w:b/>
          <w:bCs w:val="0"/>
          <w:sz w:val="28"/>
          <w:szCs w:val="28"/>
          <w:u w:val="single"/>
        </w:rPr>
      </w:pPr>
      <w:r>
        <w:rPr>
          <w:rFonts w:hint="default"/>
          <w:b/>
          <w:bCs w:val="0"/>
          <w:sz w:val="28"/>
          <w:szCs w:val="28"/>
          <w:u w:val="single"/>
        </w:rPr>
        <w:t>Success Factors:</w:t>
      </w:r>
    </w:p>
    <w:p w14:paraId="7E00A7AE">
      <w:pPr>
        <w:jc w:val="both"/>
        <w:rPr>
          <w:rFonts w:hint="default"/>
          <w:b w:val="0"/>
          <w:bCs/>
          <w:sz w:val="28"/>
          <w:szCs w:val="28"/>
          <w:u w:val="none"/>
        </w:rPr>
      </w:pPr>
      <w:r>
        <w:rPr>
          <w:rFonts w:hint="default"/>
          <w:b w:val="0"/>
          <w:bCs/>
          <w:sz w:val="28"/>
          <w:szCs w:val="28"/>
          <w:u w:val="none"/>
        </w:rPr>
        <w:t xml:space="preserve"> - Responsible, ethical, and legal approach.</w:t>
      </w:r>
    </w:p>
    <w:p w14:paraId="7D3E3B02">
      <w:pPr>
        <w:jc w:val="both"/>
        <w:rPr>
          <w:rFonts w:hint="default"/>
          <w:b w:val="0"/>
          <w:bCs/>
          <w:sz w:val="28"/>
          <w:szCs w:val="28"/>
          <w:u w:val="none"/>
        </w:rPr>
      </w:pPr>
      <w:r>
        <w:rPr>
          <w:rFonts w:hint="default"/>
          <w:b w:val="0"/>
          <w:bCs/>
          <w:sz w:val="28"/>
          <w:szCs w:val="28"/>
          <w:u w:val="none"/>
        </w:rPr>
        <w:t xml:space="preserve"> - Constant vigilance.</w:t>
      </w:r>
    </w:p>
    <w:p w14:paraId="2146A9CF">
      <w:pPr>
        <w:jc w:val="both"/>
        <w:rPr>
          <w:rFonts w:hint="default"/>
          <w:b w:val="0"/>
          <w:bCs/>
          <w:sz w:val="28"/>
          <w:szCs w:val="28"/>
          <w:u w:val="none"/>
        </w:rPr>
      </w:pPr>
      <w:r>
        <w:rPr>
          <w:rFonts w:hint="default"/>
          <w:b w:val="0"/>
          <w:bCs/>
          <w:sz w:val="28"/>
          <w:szCs w:val="28"/>
          <w:u w:val="none"/>
        </w:rPr>
        <w:t>- Collaboration with experts.</w:t>
      </w:r>
    </w:p>
    <w:p w14:paraId="36B08C9C">
      <w:pPr>
        <w:jc w:val="both"/>
        <w:rPr>
          <w:rFonts w:hint="default"/>
          <w:b w:val="0"/>
          <w:bCs/>
          <w:sz w:val="28"/>
          <w:szCs w:val="28"/>
          <w:u w:val="none"/>
        </w:rPr>
      </w:pPr>
      <w:r>
        <w:rPr>
          <w:rFonts w:hint="default"/>
          <w:b w:val="0"/>
          <w:bCs/>
          <w:sz w:val="28"/>
          <w:szCs w:val="28"/>
          <w:u w:val="none"/>
        </w:rPr>
        <w:t xml:space="preserve"> - Proper planning and understanding of technologies involved.</w:t>
      </w:r>
    </w:p>
    <w:p w14:paraId="10DD0CCE">
      <w:pPr>
        <w:jc w:val="center"/>
        <w:rPr>
          <w:rFonts w:hint="default"/>
          <w:b w:val="0"/>
          <w:bCs/>
          <w:sz w:val="28"/>
          <w:szCs w:val="28"/>
          <w:u w:val="none"/>
        </w:rPr>
      </w:pPr>
    </w:p>
    <w:p w14:paraId="0BFE6B8E">
      <w:pPr>
        <w:jc w:val="both"/>
        <w:rPr>
          <w:rFonts w:hint="default"/>
          <w:b/>
          <w:bCs w:val="0"/>
          <w:sz w:val="28"/>
          <w:szCs w:val="28"/>
          <w:u w:val="single"/>
        </w:rPr>
      </w:pPr>
      <w:r>
        <w:rPr>
          <w:rFonts w:hint="default"/>
          <w:b/>
          <w:bCs w:val="0"/>
          <w:sz w:val="28"/>
          <w:szCs w:val="28"/>
          <w:u w:val="single"/>
        </w:rPr>
        <w:t>Conclusion:</w:t>
      </w:r>
    </w:p>
    <w:p w14:paraId="7E56D888">
      <w:pPr>
        <w:jc w:val="both"/>
        <w:rPr>
          <w:rFonts w:hint="default"/>
          <w:b w:val="0"/>
          <w:bCs/>
          <w:sz w:val="28"/>
          <w:szCs w:val="28"/>
          <w:u w:val="none"/>
        </w:rPr>
      </w:pPr>
      <w:r>
        <w:rPr>
          <w:rFonts w:hint="default"/>
          <w:b w:val="0"/>
          <w:bCs/>
          <w:sz w:val="28"/>
          <w:szCs w:val="28"/>
          <w:u w:val="none"/>
        </w:rPr>
        <w:t xml:space="preserve"> - Feasible with the right expertise and resources.</w:t>
      </w:r>
    </w:p>
    <w:p w14:paraId="17850CB8">
      <w:pPr>
        <w:jc w:val="both"/>
        <w:rPr>
          <w:rFonts w:hint="default"/>
          <w:b w:val="0"/>
          <w:bCs/>
          <w:sz w:val="28"/>
          <w:szCs w:val="28"/>
          <w:u w:val="none"/>
        </w:rPr>
      </w:pPr>
      <w:r>
        <w:rPr>
          <w:rFonts w:hint="default"/>
          <w:b w:val="0"/>
          <w:bCs/>
          <w:sz w:val="28"/>
          <w:szCs w:val="28"/>
          <w:u w:val="none"/>
        </w:rPr>
        <w:t xml:space="preserve"> - Mandates responsible, ethical, and legal practices.</w:t>
      </w:r>
    </w:p>
    <w:p w14:paraId="3EAA38FC">
      <w:pPr>
        <w:numPr>
          <w:ilvl w:val="0"/>
          <w:numId w:val="0"/>
        </w:numPr>
        <w:ind w:leftChars="0"/>
        <w:jc w:val="both"/>
        <w:rPr>
          <w:b w:val="0"/>
          <w:bCs/>
          <w:sz w:val="28"/>
          <w:szCs w:val="28"/>
          <w:u w:val="none"/>
        </w:rPr>
      </w:pPr>
      <w:r>
        <w:rPr>
          <w:rFonts w:hint="default"/>
          <w:b w:val="0"/>
          <w:bCs/>
          <w:sz w:val="28"/>
          <w:szCs w:val="28"/>
          <w:u w:val="none"/>
        </w:rPr>
        <w:t xml:space="preserve"> - Requires constant vigilance and collaboration to navigate complexities successfully.</w:t>
      </w:r>
    </w:p>
    <w:p w14:paraId="6F87EE69">
      <w:pPr>
        <w:jc w:val="center"/>
        <w:rPr>
          <w:b/>
          <w:sz w:val="40"/>
          <w:szCs w:val="40"/>
          <w:u w:val="single"/>
        </w:rPr>
      </w:pPr>
    </w:p>
    <w:p w14:paraId="0F162059">
      <w:pPr>
        <w:jc w:val="center"/>
        <w:rPr>
          <w:b/>
          <w:sz w:val="40"/>
          <w:szCs w:val="40"/>
          <w:u w:val="single"/>
        </w:rPr>
      </w:pPr>
    </w:p>
    <w:p w14:paraId="0ACC3FD0">
      <w:pPr>
        <w:jc w:val="center"/>
        <w:rPr>
          <w:b/>
          <w:sz w:val="40"/>
          <w:szCs w:val="40"/>
          <w:u w:val="single"/>
        </w:rPr>
      </w:pPr>
    </w:p>
    <w:p w14:paraId="1BB7459B">
      <w:pPr>
        <w:rPr>
          <w:b/>
          <w:sz w:val="40"/>
          <w:szCs w:val="40"/>
          <w:u w:val="single"/>
        </w:rPr>
      </w:pPr>
    </w:p>
    <w:p w14:paraId="3498CE75">
      <w:pPr>
        <w:ind w:firstLine="2401" w:firstLineChars="600"/>
        <w:rPr>
          <w:b/>
          <w:sz w:val="24"/>
          <w:szCs w:val="24"/>
          <w:u w:val="single"/>
        </w:rPr>
      </w:pPr>
      <w:r>
        <w:rPr>
          <w:b/>
          <w:sz w:val="40"/>
          <w:szCs w:val="40"/>
          <w:u w:val="single"/>
        </w:rPr>
        <w:t>FACILITIES REQUIRED</w:t>
      </w:r>
    </w:p>
    <w:p w14:paraId="1F7533B2">
      <w:pPr>
        <w:jc w:val="center"/>
        <w:rPr>
          <w:b/>
          <w:sz w:val="28"/>
          <w:szCs w:val="28"/>
          <w:u w:val="single"/>
        </w:rPr>
      </w:pPr>
    </w:p>
    <w:p w14:paraId="0E31462A">
      <w:pPr>
        <w:jc w:val="both"/>
        <w:rPr>
          <w:sz w:val="28"/>
          <w:szCs w:val="28"/>
        </w:rPr>
      </w:pPr>
    </w:p>
    <w:p w14:paraId="57AA96B8">
      <w:pPr>
        <w:jc w:val="both"/>
        <w:rPr>
          <w:sz w:val="28"/>
          <w:szCs w:val="28"/>
        </w:rPr>
      </w:pPr>
    </w:p>
    <w:p w14:paraId="4A899825">
      <w:pPr>
        <w:jc w:val="both"/>
        <w:rPr>
          <w:rFonts w:hint="default"/>
          <w:b/>
          <w:bCs/>
          <w:sz w:val="28"/>
          <w:szCs w:val="28"/>
          <w:u w:val="single"/>
        </w:rPr>
      </w:pPr>
      <w:r>
        <w:rPr>
          <w:rFonts w:hint="default"/>
          <w:b/>
          <w:bCs/>
          <w:sz w:val="28"/>
          <w:szCs w:val="28"/>
          <w:u w:val="single"/>
        </w:rPr>
        <w:t>Software and Development Tools:</w:t>
      </w:r>
    </w:p>
    <w:p w14:paraId="06CCBA41">
      <w:pPr>
        <w:jc w:val="both"/>
        <w:rPr>
          <w:rFonts w:hint="default"/>
          <w:sz w:val="28"/>
          <w:szCs w:val="28"/>
        </w:rPr>
      </w:pPr>
    </w:p>
    <w:p w14:paraId="64BD933D">
      <w:pPr>
        <w:jc w:val="both"/>
        <w:rPr>
          <w:rFonts w:hint="default"/>
          <w:sz w:val="28"/>
          <w:szCs w:val="28"/>
        </w:rPr>
      </w:pPr>
      <w:r>
        <w:rPr>
          <w:rFonts w:hint="default"/>
          <w:b/>
          <w:bCs/>
          <w:sz w:val="28"/>
          <w:szCs w:val="28"/>
        </w:rPr>
        <w:t>Machine Learning Frameworks</w:t>
      </w:r>
      <w:r>
        <w:rPr>
          <w:rFonts w:hint="default"/>
          <w:sz w:val="28"/>
          <w:szCs w:val="28"/>
        </w:rPr>
        <w:t>: Familiarity with popular ML frameworks like TensorFlow, PyTorch, or scikit-learn is essential for model development and experimentation.</w:t>
      </w:r>
    </w:p>
    <w:p w14:paraId="6C68FE36">
      <w:pPr>
        <w:jc w:val="both"/>
        <w:rPr>
          <w:rFonts w:hint="default"/>
          <w:sz w:val="28"/>
          <w:szCs w:val="28"/>
        </w:rPr>
      </w:pPr>
      <w:r>
        <w:rPr>
          <w:rFonts w:hint="default"/>
          <w:sz w:val="28"/>
          <w:szCs w:val="28"/>
        </w:rPr>
        <w:t>Programming Languages: Proficiency in programming languages such as Python for developing algorithms, data manipulation, and generating poisoned data samples.</w:t>
      </w:r>
    </w:p>
    <w:p w14:paraId="4CF4EAE9">
      <w:pPr>
        <w:jc w:val="both"/>
        <w:rPr>
          <w:rFonts w:hint="default"/>
          <w:sz w:val="28"/>
          <w:szCs w:val="28"/>
        </w:rPr>
      </w:pPr>
      <w:r>
        <w:rPr>
          <w:rFonts w:hint="default"/>
          <w:sz w:val="28"/>
          <w:szCs w:val="28"/>
        </w:rPr>
        <w:t>Data Processing Tools: Tools for data preprocessing, cleaning, and transformation to prepare datasets for experimentation.</w:t>
      </w:r>
    </w:p>
    <w:p w14:paraId="0A7781F9">
      <w:pPr>
        <w:jc w:val="both"/>
        <w:rPr>
          <w:sz w:val="28"/>
          <w:szCs w:val="28"/>
        </w:rPr>
      </w:pPr>
    </w:p>
    <w:p w14:paraId="11493878">
      <w:pPr>
        <w:jc w:val="both"/>
        <w:rPr>
          <w:sz w:val="28"/>
          <w:szCs w:val="28"/>
        </w:rPr>
      </w:pPr>
    </w:p>
    <w:p w14:paraId="604E2E5B">
      <w:pPr>
        <w:jc w:val="both"/>
        <w:rPr>
          <w:sz w:val="28"/>
          <w:szCs w:val="28"/>
        </w:rPr>
      </w:pPr>
    </w:p>
    <w:p w14:paraId="387848F7">
      <w:pPr>
        <w:jc w:val="both"/>
        <w:rPr>
          <w:rFonts w:hint="default"/>
          <w:b/>
          <w:bCs/>
          <w:sz w:val="28"/>
          <w:szCs w:val="28"/>
        </w:rPr>
      </w:pPr>
      <w:r>
        <w:rPr>
          <w:rFonts w:hint="default"/>
          <w:b/>
          <w:bCs/>
          <w:sz w:val="28"/>
          <w:szCs w:val="28"/>
        </w:rPr>
        <w:t>Data Resources:</w:t>
      </w:r>
    </w:p>
    <w:p w14:paraId="14FF1DDD">
      <w:pPr>
        <w:jc w:val="both"/>
        <w:rPr>
          <w:rFonts w:hint="default"/>
          <w:sz w:val="28"/>
          <w:szCs w:val="28"/>
        </w:rPr>
      </w:pPr>
    </w:p>
    <w:p w14:paraId="7F3CB42A">
      <w:pPr>
        <w:jc w:val="both"/>
        <w:rPr>
          <w:rFonts w:hint="default"/>
          <w:sz w:val="28"/>
          <w:szCs w:val="28"/>
        </w:rPr>
      </w:pPr>
      <w:r>
        <w:rPr>
          <w:rFonts w:hint="default"/>
          <w:sz w:val="28"/>
          <w:szCs w:val="28"/>
        </w:rPr>
        <w:t>Diverse Datasets: Access to a variety of datasets, both public and proprietary, representing different domains. Datasets should cover a range of features and characteristics to assess the model's vulnerabilities comprehensively.</w:t>
      </w:r>
    </w:p>
    <w:p w14:paraId="1AC54FAA">
      <w:pPr>
        <w:jc w:val="both"/>
        <w:rPr>
          <w:sz w:val="28"/>
          <w:szCs w:val="28"/>
        </w:rPr>
      </w:pPr>
      <w:r>
        <w:rPr>
          <w:rFonts w:hint="default"/>
          <w:sz w:val="28"/>
          <w:szCs w:val="28"/>
        </w:rPr>
        <w:t>Data Storage: Adequate storage facilities to store and manage large datasets securely.</w:t>
      </w:r>
    </w:p>
    <w:p w14:paraId="06546F05">
      <w:pPr>
        <w:jc w:val="both"/>
        <w:rPr>
          <w:sz w:val="28"/>
          <w:szCs w:val="28"/>
        </w:rPr>
      </w:pPr>
    </w:p>
    <w:p w14:paraId="66CEC9E0">
      <w:pPr>
        <w:jc w:val="both"/>
        <w:rPr>
          <w:sz w:val="28"/>
          <w:szCs w:val="28"/>
        </w:rPr>
      </w:pPr>
    </w:p>
    <w:p w14:paraId="372D7B4C">
      <w:pPr>
        <w:jc w:val="both"/>
        <w:rPr>
          <w:rFonts w:hint="default"/>
          <w:b/>
          <w:bCs/>
          <w:sz w:val="32"/>
          <w:szCs w:val="32"/>
          <w:u w:val="single"/>
          <w:lang w:val="en-US"/>
        </w:rPr>
      </w:pPr>
      <w:r>
        <w:rPr>
          <w:rFonts w:hint="default"/>
          <w:b/>
          <w:bCs/>
          <w:sz w:val="32"/>
          <w:szCs w:val="32"/>
          <w:u w:val="single"/>
          <w:lang w:val="en-US"/>
        </w:rPr>
        <w:t>ALL THE DATA COLLECTED WILL BE FROM UCI WEBSITE</w:t>
      </w:r>
    </w:p>
    <w:p w14:paraId="45A789B6">
      <w:pPr>
        <w:jc w:val="both"/>
        <w:rPr>
          <w:sz w:val="28"/>
          <w:szCs w:val="28"/>
        </w:rPr>
      </w:pPr>
    </w:p>
    <w:p w14:paraId="5D564108">
      <w:pPr>
        <w:jc w:val="both"/>
        <w:rPr>
          <w:sz w:val="28"/>
          <w:szCs w:val="28"/>
        </w:rPr>
      </w:pPr>
    </w:p>
    <w:p w14:paraId="5CE25E4E">
      <w:pPr>
        <w:jc w:val="both"/>
        <w:rPr>
          <w:sz w:val="28"/>
          <w:szCs w:val="28"/>
        </w:rPr>
      </w:pPr>
    </w:p>
    <w:p w14:paraId="30CD2761">
      <w:pPr>
        <w:jc w:val="both"/>
        <w:rPr>
          <w:sz w:val="28"/>
          <w:szCs w:val="28"/>
        </w:rPr>
      </w:pPr>
    </w:p>
    <w:p w14:paraId="2EAF6DD7">
      <w:pPr>
        <w:jc w:val="both"/>
        <w:rPr>
          <w:sz w:val="28"/>
          <w:szCs w:val="28"/>
        </w:rPr>
      </w:pPr>
    </w:p>
    <w:p w14:paraId="07DB9D7E">
      <w:pPr>
        <w:jc w:val="both"/>
        <w:rPr>
          <w:sz w:val="28"/>
          <w:szCs w:val="28"/>
        </w:rPr>
      </w:pPr>
    </w:p>
    <w:p w14:paraId="59A27B25">
      <w:pPr>
        <w:jc w:val="both"/>
        <w:rPr>
          <w:sz w:val="28"/>
          <w:szCs w:val="28"/>
        </w:rPr>
      </w:pPr>
    </w:p>
    <w:p w14:paraId="112AF6B7">
      <w:pPr>
        <w:jc w:val="both"/>
        <w:rPr>
          <w:sz w:val="28"/>
          <w:szCs w:val="28"/>
        </w:rPr>
      </w:pPr>
    </w:p>
    <w:p w14:paraId="5365A0C7">
      <w:pPr>
        <w:jc w:val="both"/>
        <w:rPr>
          <w:sz w:val="28"/>
          <w:szCs w:val="28"/>
        </w:rPr>
      </w:pPr>
    </w:p>
    <w:p w14:paraId="6B9A6558">
      <w:pPr>
        <w:jc w:val="both"/>
        <w:rPr>
          <w:sz w:val="28"/>
          <w:szCs w:val="28"/>
        </w:rPr>
      </w:pPr>
    </w:p>
    <w:p w14:paraId="7C8D6350">
      <w:pPr>
        <w:jc w:val="both"/>
        <w:rPr>
          <w:sz w:val="28"/>
          <w:szCs w:val="28"/>
        </w:rPr>
      </w:pPr>
    </w:p>
    <w:p w14:paraId="58B43411">
      <w:pPr>
        <w:jc w:val="both"/>
        <w:rPr>
          <w:sz w:val="28"/>
          <w:szCs w:val="28"/>
        </w:rPr>
      </w:pPr>
    </w:p>
    <w:p w14:paraId="2A34087B">
      <w:pPr>
        <w:jc w:val="both"/>
        <w:rPr>
          <w:sz w:val="28"/>
          <w:szCs w:val="28"/>
        </w:rPr>
      </w:pPr>
    </w:p>
    <w:p w14:paraId="15AD54D0">
      <w:pPr>
        <w:jc w:val="both"/>
        <w:rPr>
          <w:sz w:val="28"/>
          <w:szCs w:val="28"/>
        </w:rPr>
      </w:pPr>
    </w:p>
    <w:p w14:paraId="65FDC7E6">
      <w:pPr>
        <w:jc w:val="both"/>
        <w:rPr>
          <w:sz w:val="28"/>
          <w:szCs w:val="28"/>
        </w:rPr>
      </w:pPr>
    </w:p>
    <w:p w14:paraId="1A55E687">
      <w:pPr>
        <w:jc w:val="both"/>
        <w:rPr>
          <w:sz w:val="28"/>
          <w:szCs w:val="28"/>
        </w:rPr>
      </w:pPr>
    </w:p>
    <w:p w14:paraId="1D8E0A2C">
      <w:pPr>
        <w:shd w:val="clear" w:color="auto" w:fill="FFFFFF"/>
        <w:ind w:firstLine="2001" w:firstLineChars="500"/>
        <w:rPr>
          <w:b/>
          <w:sz w:val="40"/>
          <w:szCs w:val="40"/>
          <w:u w:val="single"/>
        </w:rPr>
      </w:pPr>
      <w:r>
        <w:rPr>
          <w:b/>
          <w:sz w:val="40"/>
          <w:szCs w:val="40"/>
          <w:u w:val="single"/>
        </w:rPr>
        <w:t>EXPECTED OUTCOME</w:t>
      </w:r>
    </w:p>
    <w:p w14:paraId="3417205B">
      <w:pPr>
        <w:shd w:val="clear" w:color="auto" w:fill="FFFFFF"/>
        <w:rPr>
          <w:b/>
          <w:sz w:val="40"/>
          <w:szCs w:val="40"/>
          <w:u w:val="single"/>
        </w:rPr>
      </w:pPr>
    </w:p>
    <w:p w14:paraId="4B5AD975">
      <w:pPr>
        <w:shd w:val="clear" w:color="auto" w:fill="FFFFFF"/>
        <w:rPr>
          <w:rFonts w:hint="default"/>
          <w:b w:val="0"/>
          <w:bCs/>
          <w:sz w:val="28"/>
          <w:szCs w:val="28"/>
          <w:u w:val="none"/>
        </w:rPr>
      </w:pPr>
      <w:r>
        <w:rPr>
          <w:rFonts w:hint="default"/>
          <w:b w:val="0"/>
          <w:bCs/>
          <w:sz w:val="28"/>
          <w:szCs w:val="28"/>
          <w:u w:val="none"/>
        </w:rPr>
        <w:t>**Expected Outcome: Poisoning a Machine Learning Model**</w:t>
      </w:r>
    </w:p>
    <w:p w14:paraId="7CAF9529">
      <w:pPr>
        <w:shd w:val="clear" w:color="auto" w:fill="FFFFFF"/>
        <w:rPr>
          <w:rFonts w:hint="default"/>
          <w:b w:val="0"/>
          <w:bCs/>
          <w:sz w:val="28"/>
          <w:szCs w:val="28"/>
          <w:u w:val="none"/>
        </w:rPr>
      </w:pPr>
    </w:p>
    <w:p w14:paraId="59BD99B9">
      <w:pPr>
        <w:shd w:val="clear" w:color="auto" w:fill="FFFFFF"/>
        <w:rPr>
          <w:rFonts w:hint="default"/>
          <w:b w:val="0"/>
          <w:bCs/>
          <w:sz w:val="28"/>
          <w:szCs w:val="28"/>
          <w:u w:val="none"/>
        </w:rPr>
      </w:pPr>
      <w:r>
        <w:rPr>
          <w:rFonts w:hint="default"/>
          <w:b w:val="0"/>
          <w:bCs/>
          <w:sz w:val="28"/>
          <w:szCs w:val="28"/>
          <w:u w:val="none"/>
        </w:rPr>
        <w:t>The primary goal of our project is to investigate the nuanced world of poisoning machine learning (ML) models, aiming to push the boundaries of cybersecurity and challenge the robustness of these intelligent systems. Through meticulous research, experimentation, and analysis, the anticipated outcome is to successfully poison a machine learning model, thereby revealing critical vulnerabilities within its architecture and behavior. This endeavor carries profound implications for the realm of artificial intelligence and its applications, specifically in cybersecurity, adversarial machine learning, and ethical hacking.</w:t>
      </w:r>
    </w:p>
    <w:p w14:paraId="166F98AF">
      <w:pPr>
        <w:shd w:val="clear" w:color="auto" w:fill="FFFFFF"/>
        <w:rPr>
          <w:rFonts w:hint="default"/>
          <w:b w:val="0"/>
          <w:bCs/>
          <w:sz w:val="28"/>
          <w:szCs w:val="28"/>
          <w:u w:val="none"/>
        </w:rPr>
      </w:pPr>
    </w:p>
    <w:p w14:paraId="0D0613E1">
      <w:pPr>
        <w:shd w:val="clear" w:color="auto" w:fill="FFFFFF"/>
        <w:rPr>
          <w:rFonts w:hint="default"/>
          <w:b w:val="0"/>
          <w:bCs/>
          <w:sz w:val="28"/>
          <w:szCs w:val="28"/>
          <w:u w:val="none"/>
        </w:rPr>
      </w:pPr>
      <w:r>
        <w:rPr>
          <w:rFonts w:hint="default"/>
          <w:b w:val="0"/>
          <w:bCs/>
          <w:sz w:val="28"/>
          <w:szCs w:val="28"/>
          <w:u w:val="none"/>
        </w:rPr>
        <w:t>Upon the completion of our project, we expect to achieve several significant outcomes:</w:t>
      </w:r>
    </w:p>
    <w:p w14:paraId="19F4F32E">
      <w:pPr>
        <w:shd w:val="clear" w:color="auto" w:fill="FFFFFF"/>
        <w:rPr>
          <w:rFonts w:hint="default"/>
          <w:b w:val="0"/>
          <w:bCs/>
          <w:sz w:val="28"/>
          <w:szCs w:val="28"/>
          <w:u w:val="none"/>
        </w:rPr>
      </w:pPr>
    </w:p>
    <w:p w14:paraId="457AB2D8">
      <w:pPr>
        <w:shd w:val="clear" w:color="auto" w:fill="FFFFFF"/>
        <w:rPr>
          <w:rFonts w:hint="default"/>
          <w:b w:val="0"/>
          <w:bCs/>
          <w:sz w:val="28"/>
          <w:szCs w:val="28"/>
          <w:u w:val="none"/>
        </w:rPr>
      </w:pPr>
      <w:r>
        <w:rPr>
          <w:rFonts w:hint="default"/>
          <w:b w:val="0"/>
          <w:bCs/>
          <w:sz w:val="28"/>
          <w:szCs w:val="28"/>
          <w:u w:val="none"/>
        </w:rPr>
        <w:t>1. **Identification of Vulnerabilities:** Our research will illuminate various weaknesses and susceptibilities in ML models. By understanding these vulnerabilities, we can enhance the overall security posture of machine learning systems, aiding in the development of more robust and resilient models in the future.</w:t>
      </w:r>
    </w:p>
    <w:p w14:paraId="43459E42">
      <w:pPr>
        <w:shd w:val="clear" w:color="auto" w:fill="FFFFFF"/>
        <w:rPr>
          <w:rFonts w:hint="default"/>
          <w:b w:val="0"/>
          <w:bCs/>
          <w:sz w:val="28"/>
          <w:szCs w:val="28"/>
          <w:u w:val="none"/>
        </w:rPr>
      </w:pPr>
    </w:p>
    <w:p w14:paraId="696A33D0">
      <w:pPr>
        <w:shd w:val="clear" w:color="auto" w:fill="FFFFFF"/>
        <w:rPr>
          <w:rFonts w:hint="default"/>
          <w:b w:val="0"/>
          <w:bCs/>
          <w:sz w:val="28"/>
          <w:szCs w:val="28"/>
          <w:u w:val="none"/>
        </w:rPr>
      </w:pPr>
      <w:r>
        <w:rPr>
          <w:rFonts w:hint="default"/>
          <w:b w:val="0"/>
          <w:bCs/>
          <w:sz w:val="28"/>
          <w:szCs w:val="28"/>
          <w:u w:val="none"/>
        </w:rPr>
        <w:t>2. **Creation of Poisoned Data:** One of the core outcomes will be the development of poisoned data samples. These samples will be meticulously crafted to deceive the target ML model without detection. The ability to generate such data is paramount, as it demonstrates the potential risks faced by ML algorithms and underscores the importance of implementing sophisticated detection and prevention mechanisms.</w:t>
      </w:r>
    </w:p>
    <w:p w14:paraId="48D8456A">
      <w:pPr>
        <w:shd w:val="clear" w:color="auto" w:fill="FFFFFF"/>
        <w:rPr>
          <w:rFonts w:hint="default"/>
          <w:b w:val="0"/>
          <w:bCs/>
          <w:sz w:val="28"/>
          <w:szCs w:val="28"/>
          <w:u w:val="none"/>
        </w:rPr>
      </w:pPr>
    </w:p>
    <w:p w14:paraId="3320A6E6">
      <w:pPr>
        <w:shd w:val="clear" w:color="auto" w:fill="FFFFFF"/>
        <w:rPr>
          <w:rFonts w:hint="default"/>
          <w:b w:val="0"/>
          <w:bCs/>
          <w:sz w:val="28"/>
          <w:szCs w:val="28"/>
          <w:u w:val="none"/>
        </w:rPr>
      </w:pPr>
      <w:r>
        <w:rPr>
          <w:rFonts w:hint="default"/>
          <w:b w:val="0"/>
          <w:bCs/>
          <w:sz w:val="28"/>
          <w:szCs w:val="28"/>
          <w:u w:val="none"/>
        </w:rPr>
        <w:t>3. **Demonstration of Adversarial Techniques:** Through the successful poisoning of the ML model, we will showcase various adversarial techniques. This demonstration will shed light on the methods employed by malicious actors to compromise the integrity and reliability of machine learning systems, providing valuable insights for researchers and practitioners in the field of cybersecurity.</w:t>
      </w:r>
    </w:p>
    <w:p w14:paraId="4BC830FB">
      <w:pPr>
        <w:shd w:val="clear" w:color="auto" w:fill="FFFFFF"/>
        <w:rPr>
          <w:rFonts w:hint="default"/>
          <w:b w:val="0"/>
          <w:bCs/>
          <w:sz w:val="28"/>
          <w:szCs w:val="28"/>
          <w:u w:val="none"/>
        </w:rPr>
      </w:pPr>
    </w:p>
    <w:p w14:paraId="29251153">
      <w:pPr>
        <w:shd w:val="clear" w:color="auto" w:fill="FFFFFF"/>
        <w:rPr>
          <w:rFonts w:hint="default"/>
          <w:b w:val="0"/>
          <w:bCs/>
          <w:sz w:val="28"/>
          <w:szCs w:val="28"/>
          <w:u w:val="none"/>
        </w:rPr>
      </w:pPr>
      <w:r>
        <w:rPr>
          <w:rFonts w:hint="default"/>
          <w:b w:val="0"/>
          <w:bCs/>
          <w:sz w:val="28"/>
          <w:szCs w:val="28"/>
          <w:u w:val="none"/>
        </w:rPr>
        <w:t>4. **Ethical and Legal Implications:** We will thoroughly explore the ethical and legal implications of our research. This includes understanding the boundaries of responsible experimentation, ensuring compliance with data protection laws, and adhering to ethical guidelines. Addressing these aspects is crucial to conducting ethical research and promoting responsible use of AI technologies.</w:t>
      </w:r>
    </w:p>
    <w:p w14:paraId="30DA492D">
      <w:pPr>
        <w:shd w:val="clear" w:color="auto" w:fill="FFFFFF"/>
        <w:rPr>
          <w:rFonts w:hint="default"/>
          <w:b w:val="0"/>
          <w:bCs/>
          <w:sz w:val="28"/>
          <w:szCs w:val="28"/>
          <w:u w:val="none"/>
        </w:rPr>
      </w:pPr>
    </w:p>
    <w:p w14:paraId="43F8731E">
      <w:pPr>
        <w:shd w:val="clear" w:color="auto" w:fill="FFFFFF"/>
        <w:rPr>
          <w:rFonts w:hint="default"/>
          <w:b w:val="0"/>
          <w:bCs/>
          <w:sz w:val="28"/>
          <w:szCs w:val="28"/>
          <w:u w:val="none"/>
        </w:rPr>
      </w:pPr>
      <w:r>
        <w:rPr>
          <w:rFonts w:hint="default"/>
          <w:b w:val="0"/>
          <w:bCs/>
          <w:sz w:val="28"/>
          <w:szCs w:val="28"/>
          <w:u w:val="none"/>
        </w:rPr>
        <w:t>5. **Contributions to Academic and Research Communities:** The knowledge generated through this project will contribute significantly to the academic and research communities. By documenting our methodologies, challenges faced, and lessons learned, we aim to provide a valuable resource for future researchers interested in the domain of adversarial machine learning and model poisoning.</w:t>
      </w:r>
    </w:p>
    <w:p w14:paraId="54507B4A">
      <w:pPr>
        <w:shd w:val="clear" w:color="auto" w:fill="FFFFFF"/>
        <w:rPr>
          <w:rFonts w:hint="default"/>
          <w:b w:val="0"/>
          <w:bCs/>
          <w:sz w:val="28"/>
          <w:szCs w:val="28"/>
          <w:u w:val="none"/>
        </w:rPr>
      </w:pPr>
    </w:p>
    <w:p w14:paraId="59541F87">
      <w:pPr>
        <w:shd w:val="clear" w:color="auto" w:fill="FFFFFF"/>
        <w:rPr>
          <w:rFonts w:hint="default"/>
          <w:b w:val="0"/>
          <w:bCs/>
          <w:sz w:val="28"/>
          <w:szCs w:val="28"/>
          <w:u w:val="none"/>
        </w:rPr>
      </w:pPr>
      <w:r>
        <w:rPr>
          <w:rFonts w:hint="default"/>
          <w:b w:val="0"/>
          <w:bCs/>
          <w:sz w:val="28"/>
          <w:szCs w:val="28"/>
          <w:u w:val="none"/>
        </w:rPr>
        <w:t>6. **Awareness and Education:** Our findings will be disseminated through academic publications, conferences, and educational workshops. By sharing our insights with a wider audience, we aspire to raise awareness about the vulnerabilities in ML models and educate both professionals and the general public about the risks associated with the misuse of AI technologies.</w:t>
      </w:r>
    </w:p>
    <w:p w14:paraId="5B7A8DFB">
      <w:pPr>
        <w:shd w:val="clear" w:color="auto" w:fill="FFFFFF"/>
        <w:rPr>
          <w:rFonts w:hint="default"/>
          <w:b w:val="0"/>
          <w:bCs/>
          <w:sz w:val="28"/>
          <w:szCs w:val="28"/>
          <w:u w:val="none"/>
        </w:rPr>
      </w:pPr>
    </w:p>
    <w:p w14:paraId="2CF17C11">
      <w:pPr>
        <w:shd w:val="clear" w:color="auto" w:fill="FFFFFF"/>
        <w:rPr>
          <w:b w:val="0"/>
          <w:bCs/>
          <w:sz w:val="28"/>
          <w:szCs w:val="28"/>
          <w:u w:val="none"/>
        </w:rPr>
      </w:pPr>
      <w:r>
        <w:rPr>
          <w:rFonts w:hint="default"/>
          <w:b w:val="0"/>
          <w:bCs/>
          <w:sz w:val="28"/>
          <w:szCs w:val="28"/>
          <w:u w:val="none"/>
        </w:rPr>
        <w:t>In summary, the expected outcome of our project is not only the successful poisoning of a machine learning model but also the generation of knowledge that advances the field of cybersecurity. Through our efforts, we aim to foster a safer environment for the deployment of artificial intelligence, emphasizing the importance of continuous research, ethical considerations, and responsible practices in the ever-evolving landscape of machine learning and cybersecurity.</w:t>
      </w:r>
    </w:p>
    <w:p w14:paraId="3428596F">
      <w:pPr>
        <w:shd w:val="clear" w:color="auto" w:fill="FFFFFF"/>
        <w:jc w:val="center"/>
        <w:rPr>
          <w:b/>
          <w:u w:val="single"/>
        </w:rPr>
      </w:pPr>
    </w:p>
    <w:p w14:paraId="38673510">
      <w:pPr>
        <w:rPr>
          <w:sz w:val="28"/>
          <w:szCs w:val="28"/>
        </w:rPr>
      </w:pPr>
    </w:p>
    <w:p w14:paraId="05E81348">
      <w:pPr>
        <w:rPr>
          <w:sz w:val="28"/>
          <w:szCs w:val="28"/>
        </w:rPr>
      </w:pPr>
    </w:p>
    <w:p w14:paraId="183EB202">
      <w:pPr>
        <w:rPr>
          <w:sz w:val="28"/>
          <w:szCs w:val="28"/>
        </w:rPr>
      </w:pPr>
    </w:p>
    <w:p w14:paraId="3B91589E">
      <w:pPr>
        <w:rPr>
          <w:sz w:val="28"/>
          <w:szCs w:val="28"/>
        </w:rPr>
      </w:pPr>
    </w:p>
    <w:p w14:paraId="0D750C0B">
      <w:pPr>
        <w:rPr>
          <w:sz w:val="28"/>
          <w:szCs w:val="28"/>
        </w:rPr>
      </w:pPr>
    </w:p>
    <w:p w14:paraId="20C4EB29">
      <w:pPr>
        <w:rPr>
          <w:sz w:val="28"/>
          <w:szCs w:val="28"/>
        </w:rPr>
      </w:pPr>
    </w:p>
    <w:p w14:paraId="394FC7D4">
      <w:pPr>
        <w:rPr>
          <w:sz w:val="28"/>
          <w:szCs w:val="28"/>
        </w:rPr>
      </w:pPr>
    </w:p>
    <w:p w14:paraId="2284C63E">
      <w:pPr>
        <w:rPr>
          <w:sz w:val="28"/>
          <w:szCs w:val="28"/>
        </w:rPr>
      </w:pPr>
    </w:p>
    <w:p w14:paraId="112C3773">
      <w:pPr>
        <w:rPr>
          <w:sz w:val="28"/>
          <w:szCs w:val="28"/>
        </w:rPr>
      </w:pPr>
    </w:p>
    <w:p w14:paraId="53D22D87">
      <w:pPr>
        <w:rPr>
          <w:sz w:val="28"/>
          <w:szCs w:val="28"/>
        </w:rPr>
      </w:pPr>
    </w:p>
    <w:p w14:paraId="2D8AE3C0">
      <w:pPr>
        <w:rPr>
          <w:sz w:val="28"/>
          <w:szCs w:val="28"/>
        </w:rPr>
      </w:pPr>
    </w:p>
    <w:p w14:paraId="1574E14A">
      <w:pPr>
        <w:rPr>
          <w:b/>
          <w:bCs/>
          <w:sz w:val="28"/>
          <w:szCs w:val="28"/>
          <w:u w:val="single"/>
        </w:rPr>
      </w:pPr>
    </w:p>
    <w:p w14:paraId="087B038A">
      <w:pPr>
        <w:ind w:firstLine="3362" w:firstLineChars="1200"/>
        <w:rPr>
          <w:b/>
          <w:bCs/>
          <w:sz w:val="28"/>
          <w:szCs w:val="28"/>
          <w:u w:val="single"/>
        </w:rPr>
      </w:pPr>
      <w:r>
        <w:rPr>
          <w:b/>
          <w:bCs/>
          <w:sz w:val="28"/>
          <w:szCs w:val="28"/>
          <w:u w:val="single"/>
        </w:rPr>
        <w:t>REFERENCES</w:t>
      </w:r>
    </w:p>
    <w:p w14:paraId="3B16966C">
      <w:pPr>
        <w:rPr>
          <w:b/>
          <w:bCs/>
          <w:sz w:val="28"/>
          <w:szCs w:val="28"/>
        </w:rPr>
      </w:pPr>
    </w:p>
    <w:p w14:paraId="6495E3DD">
      <w:pPr>
        <w:rPr>
          <w:bCs/>
          <w:sz w:val="20"/>
          <w:szCs w:val="20"/>
          <w:lang w:val="en-IN"/>
        </w:rPr>
      </w:pPr>
      <w:r>
        <w:rPr>
          <w:sz w:val="24"/>
          <w:szCs w:val="24"/>
        </w:rPr>
        <w:t xml:space="preserve"> [1]  </w:t>
      </w:r>
      <w:r>
        <w:rPr>
          <w:bCs/>
          <w:sz w:val="20"/>
          <w:szCs w:val="20"/>
          <w:lang w:val="en-IN"/>
        </w:rPr>
        <w:t>Manipulating Machine Learning: Poisoning Attacks</w:t>
      </w:r>
    </w:p>
    <w:p w14:paraId="70EA2598">
      <w:pPr>
        <w:rPr>
          <w:rFonts w:hint="default"/>
          <w:bCs/>
          <w:sz w:val="20"/>
          <w:szCs w:val="20"/>
          <w:lang w:val="en-US"/>
        </w:rPr>
      </w:pPr>
      <w:r>
        <w:rPr>
          <w:bCs/>
          <w:sz w:val="20"/>
          <w:szCs w:val="20"/>
          <w:lang w:val="en-IN"/>
        </w:rPr>
        <w:t>and Countermeasures for Regression Learning</w:t>
      </w:r>
      <w:r>
        <w:rPr>
          <w:rFonts w:hint="default"/>
          <w:bCs/>
          <w:sz w:val="20"/>
          <w:szCs w:val="20"/>
          <w:lang w:val="en-US"/>
        </w:rPr>
        <w:t>(2018)-Ibrahim M. Ahmed(University of Mosul),Manar Kashmola</w:t>
      </w:r>
    </w:p>
    <w:p w14:paraId="35748B2B">
      <w:pPr>
        <w:rPr>
          <w:rFonts w:hint="default"/>
          <w:bCs/>
          <w:sz w:val="20"/>
          <w:szCs w:val="20"/>
          <w:lang w:val="en-US"/>
        </w:rPr>
      </w:pPr>
      <w:r>
        <w:rPr>
          <w:rFonts w:hint="default"/>
          <w:bCs/>
          <w:sz w:val="20"/>
          <w:szCs w:val="20"/>
          <w:lang w:val="en-US"/>
        </w:rPr>
        <w:t>(Ninevah University)</w:t>
      </w:r>
    </w:p>
    <w:p w14:paraId="10E7C1D4">
      <w:pPr>
        <w:rPr>
          <w:sz w:val="24"/>
          <w:szCs w:val="24"/>
        </w:rPr>
      </w:pPr>
    </w:p>
    <w:p w14:paraId="42BA527B">
      <w:pPr>
        <w:numPr>
          <w:ilvl w:val="0"/>
          <w:numId w:val="4"/>
        </w:numPr>
        <w:spacing w:after="150"/>
        <w:rPr>
          <w:rFonts w:hint="default"/>
          <w:bCs/>
          <w:sz w:val="20"/>
          <w:szCs w:val="20"/>
          <w:lang w:val="en-US"/>
        </w:rPr>
      </w:pPr>
      <w:r>
        <w:rPr>
          <w:bCs/>
          <w:sz w:val="20"/>
          <w:szCs w:val="20"/>
          <w:lang w:val="en-IN"/>
        </w:rPr>
        <w:t>Adversarial Attacks on Neural Networks for Graph Data</w:t>
      </w:r>
      <w:r>
        <w:rPr>
          <w:rFonts w:hint="default"/>
          <w:bCs/>
          <w:sz w:val="20"/>
          <w:szCs w:val="20"/>
          <w:lang w:val="en-US"/>
        </w:rPr>
        <w:t>(2020)-Daniel Zügner Amir Akbarnejad Stephan Günnemann</w:t>
      </w:r>
    </w:p>
    <w:p w14:paraId="647EFACB">
      <w:pPr>
        <w:spacing w:after="150"/>
        <w:rPr>
          <w:bCs/>
          <w:sz w:val="20"/>
          <w:szCs w:val="20"/>
          <w:lang w:val="en-IN"/>
        </w:rPr>
      </w:pPr>
      <w:r>
        <w:rPr>
          <w:rFonts w:hint="default"/>
          <w:bCs/>
          <w:sz w:val="20"/>
          <w:szCs w:val="20"/>
          <w:lang w:val="en-US"/>
        </w:rPr>
        <w:t xml:space="preserve">[3] </w:t>
      </w:r>
      <w:r>
        <w:rPr>
          <w:bCs/>
          <w:sz w:val="20"/>
          <w:szCs w:val="20"/>
        </w:rPr>
        <w:t>Data Poisoning Attacks on Federated Machine</w:t>
      </w:r>
      <w:r>
        <w:rPr>
          <w:rFonts w:hint="default"/>
          <w:bCs/>
          <w:sz w:val="20"/>
          <w:szCs w:val="20"/>
          <w:lang w:val="en-US"/>
        </w:rPr>
        <w:t>(2019)-</w:t>
      </w:r>
      <w:r>
        <w:rPr>
          <w:bCs/>
          <w:sz w:val="20"/>
          <w:szCs w:val="20"/>
        </w:rPr>
        <w:t>Data Poisoning Attacks on Federated Machine</w:t>
      </w:r>
    </w:p>
    <w:p w14:paraId="52946B92">
      <w:pPr>
        <w:rPr>
          <w:rFonts w:hint="default"/>
          <w:bCs/>
          <w:sz w:val="20"/>
          <w:szCs w:val="20"/>
          <w:lang w:val="en-US"/>
        </w:rPr>
      </w:pPr>
      <w:r>
        <w:rPr>
          <w:rFonts w:hint="default"/>
          <w:bCs/>
          <w:sz w:val="20"/>
          <w:szCs w:val="20"/>
          <w:lang w:val="en-US"/>
        </w:rPr>
        <w:t>[4]</w:t>
      </w:r>
      <w:r>
        <w:rPr>
          <w:bCs/>
          <w:sz w:val="20"/>
          <w:szCs w:val="20"/>
        </w:rPr>
        <w:t>Data Poisoning Attacks to Deep Learning Based Recommender Systems</w:t>
      </w:r>
      <w:r>
        <w:rPr>
          <w:rFonts w:hint="default"/>
          <w:bCs/>
          <w:sz w:val="20"/>
          <w:szCs w:val="20"/>
          <w:lang w:val="en-US"/>
        </w:rPr>
        <w:t>(2017)-Matthew Jagielski∗, Alina Oprea∗, Battista Biggio †, Chang Liu‡, Cristina Nita-Rotaru∗, and Bo Li‡</w:t>
      </w:r>
    </w:p>
    <w:p w14:paraId="1E71D574">
      <w:pPr>
        <w:spacing w:after="150"/>
        <w:rPr>
          <w:rFonts w:hint="default"/>
          <w:bCs/>
          <w:sz w:val="20"/>
          <w:szCs w:val="20"/>
          <w:lang w:val="en-US"/>
        </w:rPr>
      </w:pPr>
    </w:p>
    <w:p w14:paraId="34E5BA32">
      <w:pPr>
        <w:rPr>
          <w:sz w:val="24"/>
          <w:szCs w:val="24"/>
        </w:rPr>
      </w:pPr>
    </w:p>
    <w:p w14:paraId="64E9E757"/>
    <w:sectPr>
      <w:pgSz w:w="12240" w:h="15840"/>
      <w:pgMar w:top="1360" w:right="1460" w:bottom="280" w:left="148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59E451"/>
    <w:multiLevelType w:val="singleLevel"/>
    <w:tmpl w:val="9C59E451"/>
    <w:lvl w:ilvl="0" w:tentative="0">
      <w:start w:val="2"/>
      <w:numFmt w:val="decimal"/>
      <w:lvlText w:val="[%1]"/>
      <w:lvlJc w:val="left"/>
      <w:pPr>
        <w:tabs>
          <w:tab w:val="left" w:pos="312"/>
        </w:tabs>
      </w:pPr>
    </w:lvl>
  </w:abstractNum>
  <w:abstractNum w:abstractNumId="1">
    <w:nsid w:val="22D03C98"/>
    <w:multiLevelType w:val="multilevel"/>
    <w:tmpl w:val="22D03C9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2F4E89"/>
    <w:multiLevelType w:val="multilevel"/>
    <w:tmpl w:val="332F4E8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3AB57B64"/>
    <w:multiLevelType w:val="multilevel"/>
    <w:tmpl w:val="3AB57B6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86E"/>
    <w:rsid w:val="00032B36"/>
    <w:rsid w:val="000C5B1B"/>
    <w:rsid w:val="00143399"/>
    <w:rsid w:val="001E3869"/>
    <w:rsid w:val="00284A9E"/>
    <w:rsid w:val="006E09FC"/>
    <w:rsid w:val="00B424AB"/>
    <w:rsid w:val="00B65504"/>
    <w:rsid w:val="00C22B73"/>
    <w:rsid w:val="00CA1B88"/>
    <w:rsid w:val="00F56C71"/>
    <w:rsid w:val="0B5D3A47"/>
    <w:rsid w:val="1B681513"/>
    <w:rsid w:val="52866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2"/>
      <w:szCs w:val="22"/>
      <w:lang w:val="en-US" w:eastAsia="en-IN" w:bidi="ar-SA"/>
    </w:rPr>
  </w:style>
  <w:style w:type="paragraph" w:styleId="2">
    <w:name w:val="heading 2"/>
    <w:basedOn w:val="1"/>
    <w:next w:val="1"/>
    <w:uiPriority w:val="0"/>
    <w:pPr>
      <w:spacing w:before="1"/>
      <w:ind w:left="1079" w:right="1098"/>
      <w:jc w:val="center"/>
      <w:outlineLvl w:val="1"/>
    </w:pPr>
    <w:rPr>
      <w:sz w:val="32"/>
      <w:szCs w:val="32"/>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1"/>
    <w:basedOn w:val="4"/>
    <w:qFormat/>
    <w:uiPriority w:val="0"/>
  </w:style>
  <w:style w:type="paragraph" w:styleId="8">
    <w:name w:val="List Paragraph"/>
    <w:basedOn w:val="1"/>
    <w:qFormat/>
    <w:uiPriority w:val="34"/>
    <w:pPr>
      <w:ind w:left="720"/>
      <w:contextualSpacing/>
    </w:pPr>
  </w:style>
  <w:style w:type="table" w:customStyle="1" w:styleId="9">
    <w:name w:val="Calendar 2"/>
    <w:basedOn w:val="4"/>
    <w:qFormat/>
    <w:uiPriority w:val="99"/>
    <w:pPr>
      <w:jc w:val="center"/>
    </w:pPr>
    <w:rPr>
      <w:sz w:val="28"/>
      <w:szCs w:val="28"/>
      <w:lang w:val="en-US" w:eastAsia="en-US"/>
    </w:rPr>
    <w:tblPr>
      <w:tblBorders>
        <w:insideV w:val="single" w:color="9CC2E5" w:themeColor="accent1" w:themeTint="99" w:sz="4" w:space="0"/>
      </w:tblBorders>
    </w:tblPr>
    <w:tblStylePr w:type="firstRow">
      <w:rPr>
        <w:rFonts w:asciiTheme="majorHAnsi" w:hAnsiTheme="majorHAnsi"/>
        <w:b w:val="0"/>
        <w:i w:val="0"/>
        <w:caps/>
        <w:smallCaps w:val="0"/>
        <w:color w:val="5B9BD5" w:themeColor="accent1"/>
        <w:spacing w:val="20"/>
        <w:sz w:val="32"/>
        <w14:textFill>
          <w14:solidFill>
            <w14:schemeClr w14:val="accent1"/>
          </w14:solidFill>
        </w14:textFill>
      </w:rPr>
      <w:tcPr>
        <w:tcBorders>
          <w:top w:val="nil"/>
          <w:left w:val="nil"/>
          <w:bottom w:val="nil"/>
          <w:right w:val="nil"/>
          <w:insideH w:val="nil"/>
          <w:insideV w:val="nil"/>
          <w:tl2br w:val="nil"/>
          <w:tr2bl w:val="nil"/>
        </w:tcBorders>
      </w:tcPr>
    </w:tblStylePr>
  </w:style>
  <w:style w:type="paragraph" w:customStyle="1" w:styleId="10">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1416</Words>
  <Characters>9506</Characters>
  <Lines>79</Lines>
  <Paragraphs>21</Paragraphs>
  <TotalTime>34</TotalTime>
  <ScaleCrop>false</ScaleCrop>
  <LinksUpToDate>false</LinksUpToDate>
  <CharactersWithSpaces>10901</CharactersWithSpaces>
  <Application>WPS Office_12.2.0.21179_F1E327BC-269C-435d-A152-05C5408002CA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2023-10-19T16:08:00Z</dcterms:created>
  <dc:creator>Deepanshu Mishra</dc:creator>
  <cp:lastModifiedBy>Deepanshu Mishra</cp:lastModifiedBy>
  <dcterms:modified xsi:type="dcterms:W3CDTF">2025-05-25T08:30:57Z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2EDA08ED72054A8F9E9CB7B735A06AEC_13</vt:lpwstr>
  </property>
  <property fmtid="{D5CDD505-2E9C-101B-9397-08002B2CF9AE}" pid="4" name="GrammarlyDocumentId">
    <vt:lpwstr>9324299653c5a86319810d06ed4e20f4e88c5c22dd9a0ac22a7086306b69be77</vt:lpwstr>
  </property>
</Properties>
</file>