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9"/>
        </w:rPr>
      </w:pPr>
      <w:r>
        <w:rPr>
          <w:sz w:val="9"/>
        </w:rPr>
        <mc:AlternateContent>
          <mc:Choice Requires="wps">
            <w:drawing>
              <wp:anchor distT="0" distB="0" distL="0" distR="0" allowOverlap="1" layoutInCell="1" locked="0" behindDoc="1" simplePos="0" relativeHeight="486983168">
                <wp:simplePos x="0" y="0"/>
                <wp:positionH relativeFrom="page">
                  <wp:posOffset>1199692</wp:posOffset>
                </wp:positionH>
                <wp:positionV relativeFrom="page">
                  <wp:posOffset>432815</wp:posOffset>
                </wp:positionV>
                <wp:extent cx="5935980" cy="92068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35980" cy="9206865"/>
                        </a:xfrm>
                        <a:custGeom>
                          <a:avLst/>
                          <a:gdLst/>
                          <a:ahLst/>
                          <a:cxnLst/>
                          <a:rect l="l" t="t" r="r" b="b"/>
                          <a:pathLst>
                            <a:path w="5935980" h="9206865">
                              <a:moveTo>
                                <a:pt x="12179" y="9182113"/>
                              </a:moveTo>
                              <a:lnTo>
                                <a:pt x="0" y="9182113"/>
                              </a:lnTo>
                              <a:lnTo>
                                <a:pt x="0" y="9194292"/>
                              </a:lnTo>
                              <a:lnTo>
                                <a:pt x="12179" y="9194292"/>
                              </a:lnTo>
                              <a:lnTo>
                                <a:pt x="12179" y="9182113"/>
                              </a:lnTo>
                              <a:close/>
                            </a:path>
                            <a:path w="5935980" h="9206865">
                              <a:moveTo>
                                <a:pt x="12179" y="12204"/>
                              </a:moveTo>
                              <a:lnTo>
                                <a:pt x="0" y="12204"/>
                              </a:lnTo>
                              <a:lnTo>
                                <a:pt x="0" y="9182100"/>
                              </a:lnTo>
                              <a:lnTo>
                                <a:pt x="12179" y="9182100"/>
                              </a:lnTo>
                              <a:lnTo>
                                <a:pt x="12179" y="12204"/>
                              </a:lnTo>
                              <a:close/>
                            </a:path>
                            <a:path w="5935980" h="9206865">
                              <a:moveTo>
                                <a:pt x="12179" y="0"/>
                              </a:moveTo>
                              <a:lnTo>
                                <a:pt x="0" y="0"/>
                              </a:lnTo>
                              <a:lnTo>
                                <a:pt x="0" y="12192"/>
                              </a:lnTo>
                              <a:lnTo>
                                <a:pt x="12179" y="12192"/>
                              </a:lnTo>
                              <a:lnTo>
                                <a:pt x="12179" y="0"/>
                              </a:lnTo>
                              <a:close/>
                            </a:path>
                            <a:path w="5935980" h="9206865">
                              <a:moveTo>
                                <a:pt x="5910961" y="9182113"/>
                              </a:moveTo>
                              <a:lnTo>
                                <a:pt x="12192" y="9182113"/>
                              </a:lnTo>
                              <a:lnTo>
                                <a:pt x="12192" y="9194292"/>
                              </a:lnTo>
                              <a:lnTo>
                                <a:pt x="12192" y="9206484"/>
                              </a:lnTo>
                              <a:lnTo>
                                <a:pt x="5910961" y="9206484"/>
                              </a:lnTo>
                              <a:lnTo>
                                <a:pt x="5910961" y="9194292"/>
                              </a:lnTo>
                              <a:lnTo>
                                <a:pt x="5910961" y="9182113"/>
                              </a:lnTo>
                              <a:close/>
                            </a:path>
                            <a:path w="5935980" h="9206865">
                              <a:moveTo>
                                <a:pt x="5910961" y="0"/>
                              </a:moveTo>
                              <a:lnTo>
                                <a:pt x="12192" y="0"/>
                              </a:lnTo>
                              <a:lnTo>
                                <a:pt x="12192" y="12192"/>
                              </a:lnTo>
                              <a:lnTo>
                                <a:pt x="5910961" y="12192"/>
                              </a:lnTo>
                              <a:lnTo>
                                <a:pt x="5910961" y="0"/>
                              </a:lnTo>
                              <a:close/>
                            </a:path>
                            <a:path w="5935980" h="9206865">
                              <a:moveTo>
                                <a:pt x="5923229" y="0"/>
                              </a:moveTo>
                              <a:lnTo>
                                <a:pt x="5911037" y="0"/>
                              </a:lnTo>
                              <a:lnTo>
                                <a:pt x="5911037" y="12192"/>
                              </a:lnTo>
                              <a:lnTo>
                                <a:pt x="5923229" y="12192"/>
                              </a:lnTo>
                              <a:lnTo>
                                <a:pt x="5923229" y="0"/>
                              </a:lnTo>
                              <a:close/>
                            </a:path>
                            <a:path w="5935980" h="9206865">
                              <a:moveTo>
                                <a:pt x="5935408" y="12204"/>
                              </a:moveTo>
                              <a:lnTo>
                                <a:pt x="5923229" y="12204"/>
                              </a:lnTo>
                              <a:lnTo>
                                <a:pt x="5911037" y="12204"/>
                              </a:lnTo>
                              <a:lnTo>
                                <a:pt x="5911037" y="9182100"/>
                              </a:lnTo>
                              <a:lnTo>
                                <a:pt x="5923229" y="9182100"/>
                              </a:lnTo>
                              <a:lnTo>
                                <a:pt x="5911037" y="9182113"/>
                              </a:lnTo>
                              <a:lnTo>
                                <a:pt x="5911037" y="9194292"/>
                              </a:lnTo>
                              <a:lnTo>
                                <a:pt x="5911037" y="9206484"/>
                              </a:lnTo>
                              <a:lnTo>
                                <a:pt x="5923229" y="9206484"/>
                              </a:lnTo>
                              <a:lnTo>
                                <a:pt x="5935408" y="9206484"/>
                              </a:lnTo>
                              <a:lnTo>
                                <a:pt x="5935408" y="9194292"/>
                              </a:lnTo>
                              <a:lnTo>
                                <a:pt x="5935408" y="9182100"/>
                              </a:lnTo>
                              <a:lnTo>
                                <a:pt x="5935408" y="122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4.464005pt;margin-top:34.079964pt;width:467.4pt;height:724.95pt;mso-position-horizontal-relative:page;mso-position-vertical-relative:page;z-index:-16333312" id="docshape1" coordorigin="1889,682" coordsize="9348,14499" path="m1908,15142l1889,15142,1889,15161,1908,15161,1908,15142xm1908,701l1889,701,1889,15142,1908,15142,1908,701xm1908,682l1889,682,1889,701,1908,701,1908,682xm11198,15142l1908,15142,1908,15161,1908,15180,11198,15180,11198,15161,11198,15142xm11198,682l1908,682,1908,701,11198,701,11198,682xm11217,682l11198,682,11198,701,11217,701,11217,682xm11236,701l11217,701,11198,701,11198,15142,11217,15142,11217,15142,11198,15142,11198,15161,11198,15180,11217,15180,11236,15180,11236,15161,11236,15142,11236,701xe" filled="true" fillcolor="#000000" stroked="false">
                <v:path arrowok="t"/>
                <v:fill type="solid"/>
                <w10:wrap type="none"/>
              </v:shape>
            </w:pict>
          </mc:Fallback>
        </mc:AlternateContent>
      </w:r>
    </w:p>
    <w:p>
      <w:pPr>
        <w:tabs>
          <w:tab w:pos="7031" w:val="left" w:leader="none"/>
        </w:tabs>
        <w:spacing w:line="240" w:lineRule="auto"/>
        <w:ind w:left="444" w:right="0" w:firstLine="0"/>
        <w:rPr>
          <w:sz w:val="20"/>
        </w:rPr>
      </w:pPr>
      <w:r>
        <w:rPr>
          <w:position w:val="6"/>
          <w:sz w:val="20"/>
        </w:rPr>
        <w:drawing>
          <wp:inline distT="0" distB="0" distL="0" distR="0">
            <wp:extent cx="3916540" cy="1114805"/>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3916540" cy="1114805"/>
                    </a:xfrm>
                    <a:prstGeom prst="rect">
                      <a:avLst/>
                    </a:prstGeom>
                  </pic:spPr>
                </pic:pic>
              </a:graphicData>
            </a:graphic>
          </wp:inline>
        </w:drawing>
      </w:r>
      <w:r>
        <w:rPr>
          <w:position w:val="6"/>
          <w:sz w:val="20"/>
        </w:rPr>
      </w:r>
      <w:r>
        <w:rPr>
          <w:position w:val="6"/>
          <w:sz w:val="20"/>
        </w:rPr>
        <w:tab/>
      </w:r>
      <w:r>
        <w:rPr>
          <w:sz w:val="20"/>
        </w:rPr>
        <w:drawing>
          <wp:inline distT="0" distB="0" distL="0" distR="0">
            <wp:extent cx="1169289" cy="1177671"/>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69289" cy="1177671"/>
                    </a:xfrm>
                    <a:prstGeom prst="rect">
                      <a:avLst/>
                    </a:prstGeom>
                  </pic:spPr>
                </pic:pic>
              </a:graphicData>
            </a:graphic>
          </wp:inline>
        </w:drawing>
      </w:r>
      <w:r>
        <w:rPr>
          <w:sz w:val="20"/>
        </w:rPr>
      </w:r>
    </w:p>
    <w:p>
      <w:pPr>
        <w:pStyle w:val="Heading1"/>
        <w:spacing w:before="346"/>
        <w:ind w:left="80" w:right="574"/>
      </w:pPr>
      <w:r>
        <w:rPr>
          <w:spacing w:val="-10"/>
        </w:rPr>
        <w:t>A</w:t>
      </w:r>
    </w:p>
    <w:p>
      <w:pPr>
        <w:pStyle w:val="Heading2"/>
        <w:spacing w:before="56"/>
        <w:ind w:left="0" w:right="574" w:firstLine="0"/>
        <w:jc w:val="center"/>
      </w:pPr>
      <w:r>
        <w:rPr/>
        <w:t>Project</w:t>
      </w:r>
      <w:r>
        <w:rPr>
          <w:spacing w:val="-10"/>
        </w:rPr>
        <w:t> </w:t>
      </w:r>
      <w:r>
        <w:rPr>
          <w:spacing w:val="-2"/>
        </w:rPr>
        <w:t>Report</w:t>
      </w:r>
    </w:p>
    <w:p>
      <w:pPr>
        <w:spacing w:before="56"/>
        <w:ind w:left="249" w:right="821" w:firstLine="0"/>
        <w:jc w:val="center"/>
        <w:rPr>
          <w:sz w:val="28"/>
        </w:rPr>
      </w:pPr>
      <w:r>
        <w:rPr>
          <w:spacing w:val="-5"/>
          <w:sz w:val="28"/>
        </w:rPr>
        <w:t>on</w:t>
      </w:r>
    </w:p>
    <w:p>
      <w:pPr>
        <w:spacing w:line="278" w:lineRule="auto" w:before="47"/>
        <w:ind w:left="249" w:right="823" w:firstLine="0"/>
        <w:jc w:val="center"/>
        <w:rPr>
          <w:b/>
          <w:sz w:val="36"/>
        </w:rPr>
      </w:pPr>
      <w:r>
        <w:rPr>
          <w:b/>
          <w:sz w:val="36"/>
        </w:rPr>
        <w:t>LegalEase:</w:t>
      </w:r>
      <w:r>
        <w:rPr>
          <w:b/>
          <w:spacing w:val="-8"/>
          <w:sz w:val="36"/>
        </w:rPr>
        <w:t> </w:t>
      </w:r>
      <w:r>
        <w:rPr>
          <w:b/>
          <w:sz w:val="36"/>
        </w:rPr>
        <w:t>An</w:t>
      </w:r>
      <w:r>
        <w:rPr>
          <w:b/>
          <w:spacing w:val="-12"/>
          <w:sz w:val="36"/>
        </w:rPr>
        <w:t> </w:t>
      </w:r>
      <w:r>
        <w:rPr>
          <w:b/>
          <w:sz w:val="36"/>
        </w:rPr>
        <w:t>AI-Powered</w:t>
      </w:r>
      <w:r>
        <w:rPr>
          <w:b/>
          <w:spacing w:val="-10"/>
          <w:sz w:val="36"/>
        </w:rPr>
        <w:t> </w:t>
      </w:r>
      <w:r>
        <w:rPr>
          <w:b/>
          <w:sz w:val="36"/>
        </w:rPr>
        <w:t>Legal</w:t>
      </w:r>
      <w:r>
        <w:rPr>
          <w:b/>
          <w:spacing w:val="-8"/>
          <w:sz w:val="36"/>
        </w:rPr>
        <w:t> </w:t>
      </w:r>
      <w:r>
        <w:rPr>
          <w:b/>
          <w:sz w:val="36"/>
        </w:rPr>
        <w:t>Document Summarization and Risk Analysis System</w:t>
      </w:r>
    </w:p>
    <w:p>
      <w:pPr>
        <w:spacing w:line="315" w:lineRule="exact" w:before="0"/>
        <w:ind w:left="249" w:right="824" w:firstLine="0"/>
        <w:jc w:val="center"/>
        <w:rPr>
          <w:sz w:val="28"/>
        </w:rPr>
      </w:pPr>
      <w:r>
        <w:rPr>
          <w:sz w:val="28"/>
        </w:rPr>
        <w:t>submitted</w:t>
      </w:r>
      <w:r>
        <w:rPr>
          <w:spacing w:val="-5"/>
          <w:sz w:val="28"/>
        </w:rPr>
        <w:t> </w:t>
      </w:r>
      <w:r>
        <w:rPr>
          <w:sz w:val="28"/>
        </w:rPr>
        <w:t>as</w:t>
      </w:r>
      <w:r>
        <w:rPr>
          <w:spacing w:val="-7"/>
          <w:sz w:val="28"/>
        </w:rPr>
        <w:t> </w:t>
      </w:r>
      <w:r>
        <w:rPr>
          <w:sz w:val="28"/>
        </w:rPr>
        <w:t>partial</w:t>
      </w:r>
      <w:r>
        <w:rPr>
          <w:spacing w:val="-4"/>
          <w:sz w:val="28"/>
        </w:rPr>
        <w:t> </w:t>
      </w:r>
      <w:r>
        <w:rPr>
          <w:sz w:val="28"/>
        </w:rPr>
        <w:t>fulfillment</w:t>
      </w:r>
      <w:r>
        <w:rPr>
          <w:spacing w:val="-3"/>
          <w:sz w:val="28"/>
        </w:rPr>
        <w:t> </w:t>
      </w:r>
      <w:r>
        <w:rPr>
          <w:sz w:val="28"/>
        </w:rPr>
        <w:t>for</w:t>
      </w:r>
      <w:r>
        <w:rPr>
          <w:spacing w:val="-5"/>
          <w:sz w:val="28"/>
        </w:rPr>
        <w:t> </w:t>
      </w:r>
      <w:r>
        <w:rPr>
          <w:sz w:val="28"/>
        </w:rPr>
        <w:t>the</w:t>
      </w:r>
      <w:r>
        <w:rPr>
          <w:spacing w:val="-5"/>
          <w:sz w:val="28"/>
        </w:rPr>
        <w:t> </w:t>
      </w:r>
      <w:r>
        <w:rPr>
          <w:sz w:val="28"/>
        </w:rPr>
        <w:t>award</w:t>
      </w:r>
      <w:r>
        <w:rPr>
          <w:spacing w:val="-4"/>
          <w:sz w:val="28"/>
        </w:rPr>
        <w:t> </w:t>
      </w:r>
      <w:r>
        <w:rPr>
          <w:spacing w:val="-5"/>
          <w:sz w:val="28"/>
        </w:rPr>
        <w:t>of</w:t>
      </w:r>
    </w:p>
    <w:p>
      <w:pPr>
        <w:pStyle w:val="Title"/>
      </w:pPr>
      <w:r>
        <w:rPr/>
        <w:t>BACHELOR</w:t>
      </w:r>
      <w:r>
        <w:rPr>
          <w:spacing w:val="-17"/>
        </w:rPr>
        <w:t> </w:t>
      </w:r>
      <w:r>
        <w:rPr/>
        <w:t>OF</w:t>
      </w:r>
      <w:r>
        <w:rPr>
          <w:spacing w:val="-16"/>
        </w:rPr>
        <w:t> </w:t>
      </w:r>
      <w:r>
        <w:rPr>
          <w:spacing w:val="-2"/>
        </w:rPr>
        <w:t>TECHNOLOGY</w:t>
      </w:r>
    </w:p>
    <w:p>
      <w:pPr>
        <w:spacing w:before="78"/>
        <w:ind w:left="249" w:right="822" w:firstLine="0"/>
        <w:jc w:val="center"/>
        <w:rPr>
          <w:b/>
          <w:sz w:val="40"/>
        </w:rPr>
      </w:pPr>
      <w:r>
        <w:rPr>
          <w:b/>
          <w:spacing w:val="-2"/>
          <w:sz w:val="40"/>
        </w:rPr>
        <w:t>DEGREE</w:t>
      </w:r>
    </w:p>
    <w:p>
      <w:pPr>
        <w:pStyle w:val="BodyText"/>
        <w:spacing w:before="227"/>
        <w:ind w:left="249" w:right="824"/>
        <w:jc w:val="center"/>
      </w:pPr>
      <w:r>
        <w:rPr/>
        <w:t>SESSION</w:t>
      </w:r>
      <w:r>
        <w:rPr>
          <w:spacing w:val="-7"/>
        </w:rPr>
        <w:t> </w:t>
      </w:r>
      <w:r>
        <w:rPr/>
        <w:t>2025-</w:t>
      </w:r>
      <w:r>
        <w:rPr>
          <w:spacing w:val="-5"/>
        </w:rPr>
        <w:t>26</w:t>
      </w:r>
    </w:p>
    <w:p>
      <w:pPr>
        <w:pStyle w:val="BodyText"/>
        <w:spacing w:before="139"/>
        <w:ind w:left="249" w:right="819"/>
        <w:jc w:val="center"/>
      </w:pPr>
      <w:r>
        <w:rPr>
          <w:spacing w:val="-5"/>
        </w:rPr>
        <w:t>in</w:t>
      </w:r>
    </w:p>
    <w:p>
      <w:pPr>
        <w:spacing w:before="44"/>
        <w:ind w:left="249" w:right="822" w:firstLine="0"/>
        <w:jc w:val="center"/>
        <w:rPr>
          <w:b/>
          <w:sz w:val="36"/>
        </w:rPr>
      </w:pPr>
      <w:r>
        <w:rPr>
          <w:b/>
          <w:sz w:val="36"/>
        </w:rPr>
        <w:t>Computer</w:t>
      </w:r>
      <w:r>
        <w:rPr>
          <w:b/>
          <w:spacing w:val="-4"/>
          <w:sz w:val="36"/>
        </w:rPr>
        <w:t> </w:t>
      </w:r>
      <w:r>
        <w:rPr>
          <w:b/>
          <w:sz w:val="36"/>
        </w:rPr>
        <w:t>Science</w:t>
      </w:r>
      <w:r>
        <w:rPr>
          <w:b/>
          <w:spacing w:val="-2"/>
          <w:sz w:val="36"/>
        </w:rPr>
        <w:t> </w:t>
      </w:r>
      <w:r>
        <w:rPr>
          <w:b/>
          <w:sz w:val="36"/>
        </w:rPr>
        <w:t>and</w:t>
      </w:r>
      <w:r>
        <w:rPr>
          <w:b/>
          <w:spacing w:val="-6"/>
          <w:sz w:val="36"/>
        </w:rPr>
        <w:t> </w:t>
      </w:r>
      <w:r>
        <w:rPr>
          <w:b/>
          <w:spacing w:val="-2"/>
          <w:sz w:val="36"/>
        </w:rPr>
        <w:t>Engineering</w:t>
      </w:r>
    </w:p>
    <w:p>
      <w:pPr>
        <w:spacing w:before="206"/>
        <w:ind w:left="249" w:right="824" w:firstLine="0"/>
        <w:jc w:val="center"/>
        <w:rPr>
          <w:sz w:val="28"/>
        </w:rPr>
      </w:pPr>
      <w:r>
        <w:rPr>
          <w:spacing w:val="-5"/>
          <w:sz w:val="28"/>
        </w:rPr>
        <w:t>By</w:t>
      </w:r>
    </w:p>
    <w:p>
      <w:pPr>
        <w:spacing w:line="360" w:lineRule="auto" w:before="161"/>
        <w:ind w:left="2408" w:right="2977" w:hanging="5"/>
        <w:jc w:val="center"/>
        <w:rPr>
          <w:sz w:val="28"/>
        </w:rPr>
      </w:pPr>
      <w:r>
        <w:rPr>
          <w:sz w:val="28"/>
        </w:rPr>
        <w:t>Harsh Kumar Singh (2200290100073) Prasoon</w:t>
      </w:r>
      <w:r>
        <w:rPr>
          <w:spacing w:val="-13"/>
          <w:sz w:val="28"/>
        </w:rPr>
        <w:t> </w:t>
      </w:r>
      <w:r>
        <w:rPr>
          <w:sz w:val="28"/>
        </w:rPr>
        <w:t>Krishna</w:t>
      </w:r>
      <w:r>
        <w:rPr>
          <w:spacing w:val="-13"/>
          <w:sz w:val="28"/>
        </w:rPr>
        <w:t> </w:t>
      </w:r>
      <w:r>
        <w:rPr>
          <w:sz w:val="28"/>
        </w:rPr>
        <w:t>Gupta</w:t>
      </w:r>
      <w:r>
        <w:rPr>
          <w:spacing w:val="-9"/>
          <w:sz w:val="28"/>
        </w:rPr>
        <w:t> </w:t>
      </w:r>
      <w:r>
        <w:rPr>
          <w:sz w:val="28"/>
        </w:rPr>
        <w:t>(2200290100119) Om Vrit Chitrada (2200290100112) Piyush Raj (2200290100114)</w:t>
      </w:r>
    </w:p>
    <w:p>
      <w:pPr>
        <w:pStyle w:val="BodyText"/>
        <w:spacing w:before="46"/>
        <w:rPr>
          <w:sz w:val="28"/>
        </w:rPr>
      </w:pPr>
    </w:p>
    <w:p>
      <w:pPr>
        <w:pStyle w:val="Heading2"/>
        <w:ind w:left="249" w:right="822" w:firstLine="0"/>
        <w:jc w:val="center"/>
      </w:pPr>
      <w:r>
        <w:rPr/>
        <w:t>Under</w:t>
      </w:r>
      <w:r>
        <w:rPr>
          <w:spacing w:val="-9"/>
        </w:rPr>
        <w:t> </w:t>
      </w:r>
      <w:r>
        <w:rPr/>
        <w:t>the</w:t>
      </w:r>
      <w:r>
        <w:rPr>
          <w:spacing w:val="-11"/>
        </w:rPr>
        <w:t> </w:t>
      </w:r>
      <w:r>
        <w:rPr/>
        <w:t>supervision</w:t>
      </w:r>
      <w:r>
        <w:rPr>
          <w:spacing w:val="-10"/>
        </w:rPr>
        <w:t> </w:t>
      </w:r>
      <w:r>
        <w:rPr>
          <w:spacing w:val="-5"/>
        </w:rPr>
        <w:t>of</w:t>
      </w:r>
    </w:p>
    <w:p>
      <w:pPr>
        <w:spacing w:before="186"/>
        <w:ind w:left="249" w:right="822" w:firstLine="0"/>
        <w:jc w:val="center"/>
        <w:rPr>
          <w:sz w:val="28"/>
        </w:rPr>
      </w:pPr>
      <w:r>
        <w:rPr>
          <w:sz w:val="28"/>
        </w:rPr>
        <w:t>Mr.</w:t>
      </w:r>
      <w:r>
        <w:rPr>
          <w:spacing w:val="-8"/>
          <w:sz w:val="28"/>
        </w:rPr>
        <w:t> </w:t>
      </w:r>
      <w:r>
        <w:rPr>
          <w:sz w:val="28"/>
        </w:rPr>
        <w:t>Saurav</w:t>
      </w:r>
      <w:r>
        <w:rPr>
          <w:spacing w:val="-5"/>
          <w:sz w:val="28"/>
        </w:rPr>
        <w:t> </w:t>
      </w:r>
      <w:r>
        <w:rPr>
          <w:sz w:val="28"/>
        </w:rPr>
        <w:t>Chandra</w:t>
      </w:r>
      <w:r>
        <w:rPr>
          <w:spacing w:val="-6"/>
          <w:sz w:val="28"/>
        </w:rPr>
        <w:t> </w:t>
      </w:r>
      <w:r>
        <w:rPr>
          <w:sz w:val="28"/>
        </w:rPr>
        <w:t>(Assistant</w:t>
      </w:r>
      <w:r>
        <w:rPr>
          <w:spacing w:val="-5"/>
          <w:sz w:val="28"/>
        </w:rPr>
        <w:t> </w:t>
      </w:r>
      <w:r>
        <w:rPr>
          <w:spacing w:val="-2"/>
          <w:sz w:val="28"/>
        </w:rPr>
        <w:t>Professor)</w:t>
      </w:r>
    </w:p>
    <w:p>
      <w:pPr>
        <w:spacing w:before="161"/>
        <w:ind w:left="249" w:right="820" w:firstLine="0"/>
        <w:jc w:val="center"/>
        <w:rPr>
          <w:b/>
          <w:sz w:val="40"/>
        </w:rPr>
      </w:pPr>
      <w:r>
        <w:rPr>
          <w:b/>
          <w:sz w:val="40"/>
        </w:rPr>
        <w:t>KIET</w:t>
      </w:r>
      <w:r>
        <w:rPr>
          <w:b/>
          <w:spacing w:val="-8"/>
          <w:sz w:val="40"/>
        </w:rPr>
        <w:t> </w:t>
      </w:r>
      <w:r>
        <w:rPr>
          <w:b/>
          <w:sz w:val="40"/>
        </w:rPr>
        <w:t>Group</w:t>
      </w:r>
      <w:r>
        <w:rPr>
          <w:b/>
          <w:spacing w:val="-5"/>
          <w:sz w:val="40"/>
        </w:rPr>
        <w:t> </w:t>
      </w:r>
      <w:r>
        <w:rPr>
          <w:b/>
          <w:sz w:val="40"/>
        </w:rPr>
        <w:t>of</w:t>
      </w:r>
      <w:r>
        <w:rPr>
          <w:b/>
          <w:spacing w:val="-4"/>
          <w:sz w:val="40"/>
        </w:rPr>
        <w:t> </w:t>
      </w:r>
      <w:r>
        <w:rPr>
          <w:b/>
          <w:sz w:val="40"/>
        </w:rPr>
        <w:t>Institutions,</w:t>
      </w:r>
      <w:r>
        <w:rPr>
          <w:b/>
          <w:spacing w:val="-3"/>
          <w:sz w:val="40"/>
        </w:rPr>
        <w:t> </w:t>
      </w:r>
      <w:r>
        <w:rPr>
          <w:b/>
          <w:spacing w:val="-2"/>
          <w:sz w:val="40"/>
        </w:rPr>
        <w:t>Ghaziabad</w:t>
      </w:r>
    </w:p>
    <w:p>
      <w:pPr>
        <w:spacing w:line="298" w:lineRule="exact" w:before="230"/>
        <w:ind w:left="540" w:right="574" w:firstLine="0"/>
        <w:jc w:val="center"/>
        <w:rPr>
          <w:sz w:val="26"/>
        </w:rPr>
      </w:pPr>
      <w:r>
        <w:rPr>
          <w:sz w:val="26"/>
        </w:rPr>
        <w:t>Affiliated</w:t>
      </w:r>
      <w:r>
        <w:rPr>
          <w:spacing w:val="-12"/>
          <w:sz w:val="26"/>
        </w:rPr>
        <w:t> </w:t>
      </w:r>
      <w:r>
        <w:rPr>
          <w:spacing w:val="-5"/>
          <w:sz w:val="26"/>
        </w:rPr>
        <w:t>to</w:t>
      </w:r>
    </w:p>
    <w:p>
      <w:pPr>
        <w:pStyle w:val="Heading2"/>
        <w:spacing w:line="367" w:lineRule="exact"/>
        <w:ind w:left="730" w:right="766" w:firstLine="0"/>
        <w:jc w:val="center"/>
      </w:pPr>
      <w:r>
        <w:rPr/>
        <w:t>Dr.</w:t>
      </w:r>
      <w:r>
        <w:rPr>
          <w:spacing w:val="-12"/>
        </w:rPr>
        <w:t> </w:t>
      </w:r>
      <w:r>
        <w:rPr/>
        <w:t>A.P.J.</w:t>
      </w:r>
      <w:r>
        <w:rPr>
          <w:spacing w:val="-11"/>
        </w:rPr>
        <w:t> </w:t>
      </w:r>
      <w:r>
        <w:rPr/>
        <w:t>Abdul</w:t>
      </w:r>
      <w:r>
        <w:rPr>
          <w:spacing w:val="-8"/>
        </w:rPr>
        <w:t> </w:t>
      </w:r>
      <w:r>
        <w:rPr/>
        <w:t>Kalam</w:t>
      </w:r>
      <w:r>
        <w:rPr>
          <w:spacing w:val="-11"/>
        </w:rPr>
        <w:t> </w:t>
      </w:r>
      <w:r>
        <w:rPr/>
        <w:t>Technical</w:t>
      </w:r>
      <w:r>
        <w:rPr>
          <w:spacing w:val="-9"/>
        </w:rPr>
        <w:t> </w:t>
      </w:r>
      <w:r>
        <w:rPr/>
        <w:t>University,</w:t>
      </w:r>
      <w:r>
        <w:rPr>
          <w:spacing w:val="-10"/>
        </w:rPr>
        <w:t> </w:t>
      </w:r>
      <w:r>
        <w:rPr>
          <w:spacing w:val="-2"/>
        </w:rPr>
        <w:t>Lucknow</w:t>
      </w:r>
    </w:p>
    <w:p>
      <w:pPr>
        <w:pStyle w:val="Heading3"/>
        <w:spacing w:line="368" w:lineRule="exact"/>
        <w:ind w:left="540"/>
      </w:pPr>
      <w:r>
        <w:rPr/>
        <w:t>(Formerly</w:t>
      </w:r>
      <w:r>
        <w:rPr>
          <w:spacing w:val="-13"/>
        </w:rPr>
        <w:t> </w:t>
      </w:r>
      <w:r>
        <w:rPr>
          <w:spacing w:val="-4"/>
        </w:rPr>
        <w:t>UPTU)</w:t>
      </w:r>
    </w:p>
    <w:p>
      <w:pPr>
        <w:spacing w:before="0"/>
        <w:ind w:left="735" w:right="766" w:firstLine="0"/>
        <w:jc w:val="center"/>
        <w:rPr>
          <w:b/>
          <w:sz w:val="34"/>
        </w:rPr>
      </w:pPr>
      <w:r>
        <w:rPr>
          <w:b/>
          <w:sz w:val="34"/>
        </w:rPr>
        <w:t>May,</w:t>
      </w:r>
      <w:r>
        <w:rPr>
          <w:b/>
          <w:spacing w:val="-1"/>
          <w:sz w:val="34"/>
        </w:rPr>
        <w:t> </w:t>
      </w:r>
      <w:r>
        <w:rPr>
          <w:b/>
          <w:spacing w:val="-4"/>
          <w:sz w:val="34"/>
        </w:rPr>
        <w:t>2026</w:t>
      </w:r>
    </w:p>
    <w:p>
      <w:pPr>
        <w:spacing w:after="0"/>
        <w:jc w:val="center"/>
        <w:rPr>
          <w:b/>
          <w:sz w:val="34"/>
        </w:rPr>
        <w:sectPr>
          <w:type w:val="continuous"/>
          <w:pgSz w:w="12240" w:h="15840"/>
          <w:pgMar w:top="680" w:bottom="280" w:left="1800" w:right="360"/>
        </w:sectPr>
      </w:pPr>
    </w:p>
    <w:p>
      <w:pPr>
        <w:pStyle w:val="Heading1"/>
        <w:spacing w:before="166"/>
      </w:pPr>
      <w:bookmarkStart w:name="_TOC_250041" w:id="1"/>
      <w:bookmarkEnd w:id="1"/>
      <w:r>
        <w:rPr>
          <w:spacing w:val="-2"/>
        </w:rPr>
        <w:t>DECLARATION</w:t>
      </w:r>
    </w:p>
    <w:p>
      <w:pPr>
        <w:pStyle w:val="BodyText"/>
        <w:rPr>
          <w:b/>
          <w:sz w:val="32"/>
        </w:rPr>
      </w:pPr>
    </w:p>
    <w:p>
      <w:pPr>
        <w:pStyle w:val="BodyText"/>
        <w:spacing w:before="200"/>
        <w:rPr>
          <w:b/>
          <w:sz w:val="32"/>
        </w:rPr>
      </w:pPr>
    </w:p>
    <w:p>
      <w:pPr>
        <w:pStyle w:val="BodyText"/>
        <w:spacing w:line="360" w:lineRule="auto"/>
        <w:ind w:left="187" w:right="756"/>
        <w:jc w:val="both"/>
      </w:pPr>
      <w:r>
        <w:rPr/>
        <w:t>We hereby declare</w:t>
      </w:r>
      <w:r>
        <w:rPr>
          <w:spacing w:val="-1"/>
        </w:rPr>
        <w:t> </w:t>
      </w:r>
      <w:r>
        <w:rPr/>
        <w:t>that this submission is our own work and that, to the best of our knowledge and</w:t>
      </w:r>
      <w:r>
        <w:rPr>
          <w:spacing w:val="-14"/>
        </w:rPr>
        <w:t> </w:t>
      </w:r>
      <w:r>
        <w:rPr/>
        <w:t>belief,</w:t>
      </w:r>
      <w:r>
        <w:rPr>
          <w:spacing w:val="-13"/>
        </w:rPr>
        <w:t> </w:t>
      </w:r>
      <w:r>
        <w:rPr/>
        <w:t>it</w:t>
      </w:r>
      <w:r>
        <w:rPr>
          <w:spacing w:val="-14"/>
        </w:rPr>
        <w:t> </w:t>
      </w:r>
      <w:r>
        <w:rPr/>
        <w:t>contains</w:t>
      </w:r>
      <w:r>
        <w:rPr>
          <w:spacing w:val="-12"/>
        </w:rPr>
        <w:t> </w:t>
      </w:r>
      <w:r>
        <w:rPr/>
        <w:t>no</w:t>
      </w:r>
      <w:r>
        <w:rPr>
          <w:spacing w:val="-12"/>
        </w:rPr>
        <w:t> </w:t>
      </w:r>
      <w:r>
        <w:rPr/>
        <w:t>material</w:t>
      </w:r>
      <w:r>
        <w:rPr>
          <w:spacing w:val="-14"/>
        </w:rPr>
        <w:t> </w:t>
      </w:r>
      <w:r>
        <w:rPr/>
        <w:t>previously</w:t>
      </w:r>
      <w:r>
        <w:rPr>
          <w:spacing w:val="-14"/>
        </w:rPr>
        <w:t> </w:t>
      </w:r>
      <w:r>
        <w:rPr/>
        <w:t>published</w:t>
      </w:r>
      <w:r>
        <w:rPr>
          <w:spacing w:val="-14"/>
        </w:rPr>
        <w:t> </w:t>
      </w:r>
      <w:r>
        <w:rPr/>
        <w:t>or</w:t>
      </w:r>
      <w:r>
        <w:rPr>
          <w:spacing w:val="-13"/>
        </w:rPr>
        <w:t> </w:t>
      </w:r>
      <w:r>
        <w:rPr/>
        <w:t>written</w:t>
      </w:r>
      <w:r>
        <w:rPr>
          <w:spacing w:val="-15"/>
        </w:rPr>
        <w:t> </w:t>
      </w:r>
      <w:r>
        <w:rPr/>
        <w:t>by</w:t>
      </w:r>
      <w:r>
        <w:rPr>
          <w:spacing w:val="-12"/>
        </w:rPr>
        <w:t> </w:t>
      </w:r>
      <w:r>
        <w:rPr/>
        <w:t>another</w:t>
      </w:r>
      <w:r>
        <w:rPr>
          <w:spacing w:val="-15"/>
        </w:rPr>
        <w:t> </w:t>
      </w:r>
      <w:r>
        <w:rPr/>
        <w:t>person</w:t>
      </w:r>
      <w:r>
        <w:rPr>
          <w:spacing w:val="-13"/>
        </w:rPr>
        <w:t> </w:t>
      </w:r>
      <w:r>
        <w:rPr/>
        <w:t>nor</w:t>
      </w:r>
      <w:r>
        <w:rPr>
          <w:spacing w:val="-15"/>
        </w:rPr>
        <w:t> </w:t>
      </w:r>
      <w:r>
        <w:rPr/>
        <w:t>material which</w:t>
      </w:r>
      <w:r>
        <w:rPr>
          <w:spacing w:val="-3"/>
        </w:rPr>
        <w:t> </w:t>
      </w:r>
      <w:r>
        <w:rPr/>
        <w:t>to</w:t>
      </w:r>
      <w:r>
        <w:rPr>
          <w:spacing w:val="-3"/>
        </w:rPr>
        <w:t> </w:t>
      </w:r>
      <w:r>
        <w:rPr/>
        <w:t>a</w:t>
      </w:r>
      <w:r>
        <w:rPr>
          <w:spacing w:val="-3"/>
        </w:rPr>
        <w:t> </w:t>
      </w:r>
      <w:r>
        <w:rPr/>
        <w:t>substantial</w:t>
      </w:r>
      <w:r>
        <w:rPr>
          <w:spacing w:val="-6"/>
        </w:rPr>
        <w:t> </w:t>
      </w:r>
      <w:r>
        <w:rPr/>
        <w:t>extent</w:t>
      </w:r>
      <w:r>
        <w:rPr>
          <w:spacing w:val="-3"/>
        </w:rPr>
        <w:t> </w:t>
      </w:r>
      <w:r>
        <w:rPr/>
        <w:t>has</w:t>
      </w:r>
      <w:r>
        <w:rPr>
          <w:spacing w:val="-4"/>
        </w:rPr>
        <w:t> </w:t>
      </w:r>
      <w:r>
        <w:rPr/>
        <w:t>been</w:t>
      </w:r>
      <w:r>
        <w:rPr>
          <w:spacing w:val="-3"/>
        </w:rPr>
        <w:t> </w:t>
      </w:r>
      <w:r>
        <w:rPr/>
        <w:t>accepted</w:t>
      </w:r>
      <w:r>
        <w:rPr>
          <w:spacing w:val="-3"/>
        </w:rPr>
        <w:t> </w:t>
      </w:r>
      <w:r>
        <w:rPr/>
        <w:t>for</w:t>
      </w:r>
      <w:r>
        <w:rPr>
          <w:spacing w:val="-3"/>
        </w:rPr>
        <w:t> </w:t>
      </w:r>
      <w:r>
        <w:rPr/>
        <w:t>the</w:t>
      </w:r>
      <w:r>
        <w:rPr>
          <w:spacing w:val="-3"/>
        </w:rPr>
        <w:t> </w:t>
      </w:r>
      <w:r>
        <w:rPr/>
        <w:t>award</w:t>
      </w:r>
      <w:r>
        <w:rPr>
          <w:spacing w:val="-3"/>
        </w:rPr>
        <w:t> </w:t>
      </w:r>
      <w:r>
        <w:rPr/>
        <w:t>of</w:t>
      </w:r>
      <w:r>
        <w:rPr>
          <w:spacing w:val="-3"/>
        </w:rPr>
        <w:t> </w:t>
      </w:r>
      <w:r>
        <w:rPr/>
        <w:t>any</w:t>
      </w:r>
      <w:r>
        <w:rPr>
          <w:spacing w:val="-3"/>
        </w:rPr>
        <w:t> </w:t>
      </w:r>
      <w:r>
        <w:rPr/>
        <w:t>other</w:t>
      </w:r>
      <w:r>
        <w:rPr>
          <w:spacing w:val="-5"/>
        </w:rPr>
        <w:t> </w:t>
      </w:r>
      <w:r>
        <w:rPr/>
        <w:t>degree</w:t>
      </w:r>
      <w:r>
        <w:rPr>
          <w:spacing w:val="-4"/>
        </w:rPr>
        <w:t> </w:t>
      </w:r>
      <w:r>
        <w:rPr/>
        <w:t>or</w:t>
      </w:r>
      <w:r>
        <w:rPr>
          <w:spacing w:val="-3"/>
        </w:rPr>
        <w:t> </w:t>
      </w:r>
      <w:r>
        <w:rPr/>
        <w:t>diploma</w:t>
      </w:r>
      <w:r>
        <w:rPr>
          <w:spacing w:val="-4"/>
        </w:rPr>
        <w:t> </w:t>
      </w:r>
      <w:r>
        <w:rPr/>
        <w:t>of the</w:t>
      </w:r>
      <w:r>
        <w:rPr>
          <w:spacing w:val="-3"/>
        </w:rPr>
        <w:t> </w:t>
      </w:r>
      <w:r>
        <w:rPr/>
        <w:t>university</w:t>
      </w:r>
      <w:r>
        <w:rPr>
          <w:spacing w:val="-3"/>
        </w:rPr>
        <w:t> </w:t>
      </w:r>
      <w:r>
        <w:rPr/>
        <w:t>or</w:t>
      </w:r>
      <w:r>
        <w:rPr>
          <w:spacing w:val="-3"/>
        </w:rPr>
        <w:t> </w:t>
      </w:r>
      <w:r>
        <w:rPr/>
        <w:t>other</w:t>
      </w:r>
      <w:r>
        <w:rPr>
          <w:spacing w:val="-3"/>
        </w:rPr>
        <w:t> </w:t>
      </w:r>
      <w:r>
        <w:rPr/>
        <w:t>institute</w:t>
      </w:r>
      <w:r>
        <w:rPr>
          <w:spacing w:val="-4"/>
        </w:rPr>
        <w:t> </w:t>
      </w:r>
      <w:r>
        <w:rPr/>
        <w:t>of</w:t>
      </w:r>
      <w:r>
        <w:rPr>
          <w:spacing w:val="-3"/>
        </w:rPr>
        <w:t> </w:t>
      </w:r>
      <w:r>
        <w:rPr/>
        <w:t>higher</w:t>
      </w:r>
      <w:r>
        <w:rPr>
          <w:spacing w:val="-3"/>
        </w:rPr>
        <w:t> </w:t>
      </w:r>
      <w:r>
        <w:rPr/>
        <w:t>learning,</w:t>
      </w:r>
      <w:r>
        <w:rPr>
          <w:spacing w:val="-2"/>
        </w:rPr>
        <w:t> </w:t>
      </w:r>
      <w:r>
        <w:rPr/>
        <w:t>except</w:t>
      </w:r>
      <w:r>
        <w:rPr>
          <w:spacing w:val="-3"/>
        </w:rPr>
        <w:t> </w:t>
      </w:r>
      <w:r>
        <w:rPr/>
        <w:t>where</w:t>
      </w:r>
      <w:r>
        <w:rPr>
          <w:spacing w:val="-5"/>
        </w:rPr>
        <w:t> </w:t>
      </w:r>
      <w:r>
        <w:rPr/>
        <w:t>due</w:t>
      </w:r>
      <w:r>
        <w:rPr>
          <w:spacing w:val="-4"/>
        </w:rPr>
        <w:t> </w:t>
      </w:r>
      <w:r>
        <w:rPr/>
        <w:t>acknowledgment</w:t>
      </w:r>
      <w:r>
        <w:rPr>
          <w:spacing w:val="-3"/>
        </w:rPr>
        <w:t> </w:t>
      </w:r>
      <w:r>
        <w:rPr/>
        <w:t>has</w:t>
      </w:r>
      <w:r>
        <w:rPr>
          <w:spacing w:val="-4"/>
        </w:rPr>
        <w:t> </w:t>
      </w:r>
      <w:r>
        <w:rPr/>
        <w:t>been made in the text.</w:t>
      </w:r>
    </w:p>
    <w:p>
      <w:pPr>
        <w:pStyle w:val="BodyText"/>
      </w:pPr>
    </w:p>
    <w:p>
      <w:pPr>
        <w:pStyle w:val="BodyText"/>
      </w:pPr>
    </w:p>
    <w:p>
      <w:pPr>
        <w:pStyle w:val="BodyText"/>
        <w:spacing w:before="57"/>
      </w:pPr>
    </w:p>
    <w:p>
      <w:pPr>
        <w:pStyle w:val="BodyText"/>
        <w:tabs>
          <w:tab w:pos="5074" w:val="left" w:leader="none"/>
        </w:tabs>
        <w:ind w:left="187"/>
      </w:pPr>
      <w:r>
        <w:rPr>
          <w:spacing w:val="-2"/>
        </w:rPr>
        <w:t>Signature:</w:t>
      </w:r>
      <w:r>
        <w:rPr/>
        <w:tab/>
      </w:r>
      <w:r>
        <w:rPr>
          <w:spacing w:val="-2"/>
        </w:rPr>
        <w:t>Signature:</w:t>
      </w:r>
    </w:p>
    <w:p>
      <w:pPr>
        <w:pStyle w:val="BodyText"/>
        <w:spacing w:before="60"/>
      </w:pPr>
    </w:p>
    <w:p>
      <w:pPr>
        <w:pStyle w:val="BodyText"/>
        <w:tabs>
          <w:tab w:pos="5089" w:val="left" w:leader="none"/>
        </w:tabs>
        <w:ind w:left="187"/>
      </w:pPr>
      <w:r>
        <w:rPr/>
        <w:t>Name:</w:t>
      </w:r>
      <w:r>
        <w:rPr>
          <w:spacing w:val="-2"/>
        </w:rPr>
        <w:t> </w:t>
      </w:r>
      <w:r>
        <w:rPr/>
        <w:t>Harsh</w:t>
      </w:r>
      <w:r>
        <w:rPr>
          <w:spacing w:val="-1"/>
        </w:rPr>
        <w:t> </w:t>
      </w:r>
      <w:r>
        <w:rPr/>
        <w:t>Kumar</w:t>
      </w:r>
      <w:r>
        <w:rPr>
          <w:spacing w:val="-2"/>
        </w:rPr>
        <w:t> Singh</w:t>
      </w:r>
      <w:r>
        <w:rPr/>
        <w:tab/>
        <w:t>Name:</w:t>
      </w:r>
      <w:r>
        <w:rPr>
          <w:spacing w:val="-4"/>
        </w:rPr>
        <w:t> </w:t>
      </w:r>
      <w:r>
        <w:rPr/>
        <w:t>Prasoon</w:t>
      </w:r>
      <w:r>
        <w:rPr>
          <w:spacing w:val="-2"/>
        </w:rPr>
        <w:t> </w:t>
      </w:r>
      <w:r>
        <w:rPr/>
        <w:t>Krishna </w:t>
      </w:r>
      <w:r>
        <w:rPr>
          <w:spacing w:val="-2"/>
        </w:rPr>
        <w:t>Gupta</w:t>
      </w:r>
    </w:p>
    <w:p>
      <w:pPr>
        <w:pStyle w:val="BodyText"/>
        <w:spacing w:before="62"/>
      </w:pPr>
    </w:p>
    <w:p>
      <w:pPr>
        <w:pStyle w:val="BodyText"/>
        <w:tabs>
          <w:tab w:pos="5048" w:val="left" w:leader="none"/>
        </w:tabs>
        <w:ind w:left="187"/>
      </w:pPr>
      <w:r>
        <w:rPr/>
        <w:t>Roll No.: </w:t>
      </w:r>
      <w:r>
        <w:rPr>
          <w:spacing w:val="-2"/>
        </w:rPr>
        <w:t>2200290100073</w:t>
      </w:r>
      <w:r>
        <w:rPr/>
        <w:tab/>
        <w:t>Roll No.: </w:t>
      </w:r>
      <w:r>
        <w:rPr>
          <w:spacing w:val="-2"/>
        </w:rPr>
        <w:t>2200290100119</w:t>
      </w:r>
    </w:p>
    <w:p>
      <w:pPr>
        <w:pStyle w:val="BodyText"/>
        <w:spacing w:before="67"/>
      </w:pPr>
    </w:p>
    <w:p>
      <w:pPr>
        <w:tabs>
          <w:tab w:pos="5046" w:val="left" w:leader="none"/>
        </w:tabs>
        <w:spacing w:before="0"/>
        <w:ind w:left="187" w:right="0" w:firstLine="0"/>
        <w:jc w:val="left"/>
        <w:rPr>
          <w:sz w:val="28"/>
        </w:rPr>
      </w:pPr>
      <w:r>
        <w:rPr>
          <w:spacing w:val="-2"/>
          <w:sz w:val="24"/>
        </w:rPr>
        <w:t>Date:</w:t>
      </w:r>
      <w:r>
        <w:rPr>
          <w:sz w:val="24"/>
        </w:rPr>
        <w:tab/>
      </w:r>
      <w:r>
        <w:rPr>
          <w:spacing w:val="-2"/>
          <w:sz w:val="28"/>
        </w:rPr>
        <w:t>Date:</w:t>
      </w:r>
    </w:p>
    <w:p>
      <w:pPr>
        <w:pStyle w:val="BodyText"/>
      </w:pPr>
    </w:p>
    <w:p>
      <w:pPr>
        <w:pStyle w:val="BodyText"/>
      </w:pPr>
    </w:p>
    <w:p>
      <w:pPr>
        <w:pStyle w:val="BodyText"/>
      </w:pPr>
    </w:p>
    <w:p>
      <w:pPr>
        <w:pStyle w:val="BodyText"/>
      </w:pPr>
    </w:p>
    <w:p>
      <w:pPr>
        <w:pStyle w:val="BodyText"/>
      </w:pPr>
    </w:p>
    <w:p>
      <w:pPr>
        <w:pStyle w:val="BodyText"/>
        <w:spacing w:before="68"/>
      </w:pPr>
    </w:p>
    <w:p>
      <w:pPr>
        <w:pStyle w:val="BodyText"/>
        <w:tabs>
          <w:tab w:pos="5048" w:val="left" w:leader="none"/>
        </w:tabs>
        <w:ind w:left="187"/>
      </w:pPr>
      <w:r>
        <w:rPr>
          <w:spacing w:val="-2"/>
        </w:rPr>
        <w:t>Signature:</w:t>
      </w:r>
      <w:r>
        <w:rPr/>
        <w:tab/>
      </w:r>
      <w:r>
        <w:rPr>
          <w:spacing w:val="-2"/>
        </w:rPr>
        <w:t>Signature:</w:t>
      </w:r>
    </w:p>
    <w:p>
      <w:pPr>
        <w:pStyle w:val="BodyText"/>
        <w:spacing w:before="62"/>
      </w:pPr>
    </w:p>
    <w:p>
      <w:pPr>
        <w:pStyle w:val="BodyText"/>
        <w:tabs>
          <w:tab w:pos="5041" w:val="left" w:leader="none"/>
        </w:tabs>
        <w:spacing w:before="1"/>
        <w:ind w:left="187"/>
      </w:pPr>
      <w:r>
        <w:rPr/>
        <w:t>Name:</w:t>
      </w:r>
      <w:r>
        <w:rPr>
          <w:spacing w:val="-2"/>
        </w:rPr>
        <w:t> </w:t>
      </w:r>
      <w:r>
        <w:rPr/>
        <w:t>Om</w:t>
      </w:r>
      <w:r>
        <w:rPr>
          <w:spacing w:val="-1"/>
        </w:rPr>
        <w:t> </w:t>
      </w:r>
      <w:r>
        <w:rPr/>
        <w:t>Vrit</w:t>
      </w:r>
      <w:r>
        <w:rPr>
          <w:spacing w:val="-1"/>
        </w:rPr>
        <w:t> </w:t>
      </w:r>
      <w:r>
        <w:rPr>
          <w:spacing w:val="-2"/>
        </w:rPr>
        <w:t>Chitrada</w:t>
      </w:r>
      <w:r>
        <w:rPr/>
        <w:tab/>
        <w:t>Name:</w:t>
      </w:r>
      <w:r>
        <w:rPr>
          <w:spacing w:val="-1"/>
        </w:rPr>
        <w:t> </w:t>
      </w:r>
      <w:r>
        <w:rPr/>
        <w:t>Piyush</w:t>
      </w:r>
      <w:r>
        <w:rPr>
          <w:spacing w:val="-1"/>
        </w:rPr>
        <w:t> </w:t>
      </w:r>
      <w:r>
        <w:rPr>
          <w:spacing w:val="-5"/>
        </w:rPr>
        <w:t>Raj</w:t>
      </w:r>
    </w:p>
    <w:p>
      <w:pPr>
        <w:pStyle w:val="BodyText"/>
        <w:tabs>
          <w:tab w:pos="5041" w:val="left" w:leader="none"/>
        </w:tabs>
        <w:spacing w:before="273"/>
        <w:ind w:left="187"/>
      </w:pPr>
      <w:r>
        <w:rPr/>
        <w:t>Roll No.: </w:t>
      </w:r>
      <w:r>
        <w:rPr>
          <w:spacing w:val="-2"/>
        </w:rPr>
        <w:t>2200290100112</w:t>
      </w:r>
      <w:r>
        <w:rPr/>
        <w:tab/>
        <w:t>Roll</w:t>
      </w:r>
      <w:r>
        <w:rPr>
          <w:spacing w:val="-2"/>
        </w:rPr>
        <w:t> </w:t>
      </w:r>
      <w:r>
        <w:rPr/>
        <w:t>No.: </w:t>
      </w:r>
      <w:r>
        <w:rPr>
          <w:spacing w:val="-2"/>
        </w:rPr>
        <w:t>2200290100114</w:t>
      </w:r>
    </w:p>
    <w:p>
      <w:pPr>
        <w:pStyle w:val="BodyText"/>
        <w:spacing w:before="1"/>
      </w:pPr>
    </w:p>
    <w:p>
      <w:pPr>
        <w:pStyle w:val="BodyText"/>
        <w:tabs>
          <w:tab w:pos="5048" w:val="left" w:leader="none"/>
        </w:tabs>
        <w:ind w:left="187"/>
      </w:pPr>
      <w:r>
        <w:rPr>
          <w:spacing w:val="-2"/>
        </w:rPr>
        <w:t>Date:</w:t>
      </w:r>
      <w:r>
        <w:rPr/>
        <w:tab/>
      </w:r>
      <w:r>
        <w:rPr>
          <w:spacing w:val="-2"/>
        </w:rPr>
        <w:t>Date:</w:t>
      </w:r>
    </w:p>
    <w:p>
      <w:pPr>
        <w:pStyle w:val="BodyText"/>
        <w:spacing w:after="0"/>
        <w:sectPr>
          <w:footerReference w:type="default" r:id="rId7"/>
          <w:pgSz w:w="12240" w:h="15840"/>
          <w:pgMar w:header="0" w:footer="965" w:top="1820" w:bottom="1160" w:left="1800" w:right="360"/>
          <w:pgNumType w:start="2"/>
        </w:sectPr>
      </w:pPr>
    </w:p>
    <w:p>
      <w:pPr>
        <w:pStyle w:val="Heading1"/>
        <w:spacing w:before="169"/>
      </w:pPr>
      <w:bookmarkStart w:name="_TOC_250040" w:id="2"/>
      <w:bookmarkEnd w:id="2"/>
      <w:r>
        <w:rPr>
          <w:spacing w:val="-2"/>
        </w:rPr>
        <w:t>CERTIFICATE</w:t>
      </w:r>
    </w:p>
    <w:p>
      <w:pPr>
        <w:pStyle w:val="BodyText"/>
        <w:rPr>
          <w:b/>
          <w:sz w:val="32"/>
        </w:rPr>
      </w:pPr>
    </w:p>
    <w:p>
      <w:pPr>
        <w:pStyle w:val="BodyText"/>
        <w:spacing w:before="65"/>
        <w:rPr>
          <w:b/>
          <w:sz w:val="32"/>
        </w:rPr>
      </w:pPr>
    </w:p>
    <w:p>
      <w:pPr>
        <w:pStyle w:val="BodyText"/>
        <w:spacing w:line="360" w:lineRule="auto"/>
        <w:ind w:left="187" w:right="758"/>
        <w:jc w:val="both"/>
      </w:pPr>
      <w:r>
        <w:rPr/>
        <w:t>This is to certify that Project Report entitled LegalEase which is submitted by Harsh Kumar Singh, Prasoon Krishna Gupta, Om Vrit Chitrada, Piyush Raj in partial fulfillment of the requirement for the award of degree B. Tech. in Department of Computer Science &amp; Engineering of Dr. A.P.J. Abdul Kalam Technical University, Lucknow is a record of the candidates own work carried out by them under my supervision. The matter embodied in this report is original and has not been submitted for the award of any other degree.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tabs>
          <w:tab w:pos="6642" w:val="left" w:leader="none"/>
        </w:tabs>
        <w:spacing w:before="0"/>
        <w:ind w:left="307" w:right="0" w:firstLine="0"/>
        <w:jc w:val="left"/>
        <w:rPr>
          <w:b/>
          <w:sz w:val="24"/>
        </w:rPr>
      </w:pPr>
      <w:r>
        <w:rPr>
          <w:b/>
          <w:sz w:val="24"/>
        </w:rPr>
        <w:t>Saurav</w:t>
      </w:r>
      <w:r>
        <w:rPr>
          <w:b/>
          <w:spacing w:val="-2"/>
          <w:sz w:val="24"/>
        </w:rPr>
        <w:t> Chandra</w:t>
      </w:r>
      <w:r>
        <w:rPr>
          <w:b/>
          <w:sz w:val="24"/>
        </w:rPr>
        <w:tab/>
        <w:t>Dr.Vineet</w:t>
      </w:r>
      <w:r>
        <w:rPr>
          <w:b/>
          <w:spacing w:val="-7"/>
          <w:sz w:val="24"/>
        </w:rPr>
        <w:t> </w:t>
      </w:r>
      <w:r>
        <w:rPr>
          <w:b/>
          <w:spacing w:val="-2"/>
          <w:sz w:val="24"/>
        </w:rPr>
        <w:t>Sharma</w:t>
      </w:r>
    </w:p>
    <w:p>
      <w:pPr>
        <w:pStyle w:val="BodyText"/>
        <w:spacing w:before="63"/>
        <w:rPr>
          <w:b/>
        </w:rPr>
      </w:pPr>
    </w:p>
    <w:p>
      <w:pPr>
        <w:tabs>
          <w:tab w:pos="7054" w:val="left" w:leader="none"/>
        </w:tabs>
        <w:spacing w:before="0"/>
        <w:ind w:left="187" w:right="0" w:firstLine="0"/>
        <w:jc w:val="left"/>
        <w:rPr>
          <w:b/>
          <w:sz w:val="24"/>
        </w:rPr>
      </w:pPr>
      <w:r>
        <w:rPr>
          <w:b/>
          <w:sz w:val="24"/>
        </w:rPr>
        <w:t>(Assistant</w:t>
      </w:r>
      <w:r>
        <w:rPr>
          <w:b/>
          <w:spacing w:val="-3"/>
          <w:sz w:val="24"/>
        </w:rPr>
        <w:t> </w:t>
      </w:r>
      <w:r>
        <w:rPr>
          <w:b/>
          <w:spacing w:val="-2"/>
          <w:sz w:val="24"/>
        </w:rPr>
        <w:t>Professor)</w:t>
      </w:r>
      <w:r>
        <w:rPr>
          <w:b/>
          <w:sz w:val="24"/>
        </w:rPr>
        <w:tab/>
        <w:t>(Dean</w:t>
      </w:r>
      <w:r>
        <w:rPr>
          <w:b/>
          <w:spacing w:val="-5"/>
          <w:sz w:val="24"/>
        </w:rPr>
        <w:t> </w:t>
      </w:r>
      <w:r>
        <w:rPr>
          <w:b/>
          <w:spacing w:val="-4"/>
          <w:sz w:val="24"/>
        </w:rPr>
        <w:t>CSE)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7"/>
        <w:rPr>
          <w:b/>
        </w:rPr>
      </w:pPr>
    </w:p>
    <w:p>
      <w:pPr>
        <w:spacing w:before="0"/>
        <w:ind w:left="187" w:right="0" w:firstLine="0"/>
        <w:jc w:val="left"/>
        <w:rPr>
          <w:b/>
          <w:sz w:val="24"/>
        </w:rPr>
      </w:pPr>
      <w:r>
        <w:rPr>
          <w:b/>
          <w:spacing w:val="-2"/>
          <w:sz w:val="24"/>
        </w:rPr>
        <w:t>Date:</w:t>
      </w:r>
    </w:p>
    <w:p>
      <w:pPr>
        <w:spacing w:after="0"/>
        <w:jc w:val="left"/>
        <w:rPr>
          <w:b/>
          <w:sz w:val="24"/>
        </w:rPr>
        <w:sectPr>
          <w:pgSz w:w="12240" w:h="15840"/>
          <w:pgMar w:header="0" w:footer="965" w:top="1820" w:bottom="1160" w:left="1800" w:right="360"/>
        </w:sectPr>
      </w:pPr>
    </w:p>
    <w:p>
      <w:pPr>
        <w:pStyle w:val="Heading1"/>
        <w:spacing w:before="166"/>
        <w:ind w:left="2427" w:right="0"/>
        <w:jc w:val="left"/>
      </w:pPr>
      <w:r>
        <w:rPr>
          <w:spacing w:val="-2"/>
        </w:rPr>
        <w:t>ACKNOWLEDGEMENT</w:t>
      </w:r>
    </w:p>
    <w:p>
      <w:pPr>
        <w:pStyle w:val="BodyText"/>
        <w:spacing w:before="325"/>
        <w:rPr>
          <w:b/>
          <w:sz w:val="32"/>
        </w:rPr>
      </w:pPr>
    </w:p>
    <w:p>
      <w:pPr>
        <w:pStyle w:val="BodyText"/>
        <w:ind w:left="187"/>
        <w:jc w:val="both"/>
      </w:pPr>
      <w:r>
        <w:rPr/>
        <w:t>It</w:t>
      </w:r>
      <w:r>
        <w:rPr>
          <w:spacing w:val="-17"/>
        </w:rPr>
        <w:t> </w:t>
      </w:r>
      <w:r>
        <w:rPr/>
        <w:t>gives</w:t>
      </w:r>
      <w:r>
        <w:rPr>
          <w:spacing w:val="-14"/>
        </w:rPr>
        <w:t> </w:t>
      </w:r>
      <w:r>
        <w:rPr/>
        <w:t>us</w:t>
      </w:r>
      <w:r>
        <w:rPr>
          <w:spacing w:val="-14"/>
        </w:rPr>
        <w:t> </w:t>
      </w:r>
      <w:r>
        <w:rPr/>
        <w:t>a</w:t>
      </w:r>
      <w:r>
        <w:rPr>
          <w:spacing w:val="-14"/>
        </w:rPr>
        <w:t> </w:t>
      </w:r>
      <w:r>
        <w:rPr/>
        <w:t>great</w:t>
      </w:r>
      <w:r>
        <w:rPr>
          <w:spacing w:val="-14"/>
        </w:rPr>
        <w:t> </w:t>
      </w:r>
      <w:r>
        <w:rPr/>
        <w:t>sense</w:t>
      </w:r>
      <w:r>
        <w:rPr>
          <w:spacing w:val="-14"/>
        </w:rPr>
        <w:t> </w:t>
      </w:r>
      <w:r>
        <w:rPr/>
        <w:t>of</w:t>
      </w:r>
      <w:r>
        <w:rPr>
          <w:spacing w:val="-13"/>
        </w:rPr>
        <w:t> </w:t>
      </w:r>
      <w:r>
        <w:rPr/>
        <w:t>pleasure</w:t>
      </w:r>
      <w:r>
        <w:rPr>
          <w:spacing w:val="-15"/>
        </w:rPr>
        <w:t> </w:t>
      </w:r>
      <w:r>
        <w:rPr/>
        <w:t>to</w:t>
      </w:r>
      <w:r>
        <w:rPr>
          <w:spacing w:val="-13"/>
        </w:rPr>
        <w:t> </w:t>
      </w:r>
      <w:r>
        <w:rPr/>
        <w:t>present</w:t>
      </w:r>
      <w:r>
        <w:rPr>
          <w:spacing w:val="-14"/>
        </w:rPr>
        <w:t> </w:t>
      </w:r>
      <w:r>
        <w:rPr/>
        <w:t>the</w:t>
      </w:r>
      <w:r>
        <w:rPr>
          <w:spacing w:val="-15"/>
        </w:rPr>
        <w:t> </w:t>
      </w:r>
      <w:r>
        <w:rPr/>
        <w:t>report</w:t>
      </w:r>
      <w:r>
        <w:rPr>
          <w:spacing w:val="-14"/>
        </w:rPr>
        <w:t> </w:t>
      </w:r>
      <w:r>
        <w:rPr/>
        <w:t>of</w:t>
      </w:r>
      <w:r>
        <w:rPr>
          <w:spacing w:val="-15"/>
        </w:rPr>
        <w:t> </w:t>
      </w:r>
      <w:r>
        <w:rPr/>
        <w:t>the</w:t>
      </w:r>
      <w:r>
        <w:rPr>
          <w:spacing w:val="-14"/>
        </w:rPr>
        <w:t> </w:t>
      </w:r>
      <w:r>
        <w:rPr/>
        <w:t>B.</w:t>
      </w:r>
      <w:r>
        <w:rPr>
          <w:spacing w:val="-14"/>
        </w:rPr>
        <w:t> </w:t>
      </w:r>
      <w:r>
        <w:rPr/>
        <w:t>Tech</w:t>
      </w:r>
      <w:r>
        <w:rPr>
          <w:spacing w:val="-13"/>
        </w:rPr>
        <w:t> </w:t>
      </w:r>
      <w:r>
        <w:rPr/>
        <w:t>Project</w:t>
      </w:r>
      <w:r>
        <w:rPr>
          <w:spacing w:val="-14"/>
        </w:rPr>
        <w:t> </w:t>
      </w:r>
      <w:r>
        <w:rPr/>
        <w:t>undertaken</w:t>
      </w:r>
      <w:r>
        <w:rPr>
          <w:spacing w:val="-13"/>
        </w:rPr>
        <w:t> </w:t>
      </w:r>
      <w:r>
        <w:rPr>
          <w:spacing w:val="-2"/>
        </w:rPr>
        <w:t>during</w:t>
      </w:r>
    </w:p>
    <w:p>
      <w:pPr>
        <w:pStyle w:val="BodyText"/>
        <w:spacing w:line="360" w:lineRule="auto" w:before="137"/>
        <w:ind w:left="187" w:right="759"/>
        <w:jc w:val="both"/>
      </w:pPr>
      <w:r>
        <w:rPr/>
        <w:t>B. Tech. Final Year. We owe special debt of gratitude to Mr. Saurav Chandra, Department of Computer Science &amp; Engineering, KIET, Ghaziabad, for his constant support and guidance throughout the course of our work. His sincerity, thoroughness and perseverance have been a constant</w:t>
      </w:r>
      <w:r>
        <w:rPr>
          <w:spacing w:val="-12"/>
        </w:rPr>
        <w:t> </w:t>
      </w:r>
      <w:r>
        <w:rPr/>
        <w:t>source</w:t>
      </w:r>
      <w:r>
        <w:rPr>
          <w:spacing w:val="-13"/>
        </w:rPr>
        <w:t> </w:t>
      </w:r>
      <w:r>
        <w:rPr/>
        <w:t>of</w:t>
      </w:r>
      <w:r>
        <w:rPr>
          <w:spacing w:val="-11"/>
        </w:rPr>
        <w:t> </w:t>
      </w:r>
      <w:r>
        <w:rPr/>
        <w:t>inspiration</w:t>
      </w:r>
      <w:r>
        <w:rPr>
          <w:spacing w:val="-12"/>
        </w:rPr>
        <w:t> </w:t>
      </w:r>
      <w:r>
        <w:rPr/>
        <w:t>for</w:t>
      </w:r>
      <w:r>
        <w:rPr>
          <w:spacing w:val="-14"/>
        </w:rPr>
        <w:t> </w:t>
      </w:r>
      <w:r>
        <w:rPr/>
        <w:t>us.</w:t>
      </w:r>
      <w:r>
        <w:rPr>
          <w:spacing w:val="-9"/>
        </w:rPr>
        <w:t> </w:t>
      </w:r>
      <w:r>
        <w:rPr/>
        <w:t>It</w:t>
      </w:r>
      <w:r>
        <w:rPr>
          <w:spacing w:val="-9"/>
        </w:rPr>
        <w:t> </w:t>
      </w:r>
      <w:r>
        <w:rPr/>
        <w:t>is</w:t>
      </w:r>
      <w:r>
        <w:rPr>
          <w:spacing w:val="-11"/>
        </w:rPr>
        <w:t> </w:t>
      </w:r>
      <w:r>
        <w:rPr/>
        <w:t>only</w:t>
      </w:r>
      <w:r>
        <w:rPr>
          <w:spacing w:val="-12"/>
        </w:rPr>
        <w:t> </w:t>
      </w:r>
      <w:r>
        <w:rPr/>
        <w:t>his</w:t>
      </w:r>
      <w:r>
        <w:rPr>
          <w:spacing w:val="-10"/>
        </w:rPr>
        <w:t> </w:t>
      </w:r>
      <w:r>
        <w:rPr/>
        <w:t>cognizant</w:t>
      </w:r>
      <w:r>
        <w:rPr>
          <w:spacing w:val="-12"/>
        </w:rPr>
        <w:t> </w:t>
      </w:r>
      <w:r>
        <w:rPr/>
        <w:t>efforts</w:t>
      </w:r>
      <w:r>
        <w:rPr>
          <w:spacing w:val="-11"/>
        </w:rPr>
        <w:t> </w:t>
      </w:r>
      <w:r>
        <w:rPr/>
        <w:t>that</w:t>
      </w:r>
      <w:r>
        <w:rPr>
          <w:spacing w:val="-12"/>
        </w:rPr>
        <w:t> </w:t>
      </w:r>
      <w:r>
        <w:rPr/>
        <w:t>our</w:t>
      </w:r>
      <w:r>
        <w:rPr>
          <w:spacing w:val="-13"/>
        </w:rPr>
        <w:t> </w:t>
      </w:r>
      <w:r>
        <w:rPr/>
        <w:t>endeavors</w:t>
      </w:r>
      <w:r>
        <w:rPr>
          <w:spacing w:val="-13"/>
        </w:rPr>
        <w:t> </w:t>
      </w:r>
      <w:r>
        <w:rPr/>
        <w:t>have</w:t>
      </w:r>
      <w:r>
        <w:rPr>
          <w:spacing w:val="-13"/>
        </w:rPr>
        <w:t> </w:t>
      </w:r>
      <w:r>
        <w:rPr/>
        <w:t>seen light of the day.</w:t>
      </w:r>
    </w:p>
    <w:p>
      <w:pPr>
        <w:pStyle w:val="BodyText"/>
        <w:spacing w:line="360" w:lineRule="auto" w:before="201"/>
        <w:ind w:left="187" w:right="758"/>
        <w:jc w:val="both"/>
      </w:pPr>
      <w:r>
        <w:rPr/>
        <w:t>We also take the opportunity to acknowledge the contribution of Dr. Vineet Sharma, Dean of the</w:t>
      </w:r>
      <w:r>
        <w:rPr>
          <w:spacing w:val="-8"/>
        </w:rPr>
        <w:t> </w:t>
      </w:r>
      <w:r>
        <w:rPr/>
        <w:t>Department</w:t>
      </w:r>
      <w:r>
        <w:rPr>
          <w:spacing w:val="-7"/>
        </w:rPr>
        <w:t> </w:t>
      </w:r>
      <w:r>
        <w:rPr/>
        <w:t>of</w:t>
      </w:r>
      <w:r>
        <w:rPr>
          <w:spacing w:val="-8"/>
        </w:rPr>
        <w:t> </w:t>
      </w:r>
      <w:r>
        <w:rPr/>
        <w:t>Computer</w:t>
      </w:r>
      <w:r>
        <w:rPr>
          <w:spacing w:val="-8"/>
        </w:rPr>
        <w:t> </w:t>
      </w:r>
      <w:r>
        <w:rPr/>
        <w:t>Science</w:t>
      </w:r>
      <w:r>
        <w:rPr>
          <w:spacing w:val="-8"/>
        </w:rPr>
        <w:t> </w:t>
      </w:r>
      <w:r>
        <w:rPr/>
        <w:t>&amp;</w:t>
      </w:r>
      <w:r>
        <w:rPr>
          <w:spacing w:val="-7"/>
        </w:rPr>
        <w:t> </w:t>
      </w:r>
      <w:r>
        <w:rPr/>
        <w:t>Engineering,</w:t>
      </w:r>
      <w:r>
        <w:rPr>
          <w:spacing w:val="-7"/>
        </w:rPr>
        <w:t> </w:t>
      </w:r>
      <w:r>
        <w:rPr/>
        <w:t>KIET,</w:t>
      </w:r>
      <w:r>
        <w:rPr>
          <w:spacing w:val="-8"/>
        </w:rPr>
        <w:t> </w:t>
      </w:r>
      <w:r>
        <w:rPr/>
        <w:t>Ghaziabad,</w:t>
      </w:r>
      <w:r>
        <w:rPr>
          <w:spacing w:val="-7"/>
        </w:rPr>
        <w:t> </w:t>
      </w:r>
      <w:r>
        <w:rPr/>
        <w:t>for</w:t>
      </w:r>
      <w:r>
        <w:rPr>
          <w:spacing w:val="-6"/>
        </w:rPr>
        <w:t> </w:t>
      </w:r>
      <w:r>
        <w:rPr/>
        <w:t>his</w:t>
      </w:r>
      <w:r>
        <w:rPr>
          <w:spacing w:val="-7"/>
        </w:rPr>
        <w:t> </w:t>
      </w:r>
      <w:r>
        <w:rPr/>
        <w:t>full</w:t>
      </w:r>
      <w:r>
        <w:rPr>
          <w:spacing w:val="-7"/>
        </w:rPr>
        <w:t> </w:t>
      </w:r>
      <w:r>
        <w:rPr/>
        <w:t>support</w:t>
      </w:r>
      <w:r>
        <w:rPr>
          <w:spacing w:val="-7"/>
        </w:rPr>
        <w:t> </w:t>
      </w:r>
      <w:r>
        <w:rPr/>
        <w:t>and assistance</w:t>
      </w:r>
      <w:r>
        <w:rPr>
          <w:spacing w:val="-6"/>
        </w:rPr>
        <w:t> </w:t>
      </w:r>
      <w:r>
        <w:rPr/>
        <w:t>during</w:t>
      </w:r>
      <w:r>
        <w:rPr>
          <w:spacing w:val="-5"/>
        </w:rPr>
        <w:t> </w:t>
      </w:r>
      <w:r>
        <w:rPr/>
        <w:t>the</w:t>
      </w:r>
      <w:r>
        <w:rPr>
          <w:spacing w:val="-3"/>
        </w:rPr>
        <w:t> </w:t>
      </w:r>
      <w:r>
        <w:rPr/>
        <w:t>development</w:t>
      </w:r>
      <w:r>
        <w:rPr>
          <w:spacing w:val="-4"/>
        </w:rPr>
        <w:t> </w:t>
      </w:r>
      <w:r>
        <w:rPr/>
        <w:t>of</w:t>
      </w:r>
      <w:r>
        <w:rPr>
          <w:spacing w:val="-6"/>
        </w:rPr>
        <w:t> </w:t>
      </w:r>
      <w:r>
        <w:rPr/>
        <w:t>the</w:t>
      </w:r>
      <w:r>
        <w:rPr>
          <w:spacing w:val="-6"/>
        </w:rPr>
        <w:t> </w:t>
      </w:r>
      <w:r>
        <w:rPr/>
        <w:t>project. We</w:t>
      </w:r>
      <w:r>
        <w:rPr>
          <w:spacing w:val="-3"/>
        </w:rPr>
        <w:t> </w:t>
      </w:r>
      <w:r>
        <w:rPr/>
        <w:t>also</w:t>
      </w:r>
      <w:r>
        <w:rPr>
          <w:spacing w:val="-4"/>
        </w:rPr>
        <w:t> </w:t>
      </w:r>
      <w:r>
        <w:rPr/>
        <w:t>do</w:t>
      </w:r>
      <w:r>
        <w:rPr>
          <w:spacing w:val="-5"/>
        </w:rPr>
        <w:t> </w:t>
      </w:r>
      <w:r>
        <w:rPr/>
        <w:t>not</w:t>
      </w:r>
      <w:r>
        <w:rPr>
          <w:spacing w:val="-4"/>
        </w:rPr>
        <w:t> </w:t>
      </w:r>
      <w:r>
        <w:rPr/>
        <w:t>like</w:t>
      </w:r>
      <w:r>
        <w:rPr>
          <w:spacing w:val="-4"/>
        </w:rPr>
        <w:t> </w:t>
      </w:r>
      <w:r>
        <w:rPr/>
        <w:t>to</w:t>
      </w:r>
      <w:r>
        <w:rPr>
          <w:spacing w:val="-4"/>
        </w:rPr>
        <w:t> </w:t>
      </w:r>
      <w:r>
        <w:rPr/>
        <w:t>miss</w:t>
      </w:r>
      <w:r>
        <w:rPr>
          <w:spacing w:val="-4"/>
        </w:rPr>
        <w:t> </w:t>
      </w:r>
      <w:r>
        <w:rPr/>
        <w:t>the</w:t>
      </w:r>
      <w:r>
        <w:rPr>
          <w:spacing w:val="-5"/>
        </w:rPr>
        <w:t> </w:t>
      </w:r>
      <w:r>
        <w:rPr/>
        <w:t>opportunity</w:t>
      </w:r>
      <w:r>
        <w:rPr>
          <w:spacing w:val="-4"/>
        </w:rPr>
        <w:t> </w:t>
      </w:r>
      <w:r>
        <w:rPr/>
        <w:t>to acknowledge the contribution of all the faculty members of the department for their kind assistance and cooperation during the development of our project.</w:t>
      </w:r>
    </w:p>
    <w:p>
      <w:pPr>
        <w:pStyle w:val="BodyText"/>
        <w:spacing w:line="360" w:lineRule="auto" w:before="201"/>
        <w:ind w:left="187" w:right="762"/>
        <w:jc w:val="both"/>
      </w:pPr>
      <w:r>
        <w:rPr/>
        <w:t>We also do not like to miss the opportunity to acknowledge the contribution of all faculty members, especially Mr. Saurav Chandra, of the department for their kind assistance and cooperation during the development of our project. Last but not the least, we acknowledge our friends for their contribution in the completion of the project.</w:t>
      </w:r>
    </w:p>
    <w:p>
      <w:pPr>
        <w:tabs>
          <w:tab w:pos="7446" w:val="left" w:leader="none"/>
        </w:tabs>
        <w:spacing w:before="201"/>
        <w:ind w:left="187" w:right="0" w:firstLine="0"/>
        <w:jc w:val="both"/>
        <w:rPr>
          <w:sz w:val="28"/>
        </w:rPr>
      </w:pPr>
      <w:r>
        <w:rPr>
          <w:spacing w:val="-2"/>
          <w:sz w:val="28"/>
        </w:rPr>
        <w:t>Date:</w:t>
      </w:r>
      <w:r>
        <w:rPr>
          <w:sz w:val="28"/>
        </w:rPr>
        <w:tab/>
      </w:r>
      <w:r>
        <w:rPr>
          <w:spacing w:val="-2"/>
          <w:sz w:val="28"/>
        </w:rPr>
        <w:t>Signature</w:t>
      </w:r>
    </w:p>
    <w:p>
      <w:pPr>
        <w:pStyle w:val="BodyText"/>
        <w:spacing w:before="1"/>
        <w:rPr>
          <w:sz w:val="28"/>
        </w:rPr>
      </w:pPr>
    </w:p>
    <w:p>
      <w:pPr>
        <w:spacing w:line="480" w:lineRule="auto" w:before="0"/>
        <w:ind w:left="187" w:right="5098" w:firstLine="0"/>
        <w:jc w:val="left"/>
        <w:rPr>
          <w:sz w:val="28"/>
        </w:rPr>
      </w:pPr>
      <w:r>
        <w:rPr>
          <w:sz w:val="28"/>
        </w:rPr>
        <w:t>Harsh Kumar Singh (2200290100073) Prasoon</w:t>
      </w:r>
      <w:r>
        <w:rPr>
          <w:spacing w:val="-14"/>
          <w:sz w:val="28"/>
        </w:rPr>
        <w:t> </w:t>
      </w:r>
      <w:r>
        <w:rPr>
          <w:sz w:val="28"/>
        </w:rPr>
        <w:t>Krishna</w:t>
      </w:r>
      <w:r>
        <w:rPr>
          <w:spacing w:val="-14"/>
          <w:sz w:val="28"/>
        </w:rPr>
        <w:t> </w:t>
      </w:r>
      <w:r>
        <w:rPr>
          <w:sz w:val="28"/>
        </w:rPr>
        <w:t>Gupta</w:t>
      </w:r>
      <w:r>
        <w:rPr>
          <w:spacing w:val="-11"/>
          <w:sz w:val="28"/>
        </w:rPr>
        <w:t> </w:t>
      </w:r>
      <w:r>
        <w:rPr>
          <w:sz w:val="28"/>
        </w:rPr>
        <w:t>(2200290100119) Om Vrit Chitrada (2200290100112) Piyush Raj (2200290100114)</w:t>
      </w:r>
    </w:p>
    <w:p>
      <w:pPr>
        <w:spacing w:after="0" w:line="480" w:lineRule="auto"/>
        <w:jc w:val="left"/>
        <w:rPr>
          <w:sz w:val="28"/>
        </w:rPr>
        <w:sectPr>
          <w:pgSz w:w="12240" w:h="15840"/>
          <w:pgMar w:header="0" w:footer="965" w:top="1820" w:bottom="1160" w:left="1800" w:right="360"/>
        </w:sectPr>
      </w:pPr>
    </w:p>
    <w:p>
      <w:pPr>
        <w:pStyle w:val="Heading1"/>
        <w:spacing w:before="166"/>
        <w:ind w:left="3147" w:right="0"/>
        <w:jc w:val="left"/>
      </w:pPr>
      <w:bookmarkStart w:name="_TOC_250039" w:id="3"/>
      <w:bookmarkEnd w:id="3"/>
      <w:r>
        <w:rPr>
          <w:spacing w:val="-2"/>
        </w:rPr>
        <w:t>ABSTRACT</w:t>
      </w:r>
    </w:p>
    <w:p>
      <w:pPr>
        <w:pStyle w:val="BodyText"/>
        <w:spacing w:before="102"/>
        <w:rPr>
          <w:b/>
          <w:sz w:val="32"/>
        </w:rPr>
      </w:pPr>
    </w:p>
    <w:p>
      <w:pPr>
        <w:pStyle w:val="BodyText"/>
        <w:spacing w:line="360" w:lineRule="auto"/>
        <w:ind w:left="374" w:right="1159"/>
        <w:jc w:val="both"/>
      </w:pPr>
      <w:r>
        <w:rPr/>
        <w:t>Legal documents such as contracts, agreements, and compliance filings are inherently complex,</w:t>
      </w:r>
      <w:r>
        <w:rPr>
          <w:spacing w:val="-13"/>
        </w:rPr>
        <w:t> </w:t>
      </w:r>
      <w:r>
        <w:rPr/>
        <w:t>often</w:t>
      </w:r>
      <w:r>
        <w:rPr>
          <w:spacing w:val="-13"/>
        </w:rPr>
        <w:t> </w:t>
      </w:r>
      <w:r>
        <w:rPr/>
        <w:t>written</w:t>
      </w:r>
      <w:r>
        <w:rPr>
          <w:spacing w:val="-14"/>
        </w:rPr>
        <w:t> </w:t>
      </w:r>
      <w:r>
        <w:rPr/>
        <w:t>in</w:t>
      </w:r>
      <w:r>
        <w:rPr>
          <w:spacing w:val="-13"/>
        </w:rPr>
        <w:t> </w:t>
      </w:r>
      <w:r>
        <w:rPr/>
        <w:t>specialized</w:t>
      </w:r>
      <w:r>
        <w:rPr>
          <w:spacing w:val="-13"/>
        </w:rPr>
        <w:t> </w:t>
      </w:r>
      <w:r>
        <w:rPr/>
        <w:t>language</w:t>
      </w:r>
      <w:r>
        <w:rPr>
          <w:spacing w:val="-14"/>
        </w:rPr>
        <w:t> </w:t>
      </w:r>
      <w:r>
        <w:rPr/>
        <w:t>that</w:t>
      </w:r>
      <w:r>
        <w:rPr>
          <w:spacing w:val="-12"/>
        </w:rPr>
        <w:t> </w:t>
      </w:r>
      <w:r>
        <w:rPr/>
        <w:t>is</w:t>
      </w:r>
      <w:r>
        <w:rPr>
          <w:spacing w:val="-13"/>
        </w:rPr>
        <w:t> </w:t>
      </w:r>
      <w:r>
        <w:rPr/>
        <w:t>difficult</w:t>
      </w:r>
      <w:r>
        <w:rPr>
          <w:spacing w:val="-13"/>
        </w:rPr>
        <w:t> </w:t>
      </w:r>
      <w:r>
        <w:rPr/>
        <w:t>for</w:t>
      </w:r>
      <w:r>
        <w:rPr>
          <w:spacing w:val="-15"/>
        </w:rPr>
        <w:t> </w:t>
      </w:r>
      <w:r>
        <w:rPr/>
        <w:t>non-experts</w:t>
      </w:r>
      <w:r>
        <w:rPr>
          <w:spacing w:val="-13"/>
        </w:rPr>
        <w:t> </w:t>
      </w:r>
      <w:r>
        <w:rPr/>
        <w:t>to</w:t>
      </w:r>
      <w:r>
        <w:rPr>
          <w:spacing w:val="-13"/>
        </w:rPr>
        <w:t> </w:t>
      </w:r>
      <w:r>
        <w:rPr/>
        <w:t>interpret. Manual review of such documents is time-consuming, costly, and prone to human error, creating a need for automated and intelligent analysis systems.</w:t>
      </w:r>
    </w:p>
    <w:p>
      <w:pPr>
        <w:pStyle w:val="BodyText"/>
        <w:spacing w:before="137"/>
      </w:pPr>
    </w:p>
    <w:p>
      <w:pPr>
        <w:pStyle w:val="BodyText"/>
        <w:spacing w:line="360" w:lineRule="auto" w:before="1"/>
        <w:ind w:left="374" w:right="1159"/>
        <w:jc w:val="both"/>
      </w:pPr>
      <w:r>
        <w:rPr/>
        <w:t>This project presents </w:t>
      </w:r>
      <w:r>
        <w:rPr>
          <w:b/>
        </w:rPr>
        <w:t>LegalEase, an AI-powered legal document analysis system </w:t>
      </w:r>
      <w:r>
        <w:rPr/>
        <w:t>designed</w:t>
      </w:r>
      <w:r>
        <w:rPr>
          <w:spacing w:val="-13"/>
        </w:rPr>
        <w:t> </w:t>
      </w:r>
      <w:r>
        <w:rPr/>
        <w:t>to</w:t>
      </w:r>
      <w:r>
        <w:rPr>
          <w:spacing w:val="-13"/>
        </w:rPr>
        <w:t> </w:t>
      </w:r>
      <w:r>
        <w:rPr/>
        <w:t>simplify</w:t>
      </w:r>
      <w:r>
        <w:rPr>
          <w:spacing w:val="-14"/>
        </w:rPr>
        <w:t> </w:t>
      </w:r>
      <w:r>
        <w:rPr/>
        <w:t>and</w:t>
      </w:r>
      <w:r>
        <w:rPr>
          <w:spacing w:val="-11"/>
        </w:rPr>
        <w:t> </w:t>
      </w:r>
      <w:r>
        <w:rPr/>
        <w:t>enhance</w:t>
      </w:r>
      <w:r>
        <w:rPr>
          <w:spacing w:val="-14"/>
        </w:rPr>
        <w:t> </w:t>
      </w:r>
      <w:r>
        <w:rPr/>
        <w:t>contract</w:t>
      </w:r>
      <w:r>
        <w:rPr>
          <w:spacing w:val="-13"/>
        </w:rPr>
        <w:t> </w:t>
      </w:r>
      <w:r>
        <w:rPr/>
        <w:t>understanding</w:t>
      </w:r>
      <w:r>
        <w:rPr>
          <w:spacing w:val="-13"/>
        </w:rPr>
        <w:t> </w:t>
      </w:r>
      <w:r>
        <w:rPr/>
        <w:t>through</w:t>
      </w:r>
      <w:r>
        <w:rPr>
          <w:spacing w:val="-13"/>
        </w:rPr>
        <w:t> </w:t>
      </w:r>
      <w:r>
        <w:rPr/>
        <w:t>automation.</w:t>
      </w:r>
      <w:r>
        <w:rPr>
          <w:spacing w:val="-13"/>
        </w:rPr>
        <w:t> </w:t>
      </w:r>
      <w:r>
        <w:rPr/>
        <w:t>The</w:t>
      </w:r>
      <w:r>
        <w:rPr>
          <w:spacing w:val="-14"/>
        </w:rPr>
        <w:t> </w:t>
      </w:r>
      <w:r>
        <w:rPr/>
        <w:t>system integrates a domain-adapted transformer model with a hybrid rule–machine learning architecture</w:t>
      </w:r>
      <w:r>
        <w:rPr>
          <w:spacing w:val="-8"/>
        </w:rPr>
        <w:t> </w:t>
      </w:r>
      <w:r>
        <w:rPr/>
        <w:t>to</w:t>
      </w:r>
      <w:r>
        <w:rPr>
          <w:spacing w:val="-5"/>
        </w:rPr>
        <w:t> </w:t>
      </w:r>
      <w:r>
        <w:rPr/>
        <w:t>perform</w:t>
      </w:r>
      <w:r>
        <w:rPr>
          <w:spacing w:val="-6"/>
        </w:rPr>
        <w:t> </w:t>
      </w:r>
      <w:r>
        <w:rPr/>
        <w:t>clause</w:t>
      </w:r>
      <w:r>
        <w:rPr>
          <w:spacing w:val="-7"/>
        </w:rPr>
        <w:t> </w:t>
      </w:r>
      <w:r>
        <w:rPr/>
        <w:t>classification,</w:t>
      </w:r>
      <w:r>
        <w:rPr>
          <w:spacing w:val="-6"/>
        </w:rPr>
        <w:t> </w:t>
      </w:r>
      <w:r>
        <w:rPr/>
        <w:t>vulnerability</w:t>
      </w:r>
      <w:r>
        <w:rPr>
          <w:spacing w:val="-6"/>
        </w:rPr>
        <w:t> </w:t>
      </w:r>
      <w:r>
        <w:rPr/>
        <w:t>detection,</w:t>
      </w:r>
      <w:r>
        <w:rPr>
          <w:spacing w:val="-6"/>
        </w:rPr>
        <w:t> </w:t>
      </w:r>
      <w:r>
        <w:rPr/>
        <w:t>and</w:t>
      </w:r>
      <w:r>
        <w:rPr>
          <w:spacing w:val="-4"/>
        </w:rPr>
        <w:t> </w:t>
      </w:r>
      <w:r>
        <w:rPr/>
        <w:t>risk</w:t>
      </w:r>
      <w:r>
        <w:rPr>
          <w:spacing w:val="-6"/>
        </w:rPr>
        <w:t> </w:t>
      </w:r>
      <w:r>
        <w:rPr/>
        <w:t>assessment. It accepts unstructured documents in multiple formats, applies layout-preserving OCR, segments text into meaningful legal units, and extracts key entities and clauses.</w:t>
      </w:r>
    </w:p>
    <w:p>
      <w:pPr>
        <w:pStyle w:val="BodyText"/>
        <w:spacing w:before="139"/>
      </w:pPr>
    </w:p>
    <w:p>
      <w:pPr>
        <w:pStyle w:val="BodyText"/>
        <w:spacing w:line="360" w:lineRule="auto"/>
        <w:ind w:left="374" w:right="1162"/>
        <w:jc w:val="both"/>
      </w:pPr>
      <w:r>
        <w:rPr>
          <w:b/>
        </w:rPr>
        <w:t>LegalEase </w:t>
      </w:r>
      <w:r>
        <w:rPr/>
        <w:t>further identifies potential risks and vulnerabilities within documents and generates plain-language explanations along with actionable recommendations. A risk scoring mechanism aggregates clause-level findings into an overall contract risk rating, enabling users without legal expertise to make informed decisions.</w:t>
      </w:r>
    </w:p>
    <w:p>
      <w:pPr>
        <w:pStyle w:val="BodyText"/>
        <w:spacing w:line="360" w:lineRule="auto"/>
        <w:ind w:left="374" w:right="1159"/>
        <w:jc w:val="both"/>
      </w:pPr>
      <w:r>
        <w:rPr/>
        <w:t>The proposed system emphasizes explainability by highlighting evidence spans and providing reasoning for detected risks. Experimental evaluation demonstrates strong performance in clause classification and effective detection of high-risk vulnerabilities, making the system both practical and reliable.</w:t>
      </w:r>
    </w:p>
    <w:p>
      <w:pPr>
        <w:pStyle w:val="BodyText"/>
        <w:spacing w:before="138"/>
      </w:pPr>
    </w:p>
    <w:p>
      <w:pPr>
        <w:pStyle w:val="BodyText"/>
        <w:spacing w:line="360" w:lineRule="auto"/>
        <w:ind w:left="374" w:right="1161"/>
        <w:jc w:val="both"/>
      </w:pPr>
      <w:r>
        <w:rPr/>
        <w:t>Overall, </w:t>
      </w:r>
      <w:r>
        <w:rPr>
          <w:b/>
        </w:rPr>
        <w:t>LegalEase </w:t>
      </w:r>
      <w:r>
        <w:rPr/>
        <w:t>offers a scalable, interpretable, and efficient solution for automated legal document analysis, reducing dependency on expert review while improving accuracy, accessibility, and decision support in legal workflows.</w:t>
      </w:r>
    </w:p>
    <w:p>
      <w:pPr>
        <w:pStyle w:val="BodyText"/>
        <w:spacing w:after="0" w:line="360" w:lineRule="auto"/>
        <w:jc w:val="both"/>
        <w:sectPr>
          <w:pgSz w:w="12240" w:h="15840"/>
          <w:pgMar w:header="0" w:footer="965" w:top="1820" w:bottom="1160" w:left="1800" w:right="360"/>
        </w:sectPr>
      </w:pPr>
    </w:p>
    <w:p>
      <w:pPr>
        <w:tabs>
          <w:tab w:pos="7626" w:val="left" w:leader="none"/>
        </w:tabs>
        <w:spacing w:before="166"/>
        <w:ind w:left="2348" w:right="0" w:firstLine="0"/>
        <w:jc w:val="left"/>
        <w:rPr>
          <w:b/>
          <w:sz w:val="24"/>
        </w:rPr>
      </w:pPr>
      <w:r>
        <w:rPr>
          <w:b/>
          <w:sz w:val="32"/>
        </w:rPr>
        <w:t>TABLE</w:t>
      </w:r>
      <w:r>
        <w:rPr>
          <w:b/>
          <w:spacing w:val="-8"/>
          <w:sz w:val="32"/>
        </w:rPr>
        <w:t> </w:t>
      </w:r>
      <w:r>
        <w:rPr>
          <w:b/>
          <w:sz w:val="32"/>
        </w:rPr>
        <w:t>OF</w:t>
      </w:r>
      <w:r>
        <w:rPr>
          <w:b/>
          <w:spacing w:val="-9"/>
          <w:sz w:val="32"/>
        </w:rPr>
        <w:t> </w:t>
      </w:r>
      <w:r>
        <w:rPr>
          <w:b/>
          <w:spacing w:val="-2"/>
          <w:sz w:val="32"/>
        </w:rPr>
        <w:t>CONTENTS</w:t>
      </w:r>
      <w:r>
        <w:rPr>
          <w:b/>
          <w:sz w:val="32"/>
        </w:rPr>
        <w:tab/>
      </w:r>
      <w:r>
        <w:rPr>
          <w:b/>
          <w:sz w:val="24"/>
        </w:rPr>
        <w:t>Page </w:t>
      </w:r>
      <w:r>
        <w:rPr>
          <w:b/>
          <w:spacing w:val="-5"/>
          <w:sz w:val="24"/>
        </w:rPr>
        <w:t>No.</w:t>
      </w:r>
    </w:p>
    <w:p>
      <w:pPr>
        <w:spacing w:after="0"/>
        <w:jc w:val="left"/>
        <w:rPr>
          <w:b/>
          <w:sz w:val="24"/>
        </w:rPr>
        <w:sectPr>
          <w:pgSz w:w="12240" w:h="15840"/>
          <w:pgMar w:header="0" w:footer="965" w:top="1820" w:bottom="1277" w:left="1800" w:right="360"/>
        </w:sectPr>
      </w:pPr>
    </w:p>
    <w:sdt>
      <w:sdtPr>
        <w:docPartObj>
          <w:docPartGallery w:val="Table of Contents"/>
          <w:docPartUnique/>
        </w:docPartObj>
      </w:sdtPr>
      <w:sdtEndPr/>
      <w:sdtContent>
        <w:p>
          <w:pPr>
            <w:pStyle w:val="TOC2"/>
            <w:tabs>
              <w:tab w:pos="8260" w:val="right" w:leader="dot"/>
            </w:tabs>
            <w:spacing w:before="384"/>
            <w:ind w:left="187" w:firstLine="0"/>
          </w:pPr>
          <w:hyperlink w:history="true" w:anchor="_TOC_250041">
            <w:r>
              <w:rPr>
                <w:spacing w:val="-2"/>
              </w:rPr>
              <w:t>DECLARATION</w:t>
            </w:r>
            <w:r>
              <w:rPr/>
              <w:tab/>
            </w:r>
            <w:r>
              <w:rPr>
                <w:spacing w:val="-5"/>
              </w:rPr>
              <w:t>ii</w:t>
            </w:r>
          </w:hyperlink>
        </w:p>
        <w:p>
          <w:pPr>
            <w:pStyle w:val="TOC2"/>
            <w:tabs>
              <w:tab w:pos="8327" w:val="right" w:leader="dot"/>
            </w:tabs>
            <w:spacing w:before="338"/>
            <w:ind w:left="187" w:firstLine="0"/>
          </w:pPr>
          <w:hyperlink w:history="true" w:anchor="_TOC_250040">
            <w:r>
              <w:rPr>
                <w:spacing w:val="-2"/>
              </w:rPr>
              <w:t>CERTIFICATE</w:t>
            </w:r>
            <w:r>
              <w:rPr/>
              <w:tab/>
            </w:r>
            <w:r>
              <w:rPr>
                <w:spacing w:val="-5"/>
              </w:rPr>
              <w:t>iii</w:t>
            </w:r>
          </w:hyperlink>
        </w:p>
        <w:p>
          <w:pPr>
            <w:pStyle w:val="TOC2"/>
            <w:tabs>
              <w:tab w:pos="8313" w:val="right" w:leader="dot"/>
            </w:tabs>
            <w:ind w:left="187" w:firstLine="0"/>
          </w:pPr>
          <w:r>
            <w:rPr>
              <w:spacing w:val="-2"/>
            </w:rPr>
            <w:t>ACKNOWLEDGEMENTS</w:t>
          </w:r>
          <w:r>
            <w:rPr/>
            <w:tab/>
          </w:r>
          <w:r>
            <w:rPr>
              <w:spacing w:val="-5"/>
            </w:rPr>
            <w:t>iv</w:t>
          </w:r>
        </w:p>
        <w:p>
          <w:pPr>
            <w:pStyle w:val="TOC2"/>
            <w:tabs>
              <w:tab w:pos="8245" w:val="right" w:leader="dot"/>
            </w:tabs>
            <w:spacing w:before="338"/>
            <w:ind w:left="187" w:firstLine="0"/>
          </w:pPr>
          <w:hyperlink w:history="true" w:anchor="_TOC_250039">
            <w:r>
              <w:rPr>
                <w:spacing w:val="-2"/>
              </w:rPr>
              <w:t>ABSTRACT</w:t>
            </w:r>
            <w:r>
              <w:rPr/>
              <w:tab/>
            </w:r>
            <w:r>
              <w:rPr>
                <w:spacing w:val="-10"/>
              </w:rPr>
              <w:t>v</w:t>
            </w:r>
          </w:hyperlink>
        </w:p>
        <w:p>
          <w:pPr>
            <w:pStyle w:val="TOC2"/>
            <w:tabs>
              <w:tab w:pos="8313" w:val="right" w:leader="dot"/>
            </w:tabs>
            <w:ind w:left="187" w:firstLine="0"/>
          </w:pPr>
          <w:hyperlink w:history="true" w:anchor="_TOC_250038">
            <w:r>
              <w:rPr/>
              <w:t>LIST</w:t>
            </w:r>
            <w:r>
              <w:rPr>
                <w:spacing w:val="-2"/>
              </w:rPr>
              <w:t> </w:t>
            </w:r>
            <w:r>
              <w:rPr/>
              <w:t>OF</w:t>
            </w:r>
            <w:r>
              <w:rPr>
                <w:spacing w:val="-1"/>
              </w:rPr>
              <w:t> </w:t>
            </w:r>
            <w:r>
              <w:rPr>
                <w:spacing w:val="-2"/>
              </w:rPr>
              <w:t>FIGURES</w:t>
            </w:r>
            <w:r>
              <w:rPr/>
              <w:tab/>
            </w:r>
            <w:r>
              <w:rPr>
                <w:spacing w:val="-5"/>
              </w:rPr>
              <w:t>ix</w:t>
            </w:r>
          </w:hyperlink>
        </w:p>
        <w:p>
          <w:pPr>
            <w:pStyle w:val="TOC2"/>
            <w:tabs>
              <w:tab w:pos="8312" w:val="right" w:leader="dot"/>
            </w:tabs>
            <w:spacing w:before="336"/>
            <w:ind w:left="187" w:firstLine="0"/>
          </w:pPr>
          <w:r>
            <w:rPr/>
            <w:t>LIST</w:t>
          </w:r>
          <w:r>
            <w:rPr>
              <w:spacing w:val="-2"/>
            </w:rPr>
            <w:t> </w:t>
          </w:r>
          <w:r>
            <w:rPr/>
            <w:t>OF</w:t>
          </w:r>
          <w:r>
            <w:rPr>
              <w:spacing w:val="-3"/>
            </w:rPr>
            <w:t> </w:t>
          </w:r>
          <w:r>
            <w:rPr>
              <w:spacing w:val="-2"/>
            </w:rPr>
            <w:t>TABLES</w:t>
          </w:r>
          <w:r>
            <w:rPr/>
            <w:tab/>
          </w:r>
          <w:r>
            <w:rPr>
              <w:spacing w:val="-5"/>
            </w:rPr>
            <w:t>xi</w:t>
          </w:r>
        </w:p>
        <w:p>
          <w:pPr>
            <w:pStyle w:val="TOC2"/>
            <w:tabs>
              <w:tab w:pos="8379" w:val="right" w:leader="dot"/>
            </w:tabs>
            <w:spacing w:before="338"/>
            <w:ind w:left="187" w:firstLine="0"/>
          </w:pPr>
          <w:hyperlink w:history="true" w:anchor="_TOC_250037">
            <w:r>
              <w:rPr/>
              <w:t>LIST</w:t>
            </w:r>
            <w:r>
              <w:rPr>
                <w:spacing w:val="-2"/>
              </w:rPr>
              <w:t> </w:t>
            </w:r>
            <w:r>
              <w:rPr/>
              <w:t>OF</w:t>
            </w:r>
            <w:r>
              <w:rPr>
                <w:spacing w:val="-3"/>
              </w:rPr>
              <w:t> </w:t>
            </w:r>
            <w:r>
              <w:rPr>
                <w:spacing w:val="-2"/>
              </w:rPr>
              <w:t>ABBREVIATIONS</w:t>
            </w:r>
            <w:r>
              <w:rPr/>
              <w:tab/>
            </w:r>
            <w:r>
              <w:rPr>
                <w:spacing w:val="-5"/>
              </w:rPr>
              <w:t>xii</w:t>
            </w:r>
          </w:hyperlink>
        </w:p>
        <w:p>
          <w:pPr>
            <w:pStyle w:val="TOC1"/>
            <w:tabs>
              <w:tab w:pos="8245" w:val="right" w:leader="dot"/>
            </w:tabs>
          </w:pPr>
          <w:hyperlink w:history="true" w:anchor="_TOC_250036">
            <w:r>
              <w:rPr/>
              <w:t>CHAPTER</w:t>
            </w:r>
            <w:r>
              <w:rPr>
                <w:spacing w:val="-1"/>
              </w:rPr>
              <w:t> </w:t>
            </w:r>
            <w:r>
              <w:rPr/>
              <w:t>1</w:t>
            </w:r>
            <w:r>
              <w:rPr>
                <w:spacing w:val="-1"/>
              </w:rPr>
              <w:t> </w:t>
            </w:r>
            <w:r>
              <w:rPr>
                <w:spacing w:val="-2"/>
              </w:rPr>
              <w:t>(INTRODUCTION)</w:t>
            </w:r>
            <w:r>
              <w:rPr/>
              <w:tab/>
            </w:r>
            <w:r>
              <w:rPr>
                <w:spacing w:val="-10"/>
              </w:rPr>
              <w:t>1</w:t>
            </w:r>
          </w:hyperlink>
        </w:p>
        <w:p>
          <w:pPr>
            <w:pStyle w:val="TOC2"/>
            <w:numPr>
              <w:ilvl w:val="1"/>
              <w:numId w:val="1"/>
            </w:numPr>
            <w:tabs>
              <w:tab w:pos="547" w:val="left" w:leader="none"/>
              <w:tab w:pos="8245" w:val="right" w:leader="dot"/>
            </w:tabs>
            <w:spacing w:line="240" w:lineRule="auto" w:before="338" w:after="0"/>
            <w:ind w:left="547" w:right="0" w:hanging="360"/>
            <w:jc w:val="left"/>
          </w:pPr>
          <w:hyperlink w:history="true" w:anchor="_TOC_250035">
            <w:r>
              <w:rPr/>
              <w:t>Background</w:t>
            </w:r>
            <w:r>
              <w:rPr>
                <w:spacing w:val="-3"/>
              </w:rPr>
              <w:t> </w:t>
            </w:r>
            <w:r>
              <w:rPr/>
              <w:t>of</w:t>
            </w:r>
            <w:r>
              <w:rPr>
                <w:spacing w:val="-2"/>
              </w:rPr>
              <w:t> </w:t>
            </w:r>
            <w:r>
              <w:rPr/>
              <w:t>the</w:t>
            </w:r>
            <w:r>
              <w:rPr>
                <w:spacing w:val="-1"/>
              </w:rPr>
              <w:t> </w:t>
            </w:r>
            <w:r>
              <w:rPr>
                <w:spacing w:val="-4"/>
              </w:rPr>
              <w:t>study</w:t>
            </w:r>
            <w:r>
              <w:rPr/>
              <w:tab/>
            </w:r>
            <w:r>
              <w:rPr>
                <w:spacing w:val="-10"/>
              </w:rPr>
              <w:t>1</w:t>
            </w:r>
          </w:hyperlink>
        </w:p>
        <w:p>
          <w:pPr>
            <w:pStyle w:val="TOC2"/>
            <w:numPr>
              <w:ilvl w:val="1"/>
              <w:numId w:val="1"/>
            </w:numPr>
            <w:tabs>
              <w:tab w:pos="547" w:val="left" w:leader="none"/>
              <w:tab w:pos="8245" w:val="right" w:leader="dot"/>
            </w:tabs>
            <w:spacing w:line="240" w:lineRule="auto" w:before="339" w:after="0"/>
            <w:ind w:left="547" w:right="0" w:hanging="360"/>
            <w:jc w:val="left"/>
          </w:pPr>
          <w:hyperlink w:history="true" w:anchor="_TOC_250034">
            <w:r>
              <w:rPr/>
              <w:t>Need</w:t>
            </w:r>
            <w:r>
              <w:rPr>
                <w:spacing w:val="-2"/>
              </w:rPr>
              <w:t> </w:t>
            </w:r>
            <w:r>
              <w:rPr/>
              <w:t>for</w:t>
            </w:r>
            <w:r>
              <w:rPr>
                <w:spacing w:val="-2"/>
              </w:rPr>
              <w:t> </w:t>
            </w:r>
            <w:r>
              <w:rPr/>
              <w:t>Automated</w:t>
            </w:r>
            <w:r>
              <w:rPr>
                <w:spacing w:val="-1"/>
              </w:rPr>
              <w:t> </w:t>
            </w:r>
            <w:r>
              <w:rPr/>
              <w:t>Legal</w:t>
            </w:r>
            <w:r>
              <w:rPr>
                <w:spacing w:val="-2"/>
              </w:rPr>
              <w:t> Analysis</w:t>
            </w:r>
            <w:r>
              <w:rPr/>
              <w:tab/>
            </w:r>
            <w:r>
              <w:rPr>
                <w:spacing w:val="-10"/>
              </w:rPr>
              <w:t>2</w:t>
            </w:r>
          </w:hyperlink>
        </w:p>
        <w:p>
          <w:pPr>
            <w:pStyle w:val="TOC2"/>
            <w:numPr>
              <w:ilvl w:val="1"/>
              <w:numId w:val="1"/>
            </w:numPr>
            <w:tabs>
              <w:tab w:pos="547" w:val="left" w:leader="none"/>
              <w:tab w:pos="8245" w:val="right" w:leader="dot"/>
            </w:tabs>
            <w:spacing w:line="240" w:lineRule="auto" w:before="336" w:after="0"/>
            <w:ind w:left="547" w:right="0" w:hanging="360"/>
            <w:jc w:val="left"/>
          </w:pPr>
          <w:hyperlink w:history="true" w:anchor="_TOC_250033">
            <w:r>
              <w:rPr/>
              <w:t>Problem</w:t>
            </w:r>
            <w:r>
              <w:rPr>
                <w:spacing w:val="-2"/>
              </w:rPr>
              <w:t> Statement</w:t>
            </w:r>
            <w:r>
              <w:rPr/>
              <w:tab/>
            </w:r>
            <w:r>
              <w:rPr>
                <w:spacing w:val="-10"/>
              </w:rPr>
              <w:t>2</w:t>
            </w:r>
          </w:hyperlink>
        </w:p>
        <w:p>
          <w:pPr>
            <w:pStyle w:val="TOC2"/>
            <w:numPr>
              <w:ilvl w:val="1"/>
              <w:numId w:val="1"/>
            </w:numPr>
            <w:tabs>
              <w:tab w:pos="547" w:val="left" w:leader="none"/>
              <w:tab w:pos="8245" w:val="right" w:leader="dot"/>
            </w:tabs>
            <w:spacing w:line="240" w:lineRule="auto" w:before="339" w:after="0"/>
            <w:ind w:left="547" w:right="0" w:hanging="360"/>
            <w:jc w:val="left"/>
          </w:pPr>
          <w:hyperlink w:history="true" w:anchor="_TOC_250032">
            <w:r>
              <w:rPr/>
              <w:t>Objectives</w:t>
            </w:r>
            <w:r>
              <w:rPr>
                <w:spacing w:val="-2"/>
              </w:rPr>
              <w:t> </w:t>
            </w:r>
            <w:r>
              <w:rPr/>
              <w:t>of</w:t>
            </w:r>
            <w:r>
              <w:rPr>
                <w:spacing w:val="-1"/>
              </w:rPr>
              <w:t> </w:t>
            </w:r>
            <w:r>
              <w:rPr/>
              <w:t>the</w:t>
            </w:r>
            <w:r>
              <w:rPr>
                <w:spacing w:val="-2"/>
              </w:rPr>
              <w:t> Project</w:t>
            </w:r>
            <w:r>
              <w:rPr/>
              <w:tab/>
            </w:r>
            <w:r>
              <w:rPr>
                <w:spacing w:val="-10"/>
              </w:rPr>
              <w:t>3</w:t>
            </w:r>
          </w:hyperlink>
        </w:p>
        <w:p>
          <w:pPr>
            <w:pStyle w:val="TOC2"/>
            <w:numPr>
              <w:ilvl w:val="1"/>
              <w:numId w:val="1"/>
            </w:numPr>
            <w:tabs>
              <w:tab w:pos="547" w:val="left" w:leader="none"/>
              <w:tab w:pos="8245" w:val="right" w:leader="dot"/>
            </w:tabs>
            <w:spacing w:line="240" w:lineRule="auto" w:before="338" w:after="0"/>
            <w:ind w:left="547" w:right="0" w:hanging="360"/>
            <w:jc w:val="left"/>
          </w:pPr>
          <w:hyperlink w:history="true" w:anchor="_TOC_250031">
            <w:r>
              <w:rPr/>
              <w:t>Scope</w:t>
            </w:r>
            <w:r>
              <w:rPr>
                <w:spacing w:val="-2"/>
              </w:rPr>
              <w:t> </w:t>
            </w:r>
            <w:r>
              <w:rPr/>
              <w:t>of the</w:t>
            </w:r>
            <w:r>
              <w:rPr>
                <w:spacing w:val="-2"/>
              </w:rPr>
              <w:t> Project</w:t>
            </w:r>
            <w:r>
              <w:rPr/>
              <w:tab/>
            </w:r>
            <w:r>
              <w:rPr>
                <w:spacing w:val="-10"/>
              </w:rPr>
              <w:t>3</w:t>
            </w:r>
          </w:hyperlink>
        </w:p>
        <w:p>
          <w:pPr>
            <w:pStyle w:val="TOC2"/>
            <w:numPr>
              <w:ilvl w:val="1"/>
              <w:numId w:val="1"/>
            </w:numPr>
            <w:tabs>
              <w:tab w:pos="547" w:val="left" w:leader="none"/>
              <w:tab w:pos="8245" w:val="right" w:leader="dot"/>
            </w:tabs>
            <w:spacing w:line="240" w:lineRule="auto" w:before="338" w:after="0"/>
            <w:ind w:left="547" w:right="0" w:hanging="360"/>
            <w:jc w:val="left"/>
          </w:pPr>
          <w:hyperlink w:history="true" w:anchor="_TOC_250030">
            <w:r>
              <w:rPr/>
              <w:t>Organization</w:t>
            </w:r>
            <w:r>
              <w:rPr>
                <w:spacing w:val="-4"/>
              </w:rPr>
              <w:t> </w:t>
            </w:r>
            <w:r>
              <w:rPr/>
              <w:t>of</w:t>
            </w:r>
            <w:r>
              <w:rPr>
                <w:spacing w:val="-1"/>
              </w:rPr>
              <w:t> </w:t>
            </w:r>
            <w:r>
              <w:rPr/>
              <w:t>the</w:t>
            </w:r>
            <w:r>
              <w:rPr>
                <w:spacing w:val="-2"/>
              </w:rPr>
              <w:t> Report</w:t>
            </w:r>
            <w:r>
              <w:rPr/>
              <w:tab/>
            </w:r>
            <w:r>
              <w:rPr>
                <w:spacing w:val="-10"/>
              </w:rPr>
              <w:t>4</w:t>
            </w:r>
          </w:hyperlink>
        </w:p>
        <w:p>
          <w:pPr>
            <w:pStyle w:val="TOC1"/>
            <w:tabs>
              <w:tab w:pos="8245" w:val="right" w:leader="dot"/>
            </w:tabs>
          </w:pPr>
          <w:hyperlink w:history="true" w:anchor="_TOC_250029">
            <w:r>
              <w:rPr/>
              <w:t>CHAPTER</w:t>
            </w:r>
            <w:r>
              <w:rPr>
                <w:spacing w:val="-2"/>
              </w:rPr>
              <w:t> </w:t>
            </w:r>
            <w:r>
              <w:rPr/>
              <w:t>2</w:t>
            </w:r>
            <w:r>
              <w:rPr>
                <w:spacing w:val="-2"/>
              </w:rPr>
              <w:t> </w:t>
            </w:r>
            <w:r>
              <w:rPr/>
              <w:t>(LITERATURE</w:t>
            </w:r>
            <w:r>
              <w:rPr>
                <w:spacing w:val="-1"/>
              </w:rPr>
              <w:t> </w:t>
            </w:r>
            <w:r>
              <w:rPr>
                <w:spacing w:val="-2"/>
              </w:rPr>
              <w:t>REVIEW)</w:t>
            </w:r>
            <w:r>
              <w:rPr/>
              <w:tab/>
            </w:r>
            <w:r>
              <w:rPr>
                <w:spacing w:val="-10"/>
              </w:rPr>
              <w:t>7</w:t>
            </w:r>
          </w:hyperlink>
        </w:p>
        <w:p>
          <w:pPr>
            <w:pStyle w:val="TOC2"/>
            <w:numPr>
              <w:ilvl w:val="1"/>
              <w:numId w:val="2"/>
            </w:numPr>
            <w:tabs>
              <w:tab w:pos="547" w:val="left" w:leader="none"/>
              <w:tab w:pos="8245" w:val="right" w:leader="dot"/>
            </w:tabs>
            <w:spacing w:line="240" w:lineRule="auto" w:before="339" w:after="0"/>
            <w:ind w:left="547" w:right="0" w:hanging="360"/>
            <w:jc w:val="left"/>
          </w:pPr>
          <w:hyperlink w:history="true" w:anchor="_TOC_250028">
            <w:r>
              <w:rPr/>
              <w:t>Overview</w:t>
            </w:r>
            <w:r>
              <w:rPr>
                <w:spacing w:val="-5"/>
              </w:rPr>
              <w:t> </w:t>
            </w:r>
            <w:r>
              <w:rPr/>
              <w:t>of</w:t>
            </w:r>
            <w:r>
              <w:rPr>
                <w:spacing w:val="-1"/>
              </w:rPr>
              <w:t> </w:t>
            </w:r>
            <w:r>
              <w:rPr/>
              <w:t>Legal</w:t>
            </w:r>
            <w:r>
              <w:rPr>
                <w:spacing w:val="-1"/>
              </w:rPr>
              <w:t> </w:t>
            </w:r>
            <w:r>
              <w:rPr>
                <w:spacing w:val="-5"/>
              </w:rPr>
              <w:t>NLP</w:t>
            </w:r>
            <w:r>
              <w:rPr/>
              <w:tab/>
            </w:r>
            <w:r>
              <w:rPr>
                <w:spacing w:val="-10"/>
              </w:rPr>
              <w:t>7</w:t>
            </w:r>
          </w:hyperlink>
        </w:p>
        <w:p>
          <w:pPr>
            <w:pStyle w:val="TOC2"/>
            <w:numPr>
              <w:ilvl w:val="1"/>
              <w:numId w:val="2"/>
            </w:numPr>
            <w:tabs>
              <w:tab w:pos="547" w:val="left" w:leader="none"/>
              <w:tab w:pos="8245" w:val="right" w:leader="dot"/>
            </w:tabs>
            <w:spacing w:line="240" w:lineRule="auto" w:before="336" w:after="0"/>
            <w:ind w:left="547" w:right="0" w:hanging="360"/>
            <w:jc w:val="left"/>
          </w:pPr>
          <w:hyperlink w:history="true" w:anchor="_TOC_250027">
            <w:r>
              <w:rPr/>
              <w:t>Evolution</w:t>
            </w:r>
            <w:r>
              <w:rPr>
                <w:spacing w:val="-1"/>
              </w:rPr>
              <w:t> </w:t>
            </w:r>
            <w:r>
              <w:rPr/>
              <w:t>of AI</w:t>
            </w:r>
            <w:r>
              <w:rPr>
                <w:spacing w:val="-4"/>
              </w:rPr>
              <w:t> </w:t>
            </w:r>
            <w:r>
              <w:rPr/>
              <w:t>in the</w:t>
            </w:r>
            <w:r>
              <w:rPr>
                <w:spacing w:val="-1"/>
              </w:rPr>
              <w:t> </w:t>
            </w:r>
            <w:r>
              <w:rPr/>
              <w:t>Legal </w:t>
            </w:r>
            <w:r>
              <w:rPr>
                <w:spacing w:val="-2"/>
              </w:rPr>
              <w:t>Domain</w:t>
            </w:r>
            <w:r>
              <w:rPr/>
              <w:tab/>
            </w:r>
            <w:r>
              <w:rPr>
                <w:spacing w:val="-10"/>
              </w:rPr>
              <w:t>8</w:t>
            </w:r>
          </w:hyperlink>
        </w:p>
        <w:p>
          <w:pPr>
            <w:pStyle w:val="TOC2"/>
            <w:numPr>
              <w:ilvl w:val="1"/>
              <w:numId w:val="2"/>
            </w:numPr>
            <w:tabs>
              <w:tab w:pos="547" w:val="left" w:leader="none"/>
              <w:tab w:pos="8245" w:val="right" w:leader="dot"/>
            </w:tabs>
            <w:spacing w:line="240" w:lineRule="auto" w:before="338" w:after="0"/>
            <w:ind w:left="547" w:right="0" w:hanging="360"/>
            <w:jc w:val="left"/>
          </w:pPr>
          <w:hyperlink w:history="true" w:anchor="_TOC_250026">
            <w:r>
              <w:rPr/>
              <w:t>Existing Legal AI</w:t>
            </w:r>
            <w:r>
              <w:rPr>
                <w:spacing w:val="-4"/>
              </w:rPr>
              <w:t> </w:t>
            </w:r>
            <w:r>
              <w:rPr>
                <w:spacing w:val="-2"/>
              </w:rPr>
              <w:t>Systems</w:t>
            </w:r>
            <w:r>
              <w:rPr/>
              <w:tab/>
            </w:r>
            <w:r>
              <w:rPr>
                <w:spacing w:val="-10"/>
              </w:rPr>
              <w:t>9</w:t>
            </w:r>
          </w:hyperlink>
        </w:p>
        <w:p>
          <w:pPr>
            <w:pStyle w:val="TOC2"/>
            <w:numPr>
              <w:ilvl w:val="1"/>
              <w:numId w:val="2"/>
            </w:numPr>
            <w:tabs>
              <w:tab w:pos="547" w:val="left" w:leader="none"/>
              <w:tab w:pos="8365" w:val="right" w:leader="dot"/>
            </w:tabs>
            <w:spacing w:line="240" w:lineRule="auto" w:before="339" w:after="240"/>
            <w:ind w:left="547" w:right="0" w:hanging="360"/>
            <w:jc w:val="left"/>
          </w:pPr>
          <w:r>
            <w:rPr/>
            <w:t>Techniques</w:t>
          </w:r>
          <w:r>
            <w:rPr>
              <w:spacing w:val="-6"/>
            </w:rPr>
            <w:t> </w:t>
          </w:r>
          <w:r>
            <w:rPr/>
            <w:t>in</w:t>
          </w:r>
          <w:r>
            <w:rPr>
              <w:spacing w:val="-2"/>
            </w:rPr>
            <w:t> </w:t>
          </w:r>
          <w:r>
            <w:rPr/>
            <w:t>Legal</w:t>
          </w:r>
          <w:r>
            <w:rPr>
              <w:spacing w:val="-3"/>
            </w:rPr>
            <w:t> </w:t>
          </w:r>
          <w:r>
            <w:rPr/>
            <w:t>Document</w:t>
          </w:r>
          <w:r>
            <w:rPr>
              <w:spacing w:val="-2"/>
            </w:rPr>
            <w:t> Processing</w:t>
          </w:r>
          <w:r>
            <w:rPr/>
            <w:tab/>
          </w:r>
          <w:r>
            <w:rPr>
              <w:spacing w:val="-5"/>
            </w:rPr>
            <w:t>10</w:t>
          </w:r>
        </w:p>
        <w:p>
          <w:pPr>
            <w:pStyle w:val="TOC2"/>
            <w:numPr>
              <w:ilvl w:val="1"/>
              <w:numId w:val="2"/>
            </w:numPr>
            <w:tabs>
              <w:tab w:pos="547" w:val="left" w:leader="none"/>
              <w:tab w:pos="8365" w:val="right" w:leader="dot"/>
            </w:tabs>
            <w:spacing w:line="240" w:lineRule="auto" w:before="166" w:after="0"/>
            <w:ind w:left="547" w:right="0" w:hanging="360"/>
            <w:jc w:val="left"/>
          </w:pPr>
          <w:hyperlink w:history="true" w:anchor="_TOC_250025">
            <w:r>
              <w:rPr/>
              <w:t>Research</w:t>
            </w:r>
            <w:r>
              <w:rPr>
                <w:spacing w:val="-5"/>
              </w:rPr>
              <w:t> </w:t>
            </w:r>
            <w:r>
              <w:rPr>
                <w:spacing w:val="-4"/>
              </w:rPr>
              <w:t>Gaps</w:t>
            </w:r>
            <w:r>
              <w:rPr/>
              <w:tab/>
            </w:r>
            <w:r>
              <w:rPr>
                <w:spacing w:val="-5"/>
              </w:rPr>
              <w:t>11</w:t>
            </w:r>
          </w:hyperlink>
        </w:p>
        <w:p>
          <w:pPr>
            <w:pStyle w:val="TOC1"/>
            <w:tabs>
              <w:tab w:pos="8365" w:val="right" w:leader="dot"/>
            </w:tabs>
          </w:pPr>
          <w:hyperlink w:history="true" w:anchor="_TOC_250024">
            <w:r>
              <w:rPr/>
              <w:t>CHAPTER</w:t>
            </w:r>
            <w:r>
              <w:rPr>
                <w:spacing w:val="-3"/>
              </w:rPr>
              <w:t> </w:t>
            </w:r>
            <w:r>
              <w:rPr/>
              <w:t>3</w:t>
            </w:r>
            <w:r>
              <w:rPr>
                <w:spacing w:val="-3"/>
              </w:rPr>
              <w:t> </w:t>
            </w:r>
            <w:r>
              <w:rPr/>
              <w:t>(PROPOSED</w:t>
            </w:r>
            <w:r>
              <w:rPr>
                <w:spacing w:val="-3"/>
              </w:rPr>
              <w:t> </w:t>
            </w:r>
            <w:r>
              <w:rPr>
                <w:spacing w:val="-2"/>
              </w:rPr>
              <w:t>METHODOLOGY)</w:t>
            </w:r>
            <w:r>
              <w:rPr/>
              <w:tab/>
            </w:r>
            <w:r>
              <w:rPr>
                <w:spacing w:val="-5"/>
              </w:rPr>
              <w:t>12</w:t>
            </w:r>
          </w:hyperlink>
        </w:p>
        <w:p>
          <w:pPr>
            <w:pStyle w:val="TOC2"/>
            <w:numPr>
              <w:ilvl w:val="1"/>
              <w:numId w:val="3"/>
            </w:numPr>
            <w:tabs>
              <w:tab w:pos="547" w:val="left" w:leader="none"/>
              <w:tab w:pos="8365" w:val="right" w:leader="dot"/>
            </w:tabs>
            <w:spacing w:line="240" w:lineRule="auto" w:before="338" w:after="0"/>
            <w:ind w:left="547" w:right="0" w:hanging="360"/>
            <w:jc w:val="left"/>
          </w:pPr>
          <w:hyperlink w:history="true" w:anchor="_TOC_250023">
            <w:r>
              <w:rPr/>
              <w:t>System </w:t>
            </w:r>
            <w:r>
              <w:rPr>
                <w:spacing w:val="-2"/>
              </w:rPr>
              <w:t>Overview</w:t>
            </w:r>
            <w:r>
              <w:rPr/>
              <w:tab/>
            </w:r>
            <w:r>
              <w:rPr>
                <w:spacing w:val="-5"/>
              </w:rPr>
              <w:t>12</w:t>
            </w:r>
          </w:hyperlink>
        </w:p>
        <w:p>
          <w:pPr>
            <w:pStyle w:val="TOC2"/>
            <w:numPr>
              <w:ilvl w:val="1"/>
              <w:numId w:val="3"/>
            </w:numPr>
            <w:tabs>
              <w:tab w:pos="547" w:val="left" w:leader="none"/>
              <w:tab w:pos="8365" w:val="right" w:leader="dot"/>
            </w:tabs>
            <w:spacing w:line="240" w:lineRule="auto" w:before="336" w:after="0"/>
            <w:ind w:left="547" w:right="0" w:hanging="360"/>
            <w:jc w:val="left"/>
          </w:pPr>
          <w:hyperlink w:history="true" w:anchor="_TOC_250022">
            <w:r>
              <w:rPr/>
              <w:t>System </w:t>
            </w:r>
            <w:r>
              <w:rPr>
                <w:spacing w:val="-2"/>
              </w:rPr>
              <w:t>Architecture</w:t>
            </w:r>
            <w:r>
              <w:rPr/>
              <w:tab/>
            </w:r>
            <w:r>
              <w:rPr>
                <w:spacing w:val="-5"/>
              </w:rPr>
              <w:t>13</w:t>
            </w:r>
          </w:hyperlink>
        </w:p>
        <w:p>
          <w:pPr>
            <w:pStyle w:val="TOC2"/>
            <w:numPr>
              <w:ilvl w:val="1"/>
              <w:numId w:val="3"/>
            </w:numPr>
            <w:tabs>
              <w:tab w:pos="547" w:val="left" w:leader="none"/>
              <w:tab w:pos="8365" w:val="right" w:leader="dot"/>
            </w:tabs>
            <w:spacing w:line="240" w:lineRule="auto" w:before="339" w:after="0"/>
            <w:ind w:left="547" w:right="0" w:hanging="360"/>
            <w:jc w:val="left"/>
          </w:pPr>
          <w:hyperlink w:history="true" w:anchor="_TOC_250021">
            <w:r>
              <w:rPr/>
              <w:t>Document</w:t>
            </w:r>
            <w:r>
              <w:rPr>
                <w:spacing w:val="-2"/>
              </w:rPr>
              <w:t> </w:t>
            </w:r>
            <w:r>
              <w:rPr/>
              <w:t>Processing</w:t>
            </w:r>
            <w:r>
              <w:rPr>
                <w:spacing w:val="-1"/>
              </w:rPr>
              <w:t> </w:t>
            </w:r>
            <w:r>
              <w:rPr>
                <w:spacing w:val="-2"/>
              </w:rPr>
              <w:t>Pipeline</w:t>
            </w:r>
            <w:r>
              <w:rPr/>
              <w:tab/>
            </w:r>
            <w:r>
              <w:rPr>
                <w:spacing w:val="-5"/>
              </w:rPr>
              <w:t>13</w:t>
            </w:r>
          </w:hyperlink>
        </w:p>
        <w:p>
          <w:pPr>
            <w:pStyle w:val="TOC2"/>
            <w:numPr>
              <w:ilvl w:val="1"/>
              <w:numId w:val="3"/>
            </w:numPr>
            <w:tabs>
              <w:tab w:pos="547" w:val="left" w:leader="none"/>
              <w:tab w:pos="8365" w:val="right" w:leader="dot"/>
            </w:tabs>
            <w:spacing w:line="240" w:lineRule="auto" w:before="339" w:after="0"/>
            <w:ind w:left="547" w:right="0" w:hanging="360"/>
            <w:jc w:val="left"/>
          </w:pPr>
          <w:hyperlink w:history="true" w:anchor="_TOC_250020">
            <w:r>
              <w:rPr/>
              <w:t>Clause</w:t>
            </w:r>
            <w:r>
              <w:rPr>
                <w:spacing w:val="-2"/>
              </w:rPr>
              <w:t> Classification</w:t>
            </w:r>
            <w:r>
              <w:rPr/>
              <w:tab/>
            </w:r>
            <w:r>
              <w:rPr>
                <w:spacing w:val="-5"/>
              </w:rPr>
              <w:t>14</w:t>
            </w:r>
          </w:hyperlink>
        </w:p>
        <w:p>
          <w:pPr>
            <w:pStyle w:val="TOC2"/>
            <w:numPr>
              <w:ilvl w:val="1"/>
              <w:numId w:val="3"/>
            </w:numPr>
            <w:tabs>
              <w:tab w:pos="547" w:val="left" w:leader="none"/>
              <w:tab w:pos="8365" w:val="right" w:leader="dot"/>
            </w:tabs>
            <w:spacing w:line="240" w:lineRule="auto" w:before="338" w:after="0"/>
            <w:ind w:left="547" w:right="0" w:hanging="360"/>
            <w:jc w:val="left"/>
          </w:pPr>
          <w:hyperlink w:history="true" w:anchor="_TOC_250019">
            <w:r>
              <w:rPr/>
              <w:t>Risk</w:t>
            </w:r>
            <w:r>
              <w:rPr>
                <w:spacing w:val="-2"/>
              </w:rPr>
              <w:t> </w:t>
            </w:r>
            <w:r>
              <w:rPr/>
              <w:t>Detection</w:t>
            </w:r>
            <w:r>
              <w:rPr>
                <w:spacing w:val="-1"/>
              </w:rPr>
              <w:t> </w:t>
            </w:r>
            <w:r>
              <w:rPr>
                <w:spacing w:val="-2"/>
              </w:rPr>
              <w:t>Mechanism</w:t>
            </w:r>
            <w:r>
              <w:rPr/>
              <w:tab/>
            </w:r>
            <w:r>
              <w:rPr>
                <w:spacing w:val="-5"/>
              </w:rPr>
              <w:t>15</w:t>
            </w:r>
          </w:hyperlink>
        </w:p>
        <w:p>
          <w:pPr>
            <w:pStyle w:val="TOC2"/>
            <w:numPr>
              <w:ilvl w:val="1"/>
              <w:numId w:val="3"/>
            </w:numPr>
            <w:tabs>
              <w:tab w:pos="547" w:val="left" w:leader="none"/>
              <w:tab w:pos="8365" w:val="right" w:leader="dot"/>
            </w:tabs>
            <w:spacing w:line="240" w:lineRule="auto" w:before="339" w:after="0"/>
            <w:ind w:left="547" w:right="0" w:hanging="360"/>
            <w:jc w:val="left"/>
          </w:pPr>
          <w:hyperlink w:history="true" w:anchor="_TOC_250018">
            <w:r>
              <w:rPr/>
              <w:t>Evaluation</w:t>
            </w:r>
            <w:r>
              <w:rPr>
                <w:spacing w:val="-2"/>
              </w:rPr>
              <w:t> Metrics</w:t>
            </w:r>
            <w:r>
              <w:rPr/>
              <w:tab/>
            </w:r>
            <w:r>
              <w:rPr>
                <w:spacing w:val="-5"/>
              </w:rPr>
              <w:t>16</w:t>
            </w:r>
          </w:hyperlink>
        </w:p>
        <w:p>
          <w:pPr>
            <w:pStyle w:val="TOC2"/>
            <w:numPr>
              <w:ilvl w:val="1"/>
              <w:numId w:val="3"/>
            </w:numPr>
            <w:tabs>
              <w:tab w:pos="547" w:val="left" w:leader="none"/>
              <w:tab w:pos="8365" w:val="right" w:leader="dot"/>
            </w:tabs>
            <w:spacing w:line="240" w:lineRule="auto" w:before="336" w:after="0"/>
            <w:ind w:left="547" w:right="0" w:hanging="360"/>
            <w:jc w:val="left"/>
          </w:pPr>
          <w:hyperlink w:history="true" w:anchor="_TOC_250017">
            <w:r>
              <w:rPr/>
              <w:t>Summary</w:t>
            </w:r>
            <w:r>
              <w:rPr>
                <w:spacing w:val="-1"/>
              </w:rPr>
              <w:t> </w:t>
            </w:r>
            <w:r>
              <w:rPr/>
              <w:t>of</w:t>
            </w:r>
            <w:r>
              <w:rPr>
                <w:spacing w:val="-2"/>
              </w:rPr>
              <w:t> Methodology</w:t>
            </w:r>
            <w:r>
              <w:rPr/>
              <w:tab/>
            </w:r>
            <w:r>
              <w:rPr>
                <w:spacing w:val="-5"/>
              </w:rPr>
              <w:t>17</w:t>
            </w:r>
          </w:hyperlink>
        </w:p>
        <w:p>
          <w:pPr>
            <w:pStyle w:val="TOC1"/>
            <w:tabs>
              <w:tab w:pos="8365" w:val="right" w:leader="dot"/>
            </w:tabs>
            <w:spacing w:before="338"/>
          </w:pPr>
          <w:hyperlink w:history="true" w:anchor="_TOC_250016">
            <w:r>
              <w:rPr/>
              <w:t>CHAPTER</w:t>
            </w:r>
            <w:r>
              <w:rPr>
                <w:spacing w:val="-1"/>
              </w:rPr>
              <w:t> </w:t>
            </w:r>
            <w:r>
              <w:rPr/>
              <w:t>4</w:t>
            </w:r>
            <w:r>
              <w:rPr>
                <w:spacing w:val="-1"/>
              </w:rPr>
              <w:t> </w:t>
            </w:r>
            <w:r>
              <w:rPr>
                <w:spacing w:val="-2"/>
              </w:rPr>
              <w:t>(IMPLEMENTATION)</w:t>
            </w:r>
            <w:r>
              <w:rPr/>
              <w:tab/>
            </w:r>
            <w:r>
              <w:rPr>
                <w:spacing w:val="-5"/>
              </w:rPr>
              <w:t>18</w:t>
            </w:r>
          </w:hyperlink>
        </w:p>
        <w:p>
          <w:pPr>
            <w:pStyle w:val="TOC2"/>
            <w:numPr>
              <w:ilvl w:val="1"/>
              <w:numId w:val="4"/>
            </w:numPr>
            <w:tabs>
              <w:tab w:pos="547" w:val="left" w:leader="none"/>
              <w:tab w:pos="8365" w:val="right" w:leader="dot"/>
            </w:tabs>
            <w:spacing w:line="240" w:lineRule="auto" w:before="339" w:after="0"/>
            <w:ind w:left="547" w:right="0" w:hanging="360"/>
            <w:jc w:val="left"/>
          </w:pPr>
          <w:hyperlink w:history="true" w:anchor="_TOC_250015">
            <w:r>
              <w:rPr/>
              <w:t>Implementation</w:t>
            </w:r>
            <w:r>
              <w:rPr>
                <w:spacing w:val="-4"/>
              </w:rPr>
              <w:t> </w:t>
            </w:r>
            <w:r>
              <w:rPr>
                <w:spacing w:val="-2"/>
              </w:rPr>
              <w:t>Overview</w:t>
            </w:r>
            <w:r>
              <w:rPr/>
              <w:tab/>
            </w:r>
            <w:r>
              <w:rPr>
                <w:spacing w:val="-5"/>
              </w:rPr>
              <w:t>18</w:t>
            </w:r>
          </w:hyperlink>
        </w:p>
        <w:p>
          <w:pPr>
            <w:pStyle w:val="TOC2"/>
            <w:numPr>
              <w:ilvl w:val="1"/>
              <w:numId w:val="4"/>
            </w:numPr>
            <w:tabs>
              <w:tab w:pos="547" w:val="left" w:leader="none"/>
              <w:tab w:pos="8365" w:val="right" w:leader="dot"/>
            </w:tabs>
            <w:spacing w:line="240" w:lineRule="auto" w:before="338" w:after="0"/>
            <w:ind w:left="547" w:right="0" w:hanging="360"/>
            <w:jc w:val="left"/>
          </w:pPr>
          <w:hyperlink w:history="true" w:anchor="_TOC_250014">
            <w:r>
              <w:rPr/>
              <w:t>Technology</w:t>
            </w:r>
            <w:r>
              <w:rPr>
                <w:spacing w:val="-3"/>
              </w:rPr>
              <w:t> </w:t>
            </w:r>
            <w:r>
              <w:rPr>
                <w:spacing w:val="-4"/>
              </w:rPr>
              <w:t>Stack</w:t>
            </w:r>
            <w:r>
              <w:rPr/>
              <w:tab/>
            </w:r>
            <w:r>
              <w:rPr>
                <w:spacing w:val="-5"/>
              </w:rPr>
              <w:t>19</w:t>
            </w:r>
          </w:hyperlink>
        </w:p>
        <w:p>
          <w:pPr>
            <w:pStyle w:val="TOC2"/>
            <w:numPr>
              <w:ilvl w:val="1"/>
              <w:numId w:val="4"/>
            </w:numPr>
            <w:tabs>
              <w:tab w:pos="547" w:val="left" w:leader="none"/>
              <w:tab w:pos="8365" w:val="right" w:leader="dot"/>
            </w:tabs>
            <w:spacing w:line="240" w:lineRule="auto" w:before="339" w:after="0"/>
            <w:ind w:left="547" w:right="0" w:hanging="360"/>
            <w:jc w:val="left"/>
          </w:pPr>
          <w:hyperlink w:history="true" w:anchor="_TOC_250013">
            <w:r>
              <w:rPr/>
              <w:t>Backend</w:t>
            </w:r>
            <w:r>
              <w:rPr>
                <w:spacing w:val="-1"/>
              </w:rPr>
              <w:t> </w:t>
            </w:r>
            <w:r>
              <w:rPr>
                <w:spacing w:val="-2"/>
              </w:rPr>
              <w:t>Implementation</w:t>
            </w:r>
            <w:r>
              <w:rPr/>
              <w:tab/>
            </w:r>
            <w:r>
              <w:rPr>
                <w:spacing w:val="-5"/>
              </w:rPr>
              <w:t>20</w:t>
            </w:r>
          </w:hyperlink>
        </w:p>
        <w:p>
          <w:pPr>
            <w:pStyle w:val="TOC2"/>
            <w:numPr>
              <w:ilvl w:val="1"/>
              <w:numId w:val="4"/>
            </w:numPr>
            <w:tabs>
              <w:tab w:pos="547" w:val="left" w:leader="none"/>
              <w:tab w:pos="8365" w:val="right" w:leader="dot"/>
            </w:tabs>
            <w:spacing w:line="240" w:lineRule="auto" w:before="338" w:after="0"/>
            <w:ind w:left="547" w:right="0" w:hanging="360"/>
            <w:jc w:val="left"/>
          </w:pPr>
          <w:hyperlink w:history="true" w:anchor="_TOC_250012">
            <w:r>
              <w:rPr/>
              <w:t>NLP</w:t>
            </w:r>
            <w:r>
              <w:rPr>
                <w:spacing w:val="-1"/>
              </w:rPr>
              <w:t> </w:t>
            </w:r>
            <w:r>
              <w:rPr/>
              <w:t>Pipeline </w:t>
            </w:r>
            <w:r>
              <w:rPr>
                <w:spacing w:val="-2"/>
              </w:rPr>
              <w:t>Implementation</w:t>
            </w:r>
            <w:r>
              <w:rPr/>
              <w:tab/>
            </w:r>
            <w:r>
              <w:rPr>
                <w:spacing w:val="-5"/>
              </w:rPr>
              <w:t>21</w:t>
            </w:r>
          </w:hyperlink>
        </w:p>
        <w:p>
          <w:pPr>
            <w:pStyle w:val="TOC2"/>
            <w:numPr>
              <w:ilvl w:val="1"/>
              <w:numId w:val="4"/>
            </w:numPr>
            <w:tabs>
              <w:tab w:pos="547" w:val="left" w:leader="none"/>
              <w:tab w:pos="8365" w:val="right" w:leader="dot"/>
            </w:tabs>
            <w:spacing w:line="240" w:lineRule="auto" w:before="336" w:after="0"/>
            <w:ind w:left="547" w:right="0" w:hanging="360"/>
            <w:jc w:val="left"/>
          </w:pPr>
          <w:hyperlink w:history="true" w:anchor="_TOC_250011">
            <w:r>
              <w:rPr/>
              <w:t>Clause</w:t>
            </w:r>
            <w:r>
              <w:rPr>
                <w:spacing w:val="-3"/>
              </w:rPr>
              <w:t> </w:t>
            </w:r>
            <w:r>
              <w:rPr/>
              <w:t>Classification</w:t>
            </w:r>
            <w:r>
              <w:rPr>
                <w:spacing w:val="-1"/>
              </w:rPr>
              <w:t> </w:t>
            </w:r>
            <w:r>
              <w:rPr>
                <w:spacing w:val="-2"/>
              </w:rPr>
              <w:t>Implementation</w:t>
            </w:r>
            <w:r>
              <w:rPr/>
              <w:tab/>
            </w:r>
            <w:r>
              <w:rPr>
                <w:spacing w:val="-5"/>
              </w:rPr>
              <w:t>22</w:t>
            </w:r>
          </w:hyperlink>
        </w:p>
        <w:p>
          <w:pPr>
            <w:pStyle w:val="TOC2"/>
            <w:numPr>
              <w:ilvl w:val="1"/>
              <w:numId w:val="4"/>
            </w:numPr>
            <w:tabs>
              <w:tab w:pos="547" w:val="left" w:leader="none"/>
              <w:tab w:pos="8365" w:val="right" w:leader="dot"/>
            </w:tabs>
            <w:spacing w:line="240" w:lineRule="auto" w:before="339" w:after="0"/>
            <w:ind w:left="547" w:right="0" w:hanging="360"/>
            <w:jc w:val="left"/>
          </w:pPr>
          <w:hyperlink w:history="true" w:anchor="_TOC_250010">
            <w:r>
              <w:rPr/>
              <w:t>Risk</w:t>
            </w:r>
            <w:r>
              <w:rPr>
                <w:spacing w:val="-2"/>
              </w:rPr>
              <w:t> </w:t>
            </w:r>
            <w:r>
              <w:rPr/>
              <w:t>Detection</w:t>
            </w:r>
            <w:r>
              <w:rPr>
                <w:spacing w:val="-1"/>
              </w:rPr>
              <w:t> </w:t>
            </w:r>
            <w:r>
              <w:rPr>
                <w:spacing w:val="-2"/>
              </w:rPr>
              <w:t>Implementation</w:t>
            </w:r>
            <w:r>
              <w:rPr/>
              <w:tab/>
            </w:r>
            <w:r>
              <w:rPr>
                <w:spacing w:val="-5"/>
              </w:rPr>
              <w:t>23</w:t>
            </w:r>
          </w:hyperlink>
        </w:p>
        <w:p>
          <w:pPr>
            <w:pStyle w:val="TOC2"/>
            <w:numPr>
              <w:ilvl w:val="1"/>
              <w:numId w:val="4"/>
            </w:numPr>
            <w:tabs>
              <w:tab w:pos="547" w:val="left" w:leader="none"/>
              <w:tab w:pos="8365" w:val="right" w:leader="dot"/>
            </w:tabs>
            <w:spacing w:line="240" w:lineRule="auto" w:before="339" w:after="0"/>
            <w:ind w:left="547" w:right="0" w:hanging="360"/>
            <w:jc w:val="left"/>
          </w:pPr>
          <w:hyperlink w:history="true" w:anchor="_TOC_250009">
            <w:r>
              <w:rPr/>
              <w:t>Integration</w:t>
            </w:r>
            <w:r>
              <w:rPr>
                <w:spacing w:val="-2"/>
              </w:rPr>
              <w:t> </w:t>
            </w:r>
            <w:r>
              <w:rPr/>
              <w:t>of</w:t>
            </w:r>
            <w:r>
              <w:rPr>
                <w:spacing w:val="-3"/>
              </w:rPr>
              <w:t> </w:t>
            </w:r>
            <w:r>
              <w:rPr/>
              <w:t>System</w:t>
            </w:r>
            <w:r>
              <w:rPr>
                <w:spacing w:val="1"/>
              </w:rPr>
              <w:t> </w:t>
            </w:r>
            <w:r>
              <w:rPr>
                <w:spacing w:val="-2"/>
              </w:rPr>
              <w:t>Components</w:t>
            </w:r>
            <w:r>
              <w:rPr/>
              <w:tab/>
            </w:r>
            <w:r>
              <w:rPr>
                <w:spacing w:val="-5"/>
              </w:rPr>
              <w:t>24</w:t>
            </w:r>
          </w:hyperlink>
        </w:p>
        <w:p>
          <w:pPr>
            <w:pStyle w:val="TOC1"/>
            <w:tabs>
              <w:tab w:pos="8365" w:val="right" w:leader="dot"/>
            </w:tabs>
            <w:spacing w:before="338"/>
          </w:pPr>
          <w:hyperlink w:history="true" w:anchor="_TOC_250008">
            <w:r>
              <w:rPr/>
              <w:t>CHAPTER</w:t>
            </w:r>
            <w:r>
              <w:rPr>
                <w:spacing w:val="-3"/>
              </w:rPr>
              <w:t> </w:t>
            </w:r>
            <w:r>
              <w:rPr/>
              <w:t>5</w:t>
            </w:r>
            <w:r>
              <w:rPr>
                <w:spacing w:val="-2"/>
              </w:rPr>
              <w:t> </w:t>
            </w:r>
            <w:r>
              <w:rPr/>
              <w:t>(RESULTS</w:t>
            </w:r>
            <w:r>
              <w:rPr>
                <w:spacing w:val="-4"/>
              </w:rPr>
              <w:t> </w:t>
            </w:r>
            <w:r>
              <w:rPr/>
              <w:t>AND</w:t>
            </w:r>
            <w:r>
              <w:rPr>
                <w:spacing w:val="-3"/>
              </w:rPr>
              <w:t> </w:t>
            </w:r>
            <w:r>
              <w:rPr>
                <w:spacing w:val="-2"/>
              </w:rPr>
              <w:t>DISCUSSION)</w:t>
            </w:r>
            <w:r>
              <w:rPr/>
              <w:tab/>
            </w:r>
            <w:r>
              <w:rPr>
                <w:spacing w:val="-5"/>
              </w:rPr>
              <w:t>25</w:t>
            </w:r>
          </w:hyperlink>
        </w:p>
        <w:p>
          <w:pPr>
            <w:pStyle w:val="TOC2"/>
            <w:numPr>
              <w:ilvl w:val="1"/>
              <w:numId w:val="5"/>
            </w:numPr>
            <w:tabs>
              <w:tab w:pos="547" w:val="left" w:leader="none"/>
              <w:tab w:pos="8365" w:val="right" w:leader="dot"/>
            </w:tabs>
            <w:spacing w:line="240" w:lineRule="auto" w:before="338" w:after="0"/>
            <w:ind w:left="547" w:right="0" w:hanging="360"/>
            <w:jc w:val="left"/>
          </w:pPr>
          <w:hyperlink w:history="true" w:anchor="_TOC_250007">
            <w:r>
              <w:rPr/>
              <w:t>Overview</w:t>
            </w:r>
            <w:r>
              <w:rPr>
                <w:spacing w:val="-3"/>
              </w:rPr>
              <w:t> </w:t>
            </w:r>
            <w:r>
              <w:rPr/>
              <w:t>of</w:t>
            </w:r>
            <w:r>
              <w:rPr>
                <w:spacing w:val="-1"/>
              </w:rPr>
              <w:t> </w:t>
            </w:r>
            <w:r>
              <w:rPr>
                <w:spacing w:val="-2"/>
              </w:rPr>
              <w:t>Evaluation</w:t>
            </w:r>
            <w:r>
              <w:rPr/>
              <w:tab/>
            </w:r>
            <w:r>
              <w:rPr>
                <w:spacing w:val="-5"/>
              </w:rPr>
              <w:t>25</w:t>
            </w:r>
          </w:hyperlink>
        </w:p>
        <w:p>
          <w:pPr>
            <w:pStyle w:val="TOC2"/>
            <w:numPr>
              <w:ilvl w:val="1"/>
              <w:numId w:val="5"/>
            </w:numPr>
            <w:tabs>
              <w:tab w:pos="547" w:val="left" w:leader="none"/>
              <w:tab w:pos="8365" w:val="right" w:leader="dot"/>
            </w:tabs>
            <w:spacing w:line="240" w:lineRule="auto" w:before="336" w:after="0"/>
            <w:ind w:left="547" w:right="0" w:hanging="360"/>
            <w:jc w:val="left"/>
          </w:pPr>
          <w:hyperlink w:history="true" w:anchor="_TOC_250006">
            <w:r>
              <w:rPr/>
              <w:t>Clause</w:t>
            </w:r>
            <w:r>
              <w:rPr>
                <w:spacing w:val="-3"/>
              </w:rPr>
              <w:t> </w:t>
            </w:r>
            <w:r>
              <w:rPr/>
              <w:t>Classification</w:t>
            </w:r>
            <w:r>
              <w:rPr>
                <w:spacing w:val="-1"/>
              </w:rPr>
              <w:t> </w:t>
            </w:r>
            <w:r>
              <w:rPr>
                <w:spacing w:val="-2"/>
              </w:rPr>
              <w:t>Performance</w:t>
            </w:r>
            <w:r>
              <w:rPr/>
              <w:tab/>
            </w:r>
            <w:r>
              <w:rPr>
                <w:spacing w:val="-5"/>
              </w:rPr>
              <w:t>26</w:t>
            </w:r>
          </w:hyperlink>
        </w:p>
        <w:p>
          <w:pPr>
            <w:pStyle w:val="TOC2"/>
            <w:numPr>
              <w:ilvl w:val="1"/>
              <w:numId w:val="5"/>
            </w:numPr>
            <w:tabs>
              <w:tab w:pos="547" w:val="left" w:leader="none"/>
              <w:tab w:pos="8365" w:val="right" w:leader="dot"/>
            </w:tabs>
            <w:spacing w:line="240" w:lineRule="auto" w:before="339" w:after="20"/>
            <w:ind w:left="547" w:right="0" w:hanging="360"/>
            <w:jc w:val="left"/>
          </w:pPr>
          <w:hyperlink w:history="true" w:anchor="_TOC_250005">
            <w:r>
              <w:rPr/>
              <w:t>Vulnerability</w:t>
            </w:r>
            <w:r>
              <w:rPr>
                <w:spacing w:val="-2"/>
              </w:rPr>
              <w:t> </w:t>
            </w:r>
            <w:r>
              <w:rPr/>
              <w:t>Detection</w:t>
            </w:r>
            <w:r>
              <w:rPr>
                <w:spacing w:val="-2"/>
              </w:rPr>
              <w:t> Results</w:t>
            </w:r>
            <w:r>
              <w:rPr/>
              <w:tab/>
            </w:r>
            <w:r>
              <w:rPr>
                <w:spacing w:val="-5"/>
              </w:rPr>
              <w:t>27</w:t>
            </w:r>
          </w:hyperlink>
        </w:p>
        <w:p>
          <w:pPr>
            <w:pStyle w:val="TOC2"/>
            <w:numPr>
              <w:ilvl w:val="1"/>
              <w:numId w:val="5"/>
            </w:numPr>
            <w:tabs>
              <w:tab w:pos="547" w:val="left" w:leader="none"/>
              <w:tab w:pos="8365" w:val="right" w:leader="dot"/>
            </w:tabs>
            <w:spacing w:line="240" w:lineRule="auto" w:before="166" w:after="0"/>
            <w:ind w:left="547" w:right="0" w:hanging="360"/>
            <w:jc w:val="left"/>
          </w:pPr>
          <w:hyperlink w:history="true" w:anchor="_TOC_250004">
            <w:r>
              <w:rPr/>
              <w:t>Impact</w:t>
            </w:r>
            <w:r>
              <w:rPr>
                <w:spacing w:val="-2"/>
              </w:rPr>
              <w:t> </w:t>
            </w:r>
            <w:r>
              <w:rPr/>
              <w:t>Analysis:</w:t>
            </w:r>
            <w:r>
              <w:rPr>
                <w:spacing w:val="-1"/>
              </w:rPr>
              <w:t> </w:t>
            </w:r>
            <w:r>
              <w:rPr/>
              <w:t>Reduction</w:t>
            </w:r>
            <w:r>
              <w:rPr>
                <w:spacing w:val="-1"/>
              </w:rPr>
              <w:t> </w:t>
            </w:r>
            <w:r>
              <w:rPr/>
              <w:t>in</w:t>
            </w:r>
            <w:r>
              <w:rPr>
                <w:spacing w:val="-1"/>
              </w:rPr>
              <w:t> </w:t>
            </w:r>
            <w:r>
              <w:rPr/>
              <w:t>Undetected</w:t>
            </w:r>
            <w:r>
              <w:rPr>
                <w:spacing w:val="-1"/>
              </w:rPr>
              <w:t> </w:t>
            </w:r>
            <w:r>
              <w:rPr>
                <w:spacing w:val="-4"/>
              </w:rPr>
              <w:t>Risks</w:t>
            </w:r>
            <w:r>
              <w:rPr/>
              <w:tab/>
            </w:r>
            <w:r>
              <w:rPr>
                <w:spacing w:val="-5"/>
              </w:rPr>
              <w:t>28</w:t>
            </w:r>
          </w:hyperlink>
        </w:p>
        <w:p>
          <w:pPr>
            <w:pStyle w:val="TOC2"/>
            <w:numPr>
              <w:ilvl w:val="1"/>
              <w:numId w:val="5"/>
            </w:numPr>
            <w:tabs>
              <w:tab w:pos="547" w:val="left" w:leader="none"/>
              <w:tab w:pos="8365" w:val="right" w:leader="dot"/>
            </w:tabs>
            <w:spacing w:line="240" w:lineRule="auto" w:before="339" w:after="0"/>
            <w:ind w:left="547" w:right="0" w:hanging="360"/>
            <w:jc w:val="left"/>
          </w:pPr>
          <w:r>
            <w:rPr/>
            <w:t>Summarization</w:t>
          </w:r>
          <w:r>
            <w:rPr>
              <w:spacing w:val="-4"/>
            </w:rPr>
            <w:t> </w:t>
          </w:r>
          <w:r>
            <w:rPr>
              <w:spacing w:val="-2"/>
            </w:rPr>
            <w:t>Performance</w:t>
          </w:r>
          <w:r>
            <w:rPr/>
            <w:tab/>
          </w:r>
          <w:r>
            <w:rPr>
              <w:spacing w:val="-5"/>
            </w:rPr>
            <w:t>29</w:t>
          </w:r>
        </w:p>
        <w:p>
          <w:pPr>
            <w:pStyle w:val="TOC2"/>
            <w:numPr>
              <w:ilvl w:val="1"/>
              <w:numId w:val="5"/>
            </w:numPr>
            <w:tabs>
              <w:tab w:pos="547" w:val="left" w:leader="none"/>
              <w:tab w:pos="8365" w:val="right" w:leader="dot"/>
            </w:tabs>
            <w:spacing w:line="240" w:lineRule="auto" w:before="338" w:after="0"/>
            <w:ind w:left="547" w:right="0" w:hanging="360"/>
            <w:jc w:val="left"/>
          </w:pPr>
          <w:r>
            <w:rPr/>
            <w:t>Comparative</w:t>
          </w:r>
          <w:r>
            <w:rPr>
              <w:spacing w:val="-4"/>
            </w:rPr>
            <w:t> </w:t>
          </w:r>
          <w:r>
            <w:rPr>
              <w:spacing w:val="-2"/>
            </w:rPr>
            <w:t>Analysis</w:t>
          </w:r>
          <w:r>
            <w:rPr/>
            <w:tab/>
          </w:r>
          <w:r>
            <w:rPr>
              <w:spacing w:val="-5"/>
            </w:rPr>
            <w:t>30</w:t>
          </w:r>
        </w:p>
        <w:p>
          <w:pPr>
            <w:pStyle w:val="TOC1"/>
            <w:tabs>
              <w:tab w:pos="8365" w:val="right" w:leader="dot"/>
            </w:tabs>
            <w:spacing w:before="336"/>
          </w:pPr>
          <w:r>
            <w:rPr/>
            <w:t>CHAPTER</w:t>
          </w:r>
          <w:r>
            <w:rPr>
              <w:spacing w:val="-4"/>
            </w:rPr>
            <w:t> </w:t>
          </w:r>
          <w:r>
            <w:rPr/>
            <w:t>6</w:t>
          </w:r>
          <w:r>
            <w:rPr>
              <w:spacing w:val="-4"/>
            </w:rPr>
            <w:t> </w:t>
          </w:r>
          <w:r>
            <w:rPr/>
            <w:t>(CONCLUSIONS</w:t>
          </w:r>
          <w:r>
            <w:rPr>
              <w:spacing w:val="-3"/>
            </w:rPr>
            <w:t> </w:t>
          </w:r>
          <w:r>
            <w:rPr/>
            <w:t>AND</w:t>
          </w:r>
          <w:r>
            <w:rPr>
              <w:spacing w:val="-5"/>
            </w:rPr>
            <w:t> </w:t>
          </w:r>
          <w:r>
            <w:rPr/>
            <w:t>FUTURE</w:t>
          </w:r>
          <w:r>
            <w:rPr>
              <w:spacing w:val="-2"/>
            </w:rPr>
            <w:t> SCOPE)</w:t>
          </w:r>
          <w:r>
            <w:rPr/>
            <w:tab/>
          </w:r>
          <w:r>
            <w:rPr>
              <w:spacing w:val="-5"/>
            </w:rPr>
            <w:t>31</w:t>
          </w:r>
        </w:p>
        <w:p>
          <w:pPr>
            <w:pStyle w:val="TOC2"/>
            <w:numPr>
              <w:ilvl w:val="1"/>
              <w:numId w:val="6"/>
            </w:numPr>
            <w:tabs>
              <w:tab w:pos="547" w:val="left" w:leader="none"/>
              <w:tab w:pos="8365" w:val="right" w:leader="dot"/>
            </w:tabs>
            <w:spacing w:line="240" w:lineRule="auto" w:before="339" w:after="0"/>
            <w:ind w:left="547" w:right="0" w:hanging="360"/>
            <w:jc w:val="left"/>
          </w:pPr>
          <w:hyperlink w:history="true" w:anchor="_TOC_250003">
            <w:r>
              <w:rPr>
                <w:spacing w:val="-2"/>
              </w:rPr>
              <w:t>Conclusion</w:t>
            </w:r>
            <w:r>
              <w:rPr/>
              <w:tab/>
            </w:r>
            <w:r>
              <w:rPr>
                <w:spacing w:val="-5"/>
              </w:rPr>
              <w:t>32</w:t>
            </w:r>
          </w:hyperlink>
        </w:p>
        <w:p>
          <w:pPr>
            <w:pStyle w:val="TOC2"/>
            <w:numPr>
              <w:ilvl w:val="1"/>
              <w:numId w:val="6"/>
            </w:numPr>
            <w:tabs>
              <w:tab w:pos="547" w:val="left" w:leader="none"/>
              <w:tab w:pos="8365" w:val="right" w:leader="dot"/>
            </w:tabs>
            <w:spacing w:line="240" w:lineRule="auto" w:before="339" w:after="0"/>
            <w:ind w:left="547" w:right="0" w:hanging="360"/>
            <w:jc w:val="left"/>
          </w:pPr>
          <w:hyperlink w:history="true" w:anchor="_TOC_250002">
            <w:r>
              <w:rPr/>
              <w:t>Future</w:t>
            </w:r>
            <w:r>
              <w:rPr>
                <w:spacing w:val="-6"/>
              </w:rPr>
              <w:t> </w:t>
            </w:r>
            <w:r>
              <w:rPr>
                <w:spacing w:val="-2"/>
              </w:rPr>
              <w:t>Scope</w:t>
            </w:r>
            <w:r>
              <w:rPr/>
              <w:tab/>
            </w:r>
            <w:r>
              <w:rPr>
                <w:spacing w:val="-5"/>
              </w:rPr>
              <w:t>33</w:t>
            </w:r>
          </w:hyperlink>
        </w:p>
        <w:p>
          <w:pPr>
            <w:pStyle w:val="TOC1"/>
            <w:tabs>
              <w:tab w:pos="8365" w:val="right" w:leader="dot"/>
            </w:tabs>
            <w:spacing w:before="338"/>
          </w:pPr>
          <w:hyperlink w:history="true" w:anchor="_TOC_250001">
            <w:r>
              <w:rPr>
                <w:spacing w:val="-2"/>
              </w:rPr>
              <w:t>REFERENCES</w:t>
            </w:r>
            <w:r>
              <w:rPr/>
              <w:tab/>
            </w:r>
            <w:r>
              <w:rPr>
                <w:spacing w:val="-5"/>
              </w:rPr>
              <w:t>35</w:t>
            </w:r>
          </w:hyperlink>
        </w:p>
        <w:p>
          <w:pPr>
            <w:pStyle w:val="TOC1"/>
            <w:tabs>
              <w:tab w:pos="8365" w:val="right" w:leader="dot"/>
            </w:tabs>
          </w:pPr>
          <w:hyperlink w:history="true" w:anchor="_TOC_250000">
            <w:r>
              <w:rPr/>
              <w:t>APPENDIX</w:t>
            </w:r>
            <w:r>
              <w:rPr>
                <w:spacing w:val="-8"/>
              </w:rPr>
              <w:t> </w:t>
            </w:r>
            <w:r>
              <w:rPr>
                <w:spacing w:val="-10"/>
              </w:rPr>
              <w:t>1</w:t>
            </w:r>
            <w:r>
              <w:rPr/>
              <w:tab/>
            </w:r>
            <w:r>
              <w:rPr>
                <w:spacing w:val="-5"/>
              </w:rPr>
              <w:t>36</w:t>
            </w:r>
          </w:hyperlink>
        </w:p>
      </w:sdtContent>
    </w:sdt>
    <w:p>
      <w:pPr>
        <w:pStyle w:val="TOC1"/>
        <w:spacing w:after="0"/>
        <w:sectPr>
          <w:type w:val="continuous"/>
          <w:pgSz w:w="12240" w:h="15840"/>
          <w:pgMar w:header="0" w:footer="965" w:top="1820" w:bottom="1277" w:left="1800" w:right="360"/>
        </w:sectPr>
      </w:pPr>
    </w:p>
    <w:p>
      <w:pPr>
        <w:pStyle w:val="Heading1"/>
        <w:spacing w:before="166"/>
        <w:ind w:left="1015" w:right="766"/>
      </w:pPr>
      <w:bookmarkStart w:name="_TOC_250038" w:id="4"/>
      <w:r>
        <w:rPr/>
        <w:t>LIST</w:t>
      </w:r>
      <w:r>
        <w:rPr>
          <w:spacing w:val="-8"/>
        </w:rPr>
        <w:t> </w:t>
      </w:r>
      <w:r>
        <w:rPr/>
        <w:t>OF</w:t>
      </w:r>
      <w:r>
        <w:rPr>
          <w:spacing w:val="-7"/>
        </w:rPr>
        <w:t> </w:t>
      </w:r>
      <w:bookmarkEnd w:id="4"/>
      <w:r>
        <w:rPr>
          <w:spacing w:val="-2"/>
        </w:rPr>
        <w:t>FIGURES</w:t>
      </w:r>
    </w:p>
    <w:p>
      <w:pPr>
        <w:pStyle w:val="BodyText"/>
        <w:rPr>
          <w:b/>
          <w:sz w:val="32"/>
        </w:rPr>
      </w:pPr>
    </w:p>
    <w:p>
      <w:pPr>
        <w:pStyle w:val="BodyText"/>
        <w:rPr>
          <w:b/>
          <w:sz w:val="32"/>
        </w:rPr>
      </w:pPr>
    </w:p>
    <w:p>
      <w:pPr>
        <w:pStyle w:val="BodyText"/>
        <w:spacing w:before="33"/>
        <w:rPr>
          <w:b/>
          <w:sz w:val="32"/>
        </w:rPr>
      </w:pPr>
    </w:p>
    <w:p>
      <w:pPr>
        <w:tabs>
          <w:tab w:pos="4373" w:val="left" w:leader="none"/>
          <w:tab w:pos="8161" w:val="left" w:leader="none"/>
        </w:tabs>
        <w:spacing w:before="0"/>
        <w:ind w:left="557" w:right="0" w:firstLine="0"/>
        <w:jc w:val="left"/>
        <w:rPr>
          <w:b/>
          <w:sz w:val="24"/>
        </w:rPr>
      </w:pPr>
      <w:r>
        <w:rPr>
          <w:b/>
          <w:sz w:val="24"/>
        </w:rPr>
        <w:t>Figure</w:t>
      </w:r>
      <w:r>
        <w:rPr>
          <w:b/>
          <w:spacing w:val="-5"/>
          <w:sz w:val="24"/>
        </w:rPr>
        <w:t> No.</w:t>
      </w:r>
      <w:r>
        <w:rPr>
          <w:b/>
          <w:sz w:val="24"/>
        </w:rPr>
        <w:tab/>
      </w:r>
      <w:r>
        <w:rPr>
          <w:b/>
          <w:spacing w:val="-2"/>
          <w:sz w:val="24"/>
        </w:rPr>
        <w:t>Description</w:t>
      </w:r>
      <w:r>
        <w:rPr>
          <w:b/>
          <w:sz w:val="24"/>
        </w:rPr>
        <w:tab/>
        <w:t>Page</w:t>
      </w:r>
      <w:r>
        <w:rPr>
          <w:b/>
          <w:spacing w:val="-4"/>
          <w:sz w:val="24"/>
        </w:rPr>
        <w:t> </w:t>
      </w:r>
      <w:r>
        <w:rPr>
          <w:b/>
          <w:spacing w:val="-5"/>
          <w:sz w:val="24"/>
        </w:rPr>
        <w:t>No.</w:t>
      </w:r>
    </w:p>
    <w:p>
      <w:pPr>
        <w:pStyle w:val="ListParagraph"/>
        <w:numPr>
          <w:ilvl w:val="1"/>
          <w:numId w:val="7"/>
        </w:numPr>
        <w:tabs>
          <w:tab w:pos="2432" w:val="left" w:leader="none"/>
          <w:tab w:pos="8735" w:val="right" w:leader="none"/>
        </w:tabs>
        <w:spacing w:line="240" w:lineRule="auto" w:before="951" w:after="0"/>
        <w:ind w:left="2432" w:right="0" w:hanging="1477"/>
        <w:jc w:val="left"/>
        <w:rPr>
          <w:sz w:val="24"/>
        </w:rPr>
      </w:pPr>
      <w:r>
        <w:rPr>
          <w:sz w:val="24"/>
        </w:rPr>
        <w:t>LegalEase</w:t>
      </w:r>
      <w:r>
        <w:rPr>
          <w:spacing w:val="-4"/>
          <w:sz w:val="24"/>
        </w:rPr>
        <w:t> </w:t>
      </w:r>
      <w:r>
        <w:rPr>
          <w:sz w:val="24"/>
        </w:rPr>
        <w:t>Document</w:t>
      </w:r>
      <w:r>
        <w:rPr>
          <w:spacing w:val="-2"/>
          <w:sz w:val="24"/>
        </w:rPr>
        <w:t> </w:t>
      </w:r>
      <w:r>
        <w:rPr>
          <w:sz w:val="24"/>
        </w:rPr>
        <w:t>Processing</w:t>
      </w:r>
      <w:r>
        <w:rPr>
          <w:spacing w:val="-2"/>
          <w:sz w:val="24"/>
        </w:rPr>
        <w:t> Pipeline</w:t>
      </w:r>
      <w:r>
        <w:rPr>
          <w:sz w:val="24"/>
        </w:rPr>
        <w:tab/>
      </w:r>
      <w:r>
        <w:rPr>
          <w:spacing w:val="-5"/>
          <w:sz w:val="24"/>
        </w:rPr>
        <w:t>12</w:t>
      </w:r>
    </w:p>
    <w:p>
      <w:pPr>
        <w:pStyle w:val="ListParagraph"/>
        <w:numPr>
          <w:ilvl w:val="1"/>
          <w:numId w:val="7"/>
        </w:numPr>
        <w:tabs>
          <w:tab w:pos="2432" w:val="left" w:leader="none"/>
          <w:tab w:pos="8730" w:val="right" w:leader="none"/>
        </w:tabs>
        <w:spacing w:line="240" w:lineRule="auto" w:before="339" w:after="0"/>
        <w:ind w:left="2432" w:right="0" w:hanging="1477"/>
        <w:jc w:val="left"/>
        <w:rPr>
          <w:sz w:val="22"/>
        </w:rPr>
      </w:pPr>
      <w:r>
        <w:rPr>
          <w:sz w:val="24"/>
        </w:rPr>
        <w:t>LegalEase</w:t>
      </w:r>
      <w:r>
        <w:rPr>
          <w:spacing w:val="-3"/>
          <w:sz w:val="24"/>
        </w:rPr>
        <w:t> </w:t>
      </w:r>
      <w:r>
        <w:rPr>
          <w:sz w:val="24"/>
        </w:rPr>
        <w:t>System</w:t>
      </w:r>
      <w:r>
        <w:rPr>
          <w:spacing w:val="-2"/>
          <w:sz w:val="24"/>
        </w:rPr>
        <w:t> Architecture</w:t>
      </w:r>
      <w:r>
        <w:rPr>
          <w:sz w:val="24"/>
        </w:rPr>
        <w:tab/>
      </w:r>
      <w:r>
        <w:rPr>
          <w:spacing w:val="-5"/>
          <w:sz w:val="24"/>
        </w:rPr>
        <w:t>1</w:t>
      </w:r>
      <w:r>
        <w:rPr>
          <w:spacing w:val="-5"/>
          <w:sz w:val="22"/>
        </w:rPr>
        <w:t>3</w:t>
      </w:r>
    </w:p>
    <w:p>
      <w:pPr>
        <w:pStyle w:val="ListParagraph"/>
        <w:numPr>
          <w:ilvl w:val="1"/>
          <w:numId w:val="7"/>
        </w:numPr>
        <w:tabs>
          <w:tab w:pos="2432" w:val="left" w:leader="none"/>
          <w:tab w:pos="8727" w:val="right" w:leader="none"/>
        </w:tabs>
        <w:spacing w:line="240" w:lineRule="auto" w:before="338" w:after="0"/>
        <w:ind w:left="2432" w:right="0" w:hanging="1477"/>
        <w:jc w:val="left"/>
        <w:rPr>
          <w:rFonts w:ascii="Calibri"/>
          <w:position w:val="1"/>
          <w:sz w:val="22"/>
        </w:rPr>
      </w:pPr>
      <w:r>
        <w:rPr>
          <w:sz w:val="24"/>
        </w:rPr>
        <w:t>LegalEase</w:t>
      </w:r>
      <w:r>
        <w:rPr>
          <w:spacing w:val="-3"/>
          <w:sz w:val="24"/>
        </w:rPr>
        <w:t> </w:t>
      </w:r>
      <w:r>
        <w:rPr>
          <w:sz w:val="24"/>
        </w:rPr>
        <w:t>System</w:t>
      </w:r>
      <w:r>
        <w:rPr>
          <w:spacing w:val="-2"/>
          <w:sz w:val="24"/>
        </w:rPr>
        <w:t> Workflow</w:t>
      </w:r>
      <w:r>
        <w:rPr>
          <w:sz w:val="24"/>
        </w:rPr>
        <w:tab/>
      </w:r>
      <w:r>
        <w:rPr>
          <w:rFonts w:ascii="Calibri"/>
          <w:spacing w:val="-5"/>
          <w:position w:val="1"/>
          <w:sz w:val="22"/>
        </w:rPr>
        <w:t>14</w:t>
      </w:r>
    </w:p>
    <w:p>
      <w:pPr>
        <w:pStyle w:val="ListParagraph"/>
        <w:numPr>
          <w:ilvl w:val="1"/>
          <w:numId w:val="8"/>
        </w:numPr>
        <w:tabs>
          <w:tab w:pos="2432" w:val="left" w:leader="none"/>
          <w:tab w:pos="8735" w:val="right" w:leader="none"/>
        </w:tabs>
        <w:spacing w:line="240" w:lineRule="auto" w:before="329" w:after="0"/>
        <w:ind w:left="2432" w:right="0" w:hanging="1477"/>
        <w:jc w:val="left"/>
        <w:rPr>
          <w:position w:val="1"/>
          <w:sz w:val="24"/>
        </w:rPr>
      </w:pPr>
      <w:r>
        <w:rPr>
          <w:sz w:val="24"/>
        </w:rPr>
        <w:t>Model</w:t>
      </w:r>
      <w:r>
        <w:rPr>
          <w:spacing w:val="-2"/>
          <w:sz w:val="24"/>
        </w:rPr>
        <w:t> </w:t>
      </w:r>
      <w:r>
        <w:rPr>
          <w:sz w:val="24"/>
        </w:rPr>
        <w:t>Performance</w:t>
      </w:r>
      <w:r>
        <w:rPr>
          <w:spacing w:val="-2"/>
          <w:sz w:val="24"/>
        </w:rPr>
        <w:t> </w:t>
      </w:r>
      <w:r>
        <w:rPr>
          <w:sz w:val="24"/>
        </w:rPr>
        <w:t>Comparison</w:t>
      </w:r>
      <w:r>
        <w:rPr>
          <w:spacing w:val="-1"/>
          <w:sz w:val="24"/>
        </w:rPr>
        <w:t> </w:t>
      </w:r>
      <w:r>
        <w:rPr>
          <w:spacing w:val="-4"/>
          <w:sz w:val="24"/>
        </w:rPr>
        <w:t>graph</w:t>
      </w:r>
      <w:r>
        <w:rPr>
          <w:sz w:val="24"/>
        </w:rPr>
        <w:tab/>
      </w:r>
      <w:r>
        <w:rPr>
          <w:spacing w:val="-5"/>
          <w:position w:val="1"/>
          <w:sz w:val="24"/>
        </w:rPr>
        <w:t>25</w:t>
      </w:r>
    </w:p>
    <w:p>
      <w:pPr>
        <w:pStyle w:val="ListParagraph"/>
        <w:numPr>
          <w:ilvl w:val="1"/>
          <w:numId w:val="8"/>
        </w:numPr>
        <w:tabs>
          <w:tab w:pos="2432" w:val="left" w:leader="none"/>
          <w:tab w:pos="8735" w:val="right" w:leader="none"/>
        </w:tabs>
        <w:spacing w:line="240" w:lineRule="auto" w:before="326" w:after="0"/>
        <w:ind w:left="2432" w:right="0" w:hanging="1477"/>
        <w:jc w:val="left"/>
        <w:rPr>
          <w:position w:val="1"/>
          <w:sz w:val="24"/>
        </w:rPr>
      </w:pPr>
      <w:r>
        <w:rPr>
          <w:sz w:val="24"/>
        </w:rPr>
        <w:t>Reduction</w:t>
      </w:r>
      <w:r>
        <w:rPr>
          <w:spacing w:val="-1"/>
          <w:sz w:val="24"/>
        </w:rPr>
        <w:t> </w:t>
      </w:r>
      <w:r>
        <w:rPr>
          <w:sz w:val="24"/>
        </w:rPr>
        <w:t>in</w:t>
      </w:r>
      <w:r>
        <w:rPr>
          <w:spacing w:val="-1"/>
          <w:sz w:val="24"/>
        </w:rPr>
        <w:t> </w:t>
      </w:r>
      <w:r>
        <w:rPr>
          <w:sz w:val="24"/>
        </w:rPr>
        <w:t>undetected</w:t>
      </w:r>
      <w:r>
        <w:rPr>
          <w:spacing w:val="-1"/>
          <w:sz w:val="24"/>
        </w:rPr>
        <w:t> </w:t>
      </w:r>
      <w:r>
        <w:rPr>
          <w:spacing w:val="-2"/>
          <w:sz w:val="24"/>
        </w:rPr>
        <w:t>risks</w:t>
      </w:r>
      <w:r>
        <w:rPr>
          <w:sz w:val="24"/>
        </w:rPr>
        <w:tab/>
      </w:r>
      <w:r>
        <w:rPr>
          <w:spacing w:val="-5"/>
          <w:position w:val="1"/>
          <w:sz w:val="24"/>
        </w:rPr>
        <w:t>27</w:t>
      </w:r>
    </w:p>
    <w:p>
      <w:pPr>
        <w:pStyle w:val="ListParagraph"/>
        <w:spacing w:after="0" w:line="240" w:lineRule="auto"/>
        <w:jc w:val="left"/>
        <w:rPr>
          <w:position w:val="1"/>
          <w:sz w:val="24"/>
        </w:rPr>
        <w:sectPr>
          <w:pgSz w:w="12240" w:h="15840"/>
          <w:pgMar w:header="0" w:footer="965" w:top="1820" w:bottom="1160" w:left="1800" w:right="360"/>
        </w:sectPr>
      </w:pPr>
    </w:p>
    <w:p>
      <w:pPr>
        <w:pStyle w:val="Heading1"/>
        <w:spacing w:before="166"/>
        <w:ind w:right="821"/>
      </w:pPr>
      <w:r>
        <w:rPr/>
        <w:t>LIST</w:t>
      </w:r>
      <w:r>
        <w:rPr>
          <w:spacing w:val="-8"/>
        </w:rPr>
        <w:t> </w:t>
      </w:r>
      <w:r>
        <w:rPr/>
        <w:t>OF</w:t>
      </w:r>
      <w:r>
        <w:rPr>
          <w:spacing w:val="-7"/>
        </w:rPr>
        <w:t> </w:t>
      </w:r>
      <w:r>
        <w:rPr>
          <w:spacing w:val="-2"/>
        </w:rPr>
        <w:t>TABLES</w:t>
      </w:r>
    </w:p>
    <w:p>
      <w:pPr>
        <w:tabs>
          <w:tab w:pos="4092" w:val="left" w:leader="none"/>
          <w:tab w:pos="7878" w:val="left" w:leader="none"/>
        </w:tabs>
        <w:spacing w:before="998"/>
        <w:ind w:left="338" w:right="0" w:firstLine="0"/>
        <w:jc w:val="left"/>
        <w:rPr>
          <w:b/>
          <w:sz w:val="24"/>
        </w:rPr>
      </w:pPr>
      <w:r>
        <w:rPr>
          <w:b/>
          <w:sz w:val="24"/>
        </w:rPr>
        <w:t>Table.</w:t>
      </w:r>
      <w:r>
        <w:rPr>
          <w:b/>
          <w:spacing w:val="-1"/>
          <w:sz w:val="24"/>
        </w:rPr>
        <w:t> </w:t>
      </w:r>
      <w:r>
        <w:rPr>
          <w:b/>
          <w:spacing w:val="-5"/>
          <w:sz w:val="24"/>
        </w:rPr>
        <w:t>No.</w:t>
      </w:r>
      <w:r>
        <w:rPr>
          <w:b/>
          <w:sz w:val="24"/>
        </w:rPr>
        <w:tab/>
      </w:r>
      <w:r>
        <w:rPr>
          <w:b/>
          <w:spacing w:val="-2"/>
          <w:sz w:val="24"/>
        </w:rPr>
        <w:t>Description</w:t>
      </w:r>
      <w:r>
        <w:rPr>
          <w:b/>
          <w:sz w:val="24"/>
        </w:rPr>
        <w:tab/>
        <w:t>Page</w:t>
      </w:r>
      <w:r>
        <w:rPr>
          <w:b/>
          <w:spacing w:val="-4"/>
          <w:sz w:val="24"/>
        </w:rPr>
        <w:t> </w:t>
      </w:r>
      <w:r>
        <w:rPr>
          <w:b/>
          <w:spacing w:val="-5"/>
          <w:sz w:val="24"/>
        </w:rPr>
        <w:t>No.</w:t>
      </w:r>
    </w:p>
    <w:p>
      <w:pPr>
        <w:pStyle w:val="BodyText"/>
        <w:tabs>
          <w:tab w:pos="2108" w:val="left" w:leader="none"/>
          <w:tab w:pos="8116" w:val="left" w:leader="none"/>
        </w:tabs>
        <w:spacing w:before="953"/>
        <w:ind w:left="487"/>
      </w:pPr>
      <w:r>
        <w:rPr>
          <w:spacing w:val="-5"/>
        </w:rPr>
        <w:t>2.1</w:t>
      </w:r>
      <w:r>
        <w:rPr/>
        <w:tab/>
        <w:t>Comparative</w:t>
      </w:r>
      <w:r>
        <w:rPr>
          <w:spacing w:val="-4"/>
        </w:rPr>
        <w:t> </w:t>
      </w:r>
      <w:r>
        <w:rPr/>
        <w:t>Study</w:t>
      </w:r>
      <w:r>
        <w:rPr>
          <w:spacing w:val="-1"/>
        </w:rPr>
        <w:t> </w:t>
      </w:r>
      <w:r>
        <w:rPr/>
        <w:t>of</w:t>
      </w:r>
      <w:r>
        <w:rPr>
          <w:spacing w:val="-1"/>
        </w:rPr>
        <w:t> </w:t>
      </w:r>
      <w:r>
        <w:rPr/>
        <w:t>Legal</w:t>
      </w:r>
      <w:r>
        <w:rPr>
          <w:spacing w:val="-1"/>
        </w:rPr>
        <w:t> </w:t>
      </w:r>
      <w:r>
        <w:rPr/>
        <w:t>Document</w:t>
      </w:r>
      <w:r>
        <w:rPr>
          <w:spacing w:val="-1"/>
        </w:rPr>
        <w:t> </w:t>
      </w:r>
      <w:r>
        <w:rPr>
          <w:spacing w:val="-2"/>
        </w:rPr>
        <w:t>Analysis</w:t>
      </w:r>
      <w:r>
        <w:rPr/>
        <w:tab/>
      </w:r>
      <w:r>
        <w:rPr>
          <w:spacing w:val="-5"/>
        </w:rPr>
        <w:t>11</w:t>
      </w:r>
    </w:p>
    <w:p>
      <w:pPr>
        <w:pStyle w:val="BodyText"/>
        <w:tabs>
          <w:tab w:pos="2048" w:val="left" w:leader="none"/>
          <w:tab w:pos="8094" w:val="left" w:leader="none"/>
        </w:tabs>
        <w:spacing w:before="339"/>
        <w:ind w:left="487"/>
      </w:pPr>
      <w:r>
        <w:rPr>
          <w:spacing w:val="-5"/>
        </w:rPr>
        <w:t>4.1</w:t>
      </w:r>
      <w:r>
        <w:rPr/>
        <w:tab/>
        <w:t>Technology</w:t>
      </w:r>
      <w:r>
        <w:rPr>
          <w:spacing w:val="-3"/>
        </w:rPr>
        <w:t> </w:t>
      </w:r>
      <w:r>
        <w:rPr/>
        <w:t>Stack</w:t>
      </w:r>
      <w:r>
        <w:rPr>
          <w:spacing w:val="-1"/>
        </w:rPr>
        <w:t> </w:t>
      </w:r>
      <w:r>
        <w:rPr/>
        <w:t>Used</w:t>
      </w:r>
      <w:r>
        <w:rPr>
          <w:spacing w:val="-2"/>
        </w:rPr>
        <w:t> </w:t>
      </w:r>
      <w:r>
        <w:rPr/>
        <w:t>in</w:t>
      </w:r>
      <w:r>
        <w:rPr>
          <w:spacing w:val="-1"/>
        </w:rPr>
        <w:t> </w:t>
      </w:r>
      <w:r>
        <w:rPr/>
        <w:t>LegalEase</w:t>
      </w:r>
      <w:r>
        <w:rPr>
          <w:spacing w:val="-1"/>
        </w:rPr>
        <w:t> </w:t>
      </w:r>
      <w:r>
        <w:rPr>
          <w:spacing w:val="-2"/>
        </w:rPr>
        <w:t>System</w:t>
      </w:r>
      <w:r>
        <w:rPr/>
        <w:tab/>
      </w:r>
      <w:r>
        <w:rPr>
          <w:spacing w:val="-5"/>
        </w:rPr>
        <w:t>20</w:t>
      </w:r>
    </w:p>
    <w:p>
      <w:pPr>
        <w:pStyle w:val="BodyText"/>
        <w:tabs>
          <w:tab w:pos="2048" w:val="left" w:leader="none"/>
          <w:tab w:pos="8075" w:val="left" w:leader="none"/>
        </w:tabs>
        <w:spacing w:before="336"/>
        <w:ind w:left="487"/>
      </w:pPr>
      <w:r>
        <w:rPr>
          <w:spacing w:val="-5"/>
        </w:rPr>
        <w:t>5.1</w:t>
      </w:r>
      <w:r>
        <w:rPr/>
        <w:tab/>
        <w:t>Model</w:t>
      </w:r>
      <w:r>
        <w:rPr>
          <w:spacing w:val="-3"/>
        </w:rPr>
        <w:t> </w:t>
      </w:r>
      <w:r>
        <w:rPr/>
        <w:t>Performance</w:t>
      </w:r>
      <w:r>
        <w:rPr>
          <w:spacing w:val="-2"/>
        </w:rPr>
        <w:t> Comparison</w:t>
      </w:r>
      <w:r>
        <w:rPr/>
        <w:tab/>
      </w:r>
      <w:r>
        <w:rPr>
          <w:spacing w:val="-5"/>
        </w:rPr>
        <w:t>30</w:t>
      </w:r>
    </w:p>
    <w:p>
      <w:pPr>
        <w:pStyle w:val="BodyText"/>
        <w:spacing w:after="0"/>
        <w:sectPr>
          <w:pgSz w:w="12240" w:h="15840"/>
          <w:pgMar w:header="0" w:footer="965" w:top="1820" w:bottom="1160" w:left="1800" w:right="360"/>
        </w:sectPr>
      </w:pPr>
    </w:p>
    <w:p>
      <w:pPr>
        <w:pStyle w:val="Heading1"/>
        <w:spacing w:before="166"/>
      </w:pPr>
      <w:bookmarkStart w:name="_TOC_250037" w:id="5"/>
      <w:r>
        <w:rPr/>
        <w:t>LIST</w:t>
      </w:r>
      <w:r>
        <w:rPr>
          <w:spacing w:val="-8"/>
        </w:rPr>
        <w:t> </w:t>
      </w:r>
      <w:r>
        <w:rPr/>
        <w:t>OF</w:t>
      </w:r>
      <w:r>
        <w:rPr>
          <w:spacing w:val="-7"/>
        </w:rPr>
        <w:t> </w:t>
      </w:r>
      <w:bookmarkEnd w:id="5"/>
      <w:r>
        <w:rPr>
          <w:spacing w:val="-2"/>
        </w:rPr>
        <w:t>ABBREVIATIONS</w:t>
      </w:r>
    </w:p>
    <w:p>
      <w:pPr>
        <w:pStyle w:val="BodyText"/>
        <w:rPr>
          <w:b/>
          <w:sz w:val="20"/>
        </w:rPr>
      </w:pPr>
    </w:p>
    <w:p>
      <w:pPr>
        <w:pStyle w:val="BodyText"/>
        <w:spacing w:before="219" w:after="1"/>
        <w:rPr>
          <w:b/>
          <w:sz w:val="20"/>
        </w:rPr>
      </w:pPr>
    </w:p>
    <w:tbl>
      <w:tblPr>
        <w:tblW w:w="0" w:type="auto"/>
        <w:jc w:val="left"/>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3"/>
        <w:gridCol w:w="6318"/>
      </w:tblGrid>
      <w:tr>
        <w:trPr>
          <w:trHeight w:val="340" w:hRule="atLeast"/>
        </w:trPr>
        <w:tc>
          <w:tcPr>
            <w:tcW w:w="1583" w:type="dxa"/>
          </w:tcPr>
          <w:p>
            <w:pPr>
              <w:pStyle w:val="TableParagraph"/>
              <w:spacing w:line="266" w:lineRule="exact" w:before="0"/>
              <w:ind w:left="50"/>
              <w:rPr>
                <w:sz w:val="24"/>
              </w:rPr>
            </w:pPr>
            <w:r>
              <w:rPr>
                <w:spacing w:val="-5"/>
                <w:sz w:val="24"/>
              </w:rPr>
              <w:t>AI</w:t>
            </w:r>
          </w:p>
        </w:tc>
        <w:tc>
          <w:tcPr>
            <w:tcW w:w="6318" w:type="dxa"/>
          </w:tcPr>
          <w:p>
            <w:pPr>
              <w:pStyle w:val="TableParagraph"/>
              <w:spacing w:line="266" w:lineRule="exact" w:before="0"/>
              <w:ind w:left="687"/>
              <w:rPr>
                <w:sz w:val="24"/>
              </w:rPr>
            </w:pPr>
            <w:r>
              <w:rPr>
                <w:sz w:val="24"/>
              </w:rPr>
              <w:t>Artificial</w:t>
            </w:r>
            <w:r>
              <w:rPr>
                <w:spacing w:val="-2"/>
                <w:sz w:val="24"/>
              </w:rPr>
              <w:t> Intelligence</w:t>
            </w:r>
          </w:p>
        </w:tc>
      </w:tr>
      <w:tr>
        <w:trPr>
          <w:trHeight w:val="414" w:hRule="atLeast"/>
        </w:trPr>
        <w:tc>
          <w:tcPr>
            <w:tcW w:w="1583" w:type="dxa"/>
          </w:tcPr>
          <w:p>
            <w:pPr>
              <w:pStyle w:val="TableParagraph"/>
              <w:spacing w:before="64"/>
              <w:ind w:left="50"/>
              <w:rPr>
                <w:sz w:val="24"/>
              </w:rPr>
            </w:pPr>
            <w:r>
              <w:rPr>
                <w:spacing w:val="-5"/>
                <w:sz w:val="24"/>
              </w:rPr>
              <w:t>NLP</w:t>
            </w:r>
          </w:p>
        </w:tc>
        <w:tc>
          <w:tcPr>
            <w:tcW w:w="6318" w:type="dxa"/>
          </w:tcPr>
          <w:p>
            <w:pPr>
              <w:pStyle w:val="TableParagraph"/>
              <w:spacing w:before="64"/>
              <w:ind w:left="627"/>
              <w:rPr>
                <w:sz w:val="24"/>
              </w:rPr>
            </w:pPr>
            <w:r>
              <w:rPr>
                <w:sz w:val="24"/>
              </w:rPr>
              <w:t>Natural</w:t>
            </w:r>
            <w:r>
              <w:rPr>
                <w:spacing w:val="-3"/>
                <w:sz w:val="24"/>
              </w:rPr>
              <w:t> </w:t>
            </w:r>
            <w:r>
              <w:rPr>
                <w:sz w:val="24"/>
              </w:rPr>
              <w:t>Language</w:t>
            </w:r>
            <w:r>
              <w:rPr>
                <w:spacing w:val="-2"/>
                <w:sz w:val="24"/>
              </w:rPr>
              <w:t> Processing</w:t>
            </w:r>
          </w:p>
        </w:tc>
      </w:tr>
      <w:tr>
        <w:trPr>
          <w:trHeight w:val="413" w:hRule="atLeast"/>
        </w:trPr>
        <w:tc>
          <w:tcPr>
            <w:tcW w:w="1583" w:type="dxa"/>
          </w:tcPr>
          <w:p>
            <w:pPr>
              <w:pStyle w:val="TableParagraph"/>
              <w:ind w:left="50"/>
              <w:rPr>
                <w:sz w:val="24"/>
              </w:rPr>
            </w:pPr>
            <w:r>
              <w:rPr>
                <w:spacing w:val="-5"/>
                <w:sz w:val="24"/>
              </w:rPr>
              <w:t>ML</w:t>
            </w:r>
          </w:p>
        </w:tc>
        <w:tc>
          <w:tcPr>
            <w:tcW w:w="6318" w:type="dxa"/>
          </w:tcPr>
          <w:p>
            <w:pPr>
              <w:pStyle w:val="TableParagraph"/>
              <w:ind w:left="687"/>
              <w:rPr>
                <w:sz w:val="24"/>
              </w:rPr>
            </w:pPr>
            <w:r>
              <w:rPr>
                <w:sz w:val="24"/>
              </w:rPr>
              <w:t>Machine</w:t>
            </w:r>
            <w:r>
              <w:rPr>
                <w:spacing w:val="-2"/>
                <w:sz w:val="24"/>
              </w:rPr>
              <w:t> Learning</w:t>
            </w:r>
          </w:p>
        </w:tc>
      </w:tr>
      <w:tr>
        <w:trPr>
          <w:trHeight w:val="413" w:hRule="atLeast"/>
        </w:trPr>
        <w:tc>
          <w:tcPr>
            <w:tcW w:w="1583" w:type="dxa"/>
          </w:tcPr>
          <w:p>
            <w:pPr>
              <w:pStyle w:val="TableParagraph"/>
              <w:spacing w:before="64"/>
              <w:ind w:left="50"/>
              <w:rPr>
                <w:sz w:val="24"/>
              </w:rPr>
            </w:pPr>
            <w:r>
              <w:rPr>
                <w:spacing w:val="-5"/>
                <w:sz w:val="24"/>
              </w:rPr>
              <w:t>OCR</w:t>
            </w:r>
          </w:p>
        </w:tc>
        <w:tc>
          <w:tcPr>
            <w:tcW w:w="6318" w:type="dxa"/>
          </w:tcPr>
          <w:p>
            <w:pPr>
              <w:pStyle w:val="TableParagraph"/>
              <w:spacing w:before="64"/>
              <w:ind w:left="687"/>
              <w:rPr>
                <w:sz w:val="24"/>
              </w:rPr>
            </w:pPr>
            <w:r>
              <w:rPr>
                <w:sz w:val="24"/>
              </w:rPr>
              <w:t>Optical</w:t>
            </w:r>
            <w:r>
              <w:rPr>
                <w:spacing w:val="-3"/>
                <w:sz w:val="24"/>
              </w:rPr>
              <w:t> </w:t>
            </w:r>
            <w:r>
              <w:rPr>
                <w:sz w:val="24"/>
              </w:rPr>
              <w:t>Character</w:t>
            </w:r>
            <w:r>
              <w:rPr>
                <w:spacing w:val="-3"/>
                <w:sz w:val="24"/>
              </w:rPr>
              <w:t> </w:t>
            </w:r>
            <w:r>
              <w:rPr>
                <w:spacing w:val="-2"/>
                <w:sz w:val="24"/>
              </w:rPr>
              <w:t>Recognition</w:t>
            </w:r>
          </w:p>
        </w:tc>
      </w:tr>
      <w:tr>
        <w:trPr>
          <w:trHeight w:val="413" w:hRule="atLeast"/>
        </w:trPr>
        <w:tc>
          <w:tcPr>
            <w:tcW w:w="1583" w:type="dxa"/>
          </w:tcPr>
          <w:p>
            <w:pPr>
              <w:pStyle w:val="TableParagraph"/>
              <w:ind w:left="50"/>
              <w:rPr>
                <w:sz w:val="24"/>
              </w:rPr>
            </w:pPr>
            <w:r>
              <w:rPr>
                <w:spacing w:val="-5"/>
                <w:sz w:val="24"/>
              </w:rPr>
              <w:t>NER</w:t>
            </w:r>
          </w:p>
        </w:tc>
        <w:tc>
          <w:tcPr>
            <w:tcW w:w="6318" w:type="dxa"/>
          </w:tcPr>
          <w:p>
            <w:pPr>
              <w:pStyle w:val="TableParagraph"/>
              <w:ind w:left="687"/>
              <w:rPr>
                <w:sz w:val="24"/>
              </w:rPr>
            </w:pPr>
            <w:r>
              <w:rPr>
                <w:sz w:val="24"/>
              </w:rPr>
              <w:t>Named</w:t>
            </w:r>
            <w:r>
              <w:rPr>
                <w:spacing w:val="-2"/>
                <w:sz w:val="24"/>
              </w:rPr>
              <w:t> </w:t>
            </w:r>
            <w:r>
              <w:rPr>
                <w:sz w:val="24"/>
              </w:rPr>
              <w:t>Entity</w:t>
            </w:r>
            <w:r>
              <w:rPr>
                <w:spacing w:val="-1"/>
                <w:sz w:val="24"/>
              </w:rPr>
              <w:t> </w:t>
            </w:r>
            <w:r>
              <w:rPr>
                <w:spacing w:val="-2"/>
                <w:sz w:val="24"/>
              </w:rPr>
              <w:t>Recognition</w:t>
            </w:r>
          </w:p>
        </w:tc>
      </w:tr>
      <w:tr>
        <w:trPr>
          <w:trHeight w:val="414" w:hRule="atLeast"/>
        </w:trPr>
        <w:tc>
          <w:tcPr>
            <w:tcW w:w="1583" w:type="dxa"/>
          </w:tcPr>
          <w:p>
            <w:pPr>
              <w:pStyle w:val="TableParagraph"/>
              <w:ind w:left="50"/>
              <w:rPr>
                <w:sz w:val="24"/>
              </w:rPr>
            </w:pPr>
            <w:r>
              <w:rPr>
                <w:spacing w:val="-5"/>
                <w:sz w:val="24"/>
              </w:rPr>
              <w:t>LLM</w:t>
            </w:r>
          </w:p>
        </w:tc>
        <w:tc>
          <w:tcPr>
            <w:tcW w:w="6318" w:type="dxa"/>
          </w:tcPr>
          <w:p>
            <w:pPr>
              <w:pStyle w:val="TableParagraph"/>
              <w:ind w:left="687"/>
              <w:rPr>
                <w:sz w:val="24"/>
              </w:rPr>
            </w:pPr>
            <w:r>
              <w:rPr>
                <w:sz w:val="24"/>
              </w:rPr>
              <w:t>Large</w:t>
            </w:r>
            <w:r>
              <w:rPr>
                <w:spacing w:val="-6"/>
                <w:sz w:val="24"/>
              </w:rPr>
              <w:t> </w:t>
            </w:r>
            <w:r>
              <w:rPr>
                <w:sz w:val="24"/>
              </w:rPr>
              <w:t>Language</w:t>
            </w:r>
            <w:r>
              <w:rPr>
                <w:spacing w:val="-2"/>
                <w:sz w:val="24"/>
              </w:rPr>
              <w:t> </w:t>
            </w:r>
            <w:r>
              <w:rPr>
                <w:spacing w:val="-4"/>
                <w:sz w:val="24"/>
              </w:rPr>
              <w:t>Model</w:t>
            </w:r>
          </w:p>
        </w:tc>
      </w:tr>
      <w:tr>
        <w:trPr>
          <w:trHeight w:val="413" w:hRule="atLeast"/>
        </w:trPr>
        <w:tc>
          <w:tcPr>
            <w:tcW w:w="1583" w:type="dxa"/>
          </w:tcPr>
          <w:p>
            <w:pPr>
              <w:pStyle w:val="TableParagraph"/>
              <w:spacing w:before="64"/>
              <w:ind w:left="50"/>
              <w:rPr>
                <w:sz w:val="24"/>
              </w:rPr>
            </w:pPr>
            <w:r>
              <w:rPr>
                <w:spacing w:val="-5"/>
                <w:sz w:val="24"/>
              </w:rPr>
              <w:t>API</w:t>
            </w:r>
          </w:p>
        </w:tc>
        <w:tc>
          <w:tcPr>
            <w:tcW w:w="6318" w:type="dxa"/>
          </w:tcPr>
          <w:p>
            <w:pPr>
              <w:pStyle w:val="TableParagraph"/>
              <w:spacing w:before="64"/>
              <w:ind w:left="627"/>
              <w:rPr>
                <w:sz w:val="24"/>
              </w:rPr>
            </w:pPr>
            <w:r>
              <w:rPr>
                <w:sz w:val="24"/>
              </w:rPr>
              <w:t>Application</w:t>
            </w:r>
            <w:r>
              <w:rPr>
                <w:spacing w:val="-3"/>
                <w:sz w:val="24"/>
              </w:rPr>
              <w:t> </w:t>
            </w:r>
            <w:r>
              <w:rPr>
                <w:sz w:val="24"/>
              </w:rPr>
              <w:t>Programming</w:t>
            </w:r>
            <w:r>
              <w:rPr>
                <w:spacing w:val="-2"/>
                <w:sz w:val="24"/>
              </w:rPr>
              <w:t> Interface</w:t>
            </w:r>
          </w:p>
        </w:tc>
      </w:tr>
      <w:tr>
        <w:trPr>
          <w:trHeight w:val="413" w:hRule="atLeast"/>
        </w:trPr>
        <w:tc>
          <w:tcPr>
            <w:tcW w:w="1583" w:type="dxa"/>
          </w:tcPr>
          <w:p>
            <w:pPr>
              <w:pStyle w:val="TableParagraph"/>
              <w:ind w:left="50"/>
              <w:rPr>
                <w:sz w:val="24"/>
              </w:rPr>
            </w:pPr>
            <w:r>
              <w:rPr>
                <w:spacing w:val="-5"/>
                <w:sz w:val="24"/>
              </w:rPr>
              <w:t>UI</w:t>
            </w:r>
          </w:p>
        </w:tc>
        <w:tc>
          <w:tcPr>
            <w:tcW w:w="6318" w:type="dxa"/>
          </w:tcPr>
          <w:p>
            <w:pPr>
              <w:pStyle w:val="TableParagraph"/>
              <w:ind w:left="627"/>
              <w:rPr>
                <w:sz w:val="24"/>
              </w:rPr>
            </w:pPr>
            <w:r>
              <w:rPr>
                <w:sz w:val="24"/>
              </w:rPr>
              <w:t>User</w:t>
            </w:r>
            <w:r>
              <w:rPr>
                <w:spacing w:val="-1"/>
                <w:sz w:val="24"/>
              </w:rPr>
              <w:t> </w:t>
            </w:r>
            <w:r>
              <w:rPr>
                <w:spacing w:val="-2"/>
                <w:sz w:val="24"/>
              </w:rPr>
              <w:t>Interface</w:t>
            </w:r>
          </w:p>
        </w:tc>
      </w:tr>
      <w:tr>
        <w:trPr>
          <w:trHeight w:val="413" w:hRule="atLeast"/>
        </w:trPr>
        <w:tc>
          <w:tcPr>
            <w:tcW w:w="1583" w:type="dxa"/>
          </w:tcPr>
          <w:p>
            <w:pPr>
              <w:pStyle w:val="TableParagraph"/>
              <w:spacing w:before="64"/>
              <w:ind w:left="50"/>
              <w:rPr>
                <w:sz w:val="24"/>
              </w:rPr>
            </w:pPr>
            <w:r>
              <w:rPr>
                <w:spacing w:val="-5"/>
                <w:sz w:val="24"/>
              </w:rPr>
              <w:t>PDF</w:t>
            </w:r>
          </w:p>
        </w:tc>
        <w:tc>
          <w:tcPr>
            <w:tcW w:w="6318" w:type="dxa"/>
          </w:tcPr>
          <w:p>
            <w:pPr>
              <w:pStyle w:val="TableParagraph"/>
              <w:spacing w:before="64"/>
              <w:ind w:left="627"/>
              <w:rPr>
                <w:sz w:val="24"/>
              </w:rPr>
            </w:pPr>
            <w:r>
              <w:rPr>
                <w:sz w:val="24"/>
              </w:rPr>
              <w:t>Portable</w:t>
            </w:r>
            <w:r>
              <w:rPr>
                <w:spacing w:val="-2"/>
                <w:sz w:val="24"/>
              </w:rPr>
              <w:t> </w:t>
            </w:r>
            <w:r>
              <w:rPr>
                <w:sz w:val="24"/>
              </w:rPr>
              <w:t>Document</w:t>
            </w:r>
            <w:r>
              <w:rPr>
                <w:spacing w:val="-2"/>
                <w:sz w:val="24"/>
              </w:rPr>
              <w:t> Format</w:t>
            </w:r>
          </w:p>
        </w:tc>
      </w:tr>
      <w:tr>
        <w:trPr>
          <w:trHeight w:val="413" w:hRule="atLeast"/>
        </w:trPr>
        <w:tc>
          <w:tcPr>
            <w:tcW w:w="1583" w:type="dxa"/>
          </w:tcPr>
          <w:p>
            <w:pPr>
              <w:pStyle w:val="TableParagraph"/>
              <w:ind w:left="50"/>
              <w:rPr>
                <w:sz w:val="24"/>
              </w:rPr>
            </w:pPr>
            <w:r>
              <w:rPr>
                <w:spacing w:val="-5"/>
                <w:sz w:val="24"/>
              </w:rPr>
              <w:t>POS</w:t>
            </w:r>
          </w:p>
        </w:tc>
        <w:tc>
          <w:tcPr>
            <w:tcW w:w="6318" w:type="dxa"/>
          </w:tcPr>
          <w:p>
            <w:pPr>
              <w:pStyle w:val="TableParagraph"/>
              <w:ind w:left="627"/>
              <w:rPr>
                <w:sz w:val="24"/>
              </w:rPr>
            </w:pPr>
            <w:r>
              <w:rPr>
                <w:spacing w:val="-2"/>
                <w:sz w:val="24"/>
              </w:rPr>
              <w:t>Part-of-Speech</w:t>
            </w:r>
          </w:p>
        </w:tc>
      </w:tr>
      <w:tr>
        <w:trPr>
          <w:trHeight w:val="414" w:hRule="atLeast"/>
        </w:trPr>
        <w:tc>
          <w:tcPr>
            <w:tcW w:w="1583" w:type="dxa"/>
          </w:tcPr>
          <w:p>
            <w:pPr>
              <w:pStyle w:val="TableParagraph"/>
              <w:spacing w:before="64"/>
              <w:ind w:left="50"/>
              <w:rPr>
                <w:sz w:val="24"/>
              </w:rPr>
            </w:pPr>
            <w:r>
              <w:rPr>
                <w:spacing w:val="-4"/>
                <w:sz w:val="24"/>
              </w:rPr>
              <w:t>BERT</w:t>
            </w:r>
          </w:p>
        </w:tc>
        <w:tc>
          <w:tcPr>
            <w:tcW w:w="6318" w:type="dxa"/>
          </w:tcPr>
          <w:p>
            <w:pPr>
              <w:pStyle w:val="TableParagraph"/>
              <w:spacing w:before="64"/>
              <w:ind w:left="687"/>
              <w:rPr>
                <w:sz w:val="24"/>
              </w:rPr>
            </w:pPr>
            <w:r>
              <w:rPr>
                <w:sz w:val="24"/>
              </w:rPr>
              <w:t>Bidirectional</w:t>
            </w:r>
            <w:r>
              <w:rPr>
                <w:spacing w:val="-5"/>
                <w:sz w:val="24"/>
              </w:rPr>
              <w:t> </w:t>
            </w:r>
            <w:r>
              <w:rPr>
                <w:sz w:val="24"/>
              </w:rPr>
              <w:t>Encoder</w:t>
            </w:r>
            <w:r>
              <w:rPr>
                <w:spacing w:val="-3"/>
                <w:sz w:val="24"/>
              </w:rPr>
              <w:t> </w:t>
            </w:r>
            <w:r>
              <w:rPr>
                <w:sz w:val="24"/>
              </w:rPr>
              <w:t>Representations</w:t>
            </w:r>
            <w:r>
              <w:rPr>
                <w:spacing w:val="-4"/>
                <w:sz w:val="24"/>
              </w:rPr>
              <w:t> </w:t>
            </w:r>
            <w:r>
              <w:rPr>
                <w:sz w:val="24"/>
              </w:rPr>
              <w:t>from</w:t>
            </w:r>
            <w:r>
              <w:rPr>
                <w:spacing w:val="-2"/>
                <w:sz w:val="24"/>
              </w:rPr>
              <w:t> Transformers</w:t>
            </w:r>
          </w:p>
        </w:tc>
      </w:tr>
      <w:tr>
        <w:trPr>
          <w:trHeight w:val="413" w:hRule="atLeast"/>
        </w:trPr>
        <w:tc>
          <w:tcPr>
            <w:tcW w:w="1583" w:type="dxa"/>
          </w:tcPr>
          <w:p>
            <w:pPr>
              <w:pStyle w:val="TableParagraph"/>
              <w:ind w:left="50"/>
              <w:rPr>
                <w:sz w:val="24"/>
              </w:rPr>
            </w:pPr>
            <w:r>
              <w:rPr>
                <w:spacing w:val="-5"/>
                <w:sz w:val="24"/>
              </w:rPr>
              <w:t>RNN</w:t>
            </w:r>
          </w:p>
        </w:tc>
        <w:tc>
          <w:tcPr>
            <w:tcW w:w="6318" w:type="dxa"/>
          </w:tcPr>
          <w:p>
            <w:pPr>
              <w:pStyle w:val="TableParagraph"/>
              <w:ind w:left="627"/>
              <w:rPr>
                <w:sz w:val="24"/>
              </w:rPr>
            </w:pPr>
            <w:r>
              <w:rPr>
                <w:sz w:val="24"/>
              </w:rPr>
              <w:t>Recurrent</w:t>
            </w:r>
            <w:r>
              <w:rPr>
                <w:spacing w:val="-2"/>
                <w:sz w:val="24"/>
              </w:rPr>
              <w:t> </w:t>
            </w:r>
            <w:r>
              <w:rPr>
                <w:sz w:val="24"/>
              </w:rPr>
              <w:t>Neural</w:t>
            </w:r>
            <w:r>
              <w:rPr>
                <w:spacing w:val="-2"/>
                <w:sz w:val="24"/>
              </w:rPr>
              <w:t> Network</w:t>
            </w:r>
          </w:p>
        </w:tc>
      </w:tr>
      <w:tr>
        <w:trPr>
          <w:trHeight w:val="414" w:hRule="atLeast"/>
        </w:trPr>
        <w:tc>
          <w:tcPr>
            <w:tcW w:w="1583" w:type="dxa"/>
          </w:tcPr>
          <w:p>
            <w:pPr>
              <w:pStyle w:val="TableParagraph"/>
              <w:spacing w:before="64"/>
              <w:ind w:left="50"/>
              <w:rPr>
                <w:sz w:val="24"/>
              </w:rPr>
            </w:pPr>
            <w:r>
              <w:rPr>
                <w:spacing w:val="-5"/>
                <w:sz w:val="24"/>
              </w:rPr>
              <w:t>SVM</w:t>
            </w:r>
          </w:p>
        </w:tc>
        <w:tc>
          <w:tcPr>
            <w:tcW w:w="6318" w:type="dxa"/>
          </w:tcPr>
          <w:p>
            <w:pPr>
              <w:pStyle w:val="TableParagraph"/>
              <w:spacing w:before="64"/>
              <w:ind w:left="627"/>
              <w:rPr>
                <w:sz w:val="24"/>
              </w:rPr>
            </w:pPr>
            <w:r>
              <w:rPr>
                <w:sz w:val="24"/>
              </w:rPr>
              <w:t>Support</w:t>
            </w:r>
            <w:r>
              <w:rPr>
                <w:spacing w:val="-2"/>
                <w:sz w:val="24"/>
              </w:rPr>
              <w:t> </w:t>
            </w:r>
            <w:r>
              <w:rPr>
                <w:sz w:val="24"/>
              </w:rPr>
              <w:t>Vector</w:t>
            </w:r>
            <w:r>
              <w:rPr>
                <w:spacing w:val="-1"/>
                <w:sz w:val="24"/>
              </w:rPr>
              <w:t> </w:t>
            </w:r>
            <w:r>
              <w:rPr>
                <w:spacing w:val="-2"/>
                <w:sz w:val="24"/>
              </w:rPr>
              <w:t>Machine</w:t>
            </w:r>
          </w:p>
        </w:tc>
      </w:tr>
      <w:tr>
        <w:trPr>
          <w:trHeight w:val="414" w:hRule="atLeast"/>
        </w:trPr>
        <w:tc>
          <w:tcPr>
            <w:tcW w:w="1583" w:type="dxa"/>
          </w:tcPr>
          <w:p>
            <w:pPr>
              <w:pStyle w:val="TableParagraph"/>
              <w:ind w:left="50"/>
              <w:rPr>
                <w:sz w:val="24"/>
              </w:rPr>
            </w:pPr>
            <w:r>
              <w:rPr>
                <w:spacing w:val="-5"/>
                <w:sz w:val="24"/>
              </w:rPr>
              <w:t>RF</w:t>
            </w:r>
          </w:p>
        </w:tc>
        <w:tc>
          <w:tcPr>
            <w:tcW w:w="6318" w:type="dxa"/>
          </w:tcPr>
          <w:p>
            <w:pPr>
              <w:pStyle w:val="TableParagraph"/>
              <w:ind w:left="627"/>
              <w:rPr>
                <w:sz w:val="24"/>
              </w:rPr>
            </w:pPr>
            <w:r>
              <w:rPr>
                <w:sz w:val="24"/>
              </w:rPr>
              <w:t>Random</w:t>
            </w:r>
            <w:r>
              <w:rPr>
                <w:spacing w:val="-1"/>
                <w:sz w:val="24"/>
              </w:rPr>
              <w:t> </w:t>
            </w:r>
            <w:r>
              <w:rPr>
                <w:spacing w:val="-2"/>
                <w:sz w:val="24"/>
              </w:rPr>
              <w:t>Forest</w:t>
            </w:r>
          </w:p>
        </w:tc>
      </w:tr>
      <w:tr>
        <w:trPr>
          <w:trHeight w:val="413" w:hRule="atLeast"/>
        </w:trPr>
        <w:tc>
          <w:tcPr>
            <w:tcW w:w="1583" w:type="dxa"/>
          </w:tcPr>
          <w:p>
            <w:pPr>
              <w:pStyle w:val="TableParagraph"/>
              <w:spacing w:before="64"/>
              <w:ind w:left="50"/>
              <w:rPr>
                <w:sz w:val="24"/>
              </w:rPr>
            </w:pPr>
            <w:r>
              <w:rPr>
                <w:spacing w:val="-2"/>
                <w:sz w:val="24"/>
              </w:rPr>
              <w:t>XGBoost</w:t>
            </w:r>
          </w:p>
        </w:tc>
        <w:tc>
          <w:tcPr>
            <w:tcW w:w="6318" w:type="dxa"/>
          </w:tcPr>
          <w:p>
            <w:pPr>
              <w:pStyle w:val="TableParagraph"/>
              <w:spacing w:before="64"/>
              <w:ind w:left="627"/>
              <w:rPr>
                <w:sz w:val="24"/>
              </w:rPr>
            </w:pPr>
            <w:r>
              <w:rPr>
                <w:sz w:val="24"/>
              </w:rPr>
              <w:t>Extreme</w:t>
            </w:r>
            <w:r>
              <w:rPr>
                <w:spacing w:val="-4"/>
                <w:sz w:val="24"/>
              </w:rPr>
              <w:t> </w:t>
            </w:r>
            <w:r>
              <w:rPr>
                <w:sz w:val="24"/>
              </w:rPr>
              <w:t>Gradient</w:t>
            </w:r>
            <w:r>
              <w:rPr>
                <w:spacing w:val="-1"/>
                <w:sz w:val="24"/>
              </w:rPr>
              <w:t> </w:t>
            </w:r>
            <w:r>
              <w:rPr>
                <w:spacing w:val="-2"/>
                <w:sz w:val="24"/>
              </w:rPr>
              <w:t>Boosting</w:t>
            </w:r>
          </w:p>
        </w:tc>
      </w:tr>
      <w:tr>
        <w:trPr>
          <w:trHeight w:val="413" w:hRule="atLeast"/>
        </w:trPr>
        <w:tc>
          <w:tcPr>
            <w:tcW w:w="1583" w:type="dxa"/>
          </w:tcPr>
          <w:p>
            <w:pPr>
              <w:pStyle w:val="TableParagraph"/>
              <w:ind w:left="50"/>
              <w:rPr>
                <w:sz w:val="24"/>
              </w:rPr>
            </w:pPr>
            <w:r>
              <w:rPr>
                <w:spacing w:val="-5"/>
                <w:sz w:val="24"/>
              </w:rPr>
              <w:t>F1</w:t>
            </w:r>
          </w:p>
        </w:tc>
        <w:tc>
          <w:tcPr>
            <w:tcW w:w="6318" w:type="dxa"/>
          </w:tcPr>
          <w:p>
            <w:pPr>
              <w:pStyle w:val="TableParagraph"/>
              <w:ind w:left="627"/>
              <w:rPr>
                <w:sz w:val="24"/>
              </w:rPr>
            </w:pPr>
            <w:r>
              <w:rPr>
                <w:sz w:val="24"/>
              </w:rPr>
              <w:t>F1</w:t>
            </w:r>
            <w:r>
              <w:rPr>
                <w:spacing w:val="-2"/>
                <w:sz w:val="24"/>
              </w:rPr>
              <w:t> Score</w:t>
            </w:r>
          </w:p>
        </w:tc>
      </w:tr>
      <w:tr>
        <w:trPr>
          <w:trHeight w:val="413" w:hRule="atLeast"/>
        </w:trPr>
        <w:tc>
          <w:tcPr>
            <w:tcW w:w="1583" w:type="dxa"/>
          </w:tcPr>
          <w:p>
            <w:pPr>
              <w:pStyle w:val="TableParagraph"/>
              <w:spacing w:before="64"/>
              <w:ind w:left="50"/>
              <w:rPr>
                <w:sz w:val="24"/>
              </w:rPr>
            </w:pPr>
            <w:r>
              <w:rPr>
                <w:spacing w:val="-5"/>
                <w:sz w:val="24"/>
              </w:rPr>
              <w:t>TP</w:t>
            </w:r>
          </w:p>
        </w:tc>
        <w:tc>
          <w:tcPr>
            <w:tcW w:w="6318" w:type="dxa"/>
          </w:tcPr>
          <w:p>
            <w:pPr>
              <w:pStyle w:val="TableParagraph"/>
              <w:spacing w:before="64"/>
              <w:ind w:left="627"/>
              <w:rPr>
                <w:sz w:val="24"/>
              </w:rPr>
            </w:pPr>
            <w:r>
              <w:rPr>
                <w:sz w:val="24"/>
              </w:rPr>
              <w:t>True</w:t>
            </w:r>
            <w:r>
              <w:rPr>
                <w:spacing w:val="-2"/>
                <w:sz w:val="24"/>
              </w:rPr>
              <w:t> Positive</w:t>
            </w:r>
          </w:p>
        </w:tc>
      </w:tr>
      <w:tr>
        <w:trPr>
          <w:trHeight w:val="413" w:hRule="atLeast"/>
        </w:trPr>
        <w:tc>
          <w:tcPr>
            <w:tcW w:w="1583" w:type="dxa"/>
          </w:tcPr>
          <w:p>
            <w:pPr>
              <w:pStyle w:val="TableParagraph"/>
              <w:ind w:left="50"/>
              <w:rPr>
                <w:sz w:val="24"/>
              </w:rPr>
            </w:pPr>
            <w:r>
              <w:rPr>
                <w:spacing w:val="-5"/>
                <w:sz w:val="24"/>
              </w:rPr>
              <w:t>FP</w:t>
            </w:r>
          </w:p>
        </w:tc>
        <w:tc>
          <w:tcPr>
            <w:tcW w:w="6318" w:type="dxa"/>
          </w:tcPr>
          <w:p>
            <w:pPr>
              <w:pStyle w:val="TableParagraph"/>
              <w:ind w:left="627"/>
              <w:rPr>
                <w:sz w:val="24"/>
              </w:rPr>
            </w:pPr>
            <w:r>
              <w:rPr>
                <w:sz w:val="24"/>
              </w:rPr>
              <w:t>False</w:t>
            </w:r>
            <w:r>
              <w:rPr>
                <w:spacing w:val="-5"/>
                <w:sz w:val="24"/>
              </w:rPr>
              <w:t> </w:t>
            </w:r>
            <w:r>
              <w:rPr>
                <w:spacing w:val="-2"/>
                <w:sz w:val="24"/>
              </w:rPr>
              <w:t>Positive</w:t>
            </w:r>
          </w:p>
        </w:tc>
      </w:tr>
      <w:tr>
        <w:trPr>
          <w:trHeight w:val="413" w:hRule="atLeast"/>
        </w:trPr>
        <w:tc>
          <w:tcPr>
            <w:tcW w:w="1583" w:type="dxa"/>
          </w:tcPr>
          <w:p>
            <w:pPr>
              <w:pStyle w:val="TableParagraph"/>
              <w:spacing w:before="64"/>
              <w:ind w:left="50"/>
              <w:rPr>
                <w:sz w:val="24"/>
              </w:rPr>
            </w:pPr>
            <w:r>
              <w:rPr>
                <w:spacing w:val="-5"/>
                <w:sz w:val="24"/>
              </w:rPr>
              <w:t>FN</w:t>
            </w:r>
          </w:p>
        </w:tc>
        <w:tc>
          <w:tcPr>
            <w:tcW w:w="6318" w:type="dxa"/>
          </w:tcPr>
          <w:p>
            <w:pPr>
              <w:pStyle w:val="TableParagraph"/>
              <w:spacing w:before="64"/>
              <w:ind w:left="627"/>
              <w:rPr>
                <w:sz w:val="24"/>
              </w:rPr>
            </w:pPr>
            <w:r>
              <w:rPr>
                <w:sz w:val="24"/>
              </w:rPr>
              <w:t>False</w:t>
            </w:r>
            <w:r>
              <w:rPr>
                <w:spacing w:val="-5"/>
                <w:sz w:val="24"/>
              </w:rPr>
              <w:t> </w:t>
            </w:r>
            <w:r>
              <w:rPr>
                <w:spacing w:val="-2"/>
                <w:sz w:val="24"/>
              </w:rPr>
              <w:t>Negative</w:t>
            </w:r>
          </w:p>
        </w:tc>
      </w:tr>
      <w:tr>
        <w:trPr>
          <w:trHeight w:val="339" w:hRule="atLeast"/>
        </w:trPr>
        <w:tc>
          <w:tcPr>
            <w:tcW w:w="1583" w:type="dxa"/>
          </w:tcPr>
          <w:p>
            <w:pPr>
              <w:pStyle w:val="TableParagraph"/>
              <w:spacing w:line="256" w:lineRule="exact"/>
              <w:ind w:left="50"/>
              <w:rPr>
                <w:sz w:val="24"/>
              </w:rPr>
            </w:pPr>
            <w:r>
              <w:rPr>
                <w:spacing w:val="-2"/>
                <w:sz w:val="24"/>
              </w:rPr>
              <w:t>ROUGE</w:t>
            </w:r>
          </w:p>
        </w:tc>
        <w:tc>
          <w:tcPr>
            <w:tcW w:w="6318" w:type="dxa"/>
          </w:tcPr>
          <w:p>
            <w:pPr>
              <w:pStyle w:val="TableParagraph"/>
              <w:spacing w:line="256" w:lineRule="exact"/>
              <w:ind w:left="627"/>
              <w:rPr>
                <w:sz w:val="24"/>
              </w:rPr>
            </w:pPr>
            <w:r>
              <w:rPr>
                <w:sz w:val="24"/>
              </w:rPr>
              <w:t>Recall-Oriented</w:t>
            </w:r>
            <w:r>
              <w:rPr>
                <w:spacing w:val="-2"/>
                <w:sz w:val="24"/>
              </w:rPr>
              <w:t> </w:t>
            </w:r>
            <w:r>
              <w:rPr>
                <w:sz w:val="24"/>
              </w:rPr>
              <w:t>Understudy</w:t>
            </w:r>
            <w:r>
              <w:rPr>
                <w:spacing w:val="-1"/>
                <w:sz w:val="24"/>
              </w:rPr>
              <w:t> </w:t>
            </w:r>
            <w:r>
              <w:rPr>
                <w:sz w:val="24"/>
              </w:rPr>
              <w:t>for</w:t>
            </w:r>
            <w:r>
              <w:rPr>
                <w:spacing w:val="-2"/>
                <w:sz w:val="24"/>
              </w:rPr>
              <w:t> </w:t>
            </w:r>
            <w:r>
              <w:rPr>
                <w:sz w:val="24"/>
              </w:rPr>
              <w:t>Gisting</w:t>
            </w:r>
            <w:r>
              <w:rPr>
                <w:spacing w:val="-1"/>
                <w:sz w:val="24"/>
              </w:rPr>
              <w:t> </w:t>
            </w:r>
            <w:r>
              <w:rPr>
                <w:spacing w:val="-2"/>
                <w:sz w:val="24"/>
              </w:rPr>
              <w:t>Evaluation</w:t>
            </w:r>
          </w:p>
        </w:tc>
      </w:tr>
    </w:tbl>
    <w:p>
      <w:pPr>
        <w:pStyle w:val="TableParagraph"/>
        <w:spacing w:after="0" w:line="256" w:lineRule="exact"/>
        <w:rPr>
          <w:sz w:val="24"/>
        </w:rPr>
        <w:sectPr>
          <w:pgSz w:w="12240" w:h="15840"/>
          <w:pgMar w:header="0" w:footer="965" w:top="1820" w:bottom="1160" w:left="1800" w:right="360"/>
        </w:sectPr>
      </w:pPr>
    </w:p>
    <w:p>
      <w:pPr>
        <w:pStyle w:val="Heading1"/>
        <w:spacing w:line="432" w:lineRule="auto" w:before="63"/>
        <w:ind w:left="3471" w:right="4047" w:hanging="1"/>
      </w:pPr>
      <w:bookmarkStart w:name="_TOC_250036" w:id="6"/>
      <w:r>
        <w:rPr/>
        <w:t>CHAPTER 1 </w:t>
      </w:r>
      <w:bookmarkEnd w:id="6"/>
      <w:r>
        <w:rPr>
          <w:spacing w:val="-2"/>
        </w:rPr>
        <w:t>INTRODUCTION</w:t>
      </w:r>
    </w:p>
    <w:p>
      <w:pPr>
        <w:pStyle w:val="Heading2"/>
        <w:numPr>
          <w:ilvl w:val="1"/>
          <w:numId w:val="9"/>
        </w:numPr>
        <w:tabs>
          <w:tab w:pos="907" w:val="left" w:leader="none"/>
        </w:tabs>
        <w:spacing w:line="240" w:lineRule="auto" w:before="312" w:after="0"/>
        <w:ind w:left="907" w:right="0" w:hanging="720"/>
        <w:jc w:val="left"/>
      </w:pPr>
      <w:bookmarkStart w:name="_TOC_250035" w:id="7"/>
      <w:r>
        <w:rPr/>
        <w:t>Background</w:t>
      </w:r>
      <w:r>
        <w:rPr>
          <w:spacing w:val="-10"/>
        </w:rPr>
        <w:t> </w:t>
      </w:r>
      <w:r>
        <w:rPr/>
        <w:t>of</w:t>
      </w:r>
      <w:r>
        <w:rPr>
          <w:spacing w:val="-10"/>
        </w:rPr>
        <w:t> </w:t>
      </w:r>
      <w:r>
        <w:rPr/>
        <w:t>the</w:t>
      </w:r>
      <w:r>
        <w:rPr>
          <w:spacing w:val="-9"/>
        </w:rPr>
        <w:t> </w:t>
      </w:r>
      <w:bookmarkEnd w:id="7"/>
      <w:r>
        <w:rPr>
          <w:spacing w:val="-2"/>
        </w:rPr>
        <w:t>study</w:t>
      </w:r>
    </w:p>
    <w:p>
      <w:pPr>
        <w:pStyle w:val="BodyText"/>
        <w:spacing w:before="56"/>
        <w:rPr>
          <w:b/>
          <w:sz w:val="32"/>
        </w:rPr>
      </w:pPr>
    </w:p>
    <w:p>
      <w:pPr>
        <w:pStyle w:val="BodyText"/>
        <w:spacing w:line="360" w:lineRule="auto"/>
        <w:ind w:left="187" w:right="757"/>
        <w:jc w:val="both"/>
      </w:pPr>
      <w:r>
        <w:rPr/>
        <w:t>Legal documents represent the core of any business interactions, governance, and regulation nowadays. Contracts, agreements, memos, policies, filings—these documents regulate what is owed, what actions are allowed, and whose rights and obligations may have implications if certain</w:t>
      </w:r>
      <w:r>
        <w:rPr>
          <w:spacing w:val="-15"/>
        </w:rPr>
        <w:t> </w:t>
      </w:r>
      <w:r>
        <w:rPr/>
        <w:t>scenarios</w:t>
      </w:r>
      <w:r>
        <w:rPr>
          <w:spacing w:val="-15"/>
        </w:rPr>
        <w:t> </w:t>
      </w:r>
      <w:r>
        <w:rPr/>
        <w:t>occur.</w:t>
      </w:r>
      <w:r>
        <w:rPr>
          <w:spacing w:val="-15"/>
        </w:rPr>
        <w:t> </w:t>
      </w:r>
      <w:r>
        <w:rPr/>
        <w:t>They</w:t>
      </w:r>
      <w:r>
        <w:rPr>
          <w:spacing w:val="-15"/>
        </w:rPr>
        <w:t> </w:t>
      </w:r>
      <w:r>
        <w:rPr/>
        <w:t>range</w:t>
      </w:r>
      <w:r>
        <w:rPr>
          <w:spacing w:val="-15"/>
        </w:rPr>
        <w:t> </w:t>
      </w:r>
      <w:r>
        <w:rPr/>
        <w:t>from</w:t>
      </w:r>
      <w:r>
        <w:rPr>
          <w:spacing w:val="-15"/>
        </w:rPr>
        <w:t> </w:t>
      </w:r>
      <w:r>
        <w:rPr/>
        <w:t>simple</w:t>
      </w:r>
      <w:r>
        <w:rPr>
          <w:spacing w:val="-15"/>
        </w:rPr>
        <w:t> </w:t>
      </w:r>
      <w:r>
        <w:rPr/>
        <w:t>agreements</w:t>
      </w:r>
      <w:r>
        <w:rPr>
          <w:spacing w:val="-15"/>
        </w:rPr>
        <w:t> </w:t>
      </w:r>
      <w:r>
        <w:rPr/>
        <w:t>between</w:t>
      </w:r>
      <w:r>
        <w:rPr>
          <w:spacing w:val="-15"/>
        </w:rPr>
        <w:t> </w:t>
      </w:r>
      <w:r>
        <w:rPr/>
        <w:t>two</w:t>
      </w:r>
      <w:r>
        <w:rPr>
          <w:spacing w:val="-12"/>
        </w:rPr>
        <w:t> </w:t>
      </w:r>
      <w:r>
        <w:rPr/>
        <w:t>businesses</w:t>
      </w:r>
      <w:r>
        <w:rPr>
          <w:spacing w:val="-15"/>
        </w:rPr>
        <w:t> </w:t>
      </w:r>
      <w:r>
        <w:rPr/>
        <w:t>to</w:t>
      </w:r>
      <w:r>
        <w:rPr>
          <w:spacing w:val="-15"/>
        </w:rPr>
        <w:t> </w:t>
      </w:r>
      <w:r>
        <w:rPr/>
        <w:t>complex multilateral agreements and regulatory filings with various purposes and different degrees of intricacy and complexity. Nevertheless, these documents are usually written in an incomprehensible style using specialized terminology, long complex sentences, and nested conditional structures that may not be easily interpreted by those unfamiliar with legal </w:t>
      </w:r>
      <w:r>
        <w:rPr>
          <w:spacing w:val="-2"/>
        </w:rPr>
        <w:t>documents.</w:t>
      </w:r>
    </w:p>
    <w:p>
      <w:pPr>
        <w:pStyle w:val="BodyText"/>
        <w:spacing w:line="360" w:lineRule="auto" w:before="243"/>
        <w:ind w:left="187" w:right="759"/>
        <w:jc w:val="both"/>
      </w:pPr>
      <w:r>
        <w:rPr/>
        <w:t>For centuries, writing of such documents was valued above all by its precision and exhaustiveness but rarely paid attention to its readability. These documents use archaic terms, Latin, negative phrasing, frequent cross-references, and ambivalent pronouns. Long sentences with several conditions and exceptions follow one another and are required to be thoroughly parsed to capture the entire meaning. For laymen, legal documents are difficult to understand, leading to overlooking potentially detrimental terms and conditions.</w:t>
      </w:r>
    </w:p>
    <w:p>
      <w:pPr>
        <w:pStyle w:val="BodyText"/>
        <w:spacing w:line="360" w:lineRule="auto" w:before="240"/>
        <w:ind w:left="187" w:right="761"/>
        <w:jc w:val="both"/>
      </w:pPr>
      <w:r>
        <w:rPr/>
        <w:t>Traditionally,</w:t>
      </w:r>
      <w:r>
        <w:rPr>
          <w:spacing w:val="-15"/>
        </w:rPr>
        <w:t> </w:t>
      </w:r>
      <w:r>
        <w:rPr/>
        <w:t>reviewing</w:t>
      </w:r>
      <w:r>
        <w:rPr>
          <w:spacing w:val="-15"/>
        </w:rPr>
        <w:t> </w:t>
      </w:r>
      <w:r>
        <w:rPr/>
        <w:t>legal</w:t>
      </w:r>
      <w:r>
        <w:rPr>
          <w:spacing w:val="-15"/>
        </w:rPr>
        <w:t> </w:t>
      </w:r>
      <w:r>
        <w:rPr/>
        <w:t>documents</w:t>
      </w:r>
      <w:r>
        <w:rPr>
          <w:spacing w:val="-15"/>
        </w:rPr>
        <w:t> </w:t>
      </w:r>
      <w:r>
        <w:rPr/>
        <w:t>is</w:t>
      </w:r>
      <w:r>
        <w:rPr>
          <w:spacing w:val="-15"/>
        </w:rPr>
        <w:t> </w:t>
      </w:r>
      <w:r>
        <w:rPr/>
        <w:t>conducted</w:t>
      </w:r>
      <w:r>
        <w:rPr>
          <w:spacing w:val="-15"/>
        </w:rPr>
        <w:t> </w:t>
      </w:r>
      <w:r>
        <w:rPr/>
        <w:t>manually</w:t>
      </w:r>
      <w:r>
        <w:rPr>
          <w:spacing w:val="-15"/>
        </w:rPr>
        <w:t> </w:t>
      </w:r>
      <w:r>
        <w:rPr/>
        <w:t>by</w:t>
      </w:r>
      <w:r>
        <w:rPr>
          <w:spacing w:val="-15"/>
        </w:rPr>
        <w:t> </w:t>
      </w:r>
      <w:r>
        <w:rPr/>
        <w:t>contract</w:t>
      </w:r>
      <w:r>
        <w:rPr>
          <w:spacing w:val="-15"/>
        </w:rPr>
        <w:t> </w:t>
      </w:r>
      <w:r>
        <w:rPr/>
        <w:t>lawyers,</w:t>
      </w:r>
      <w:r>
        <w:rPr>
          <w:spacing w:val="-15"/>
        </w:rPr>
        <w:t> </w:t>
      </w:r>
      <w:r>
        <w:rPr/>
        <w:t>paralegals, and compliance officers. Such approaches provide professional evaluation but are very slow, expensive, and subject to human error, especially for larger numbers of documents and tight deadlines.</w:t>
      </w:r>
      <w:r>
        <w:rPr>
          <w:spacing w:val="-11"/>
        </w:rPr>
        <w:t> </w:t>
      </w:r>
      <w:r>
        <w:rPr/>
        <w:t>In</w:t>
      </w:r>
      <w:r>
        <w:rPr>
          <w:spacing w:val="-12"/>
        </w:rPr>
        <w:t> </w:t>
      </w:r>
      <w:r>
        <w:rPr/>
        <w:t>rapidly</w:t>
      </w:r>
      <w:r>
        <w:rPr>
          <w:spacing w:val="-14"/>
        </w:rPr>
        <w:t> </w:t>
      </w:r>
      <w:r>
        <w:rPr/>
        <w:t>evolving</w:t>
      </w:r>
      <w:r>
        <w:rPr>
          <w:spacing w:val="-14"/>
        </w:rPr>
        <w:t> </w:t>
      </w:r>
      <w:r>
        <w:rPr/>
        <w:t>industries,</w:t>
      </w:r>
      <w:r>
        <w:rPr>
          <w:spacing w:val="-14"/>
        </w:rPr>
        <w:t> </w:t>
      </w:r>
      <w:r>
        <w:rPr/>
        <w:t>such</w:t>
      </w:r>
      <w:r>
        <w:rPr>
          <w:spacing w:val="-14"/>
        </w:rPr>
        <w:t> </w:t>
      </w:r>
      <w:r>
        <w:rPr/>
        <w:t>as</w:t>
      </w:r>
      <w:r>
        <w:rPr>
          <w:spacing w:val="-14"/>
        </w:rPr>
        <w:t> </w:t>
      </w:r>
      <w:r>
        <w:rPr/>
        <w:t>finance,</w:t>
      </w:r>
      <w:r>
        <w:rPr>
          <w:spacing w:val="-14"/>
        </w:rPr>
        <w:t> </w:t>
      </w:r>
      <w:r>
        <w:rPr/>
        <w:t>technology,</w:t>
      </w:r>
      <w:r>
        <w:rPr>
          <w:spacing w:val="-14"/>
        </w:rPr>
        <w:t> </w:t>
      </w:r>
      <w:r>
        <w:rPr/>
        <w:t>manufacturing,</w:t>
      </w:r>
      <w:r>
        <w:rPr>
          <w:spacing w:val="-11"/>
        </w:rPr>
        <w:t> </w:t>
      </w:r>
      <w:r>
        <w:rPr/>
        <w:t>and</w:t>
      </w:r>
      <w:r>
        <w:rPr>
          <w:spacing w:val="-14"/>
        </w:rPr>
        <w:t> </w:t>
      </w:r>
      <w:r>
        <w:rPr/>
        <w:t>retail, hundreds to thousands of contracts are made yearly, and each contains several clauses to examine and evaluate.</w:t>
      </w:r>
    </w:p>
    <w:p>
      <w:pPr>
        <w:pStyle w:val="BodyText"/>
        <w:spacing w:line="360" w:lineRule="auto" w:before="241"/>
        <w:ind w:left="187" w:right="765"/>
        <w:jc w:val="both"/>
      </w:pPr>
      <w:r>
        <w:rPr/>
        <w:t>Furthermore,</w:t>
      </w:r>
      <w:r>
        <w:rPr>
          <w:spacing w:val="-12"/>
        </w:rPr>
        <w:t> </w:t>
      </w:r>
      <w:r>
        <w:rPr/>
        <w:t>today's</w:t>
      </w:r>
      <w:r>
        <w:rPr>
          <w:spacing w:val="-10"/>
        </w:rPr>
        <w:t> </w:t>
      </w:r>
      <w:r>
        <w:rPr/>
        <w:t>legal</w:t>
      </w:r>
      <w:r>
        <w:rPr>
          <w:spacing w:val="-11"/>
        </w:rPr>
        <w:t> </w:t>
      </w:r>
      <w:r>
        <w:rPr/>
        <w:t>landscape</w:t>
      </w:r>
      <w:r>
        <w:rPr>
          <w:spacing w:val="-10"/>
        </w:rPr>
        <w:t> </w:t>
      </w:r>
      <w:r>
        <w:rPr/>
        <w:t>is</w:t>
      </w:r>
      <w:r>
        <w:rPr>
          <w:spacing w:val="-11"/>
        </w:rPr>
        <w:t> </w:t>
      </w:r>
      <w:r>
        <w:rPr/>
        <w:t>becoming</w:t>
      </w:r>
      <w:r>
        <w:rPr>
          <w:spacing w:val="-12"/>
        </w:rPr>
        <w:t> </w:t>
      </w:r>
      <w:r>
        <w:rPr/>
        <w:t>increasingly</w:t>
      </w:r>
      <w:r>
        <w:rPr>
          <w:spacing w:val="-9"/>
        </w:rPr>
        <w:t> </w:t>
      </w:r>
      <w:r>
        <w:rPr/>
        <w:t>complex</w:t>
      </w:r>
      <w:r>
        <w:rPr>
          <w:spacing w:val="-12"/>
        </w:rPr>
        <w:t> </w:t>
      </w:r>
      <w:r>
        <w:rPr/>
        <w:t>due</w:t>
      </w:r>
      <w:r>
        <w:rPr>
          <w:spacing w:val="-8"/>
        </w:rPr>
        <w:t> </w:t>
      </w:r>
      <w:r>
        <w:rPr/>
        <w:t>to</w:t>
      </w:r>
      <w:r>
        <w:rPr>
          <w:spacing w:val="-11"/>
        </w:rPr>
        <w:t> </w:t>
      </w:r>
      <w:r>
        <w:rPr/>
        <w:t>international</w:t>
      </w:r>
      <w:r>
        <w:rPr>
          <w:spacing w:val="-11"/>
        </w:rPr>
        <w:t> </w:t>
      </w:r>
      <w:r>
        <w:rPr/>
        <w:t>and regional</w:t>
      </w:r>
      <w:r>
        <w:rPr>
          <w:spacing w:val="-1"/>
        </w:rPr>
        <w:t> </w:t>
      </w:r>
      <w:r>
        <w:rPr/>
        <w:t>differences</w:t>
      </w:r>
      <w:r>
        <w:rPr>
          <w:spacing w:val="1"/>
        </w:rPr>
        <w:t> </w:t>
      </w:r>
      <w:r>
        <w:rPr/>
        <w:t>in</w:t>
      </w:r>
      <w:r>
        <w:rPr>
          <w:spacing w:val="1"/>
        </w:rPr>
        <w:t> </w:t>
      </w:r>
      <w:r>
        <w:rPr/>
        <w:t>legal</w:t>
      </w:r>
      <w:r>
        <w:rPr>
          <w:spacing w:val="1"/>
        </w:rPr>
        <w:t> </w:t>
      </w:r>
      <w:r>
        <w:rPr/>
        <w:t>norms.</w:t>
      </w:r>
      <w:r>
        <w:rPr>
          <w:spacing w:val="1"/>
        </w:rPr>
        <w:t> </w:t>
      </w:r>
      <w:r>
        <w:rPr/>
        <w:t>Multijurisdictional</w:t>
      </w:r>
      <w:r>
        <w:rPr>
          <w:spacing w:val="1"/>
        </w:rPr>
        <w:t> </w:t>
      </w:r>
      <w:r>
        <w:rPr/>
        <w:t>entities</w:t>
      </w:r>
      <w:r>
        <w:rPr>
          <w:spacing w:val="1"/>
        </w:rPr>
        <w:t> </w:t>
      </w:r>
      <w:r>
        <w:rPr/>
        <w:t>have to</w:t>
      </w:r>
      <w:r>
        <w:rPr>
          <w:spacing w:val="1"/>
        </w:rPr>
        <w:t> </w:t>
      </w:r>
      <w:r>
        <w:rPr/>
        <w:t>operate within</w:t>
      </w:r>
      <w:r>
        <w:rPr>
          <w:spacing w:val="2"/>
        </w:rPr>
        <w:t> </w:t>
      </w:r>
      <w:r>
        <w:rPr>
          <w:spacing w:val="-2"/>
        </w:rPr>
        <w:t>different</w:t>
      </w:r>
    </w:p>
    <w:p>
      <w:pPr>
        <w:pStyle w:val="BodyText"/>
        <w:spacing w:after="0" w:line="360" w:lineRule="auto"/>
        <w:jc w:val="both"/>
        <w:sectPr>
          <w:footerReference w:type="default" r:id="rId8"/>
          <w:pgSz w:w="12240" w:h="15840"/>
          <w:pgMar w:header="0" w:footer="929" w:top="1820" w:bottom="1120" w:left="1800" w:right="360"/>
          <w:pgNumType w:start="1"/>
        </w:sectPr>
      </w:pPr>
    </w:p>
    <w:p>
      <w:pPr>
        <w:pStyle w:val="BodyText"/>
        <w:spacing w:line="360" w:lineRule="auto" w:before="62"/>
        <w:ind w:left="187" w:right="762"/>
        <w:jc w:val="both"/>
      </w:pPr>
      <w:r>
        <w:rPr/>
        <w:t>national</w:t>
      </w:r>
      <w:r>
        <w:rPr>
          <w:spacing w:val="-3"/>
        </w:rPr>
        <w:t> </w:t>
      </w:r>
      <w:r>
        <w:rPr/>
        <w:t>and</w:t>
      </w:r>
      <w:r>
        <w:rPr>
          <w:spacing w:val="-3"/>
        </w:rPr>
        <w:t> </w:t>
      </w:r>
      <w:r>
        <w:rPr/>
        <w:t>sectorial</w:t>
      </w:r>
      <w:r>
        <w:rPr>
          <w:spacing w:val="-3"/>
        </w:rPr>
        <w:t> </w:t>
      </w:r>
      <w:r>
        <w:rPr/>
        <w:t>laws</w:t>
      </w:r>
      <w:r>
        <w:rPr>
          <w:spacing w:val="-4"/>
        </w:rPr>
        <w:t> </w:t>
      </w:r>
      <w:r>
        <w:rPr/>
        <w:t>and</w:t>
      </w:r>
      <w:r>
        <w:rPr>
          <w:spacing w:val="-3"/>
        </w:rPr>
        <w:t> </w:t>
      </w:r>
      <w:r>
        <w:rPr/>
        <w:t>standards.</w:t>
      </w:r>
      <w:r>
        <w:rPr>
          <w:spacing w:val="-3"/>
        </w:rPr>
        <w:t> </w:t>
      </w:r>
      <w:r>
        <w:rPr/>
        <w:t>The</w:t>
      </w:r>
      <w:r>
        <w:rPr>
          <w:spacing w:val="-2"/>
        </w:rPr>
        <w:t> </w:t>
      </w:r>
      <w:r>
        <w:rPr/>
        <w:t>risk</w:t>
      </w:r>
      <w:r>
        <w:rPr>
          <w:spacing w:val="-3"/>
        </w:rPr>
        <w:t> </w:t>
      </w:r>
      <w:r>
        <w:rPr/>
        <w:t>of</w:t>
      </w:r>
      <w:r>
        <w:rPr>
          <w:spacing w:val="-4"/>
        </w:rPr>
        <w:t> </w:t>
      </w:r>
      <w:r>
        <w:rPr/>
        <w:t>overlooking</w:t>
      </w:r>
      <w:r>
        <w:rPr>
          <w:spacing w:val="-3"/>
        </w:rPr>
        <w:t> </w:t>
      </w:r>
      <w:r>
        <w:rPr/>
        <w:t>some</w:t>
      </w:r>
      <w:r>
        <w:rPr>
          <w:spacing w:val="-2"/>
        </w:rPr>
        <w:t> </w:t>
      </w:r>
      <w:r>
        <w:rPr/>
        <w:t>clause</w:t>
      </w:r>
      <w:r>
        <w:rPr>
          <w:spacing w:val="-4"/>
        </w:rPr>
        <w:t> </w:t>
      </w:r>
      <w:r>
        <w:rPr/>
        <w:t>is</w:t>
      </w:r>
      <w:r>
        <w:rPr>
          <w:spacing w:val="-4"/>
        </w:rPr>
        <w:t> </w:t>
      </w:r>
      <w:r>
        <w:rPr/>
        <w:t>great,</w:t>
      </w:r>
      <w:r>
        <w:rPr>
          <w:spacing w:val="-3"/>
        </w:rPr>
        <w:t> </w:t>
      </w:r>
      <w:r>
        <w:rPr/>
        <w:t>and</w:t>
      </w:r>
      <w:r>
        <w:rPr>
          <w:spacing w:val="-3"/>
        </w:rPr>
        <w:t> </w:t>
      </w:r>
      <w:r>
        <w:rPr/>
        <w:t>the consequences of doing so might include costly and damaging penalties.</w:t>
      </w:r>
    </w:p>
    <w:p>
      <w:pPr>
        <w:pStyle w:val="BodyText"/>
        <w:spacing w:line="360" w:lineRule="auto" w:before="241"/>
        <w:ind w:left="187" w:right="759"/>
        <w:jc w:val="both"/>
      </w:pPr>
      <w:r>
        <w:rPr/>
        <w:t>Developments in Artificial Intelligence (AI) and Natural Language Processing (NLP) technologies</w:t>
      </w:r>
      <w:r>
        <w:rPr>
          <w:spacing w:val="-15"/>
        </w:rPr>
        <w:t> </w:t>
      </w:r>
      <w:r>
        <w:rPr/>
        <w:t>make</w:t>
      </w:r>
      <w:r>
        <w:rPr>
          <w:spacing w:val="-15"/>
        </w:rPr>
        <w:t> </w:t>
      </w:r>
      <w:r>
        <w:rPr/>
        <w:t>it</w:t>
      </w:r>
      <w:r>
        <w:rPr>
          <w:spacing w:val="-15"/>
        </w:rPr>
        <w:t> </w:t>
      </w:r>
      <w:r>
        <w:rPr/>
        <w:t>possible</w:t>
      </w:r>
      <w:r>
        <w:rPr>
          <w:spacing w:val="-15"/>
        </w:rPr>
        <w:t> </w:t>
      </w:r>
      <w:r>
        <w:rPr/>
        <w:t>to</w:t>
      </w:r>
      <w:r>
        <w:rPr>
          <w:spacing w:val="-15"/>
        </w:rPr>
        <w:t> </w:t>
      </w:r>
      <w:r>
        <w:rPr/>
        <w:t>apply</w:t>
      </w:r>
      <w:r>
        <w:rPr>
          <w:spacing w:val="-15"/>
        </w:rPr>
        <w:t> </w:t>
      </w:r>
      <w:r>
        <w:rPr/>
        <w:t>advanced</w:t>
      </w:r>
      <w:r>
        <w:rPr>
          <w:spacing w:val="-15"/>
        </w:rPr>
        <w:t> </w:t>
      </w:r>
      <w:r>
        <w:rPr/>
        <w:t>language</w:t>
      </w:r>
      <w:r>
        <w:rPr>
          <w:spacing w:val="-15"/>
        </w:rPr>
        <w:t> </w:t>
      </w:r>
      <w:r>
        <w:rPr/>
        <w:t>models</w:t>
      </w:r>
      <w:r>
        <w:rPr>
          <w:spacing w:val="-15"/>
        </w:rPr>
        <w:t> </w:t>
      </w:r>
      <w:r>
        <w:rPr/>
        <w:t>to</w:t>
      </w:r>
      <w:r>
        <w:rPr>
          <w:spacing w:val="-15"/>
        </w:rPr>
        <w:t> </w:t>
      </w:r>
      <w:r>
        <w:rPr/>
        <w:t>the</w:t>
      </w:r>
      <w:r>
        <w:rPr>
          <w:spacing w:val="-15"/>
        </w:rPr>
        <w:t> </w:t>
      </w:r>
      <w:r>
        <w:rPr/>
        <w:t>task.</w:t>
      </w:r>
      <w:r>
        <w:rPr>
          <w:spacing w:val="-15"/>
        </w:rPr>
        <w:t> </w:t>
      </w:r>
      <w:r>
        <w:rPr/>
        <w:t>AI</w:t>
      </w:r>
      <w:r>
        <w:rPr>
          <w:spacing w:val="-15"/>
        </w:rPr>
        <w:t> </w:t>
      </w:r>
      <w:r>
        <w:rPr/>
        <w:t>and</w:t>
      </w:r>
      <w:r>
        <w:rPr>
          <w:spacing w:val="-15"/>
        </w:rPr>
        <w:t> </w:t>
      </w:r>
      <w:r>
        <w:rPr/>
        <w:t>NLP</w:t>
      </w:r>
      <w:r>
        <w:rPr>
          <w:spacing w:val="-15"/>
        </w:rPr>
        <w:t> </w:t>
      </w:r>
      <w:r>
        <w:rPr/>
        <w:t>enable processing and generation of natural language documents efficiently and in vast quantities. However,</w:t>
      </w:r>
      <w:r>
        <w:rPr>
          <w:spacing w:val="-15"/>
        </w:rPr>
        <w:t> </w:t>
      </w:r>
      <w:r>
        <w:rPr/>
        <w:t>applying</w:t>
      </w:r>
      <w:r>
        <w:rPr>
          <w:spacing w:val="-15"/>
        </w:rPr>
        <w:t> </w:t>
      </w:r>
      <w:r>
        <w:rPr/>
        <w:t>these</w:t>
      </w:r>
      <w:r>
        <w:rPr>
          <w:spacing w:val="-14"/>
        </w:rPr>
        <w:t> </w:t>
      </w:r>
      <w:r>
        <w:rPr/>
        <w:t>models</w:t>
      </w:r>
      <w:r>
        <w:rPr>
          <w:spacing w:val="-15"/>
        </w:rPr>
        <w:t> </w:t>
      </w:r>
      <w:r>
        <w:rPr/>
        <w:t>to</w:t>
      </w:r>
      <w:r>
        <w:rPr>
          <w:spacing w:val="-15"/>
        </w:rPr>
        <w:t> </w:t>
      </w:r>
      <w:r>
        <w:rPr/>
        <w:t>legal</w:t>
      </w:r>
      <w:r>
        <w:rPr>
          <w:spacing w:val="-15"/>
        </w:rPr>
        <w:t> </w:t>
      </w:r>
      <w:r>
        <w:rPr/>
        <w:t>documents</w:t>
      </w:r>
      <w:r>
        <w:rPr>
          <w:spacing w:val="-15"/>
        </w:rPr>
        <w:t> </w:t>
      </w:r>
      <w:r>
        <w:rPr/>
        <w:t>requires</w:t>
      </w:r>
      <w:r>
        <w:rPr>
          <w:spacing w:val="-15"/>
        </w:rPr>
        <w:t> </w:t>
      </w:r>
      <w:r>
        <w:rPr/>
        <w:t>special</w:t>
      </w:r>
      <w:r>
        <w:rPr>
          <w:spacing w:val="-15"/>
        </w:rPr>
        <w:t> </w:t>
      </w:r>
      <w:r>
        <w:rPr/>
        <w:t>consideration</w:t>
      </w:r>
      <w:r>
        <w:rPr>
          <w:spacing w:val="-15"/>
        </w:rPr>
        <w:t> </w:t>
      </w:r>
      <w:r>
        <w:rPr/>
        <w:t>because</w:t>
      </w:r>
      <w:r>
        <w:rPr>
          <w:spacing w:val="-14"/>
        </w:rPr>
        <w:t> </w:t>
      </w:r>
      <w:r>
        <w:rPr/>
        <w:t>their structure</w:t>
      </w:r>
      <w:r>
        <w:rPr>
          <w:spacing w:val="-5"/>
        </w:rPr>
        <w:t> </w:t>
      </w:r>
      <w:r>
        <w:rPr/>
        <w:t>and</w:t>
      </w:r>
      <w:r>
        <w:rPr>
          <w:spacing w:val="-1"/>
        </w:rPr>
        <w:t> </w:t>
      </w:r>
      <w:r>
        <w:rPr/>
        <w:t>linguistic</w:t>
      </w:r>
      <w:r>
        <w:rPr>
          <w:spacing w:val="-4"/>
        </w:rPr>
        <w:t> </w:t>
      </w:r>
      <w:r>
        <w:rPr/>
        <w:t>characteristics</w:t>
      </w:r>
      <w:r>
        <w:rPr>
          <w:spacing w:val="-4"/>
        </w:rPr>
        <w:t> </w:t>
      </w:r>
      <w:r>
        <w:rPr/>
        <w:t>distinguish</w:t>
      </w:r>
      <w:r>
        <w:rPr>
          <w:spacing w:val="-3"/>
        </w:rPr>
        <w:t> </w:t>
      </w:r>
      <w:r>
        <w:rPr/>
        <w:t>legal</w:t>
      </w:r>
      <w:r>
        <w:rPr>
          <w:spacing w:val="-3"/>
        </w:rPr>
        <w:t> </w:t>
      </w:r>
      <w:r>
        <w:rPr/>
        <w:t>documents</w:t>
      </w:r>
      <w:r>
        <w:rPr>
          <w:spacing w:val="-4"/>
        </w:rPr>
        <w:t> </w:t>
      </w:r>
      <w:r>
        <w:rPr/>
        <w:t>from</w:t>
      </w:r>
      <w:r>
        <w:rPr>
          <w:spacing w:val="-3"/>
        </w:rPr>
        <w:t> </w:t>
      </w:r>
      <w:r>
        <w:rPr/>
        <w:t>common</w:t>
      </w:r>
      <w:r>
        <w:rPr>
          <w:spacing w:val="-3"/>
        </w:rPr>
        <w:t> </w:t>
      </w:r>
      <w:r>
        <w:rPr/>
        <w:t>texts</w:t>
      </w:r>
      <w:r>
        <w:rPr>
          <w:spacing w:val="-4"/>
        </w:rPr>
        <w:t> </w:t>
      </w:r>
      <w:r>
        <w:rPr/>
        <w:t>or</w:t>
      </w:r>
      <w:r>
        <w:rPr>
          <w:spacing w:val="-3"/>
        </w:rPr>
        <w:t> </w:t>
      </w:r>
      <w:r>
        <w:rPr/>
        <w:t>other professional texts. The need for extreme accuracy and interpretability also cannot be </w:t>
      </w:r>
      <w:r>
        <w:rPr>
          <w:spacing w:val="-2"/>
        </w:rPr>
        <w:t>underestimated.</w:t>
      </w:r>
    </w:p>
    <w:p>
      <w:pPr>
        <w:pStyle w:val="BodyText"/>
        <w:spacing w:before="6"/>
      </w:pPr>
    </w:p>
    <w:p>
      <w:pPr>
        <w:pStyle w:val="BodyText"/>
        <w:spacing w:line="360" w:lineRule="auto"/>
        <w:ind w:left="187" w:right="761"/>
        <w:jc w:val="both"/>
      </w:pPr>
      <w:r>
        <w:rPr/>
        <w:t>This</w:t>
      </w:r>
      <w:r>
        <w:rPr>
          <w:spacing w:val="-10"/>
        </w:rPr>
        <w:t> </w:t>
      </w:r>
      <w:r>
        <w:rPr/>
        <w:t>project</w:t>
      </w:r>
      <w:r>
        <w:rPr>
          <w:spacing w:val="-10"/>
        </w:rPr>
        <w:t> </w:t>
      </w:r>
      <w:r>
        <w:rPr/>
        <w:t>seeks</w:t>
      </w:r>
      <w:r>
        <w:rPr>
          <w:spacing w:val="-10"/>
        </w:rPr>
        <w:t> </w:t>
      </w:r>
      <w:r>
        <w:rPr/>
        <w:t>to</w:t>
      </w:r>
      <w:r>
        <w:rPr>
          <w:spacing w:val="-10"/>
        </w:rPr>
        <w:t> </w:t>
      </w:r>
      <w:r>
        <w:rPr/>
        <w:t>solve</w:t>
      </w:r>
      <w:r>
        <w:rPr>
          <w:spacing w:val="-11"/>
        </w:rPr>
        <w:t> </w:t>
      </w:r>
      <w:r>
        <w:rPr/>
        <w:t>such</w:t>
      </w:r>
      <w:r>
        <w:rPr>
          <w:spacing w:val="-11"/>
        </w:rPr>
        <w:t> </w:t>
      </w:r>
      <w:r>
        <w:rPr/>
        <w:t>a</w:t>
      </w:r>
      <w:r>
        <w:rPr>
          <w:spacing w:val="-12"/>
        </w:rPr>
        <w:t> </w:t>
      </w:r>
      <w:r>
        <w:rPr/>
        <w:t>practical</w:t>
      </w:r>
      <w:r>
        <w:rPr>
          <w:spacing w:val="-10"/>
        </w:rPr>
        <w:t> </w:t>
      </w:r>
      <w:r>
        <w:rPr/>
        <w:t>problem</w:t>
      </w:r>
      <w:r>
        <w:rPr>
          <w:spacing w:val="-10"/>
        </w:rPr>
        <w:t> </w:t>
      </w:r>
      <w:r>
        <w:rPr/>
        <w:t>that</w:t>
      </w:r>
      <w:r>
        <w:rPr>
          <w:spacing w:val="-11"/>
        </w:rPr>
        <w:t> </w:t>
      </w:r>
      <w:r>
        <w:rPr/>
        <w:t>is</w:t>
      </w:r>
      <w:r>
        <w:rPr>
          <w:spacing w:val="-10"/>
        </w:rPr>
        <w:t> </w:t>
      </w:r>
      <w:r>
        <w:rPr/>
        <w:t>present</w:t>
      </w:r>
      <w:r>
        <w:rPr>
          <w:spacing w:val="-10"/>
        </w:rPr>
        <w:t> </w:t>
      </w:r>
      <w:r>
        <w:rPr/>
        <w:t>in</w:t>
      </w:r>
      <w:r>
        <w:rPr>
          <w:spacing w:val="-10"/>
        </w:rPr>
        <w:t> </w:t>
      </w:r>
      <w:r>
        <w:rPr/>
        <w:t>many</w:t>
      </w:r>
      <w:r>
        <w:rPr>
          <w:spacing w:val="-14"/>
        </w:rPr>
        <w:t> </w:t>
      </w:r>
      <w:r>
        <w:rPr/>
        <w:t>modern</w:t>
      </w:r>
      <w:r>
        <w:rPr>
          <w:spacing w:val="-11"/>
        </w:rPr>
        <w:t> </w:t>
      </w:r>
      <w:r>
        <w:rPr/>
        <w:t>corporations and</w:t>
      </w:r>
      <w:r>
        <w:rPr>
          <w:spacing w:val="-13"/>
        </w:rPr>
        <w:t> </w:t>
      </w:r>
      <w:r>
        <w:rPr/>
        <w:t>agencies—automating</w:t>
      </w:r>
      <w:r>
        <w:rPr>
          <w:spacing w:val="-13"/>
        </w:rPr>
        <w:t> </w:t>
      </w:r>
      <w:r>
        <w:rPr/>
        <w:t>legal</w:t>
      </w:r>
      <w:r>
        <w:rPr>
          <w:spacing w:val="-13"/>
        </w:rPr>
        <w:t> </w:t>
      </w:r>
      <w:r>
        <w:rPr/>
        <w:t>document</w:t>
      </w:r>
      <w:r>
        <w:rPr>
          <w:spacing w:val="-13"/>
        </w:rPr>
        <w:t> </w:t>
      </w:r>
      <w:r>
        <w:rPr/>
        <w:t>analysis.</w:t>
      </w:r>
      <w:r>
        <w:rPr>
          <w:spacing w:val="-13"/>
        </w:rPr>
        <w:t> </w:t>
      </w:r>
      <w:r>
        <w:rPr/>
        <w:t>LegalEase</w:t>
      </w:r>
      <w:r>
        <w:rPr>
          <w:spacing w:val="-12"/>
        </w:rPr>
        <w:t> </w:t>
      </w:r>
      <w:r>
        <w:rPr/>
        <w:t>aims</w:t>
      </w:r>
      <w:r>
        <w:rPr>
          <w:spacing w:val="-13"/>
        </w:rPr>
        <w:t> </w:t>
      </w:r>
      <w:r>
        <w:rPr/>
        <w:t>to</w:t>
      </w:r>
      <w:r>
        <w:rPr>
          <w:spacing w:val="-13"/>
        </w:rPr>
        <w:t> </w:t>
      </w:r>
      <w:r>
        <w:rPr/>
        <w:t>develop</w:t>
      </w:r>
      <w:r>
        <w:rPr>
          <w:spacing w:val="-13"/>
        </w:rPr>
        <w:t> </w:t>
      </w:r>
      <w:r>
        <w:rPr/>
        <w:t>a</w:t>
      </w:r>
      <w:r>
        <w:rPr>
          <w:spacing w:val="-13"/>
        </w:rPr>
        <w:t> </w:t>
      </w:r>
      <w:r>
        <w:rPr/>
        <w:t>solution</w:t>
      </w:r>
      <w:r>
        <w:rPr>
          <w:spacing w:val="-13"/>
        </w:rPr>
        <w:t> </w:t>
      </w:r>
      <w:r>
        <w:rPr/>
        <w:t>based on current progress in NLP and tailored to the specifics of legal texts</w:t>
      </w:r>
    </w:p>
    <w:p>
      <w:pPr>
        <w:pStyle w:val="BodyText"/>
        <w:spacing w:before="1"/>
      </w:pPr>
    </w:p>
    <w:p>
      <w:pPr>
        <w:pStyle w:val="Heading2"/>
        <w:numPr>
          <w:ilvl w:val="1"/>
          <w:numId w:val="9"/>
        </w:numPr>
        <w:tabs>
          <w:tab w:pos="907" w:val="left" w:leader="none"/>
        </w:tabs>
        <w:spacing w:line="240" w:lineRule="auto" w:before="0" w:after="0"/>
        <w:ind w:left="907" w:right="0" w:hanging="720"/>
        <w:jc w:val="left"/>
      </w:pPr>
      <w:bookmarkStart w:name="_TOC_250034" w:id="8"/>
      <w:r>
        <w:rPr/>
        <w:t>Need</w:t>
      </w:r>
      <w:r>
        <w:rPr>
          <w:spacing w:val="-9"/>
        </w:rPr>
        <w:t> </w:t>
      </w:r>
      <w:r>
        <w:rPr/>
        <w:t>for</w:t>
      </w:r>
      <w:r>
        <w:rPr>
          <w:spacing w:val="-11"/>
        </w:rPr>
        <w:t> </w:t>
      </w:r>
      <w:r>
        <w:rPr/>
        <w:t>Automated</w:t>
      </w:r>
      <w:r>
        <w:rPr>
          <w:spacing w:val="-11"/>
        </w:rPr>
        <w:t> </w:t>
      </w:r>
      <w:r>
        <w:rPr/>
        <w:t>Legal</w:t>
      </w:r>
      <w:r>
        <w:rPr>
          <w:spacing w:val="-10"/>
        </w:rPr>
        <w:t> </w:t>
      </w:r>
      <w:bookmarkEnd w:id="8"/>
      <w:r>
        <w:rPr>
          <w:spacing w:val="-2"/>
        </w:rPr>
        <w:t>Analysis</w:t>
      </w:r>
    </w:p>
    <w:p>
      <w:pPr>
        <w:pStyle w:val="BodyText"/>
        <w:spacing w:line="360" w:lineRule="auto" w:before="185"/>
        <w:ind w:left="187" w:right="761"/>
        <w:jc w:val="both"/>
      </w:pPr>
      <w:r>
        <w:rPr/>
        <w:t>The</w:t>
      </w:r>
      <w:r>
        <w:rPr>
          <w:spacing w:val="-15"/>
        </w:rPr>
        <w:t> </w:t>
      </w:r>
      <w:r>
        <w:rPr/>
        <w:t>increasing</w:t>
      </w:r>
      <w:r>
        <w:rPr>
          <w:spacing w:val="-15"/>
        </w:rPr>
        <w:t> </w:t>
      </w:r>
      <w:r>
        <w:rPr/>
        <w:t>volume</w:t>
      </w:r>
      <w:r>
        <w:rPr>
          <w:spacing w:val="-15"/>
        </w:rPr>
        <w:t> </w:t>
      </w:r>
      <w:r>
        <w:rPr/>
        <w:t>of</w:t>
      </w:r>
      <w:r>
        <w:rPr>
          <w:spacing w:val="-15"/>
        </w:rPr>
        <w:t> </w:t>
      </w:r>
      <w:r>
        <w:rPr/>
        <w:t>legal</w:t>
      </w:r>
      <w:r>
        <w:rPr>
          <w:spacing w:val="-15"/>
        </w:rPr>
        <w:t> </w:t>
      </w:r>
      <w:r>
        <w:rPr/>
        <w:t>documentation,</w:t>
      </w:r>
      <w:r>
        <w:rPr>
          <w:spacing w:val="-15"/>
        </w:rPr>
        <w:t> </w:t>
      </w:r>
      <w:r>
        <w:rPr/>
        <w:t>combined</w:t>
      </w:r>
      <w:r>
        <w:rPr>
          <w:spacing w:val="-15"/>
        </w:rPr>
        <w:t> </w:t>
      </w:r>
      <w:r>
        <w:rPr/>
        <w:t>with</w:t>
      </w:r>
      <w:r>
        <w:rPr>
          <w:spacing w:val="-15"/>
        </w:rPr>
        <w:t> </w:t>
      </w:r>
      <w:r>
        <w:rPr/>
        <w:t>its</w:t>
      </w:r>
      <w:r>
        <w:rPr>
          <w:spacing w:val="-15"/>
        </w:rPr>
        <w:t> </w:t>
      </w:r>
      <w:r>
        <w:rPr/>
        <w:t>growing</w:t>
      </w:r>
      <w:r>
        <w:rPr>
          <w:spacing w:val="-15"/>
        </w:rPr>
        <w:t> </w:t>
      </w:r>
      <w:r>
        <w:rPr/>
        <w:t>complexity,</w:t>
      </w:r>
      <w:r>
        <w:rPr>
          <w:spacing w:val="-15"/>
        </w:rPr>
        <w:t> </w:t>
      </w:r>
      <w:r>
        <w:rPr/>
        <w:t>demands more efficient solutions than traditional manual review methods. In today’s fast-paced and highly competitive business environment, contracts and agreements must be reviewed, negotiated,</w:t>
      </w:r>
      <w:r>
        <w:rPr>
          <w:spacing w:val="-6"/>
        </w:rPr>
        <w:t> </w:t>
      </w:r>
      <w:r>
        <w:rPr/>
        <w:t>and</w:t>
      </w:r>
      <w:r>
        <w:rPr>
          <w:spacing w:val="-6"/>
        </w:rPr>
        <w:t> </w:t>
      </w:r>
      <w:r>
        <w:rPr/>
        <w:t>finalized</w:t>
      </w:r>
      <w:r>
        <w:rPr>
          <w:spacing w:val="-6"/>
        </w:rPr>
        <w:t> </w:t>
      </w:r>
      <w:r>
        <w:rPr/>
        <w:t>within</w:t>
      </w:r>
      <w:r>
        <w:rPr>
          <w:spacing w:val="-6"/>
        </w:rPr>
        <w:t> </w:t>
      </w:r>
      <w:r>
        <w:rPr/>
        <w:t>tight</w:t>
      </w:r>
      <w:r>
        <w:rPr>
          <w:spacing w:val="-5"/>
        </w:rPr>
        <w:t> </w:t>
      </w:r>
      <w:r>
        <w:rPr/>
        <w:t>deadlines.</w:t>
      </w:r>
      <w:r>
        <w:rPr>
          <w:spacing w:val="-6"/>
        </w:rPr>
        <w:t> </w:t>
      </w:r>
      <w:r>
        <w:rPr/>
        <w:t>Relying</w:t>
      </w:r>
      <w:r>
        <w:rPr>
          <w:spacing w:val="-6"/>
        </w:rPr>
        <w:t> </w:t>
      </w:r>
      <w:r>
        <w:rPr/>
        <w:t>solely</w:t>
      </w:r>
      <w:r>
        <w:rPr>
          <w:spacing w:val="-6"/>
        </w:rPr>
        <w:t> </w:t>
      </w:r>
      <w:r>
        <w:rPr/>
        <w:t>on</w:t>
      </w:r>
      <w:r>
        <w:rPr>
          <w:spacing w:val="-6"/>
        </w:rPr>
        <w:t> </w:t>
      </w:r>
      <w:r>
        <w:rPr/>
        <w:t>manual</w:t>
      </w:r>
      <w:r>
        <w:rPr>
          <w:spacing w:val="-5"/>
        </w:rPr>
        <w:t> </w:t>
      </w:r>
      <w:r>
        <w:rPr/>
        <w:t>processes</w:t>
      </w:r>
      <w:r>
        <w:rPr>
          <w:spacing w:val="-4"/>
        </w:rPr>
        <w:t> </w:t>
      </w:r>
      <w:r>
        <w:rPr/>
        <w:t>can</w:t>
      </w:r>
      <w:r>
        <w:rPr>
          <w:spacing w:val="-6"/>
        </w:rPr>
        <w:t> </w:t>
      </w:r>
      <w:r>
        <w:rPr/>
        <w:t>lead</w:t>
      </w:r>
      <w:r>
        <w:rPr>
          <w:spacing w:val="-6"/>
        </w:rPr>
        <w:t> </w:t>
      </w:r>
      <w:r>
        <w:rPr/>
        <w:t>to significant delays, which in turn may result in missed business opportunities, financial losses, or even non-compliance with regulatory requirements. As organizations scale, the burden of handling extensive legal documentation only intensifies, making automation an essential necessity rather than a luxury.</w:t>
      </w:r>
    </w:p>
    <w:p>
      <w:pPr>
        <w:pStyle w:val="BodyText"/>
        <w:spacing w:before="138"/>
      </w:pPr>
    </w:p>
    <w:p>
      <w:pPr>
        <w:pStyle w:val="BodyText"/>
        <w:spacing w:line="360" w:lineRule="auto"/>
        <w:ind w:left="187" w:right="760"/>
        <w:jc w:val="both"/>
      </w:pPr>
      <w:r>
        <w:rPr/>
        <w:t>Another critical concern is the cost associated with legal expertise. Many small and medium-sized</w:t>
      </w:r>
      <w:r>
        <w:rPr>
          <w:spacing w:val="-3"/>
        </w:rPr>
        <w:t> </w:t>
      </w:r>
      <w:r>
        <w:rPr/>
        <w:t>enterprises</w:t>
      </w:r>
      <w:r>
        <w:rPr>
          <w:spacing w:val="-1"/>
        </w:rPr>
        <w:t> </w:t>
      </w:r>
      <w:r>
        <w:rPr/>
        <w:t>(SMEs)</w:t>
      </w:r>
      <w:r>
        <w:rPr>
          <w:spacing w:val="-2"/>
        </w:rPr>
        <w:t> </w:t>
      </w:r>
      <w:r>
        <w:rPr/>
        <w:t>do</w:t>
      </w:r>
      <w:r>
        <w:rPr>
          <w:spacing w:val="-3"/>
        </w:rPr>
        <w:t> </w:t>
      </w:r>
      <w:r>
        <w:rPr/>
        <w:t>not</w:t>
      </w:r>
      <w:r>
        <w:rPr>
          <w:spacing w:val="-3"/>
        </w:rPr>
        <w:t> </w:t>
      </w:r>
      <w:r>
        <w:rPr/>
        <w:t>have</w:t>
      </w:r>
      <w:r>
        <w:rPr>
          <w:spacing w:val="-4"/>
        </w:rPr>
        <w:t> </w:t>
      </w:r>
      <w:r>
        <w:rPr/>
        <w:t>dedicated</w:t>
      </w:r>
      <w:r>
        <w:rPr>
          <w:spacing w:val="-2"/>
        </w:rPr>
        <w:t> </w:t>
      </w:r>
      <w:r>
        <w:rPr/>
        <w:t>legal</w:t>
      </w:r>
      <w:r>
        <w:rPr>
          <w:spacing w:val="-3"/>
        </w:rPr>
        <w:t> </w:t>
      </w:r>
      <w:r>
        <w:rPr/>
        <w:t>teams</w:t>
      </w:r>
      <w:r>
        <w:rPr>
          <w:spacing w:val="-1"/>
        </w:rPr>
        <w:t> </w:t>
      </w:r>
      <w:r>
        <w:rPr/>
        <w:t>and</w:t>
      </w:r>
      <w:r>
        <w:rPr>
          <w:spacing w:val="-3"/>
        </w:rPr>
        <w:t> </w:t>
      </w:r>
      <w:r>
        <w:rPr/>
        <w:t>are</w:t>
      </w:r>
      <w:r>
        <w:rPr>
          <w:spacing w:val="-3"/>
        </w:rPr>
        <w:t> </w:t>
      </w:r>
      <w:r>
        <w:rPr/>
        <w:t>often</w:t>
      </w:r>
      <w:r>
        <w:rPr>
          <w:spacing w:val="-1"/>
        </w:rPr>
        <w:t> </w:t>
      </w:r>
      <w:r>
        <w:rPr/>
        <w:t>required</w:t>
      </w:r>
      <w:r>
        <w:rPr>
          <w:spacing w:val="-3"/>
        </w:rPr>
        <w:t> </w:t>
      </w:r>
      <w:r>
        <w:rPr/>
        <w:t>to</w:t>
      </w:r>
      <w:r>
        <w:rPr>
          <w:spacing w:val="-3"/>
        </w:rPr>
        <w:t> </w:t>
      </w:r>
      <w:r>
        <w:rPr/>
        <w:t>outsource legal services at high costs. This dependence not only increases operational expenses but also creates bottlenecks in decision-making processes. Automated legal analysis tools can help bridge this gap by providing affordable and scalable solutions, enabling organizations of all sizes to efficiently manage their legal documentation without incurring excessive costs.</w:t>
      </w:r>
    </w:p>
    <w:p>
      <w:pPr>
        <w:pStyle w:val="BodyText"/>
        <w:spacing w:after="0" w:line="360" w:lineRule="auto"/>
        <w:jc w:val="both"/>
        <w:sectPr>
          <w:pgSz w:w="12240" w:h="15840"/>
          <w:pgMar w:header="0" w:footer="929" w:top="1780" w:bottom="1160" w:left="1800" w:right="360"/>
        </w:sectPr>
      </w:pPr>
    </w:p>
    <w:p>
      <w:pPr>
        <w:pStyle w:val="BodyText"/>
        <w:spacing w:before="159"/>
      </w:pPr>
    </w:p>
    <w:p>
      <w:pPr>
        <w:pStyle w:val="BodyText"/>
        <w:spacing w:line="360" w:lineRule="auto"/>
        <w:ind w:left="187" w:right="759"/>
        <w:jc w:val="both"/>
      </w:pPr>
      <w:r>
        <w:rPr/>
        <w:t>Human error is also a significant factor that highlights the need for automation. Even experienced</w:t>
      </w:r>
      <w:r>
        <w:rPr>
          <w:spacing w:val="-15"/>
        </w:rPr>
        <w:t> </w:t>
      </w:r>
      <w:r>
        <w:rPr/>
        <w:t>legal</w:t>
      </w:r>
      <w:r>
        <w:rPr>
          <w:spacing w:val="-15"/>
        </w:rPr>
        <w:t> </w:t>
      </w:r>
      <w:r>
        <w:rPr/>
        <w:t>professionals</w:t>
      </w:r>
      <w:r>
        <w:rPr>
          <w:spacing w:val="-15"/>
        </w:rPr>
        <w:t> </w:t>
      </w:r>
      <w:r>
        <w:rPr/>
        <w:t>can</w:t>
      </w:r>
      <w:r>
        <w:rPr>
          <w:spacing w:val="-15"/>
        </w:rPr>
        <w:t> </w:t>
      </w:r>
      <w:r>
        <w:rPr/>
        <w:t>overlook</w:t>
      </w:r>
      <w:r>
        <w:rPr>
          <w:spacing w:val="-15"/>
        </w:rPr>
        <w:t> </w:t>
      </w:r>
      <w:r>
        <w:rPr/>
        <w:t>important</w:t>
      </w:r>
      <w:r>
        <w:rPr>
          <w:spacing w:val="-15"/>
        </w:rPr>
        <w:t> </w:t>
      </w:r>
      <w:r>
        <w:rPr/>
        <w:t>clauses</w:t>
      </w:r>
      <w:r>
        <w:rPr>
          <w:spacing w:val="-15"/>
        </w:rPr>
        <w:t> </w:t>
      </w:r>
      <w:r>
        <w:rPr/>
        <w:t>or</w:t>
      </w:r>
      <w:r>
        <w:rPr>
          <w:spacing w:val="-15"/>
        </w:rPr>
        <w:t> </w:t>
      </w:r>
      <w:r>
        <w:rPr/>
        <w:t>misinterpret</w:t>
      </w:r>
      <w:r>
        <w:rPr>
          <w:spacing w:val="-15"/>
        </w:rPr>
        <w:t> </w:t>
      </w:r>
      <w:r>
        <w:rPr/>
        <w:t>certain</w:t>
      </w:r>
      <w:r>
        <w:rPr>
          <w:spacing w:val="-14"/>
        </w:rPr>
        <w:t> </w:t>
      </w:r>
      <w:r>
        <w:rPr/>
        <w:t>terms</w:t>
      </w:r>
      <w:r>
        <w:rPr>
          <w:spacing w:val="-15"/>
        </w:rPr>
        <w:t> </w:t>
      </w:r>
      <w:r>
        <w:rPr/>
        <w:t>due to fatigue, time pressure, or the sheer volume of documents. Such errors can have serious consequences, including contractual disputes, financial liabilities, or reputational damage. Automated systems, in contrast, are capable of consistently analyzing large datasets with precision,</w:t>
      </w:r>
      <w:r>
        <w:rPr>
          <w:spacing w:val="-6"/>
        </w:rPr>
        <w:t> </w:t>
      </w:r>
      <w:r>
        <w:rPr/>
        <w:t>ensuring</w:t>
      </w:r>
      <w:r>
        <w:rPr>
          <w:spacing w:val="-6"/>
        </w:rPr>
        <w:t> </w:t>
      </w:r>
      <w:r>
        <w:rPr/>
        <w:t>that</w:t>
      </w:r>
      <w:r>
        <w:rPr>
          <w:spacing w:val="-4"/>
        </w:rPr>
        <w:t> </w:t>
      </w:r>
      <w:r>
        <w:rPr/>
        <w:t>critical</w:t>
      </w:r>
      <w:r>
        <w:rPr>
          <w:spacing w:val="-5"/>
        </w:rPr>
        <w:t> </w:t>
      </w:r>
      <w:r>
        <w:rPr/>
        <w:t>details</w:t>
      </w:r>
      <w:r>
        <w:rPr>
          <w:spacing w:val="-6"/>
        </w:rPr>
        <w:t> </w:t>
      </w:r>
      <w:r>
        <w:rPr/>
        <w:t>are</w:t>
      </w:r>
      <w:r>
        <w:rPr>
          <w:spacing w:val="-5"/>
        </w:rPr>
        <w:t> </w:t>
      </w:r>
      <w:r>
        <w:rPr/>
        <w:t>not</w:t>
      </w:r>
      <w:r>
        <w:rPr>
          <w:spacing w:val="-5"/>
        </w:rPr>
        <w:t> </w:t>
      </w:r>
      <w:r>
        <w:rPr/>
        <w:t>missed</w:t>
      </w:r>
      <w:r>
        <w:rPr>
          <w:spacing w:val="-6"/>
        </w:rPr>
        <w:t> </w:t>
      </w:r>
      <w:r>
        <w:rPr/>
        <w:t>and</w:t>
      </w:r>
      <w:r>
        <w:rPr>
          <w:spacing w:val="-3"/>
        </w:rPr>
        <w:t> </w:t>
      </w:r>
      <w:r>
        <w:rPr/>
        <w:t>reducing</w:t>
      </w:r>
      <w:r>
        <w:rPr>
          <w:spacing w:val="-6"/>
        </w:rPr>
        <w:t> </w:t>
      </w:r>
      <w:r>
        <w:rPr/>
        <w:t>the</w:t>
      </w:r>
      <w:r>
        <w:rPr>
          <w:spacing w:val="-6"/>
        </w:rPr>
        <w:t> </w:t>
      </w:r>
      <w:r>
        <w:rPr/>
        <w:t>overall</w:t>
      </w:r>
      <w:r>
        <w:rPr>
          <w:spacing w:val="-6"/>
        </w:rPr>
        <w:t> </w:t>
      </w:r>
      <w:r>
        <w:rPr/>
        <w:t>risk</w:t>
      </w:r>
      <w:r>
        <w:rPr>
          <w:spacing w:val="-5"/>
        </w:rPr>
        <w:t> </w:t>
      </w:r>
      <w:r>
        <w:rPr/>
        <w:t>of</w:t>
      </w:r>
      <w:r>
        <w:rPr>
          <w:spacing w:val="-6"/>
        </w:rPr>
        <w:t> </w:t>
      </w:r>
      <w:r>
        <w:rPr>
          <w:spacing w:val="-2"/>
        </w:rPr>
        <w:t>oversight.</w:t>
      </w:r>
    </w:p>
    <w:p>
      <w:pPr>
        <w:pStyle w:val="BodyText"/>
        <w:spacing w:before="140"/>
      </w:pPr>
    </w:p>
    <w:p>
      <w:pPr>
        <w:pStyle w:val="BodyText"/>
        <w:spacing w:line="360" w:lineRule="auto"/>
        <w:ind w:left="187" w:right="757"/>
        <w:jc w:val="both"/>
      </w:pPr>
      <w:r>
        <w:rPr/>
        <w:t>In addition to accuracy, speed plays a crucial role in modern legal workflows. Automated systems</w:t>
      </w:r>
      <w:r>
        <w:rPr>
          <w:spacing w:val="-12"/>
        </w:rPr>
        <w:t> </w:t>
      </w:r>
      <w:r>
        <w:rPr/>
        <w:t>can</w:t>
      </w:r>
      <w:r>
        <w:rPr>
          <w:spacing w:val="-13"/>
        </w:rPr>
        <w:t> </w:t>
      </w:r>
      <w:r>
        <w:rPr/>
        <w:t>process</w:t>
      </w:r>
      <w:r>
        <w:rPr>
          <w:spacing w:val="-13"/>
        </w:rPr>
        <w:t> </w:t>
      </w:r>
      <w:r>
        <w:rPr/>
        <w:t>and</w:t>
      </w:r>
      <w:r>
        <w:rPr>
          <w:spacing w:val="-13"/>
        </w:rPr>
        <w:t> </w:t>
      </w:r>
      <w:r>
        <w:rPr/>
        <w:t>analyze</w:t>
      </w:r>
      <w:r>
        <w:rPr>
          <w:spacing w:val="-14"/>
        </w:rPr>
        <w:t> </w:t>
      </w:r>
      <w:r>
        <w:rPr/>
        <w:t>documents</w:t>
      </w:r>
      <w:r>
        <w:rPr>
          <w:spacing w:val="-13"/>
        </w:rPr>
        <w:t> </w:t>
      </w:r>
      <w:r>
        <w:rPr/>
        <w:t>in</w:t>
      </w:r>
      <w:r>
        <w:rPr>
          <w:spacing w:val="-13"/>
        </w:rPr>
        <w:t> </w:t>
      </w:r>
      <w:r>
        <w:rPr/>
        <w:t>a</w:t>
      </w:r>
      <w:r>
        <w:rPr>
          <w:spacing w:val="-14"/>
        </w:rPr>
        <w:t> </w:t>
      </w:r>
      <w:r>
        <w:rPr/>
        <w:t>fraction</w:t>
      </w:r>
      <w:r>
        <w:rPr>
          <w:spacing w:val="-13"/>
        </w:rPr>
        <w:t> </w:t>
      </w:r>
      <w:r>
        <w:rPr/>
        <w:t>of</w:t>
      </w:r>
      <w:r>
        <w:rPr>
          <w:spacing w:val="-14"/>
        </w:rPr>
        <w:t> </w:t>
      </w:r>
      <w:r>
        <w:rPr/>
        <w:t>the</w:t>
      </w:r>
      <w:r>
        <w:rPr>
          <w:spacing w:val="-14"/>
        </w:rPr>
        <w:t> </w:t>
      </w:r>
      <w:r>
        <w:rPr/>
        <w:t>time</w:t>
      </w:r>
      <w:r>
        <w:rPr>
          <w:spacing w:val="-14"/>
        </w:rPr>
        <w:t> </w:t>
      </w:r>
      <w:r>
        <w:rPr/>
        <w:t>required</w:t>
      </w:r>
      <w:r>
        <w:rPr>
          <w:spacing w:val="-13"/>
        </w:rPr>
        <w:t> </w:t>
      </w:r>
      <w:r>
        <w:rPr/>
        <w:t>for</w:t>
      </w:r>
      <w:r>
        <w:rPr>
          <w:spacing w:val="-15"/>
        </w:rPr>
        <w:t> </w:t>
      </w:r>
      <w:r>
        <w:rPr/>
        <w:t>manual</w:t>
      </w:r>
      <w:r>
        <w:rPr>
          <w:spacing w:val="-13"/>
        </w:rPr>
        <w:t> </w:t>
      </w:r>
      <w:r>
        <w:rPr/>
        <w:t>review. This</w:t>
      </w:r>
      <w:r>
        <w:rPr>
          <w:spacing w:val="-9"/>
        </w:rPr>
        <w:t> </w:t>
      </w:r>
      <w:r>
        <w:rPr/>
        <w:t>acceleration</w:t>
      </w:r>
      <w:r>
        <w:rPr>
          <w:spacing w:val="-9"/>
        </w:rPr>
        <w:t> </w:t>
      </w:r>
      <w:r>
        <w:rPr/>
        <w:t>allows</w:t>
      </w:r>
      <w:r>
        <w:rPr>
          <w:spacing w:val="-7"/>
        </w:rPr>
        <w:t> </w:t>
      </w:r>
      <w:r>
        <w:rPr/>
        <w:t>organizations</w:t>
      </w:r>
      <w:r>
        <w:rPr>
          <w:spacing w:val="-9"/>
        </w:rPr>
        <w:t> </w:t>
      </w:r>
      <w:r>
        <w:rPr/>
        <w:t>to</w:t>
      </w:r>
      <w:r>
        <w:rPr>
          <w:spacing w:val="-9"/>
        </w:rPr>
        <w:t> </w:t>
      </w:r>
      <w:r>
        <w:rPr/>
        <w:t>make</w:t>
      </w:r>
      <w:r>
        <w:rPr>
          <w:spacing w:val="-11"/>
        </w:rPr>
        <w:t> </w:t>
      </w:r>
      <w:r>
        <w:rPr/>
        <w:t>quicker</w:t>
      </w:r>
      <w:r>
        <w:rPr>
          <w:spacing w:val="-10"/>
        </w:rPr>
        <w:t> </w:t>
      </w:r>
      <w:r>
        <w:rPr/>
        <w:t>decisions,</w:t>
      </w:r>
      <w:r>
        <w:rPr>
          <w:spacing w:val="-9"/>
        </w:rPr>
        <w:t> </w:t>
      </w:r>
      <w:r>
        <w:rPr/>
        <w:t>respond</w:t>
      </w:r>
      <w:r>
        <w:rPr>
          <w:spacing w:val="-7"/>
        </w:rPr>
        <w:t> </w:t>
      </w:r>
      <w:r>
        <w:rPr/>
        <w:t>promptly</w:t>
      </w:r>
      <w:r>
        <w:rPr>
          <w:spacing w:val="-9"/>
        </w:rPr>
        <w:t> </w:t>
      </w:r>
      <w:r>
        <w:rPr/>
        <w:t>to</w:t>
      </w:r>
      <w:r>
        <w:rPr>
          <w:spacing w:val="-9"/>
        </w:rPr>
        <w:t> </w:t>
      </w:r>
      <w:r>
        <w:rPr/>
        <w:t>business opportunities, and maintain a competitive edge. Faster processing also enables real-time insights,</w:t>
      </w:r>
      <w:r>
        <w:rPr>
          <w:spacing w:val="-12"/>
        </w:rPr>
        <w:t> </w:t>
      </w:r>
      <w:r>
        <w:rPr/>
        <w:t>which</w:t>
      </w:r>
      <w:r>
        <w:rPr>
          <w:spacing w:val="-13"/>
        </w:rPr>
        <w:t> </w:t>
      </w:r>
      <w:r>
        <w:rPr/>
        <w:t>are</w:t>
      </w:r>
      <w:r>
        <w:rPr>
          <w:spacing w:val="-15"/>
        </w:rPr>
        <w:t> </w:t>
      </w:r>
      <w:r>
        <w:rPr/>
        <w:t>particularly</w:t>
      </w:r>
      <w:r>
        <w:rPr>
          <w:spacing w:val="-13"/>
        </w:rPr>
        <w:t> </w:t>
      </w:r>
      <w:r>
        <w:rPr/>
        <w:t>valuable</w:t>
      </w:r>
      <w:r>
        <w:rPr>
          <w:spacing w:val="-14"/>
        </w:rPr>
        <w:t> </w:t>
      </w:r>
      <w:r>
        <w:rPr/>
        <w:t>in</w:t>
      </w:r>
      <w:r>
        <w:rPr>
          <w:spacing w:val="-13"/>
        </w:rPr>
        <w:t> </w:t>
      </w:r>
      <w:r>
        <w:rPr/>
        <w:t>dynamic</w:t>
      </w:r>
      <w:r>
        <w:rPr>
          <w:spacing w:val="-14"/>
        </w:rPr>
        <w:t> </w:t>
      </w:r>
      <w:r>
        <w:rPr/>
        <w:t>environments</w:t>
      </w:r>
      <w:r>
        <w:rPr>
          <w:spacing w:val="-12"/>
        </w:rPr>
        <w:t> </w:t>
      </w:r>
      <w:r>
        <w:rPr/>
        <w:t>where</w:t>
      </w:r>
      <w:r>
        <w:rPr>
          <w:spacing w:val="-15"/>
        </w:rPr>
        <w:t> </w:t>
      </w:r>
      <w:r>
        <w:rPr/>
        <w:t>legal</w:t>
      </w:r>
      <w:r>
        <w:rPr>
          <w:spacing w:val="-13"/>
        </w:rPr>
        <w:t> </w:t>
      </w:r>
      <w:r>
        <w:rPr/>
        <w:t>requirements</w:t>
      </w:r>
      <w:r>
        <w:rPr>
          <w:spacing w:val="-10"/>
        </w:rPr>
        <w:t> </w:t>
      </w:r>
      <w:r>
        <w:rPr/>
        <w:t>and business conditions are constantly evolving.</w:t>
      </w:r>
    </w:p>
    <w:p>
      <w:pPr>
        <w:pStyle w:val="BodyText"/>
        <w:spacing w:before="138"/>
      </w:pPr>
    </w:p>
    <w:p>
      <w:pPr>
        <w:pStyle w:val="BodyText"/>
        <w:spacing w:line="360" w:lineRule="auto"/>
        <w:ind w:left="187" w:right="757"/>
        <w:jc w:val="both"/>
      </w:pPr>
      <w:r>
        <w:rPr/>
        <w:t>Accessibility is another important dimension driving the adoption of automated legal analysis. Legal documents are often written in complex language that is difficult for non-experts to understand. This creates a barrier for individuals and businesses who need to interpret such documents</w:t>
      </w:r>
      <w:r>
        <w:rPr>
          <w:spacing w:val="-15"/>
        </w:rPr>
        <w:t> </w:t>
      </w:r>
      <w:r>
        <w:rPr/>
        <w:t>but</w:t>
      </w:r>
      <w:r>
        <w:rPr>
          <w:spacing w:val="-15"/>
        </w:rPr>
        <w:t> </w:t>
      </w:r>
      <w:r>
        <w:rPr/>
        <w:t>lack</w:t>
      </w:r>
      <w:r>
        <w:rPr>
          <w:spacing w:val="-15"/>
        </w:rPr>
        <w:t> </w:t>
      </w:r>
      <w:r>
        <w:rPr/>
        <w:t>formal</w:t>
      </w:r>
      <w:r>
        <w:rPr>
          <w:spacing w:val="-15"/>
        </w:rPr>
        <w:t> </w:t>
      </w:r>
      <w:r>
        <w:rPr/>
        <w:t>legal</w:t>
      </w:r>
      <w:r>
        <w:rPr>
          <w:spacing w:val="-15"/>
        </w:rPr>
        <w:t> </w:t>
      </w:r>
      <w:r>
        <w:rPr/>
        <w:t>training.</w:t>
      </w:r>
      <w:r>
        <w:rPr>
          <w:spacing w:val="-15"/>
        </w:rPr>
        <w:t> </w:t>
      </w:r>
      <w:r>
        <w:rPr/>
        <w:t>Automated</w:t>
      </w:r>
      <w:r>
        <w:rPr>
          <w:spacing w:val="-15"/>
        </w:rPr>
        <w:t> </w:t>
      </w:r>
      <w:r>
        <w:rPr/>
        <w:t>tools</w:t>
      </w:r>
      <w:r>
        <w:rPr>
          <w:spacing w:val="-15"/>
        </w:rPr>
        <w:t> </w:t>
      </w:r>
      <w:r>
        <w:rPr/>
        <w:t>can</w:t>
      </w:r>
      <w:r>
        <w:rPr>
          <w:spacing w:val="-15"/>
        </w:rPr>
        <w:t> </w:t>
      </w:r>
      <w:r>
        <w:rPr/>
        <w:t>simplify</w:t>
      </w:r>
      <w:r>
        <w:rPr>
          <w:spacing w:val="-15"/>
        </w:rPr>
        <w:t> </w:t>
      </w:r>
      <w:r>
        <w:rPr/>
        <w:t>legal</w:t>
      </w:r>
      <w:r>
        <w:rPr>
          <w:spacing w:val="-15"/>
        </w:rPr>
        <w:t> </w:t>
      </w:r>
      <w:r>
        <w:rPr/>
        <w:t>language,</w:t>
      </w:r>
      <w:r>
        <w:rPr>
          <w:spacing w:val="-15"/>
        </w:rPr>
        <w:t> </w:t>
      </w:r>
      <w:r>
        <w:rPr/>
        <w:t>highlight key clauses, and provide clear summaries, thereby making legal information more accessible and actionable for a broader audience.</w:t>
      </w:r>
    </w:p>
    <w:p>
      <w:pPr>
        <w:pStyle w:val="BodyText"/>
      </w:pPr>
    </w:p>
    <w:p>
      <w:pPr>
        <w:pStyle w:val="BodyText"/>
      </w:pPr>
    </w:p>
    <w:p>
      <w:pPr>
        <w:pStyle w:val="Heading2"/>
        <w:numPr>
          <w:ilvl w:val="1"/>
          <w:numId w:val="9"/>
        </w:numPr>
        <w:tabs>
          <w:tab w:pos="907" w:val="left" w:leader="none"/>
        </w:tabs>
        <w:spacing w:line="240" w:lineRule="auto" w:before="0" w:after="0"/>
        <w:ind w:left="907" w:right="0" w:hanging="720"/>
        <w:jc w:val="left"/>
      </w:pPr>
      <w:bookmarkStart w:name="_TOC_250033" w:id="9"/>
      <w:r>
        <w:rPr/>
        <w:t>Problem</w:t>
      </w:r>
      <w:r>
        <w:rPr>
          <w:spacing w:val="-12"/>
        </w:rPr>
        <w:t> </w:t>
      </w:r>
      <w:bookmarkEnd w:id="9"/>
      <w:r>
        <w:rPr>
          <w:spacing w:val="-2"/>
        </w:rPr>
        <w:t>Statement</w:t>
      </w:r>
    </w:p>
    <w:p>
      <w:pPr>
        <w:pStyle w:val="BodyText"/>
        <w:spacing w:before="56"/>
        <w:rPr>
          <w:b/>
          <w:sz w:val="32"/>
        </w:rPr>
      </w:pPr>
    </w:p>
    <w:p>
      <w:pPr>
        <w:pStyle w:val="BodyText"/>
        <w:spacing w:line="360" w:lineRule="auto" w:before="1"/>
        <w:ind w:left="187" w:right="759"/>
        <w:jc w:val="both"/>
      </w:pPr>
      <w:r>
        <w:rPr/>
        <w:t>Even</w:t>
      </w:r>
      <w:r>
        <w:rPr>
          <w:spacing w:val="-10"/>
        </w:rPr>
        <w:t> </w:t>
      </w:r>
      <w:r>
        <w:rPr/>
        <w:t>with</w:t>
      </w:r>
      <w:r>
        <w:rPr>
          <w:spacing w:val="-9"/>
        </w:rPr>
        <w:t> </w:t>
      </w:r>
      <w:r>
        <w:rPr/>
        <w:t>the</w:t>
      </w:r>
      <w:r>
        <w:rPr>
          <w:spacing w:val="-8"/>
        </w:rPr>
        <w:t> </w:t>
      </w:r>
      <w:r>
        <w:rPr/>
        <w:t>variety</w:t>
      </w:r>
      <w:r>
        <w:rPr>
          <w:spacing w:val="-9"/>
        </w:rPr>
        <w:t> </w:t>
      </w:r>
      <w:r>
        <w:rPr/>
        <w:t>of</w:t>
      </w:r>
      <w:r>
        <w:rPr>
          <w:spacing w:val="-10"/>
        </w:rPr>
        <w:t> </w:t>
      </w:r>
      <w:r>
        <w:rPr/>
        <w:t>software</w:t>
      </w:r>
      <w:r>
        <w:rPr>
          <w:spacing w:val="-9"/>
        </w:rPr>
        <w:t> </w:t>
      </w:r>
      <w:r>
        <w:rPr/>
        <w:t>and</w:t>
      </w:r>
      <w:r>
        <w:rPr>
          <w:spacing w:val="-8"/>
        </w:rPr>
        <w:t> </w:t>
      </w:r>
      <w:r>
        <w:rPr/>
        <w:t>tools</w:t>
      </w:r>
      <w:r>
        <w:rPr>
          <w:spacing w:val="-9"/>
        </w:rPr>
        <w:t> </w:t>
      </w:r>
      <w:r>
        <w:rPr/>
        <w:t>available</w:t>
      </w:r>
      <w:r>
        <w:rPr>
          <w:spacing w:val="-10"/>
        </w:rPr>
        <w:t> </w:t>
      </w:r>
      <w:r>
        <w:rPr/>
        <w:t>for</w:t>
      </w:r>
      <w:r>
        <w:rPr>
          <w:spacing w:val="-9"/>
        </w:rPr>
        <w:t> </w:t>
      </w:r>
      <w:r>
        <w:rPr/>
        <w:t>text</w:t>
      </w:r>
      <w:r>
        <w:rPr>
          <w:spacing w:val="-10"/>
        </w:rPr>
        <w:t> </w:t>
      </w:r>
      <w:r>
        <w:rPr/>
        <w:t>processing</w:t>
      </w:r>
      <w:r>
        <w:rPr>
          <w:spacing w:val="-10"/>
        </w:rPr>
        <w:t> </w:t>
      </w:r>
      <w:r>
        <w:rPr/>
        <w:t>and</w:t>
      </w:r>
      <w:r>
        <w:rPr>
          <w:spacing w:val="-5"/>
        </w:rPr>
        <w:t> </w:t>
      </w:r>
      <w:r>
        <w:rPr/>
        <w:t>document</w:t>
      </w:r>
      <w:r>
        <w:rPr>
          <w:spacing w:val="-10"/>
        </w:rPr>
        <w:t> </w:t>
      </w:r>
      <w:r>
        <w:rPr/>
        <w:t>analysis, current</w:t>
      </w:r>
      <w:r>
        <w:rPr>
          <w:spacing w:val="-3"/>
        </w:rPr>
        <w:t> </w:t>
      </w:r>
      <w:r>
        <w:rPr/>
        <w:t>methods</w:t>
      </w:r>
      <w:r>
        <w:rPr>
          <w:spacing w:val="-3"/>
        </w:rPr>
        <w:t> </w:t>
      </w:r>
      <w:r>
        <w:rPr/>
        <w:t>of</w:t>
      </w:r>
      <w:r>
        <w:rPr>
          <w:spacing w:val="-2"/>
        </w:rPr>
        <w:t> </w:t>
      </w:r>
      <w:r>
        <w:rPr/>
        <w:t>analyzing</w:t>
      </w:r>
      <w:r>
        <w:rPr>
          <w:spacing w:val="-3"/>
        </w:rPr>
        <w:t> </w:t>
      </w:r>
      <w:r>
        <w:rPr/>
        <w:t>legal</w:t>
      </w:r>
      <w:r>
        <w:rPr>
          <w:spacing w:val="-3"/>
        </w:rPr>
        <w:t> </w:t>
      </w:r>
      <w:r>
        <w:rPr/>
        <w:t>documents</w:t>
      </w:r>
      <w:r>
        <w:rPr>
          <w:spacing w:val="-4"/>
        </w:rPr>
        <w:t> </w:t>
      </w:r>
      <w:r>
        <w:rPr/>
        <w:t>still</w:t>
      </w:r>
      <w:r>
        <w:rPr>
          <w:spacing w:val="-3"/>
        </w:rPr>
        <w:t> </w:t>
      </w:r>
      <w:r>
        <w:rPr/>
        <w:t>fall</w:t>
      </w:r>
      <w:r>
        <w:rPr>
          <w:spacing w:val="-3"/>
        </w:rPr>
        <w:t> </w:t>
      </w:r>
      <w:r>
        <w:rPr/>
        <w:t>short</w:t>
      </w:r>
      <w:r>
        <w:rPr>
          <w:spacing w:val="-3"/>
        </w:rPr>
        <w:t> </w:t>
      </w:r>
      <w:r>
        <w:rPr/>
        <w:t>in</w:t>
      </w:r>
      <w:r>
        <w:rPr>
          <w:spacing w:val="-3"/>
        </w:rPr>
        <w:t> </w:t>
      </w:r>
      <w:r>
        <w:rPr/>
        <w:t>dealing</w:t>
      </w:r>
      <w:r>
        <w:rPr>
          <w:spacing w:val="-3"/>
        </w:rPr>
        <w:t> </w:t>
      </w:r>
      <w:r>
        <w:rPr/>
        <w:t>with</w:t>
      </w:r>
      <w:r>
        <w:rPr>
          <w:spacing w:val="-3"/>
        </w:rPr>
        <w:t> </w:t>
      </w:r>
      <w:r>
        <w:rPr/>
        <w:t>the</w:t>
      </w:r>
      <w:r>
        <w:rPr>
          <w:spacing w:val="-4"/>
        </w:rPr>
        <w:t> </w:t>
      </w:r>
      <w:r>
        <w:rPr/>
        <w:t>intricate</w:t>
      </w:r>
      <w:r>
        <w:rPr>
          <w:spacing w:val="-3"/>
        </w:rPr>
        <w:t> </w:t>
      </w:r>
      <w:r>
        <w:rPr/>
        <w:t>nature of</w:t>
      </w:r>
      <w:r>
        <w:rPr>
          <w:spacing w:val="-11"/>
        </w:rPr>
        <w:t> </w:t>
      </w:r>
      <w:r>
        <w:rPr/>
        <w:t>legal</w:t>
      </w:r>
      <w:r>
        <w:rPr>
          <w:spacing w:val="-10"/>
        </w:rPr>
        <w:t> </w:t>
      </w:r>
      <w:r>
        <w:rPr/>
        <w:t>language.</w:t>
      </w:r>
      <w:r>
        <w:rPr>
          <w:spacing w:val="-11"/>
        </w:rPr>
        <w:t> </w:t>
      </w:r>
      <w:r>
        <w:rPr/>
        <w:t>Keyword</w:t>
      </w:r>
      <w:r>
        <w:rPr>
          <w:spacing w:val="-11"/>
        </w:rPr>
        <w:t> </w:t>
      </w:r>
      <w:r>
        <w:rPr/>
        <w:t>searches</w:t>
      </w:r>
      <w:r>
        <w:rPr>
          <w:spacing w:val="-10"/>
        </w:rPr>
        <w:t> </w:t>
      </w:r>
      <w:r>
        <w:rPr/>
        <w:t>tend</w:t>
      </w:r>
      <w:r>
        <w:rPr>
          <w:spacing w:val="-11"/>
        </w:rPr>
        <w:t> </w:t>
      </w:r>
      <w:r>
        <w:rPr/>
        <w:t>to</w:t>
      </w:r>
      <w:r>
        <w:rPr>
          <w:spacing w:val="-10"/>
        </w:rPr>
        <w:t> </w:t>
      </w:r>
      <w:r>
        <w:rPr/>
        <w:t>ignore</w:t>
      </w:r>
      <w:r>
        <w:rPr>
          <w:spacing w:val="-9"/>
        </w:rPr>
        <w:t> </w:t>
      </w:r>
      <w:r>
        <w:rPr/>
        <w:t>the</w:t>
      </w:r>
      <w:r>
        <w:rPr>
          <w:spacing w:val="-11"/>
        </w:rPr>
        <w:t> </w:t>
      </w:r>
      <w:r>
        <w:rPr/>
        <w:t>broader</w:t>
      </w:r>
      <w:r>
        <w:rPr>
          <w:spacing w:val="-11"/>
        </w:rPr>
        <w:t> </w:t>
      </w:r>
      <w:r>
        <w:rPr/>
        <w:t>context</w:t>
      </w:r>
      <w:r>
        <w:rPr>
          <w:spacing w:val="-8"/>
        </w:rPr>
        <w:t> </w:t>
      </w:r>
      <w:r>
        <w:rPr/>
        <w:t>and</w:t>
      </w:r>
      <w:r>
        <w:rPr>
          <w:spacing w:val="-11"/>
        </w:rPr>
        <w:t> </w:t>
      </w:r>
      <w:r>
        <w:rPr/>
        <w:t>fail</w:t>
      </w:r>
      <w:r>
        <w:rPr>
          <w:spacing w:val="-10"/>
        </w:rPr>
        <w:t> </w:t>
      </w:r>
      <w:r>
        <w:rPr/>
        <w:t>to</w:t>
      </w:r>
      <w:r>
        <w:rPr>
          <w:spacing w:val="-10"/>
        </w:rPr>
        <w:t> </w:t>
      </w:r>
      <w:r>
        <w:rPr/>
        <w:t>reveal</w:t>
      </w:r>
      <w:r>
        <w:rPr>
          <w:spacing w:val="-10"/>
        </w:rPr>
        <w:t> </w:t>
      </w:r>
      <w:r>
        <w:rPr/>
        <w:t>hidden connections</w:t>
      </w:r>
      <w:r>
        <w:rPr>
          <w:spacing w:val="-15"/>
        </w:rPr>
        <w:t> </w:t>
      </w:r>
      <w:r>
        <w:rPr/>
        <w:t>between</w:t>
      </w:r>
      <w:r>
        <w:rPr>
          <w:spacing w:val="-15"/>
        </w:rPr>
        <w:t> </w:t>
      </w:r>
      <w:r>
        <w:rPr/>
        <w:t>the</w:t>
      </w:r>
      <w:r>
        <w:rPr>
          <w:spacing w:val="-15"/>
        </w:rPr>
        <w:t> </w:t>
      </w:r>
      <w:r>
        <w:rPr/>
        <w:t>clauses</w:t>
      </w:r>
      <w:r>
        <w:rPr>
          <w:spacing w:val="-15"/>
        </w:rPr>
        <w:t> </w:t>
      </w:r>
      <w:r>
        <w:rPr/>
        <w:t>in</w:t>
      </w:r>
      <w:r>
        <w:rPr>
          <w:spacing w:val="-15"/>
        </w:rPr>
        <w:t> </w:t>
      </w:r>
      <w:r>
        <w:rPr/>
        <w:t>a</w:t>
      </w:r>
      <w:r>
        <w:rPr>
          <w:spacing w:val="-15"/>
        </w:rPr>
        <w:t> </w:t>
      </w:r>
      <w:r>
        <w:rPr/>
        <w:t>document.</w:t>
      </w:r>
      <w:r>
        <w:rPr>
          <w:spacing w:val="-15"/>
        </w:rPr>
        <w:t> </w:t>
      </w:r>
      <w:r>
        <w:rPr/>
        <w:t>Thus,</w:t>
      </w:r>
      <w:r>
        <w:rPr>
          <w:spacing w:val="-15"/>
        </w:rPr>
        <w:t> </w:t>
      </w:r>
      <w:r>
        <w:rPr/>
        <w:t>they</w:t>
      </w:r>
      <w:r>
        <w:rPr>
          <w:spacing w:val="-15"/>
        </w:rPr>
        <w:t> </w:t>
      </w:r>
      <w:r>
        <w:rPr/>
        <w:t>might</w:t>
      </w:r>
      <w:r>
        <w:rPr>
          <w:spacing w:val="-15"/>
        </w:rPr>
        <w:t> </w:t>
      </w:r>
      <w:r>
        <w:rPr/>
        <w:t>overlook</w:t>
      </w:r>
      <w:r>
        <w:rPr>
          <w:spacing w:val="-15"/>
        </w:rPr>
        <w:t> </w:t>
      </w:r>
      <w:r>
        <w:rPr/>
        <w:t>potential</w:t>
      </w:r>
      <w:r>
        <w:rPr>
          <w:spacing w:val="-15"/>
        </w:rPr>
        <w:t> </w:t>
      </w:r>
      <w:r>
        <w:rPr/>
        <w:t>weaknesses or give an inaccurate interpretation.</w:t>
      </w:r>
    </w:p>
    <w:p>
      <w:pPr>
        <w:pStyle w:val="BodyText"/>
        <w:spacing w:after="0" w:line="360" w:lineRule="auto"/>
        <w:jc w:val="both"/>
        <w:sectPr>
          <w:pgSz w:w="12240" w:h="15840"/>
          <w:pgMar w:header="0" w:footer="929" w:top="1820" w:bottom="1160" w:left="1800" w:right="360"/>
        </w:sectPr>
      </w:pPr>
    </w:p>
    <w:p>
      <w:pPr>
        <w:pStyle w:val="BodyText"/>
        <w:spacing w:line="360" w:lineRule="auto" w:before="62"/>
        <w:ind w:left="187" w:right="758"/>
        <w:jc w:val="both"/>
      </w:pPr>
      <w:r>
        <w:rPr/>
        <w:t>Furthermore, manual review is inefficient when it comes to scaling up operations. With the increasing</w:t>
      </w:r>
      <w:r>
        <w:rPr>
          <w:spacing w:val="-5"/>
        </w:rPr>
        <w:t> </w:t>
      </w:r>
      <w:r>
        <w:rPr/>
        <w:t>number</w:t>
      </w:r>
      <w:r>
        <w:rPr>
          <w:spacing w:val="-7"/>
        </w:rPr>
        <w:t> </w:t>
      </w:r>
      <w:r>
        <w:rPr/>
        <w:t>of</w:t>
      </w:r>
      <w:r>
        <w:rPr>
          <w:spacing w:val="-7"/>
        </w:rPr>
        <w:t> </w:t>
      </w:r>
      <w:r>
        <w:rPr/>
        <w:t>documents,</w:t>
      </w:r>
      <w:r>
        <w:rPr>
          <w:spacing w:val="-6"/>
        </w:rPr>
        <w:t> </w:t>
      </w:r>
      <w:r>
        <w:rPr/>
        <w:t>purely</w:t>
      </w:r>
      <w:r>
        <w:rPr>
          <w:spacing w:val="-5"/>
        </w:rPr>
        <w:t> </w:t>
      </w:r>
      <w:r>
        <w:rPr/>
        <w:t>manual</w:t>
      </w:r>
      <w:r>
        <w:rPr>
          <w:spacing w:val="-5"/>
        </w:rPr>
        <w:t> </w:t>
      </w:r>
      <w:r>
        <w:rPr/>
        <w:t>inspection</w:t>
      </w:r>
      <w:r>
        <w:rPr>
          <w:spacing w:val="-6"/>
        </w:rPr>
        <w:t> </w:t>
      </w:r>
      <w:r>
        <w:rPr/>
        <w:t>becomes</w:t>
      </w:r>
      <w:r>
        <w:rPr>
          <w:spacing w:val="-6"/>
        </w:rPr>
        <w:t> </w:t>
      </w:r>
      <w:r>
        <w:rPr/>
        <w:t>untenable.</w:t>
      </w:r>
      <w:r>
        <w:rPr>
          <w:spacing w:val="-6"/>
        </w:rPr>
        <w:t> </w:t>
      </w:r>
      <w:r>
        <w:rPr/>
        <w:t>Manual</w:t>
      </w:r>
      <w:r>
        <w:rPr>
          <w:spacing w:val="-3"/>
        </w:rPr>
        <w:t> </w:t>
      </w:r>
      <w:r>
        <w:rPr/>
        <w:t>review results in delayed output, high cost, and unreliable analysis. In addition, modern AI tends to solve</w:t>
      </w:r>
      <w:r>
        <w:rPr>
          <w:spacing w:val="-15"/>
        </w:rPr>
        <w:t> </w:t>
      </w:r>
      <w:r>
        <w:rPr/>
        <w:t>separate</w:t>
      </w:r>
      <w:r>
        <w:rPr>
          <w:spacing w:val="-15"/>
        </w:rPr>
        <w:t> </w:t>
      </w:r>
      <w:r>
        <w:rPr/>
        <w:t>tasks,</w:t>
      </w:r>
      <w:r>
        <w:rPr>
          <w:spacing w:val="-15"/>
        </w:rPr>
        <w:t> </w:t>
      </w:r>
      <w:r>
        <w:rPr/>
        <w:t>such</w:t>
      </w:r>
      <w:r>
        <w:rPr>
          <w:spacing w:val="-13"/>
        </w:rPr>
        <w:t> </w:t>
      </w:r>
      <w:r>
        <w:rPr/>
        <w:t>as</w:t>
      </w:r>
      <w:r>
        <w:rPr>
          <w:spacing w:val="-15"/>
        </w:rPr>
        <w:t> </w:t>
      </w:r>
      <w:r>
        <w:rPr/>
        <w:t>summarization</w:t>
      </w:r>
      <w:r>
        <w:rPr>
          <w:spacing w:val="-15"/>
        </w:rPr>
        <w:t> </w:t>
      </w:r>
      <w:r>
        <w:rPr/>
        <w:t>or</w:t>
      </w:r>
      <w:r>
        <w:rPr>
          <w:spacing w:val="-14"/>
        </w:rPr>
        <w:t> </w:t>
      </w:r>
      <w:r>
        <w:rPr/>
        <w:t>classification,</w:t>
      </w:r>
      <w:r>
        <w:rPr>
          <w:spacing w:val="-15"/>
        </w:rPr>
        <w:t> </w:t>
      </w:r>
      <w:r>
        <w:rPr/>
        <w:t>without</w:t>
      </w:r>
      <w:r>
        <w:rPr>
          <w:spacing w:val="-15"/>
        </w:rPr>
        <w:t> </w:t>
      </w:r>
      <w:r>
        <w:rPr/>
        <w:t>offering</w:t>
      </w:r>
      <w:r>
        <w:rPr>
          <w:spacing w:val="-15"/>
        </w:rPr>
        <w:t> </w:t>
      </w:r>
      <w:r>
        <w:rPr/>
        <w:t>an</w:t>
      </w:r>
      <w:r>
        <w:rPr>
          <w:spacing w:val="-15"/>
        </w:rPr>
        <w:t> </w:t>
      </w:r>
      <w:r>
        <w:rPr/>
        <w:t>integrated</w:t>
      </w:r>
      <w:r>
        <w:rPr>
          <w:spacing w:val="-14"/>
        </w:rPr>
        <w:t> </w:t>
      </w:r>
      <w:r>
        <w:rPr/>
        <w:t>end-to-end solution to legal document analysis.</w:t>
      </w:r>
    </w:p>
    <w:p>
      <w:pPr>
        <w:pStyle w:val="BodyText"/>
        <w:spacing w:before="6"/>
      </w:pPr>
    </w:p>
    <w:p>
      <w:pPr>
        <w:pStyle w:val="BodyText"/>
        <w:spacing w:line="360" w:lineRule="auto" w:before="1"/>
        <w:ind w:left="187" w:right="759"/>
        <w:jc w:val="both"/>
      </w:pPr>
      <w:r>
        <w:rPr/>
        <w:t>There</w:t>
      </w:r>
      <w:r>
        <w:rPr>
          <w:spacing w:val="-15"/>
        </w:rPr>
        <w:t> </w:t>
      </w:r>
      <w:r>
        <w:rPr/>
        <w:t>is</w:t>
      </w:r>
      <w:r>
        <w:rPr>
          <w:spacing w:val="-12"/>
        </w:rPr>
        <w:t> </w:t>
      </w:r>
      <w:r>
        <w:rPr/>
        <w:t>a</w:t>
      </w:r>
      <w:r>
        <w:rPr>
          <w:spacing w:val="-14"/>
        </w:rPr>
        <w:t> </w:t>
      </w:r>
      <w:r>
        <w:rPr/>
        <w:t>growing</w:t>
      </w:r>
      <w:r>
        <w:rPr>
          <w:spacing w:val="-13"/>
        </w:rPr>
        <w:t> </w:t>
      </w:r>
      <w:r>
        <w:rPr/>
        <w:t>trend</w:t>
      </w:r>
      <w:r>
        <w:rPr>
          <w:spacing w:val="-13"/>
        </w:rPr>
        <w:t> </w:t>
      </w:r>
      <w:r>
        <w:rPr/>
        <w:t>toward</w:t>
      </w:r>
      <w:r>
        <w:rPr>
          <w:spacing w:val="-14"/>
        </w:rPr>
        <w:t> </w:t>
      </w:r>
      <w:r>
        <w:rPr/>
        <w:t>explainable</w:t>
      </w:r>
      <w:r>
        <w:rPr>
          <w:spacing w:val="-14"/>
        </w:rPr>
        <w:t> </w:t>
      </w:r>
      <w:r>
        <w:rPr/>
        <w:t>AI,</w:t>
      </w:r>
      <w:r>
        <w:rPr>
          <w:spacing w:val="-13"/>
        </w:rPr>
        <w:t> </w:t>
      </w:r>
      <w:r>
        <w:rPr/>
        <w:t>particularly</w:t>
      </w:r>
      <w:r>
        <w:rPr>
          <w:spacing w:val="-13"/>
        </w:rPr>
        <w:t> </w:t>
      </w:r>
      <w:r>
        <w:rPr/>
        <w:t>in</w:t>
      </w:r>
      <w:r>
        <w:rPr>
          <w:spacing w:val="-13"/>
        </w:rPr>
        <w:t> </w:t>
      </w:r>
      <w:r>
        <w:rPr/>
        <w:t>the</w:t>
      </w:r>
      <w:r>
        <w:rPr>
          <w:spacing w:val="-14"/>
        </w:rPr>
        <w:t> </w:t>
      </w:r>
      <w:r>
        <w:rPr/>
        <w:t>field</w:t>
      </w:r>
      <w:r>
        <w:rPr>
          <w:spacing w:val="-13"/>
        </w:rPr>
        <w:t> </w:t>
      </w:r>
      <w:r>
        <w:rPr/>
        <w:t>of</w:t>
      </w:r>
      <w:r>
        <w:rPr>
          <w:spacing w:val="-14"/>
        </w:rPr>
        <w:t> </w:t>
      </w:r>
      <w:r>
        <w:rPr/>
        <w:t>law.</w:t>
      </w:r>
      <w:r>
        <w:rPr>
          <w:spacing w:val="-13"/>
        </w:rPr>
        <w:t> </w:t>
      </w:r>
      <w:r>
        <w:rPr/>
        <w:t>In</w:t>
      </w:r>
      <w:r>
        <w:rPr>
          <w:spacing w:val="-13"/>
        </w:rPr>
        <w:t> </w:t>
      </w:r>
      <w:r>
        <w:rPr/>
        <w:t>law,</w:t>
      </w:r>
      <w:r>
        <w:rPr>
          <w:spacing w:val="-13"/>
        </w:rPr>
        <w:t> </w:t>
      </w:r>
      <w:r>
        <w:rPr/>
        <w:t>decisions require</w:t>
      </w:r>
      <w:r>
        <w:rPr>
          <w:spacing w:val="-2"/>
        </w:rPr>
        <w:t> </w:t>
      </w:r>
      <w:r>
        <w:rPr/>
        <w:t>transparency and justification.</w:t>
      </w:r>
      <w:r>
        <w:rPr>
          <w:spacing w:val="-1"/>
        </w:rPr>
        <w:t> </w:t>
      </w:r>
      <w:r>
        <w:rPr/>
        <w:t>However, many</w:t>
      </w:r>
      <w:r>
        <w:rPr>
          <w:spacing w:val="-2"/>
        </w:rPr>
        <w:t> </w:t>
      </w:r>
      <w:r>
        <w:rPr/>
        <w:t>sophisticated</w:t>
      </w:r>
      <w:r>
        <w:rPr>
          <w:spacing w:val="-2"/>
        </w:rPr>
        <w:t> </w:t>
      </w:r>
      <w:r>
        <w:rPr/>
        <w:t>models</w:t>
      </w:r>
      <w:r>
        <w:rPr>
          <w:spacing w:val="-1"/>
        </w:rPr>
        <w:t> </w:t>
      </w:r>
      <w:r>
        <w:rPr/>
        <w:t>act</w:t>
      </w:r>
      <w:r>
        <w:rPr>
          <w:spacing w:val="-1"/>
        </w:rPr>
        <w:t> </w:t>
      </w:r>
      <w:r>
        <w:rPr/>
        <w:t>as</w:t>
      </w:r>
      <w:r>
        <w:rPr>
          <w:spacing w:val="-1"/>
        </w:rPr>
        <w:t> </w:t>
      </w:r>
      <w:r>
        <w:rPr/>
        <w:t>black</w:t>
      </w:r>
      <w:r>
        <w:rPr>
          <w:spacing w:val="-1"/>
        </w:rPr>
        <w:t> </w:t>
      </w:r>
      <w:r>
        <w:rPr/>
        <w:t>boxes that provide little insight into how the decision was made.</w:t>
      </w:r>
    </w:p>
    <w:p>
      <w:pPr>
        <w:pStyle w:val="BodyText"/>
        <w:spacing w:before="1"/>
      </w:pPr>
    </w:p>
    <w:p>
      <w:pPr>
        <w:pStyle w:val="Heading2"/>
        <w:numPr>
          <w:ilvl w:val="1"/>
          <w:numId w:val="9"/>
        </w:numPr>
        <w:tabs>
          <w:tab w:pos="907" w:val="left" w:leader="none"/>
        </w:tabs>
        <w:spacing w:line="240" w:lineRule="auto" w:before="0" w:after="0"/>
        <w:ind w:left="907" w:right="0" w:hanging="720"/>
        <w:jc w:val="left"/>
      </w:pPr>
      <w:bookmarkStart w:name="_TOC_250032" w:id="10"/>
      <w:r>
        <w:rPr/>
        <w:t>Objectives</w:t>
      </w:r>
      <w:r>
        <w:rPr>
          <w:spacing w:val="-11"/>
        </w:rPr>
        <w:t> </w:t>
      </w:r>
      <w:r>
        <w:rPr/>
        <w:t>of</w:t>
      </w:r>
      <w:r>
        <w:rPr>
          <w:spacing w:val="-8"/>
        </w:rPr>
        <w:t> </w:t>
      </w:r>
      <w:r>
        <w:rPr/>
        <w:t>the</w:t>
      </w:r>
      <w:r>
        <w:rPr>
          <w:spacing w:val="-7"/>
        </w:rPr>
        <w:t> </w:t>
      </w:r>
      <w:bookmarkEnd w:id="10"/>
      <w:r>
        <w:rPr>
          <w:spacing w:val="-2"/>
        </w:rPr>
        <w:t>Project</w:t>
      </w:r>
    </w:p>
    <w:p>
      <w:pPr>
        <w:pStyle w:val="BodyText"/>
        <w:spacing w:before="56"/>
        <w:rPr>
          <w:b/>
          <w:sz w:val="32"/>
        </w:rPr>
      </w:pPr>
    </w:p>
    <w:p>
      <w:pPr>
        <w:pStyle w:val="BodyText"/>
        <w:spacing w:line="360" w:lineRule="auto" w:before="1"/>
        <w:ind w:left="187" w:right="757"/>
        <w:jc w:val="both"/>
      </w:pPr>
      <w:r>
        <w:rPr/>
        <w:t>This paper will attempt</w:t>
      </w:r>
      <w:r>
        <w:rPr>
          <w:spacing w:val="-1"/>
        </w:rPr>
        <w:t> </w:t>
      </w:r>
      <w:r>
        <w:rPr/>
        <w:t>to build a smart system capable of automating legal document analysis while ensuring high levels of precision, clarity, and usability. Such system will be able to perform multiple functions seamlessly: classifying clauses, detecting vulnerabilities, and assessing risks within the same process flow.</w:t>
      </w:r>
    </w:p>
    <w:p>
      <w:pPr>
        <w:pStyle w:val="BodyText"/>
        <w:spacing w:line="360" w:lineRule="auto" w:before="240"/>
        <w:ind w:left="187" w:right="758"/>
        <w:jc w:val="both"/>
      </w:pPr>
      <w:r>
        <w:rPr/>
        <w:t>One</w:t>
      </w:r>
      <w:r>
        <w:rPr>
          <w:spacing w:val="-4"/>
        </w:rPr>
        <w:t> </w:t>
      </w:r>
      <w:r>
        <w:rPr/>
        <w:t>of</w:t>
      </w:r>
      <w:r>
        <w:rPr>
          <w:spacing w:val="-1"/>
        </w:rPr>
        <w:t> </w:t>
      </w:r>
      <w:r>
        <w:rPr/>
        <w:t>the</w:t>
      </w:r>
      <w:r>
        <w:rPr>
          <w:spacing w:val="-2"/>
        </w:rPr>
        <w:t> </w:t>
      </w:r>
      <w:r>
        <w:rPr/>
        <w:t>key goals</w:t>
      </w:r>
      <w:r>
        <w:rPr>
          <w:spacing w:val="-3"/>
        </w:rPr>
        <w:t> </w:t>
      </w:r>
      <w:r>
        <w:rPr/>
        <w:t>set out</w:t>
      </w:r>
      <w:r>
        <w:rPr>
          <w:spacing w:val="-2"/>
        </w:rPr>
        <w:t> </w:t>
      </w:r>
      <w:r>
        <w:rPr/>
        <w:t>for</w:t>
      </w:r>
      <w:r>
        <w:rPr>
          <w:spacing w:val="-3"/>
        </w:rPr>
        <w:t> </w:t>
      </w:r>
      <w:r>
        <w:rPr/>
        <w:t>the</w:t>
      </w:r>
      <w:r>
        <w:rPr>
          <w:spacing w:val="-1"/>
        </w:rPr>
        <w:t> </w:t>
      </w:r>
      <w:r>
        <w:rPr/>
        <w:t>project includes</w:t>
      </w:r>
      <w:r>
        <w:rPr>
          <w:spacing w:val="-3"/>
        </w:rPr>
        <w:t> </w:t>
      </w:r>
      <w:r>
        <w:rPr/>
        <w:t>making</w:t>
      </w:r>
      <w:r>
        <w:rPr>
          <w:spacing w:val="-2"/>
        </w:rPr>
        <w:t> </w:t>
      </w:r>
      <w:r>
        <w:rPr/>
        <w:t>its</w:t>
      </w:r>
      <w:r>
        <w:rPr>
          <w:spacing w:val="-3"/>
        </w:rPr>
        <w:t> </w:t>
      </w:r>
      <w:r>
        <w:rPr/>
        <w:t>output</w:t>
      </w:r>
      <w:r>
        <w:rPr>
          <w:spacing w:val="-2"/>
        </w:rPr>
        <w:t> </w:t>
      </w:r>
      <w:r>
        <w:rPr/>
        <w:t>comprehensible</w:t>
      </w:r>
      <w:r>
        <w:rPr>
          <w:spacing w:val="-1"/>
        </w:rPr>
        <w:t> </w:t>
      </w:r>
      <w:r>
        <w:rPr/>
        <w:t>for</w:t>
      </w:r>
      <w:r>
        <w:rPr>
          <w:spacing w:val="-4"/>
        </w:rPr>
        <w:t> </w:t>
      </w:r>
      <w:r>
        <w:rPr/>
        <w:t>non-experts via the usage of layman’s language. Namely, that implies producing summaries and explanations of legal documents while retaining their meaning. The project also foresees introducing the element of risk assessment that would provide users with an overview of the potential danger posed by the document in question.</w:t>
      </w:r>
    </w:p>
    <w:p>
      <w:pPr>
        <w:pStyle w:val="BodyText"/>
        <w:spacing w:before="6"/>
      </w:pPr>
    </w:p>
    <w:p>
      <w:pPr>
        <w:pStyle w:val="BodyText"/>
        <w:spacing w:line="360" w:lineRule="auto"/>
        <w:ind w:left="187" w:right="763"/>
        <w:jc w:val="both"/>
      </w:pPr>
      <w:r>
        <w:rPr/>
        <w:t>As far as system design goes, the idea behind creating a modular framework was chosen since that</w:t>
      </w:r>
      <w:r>
        <w:rPr>
          <w:spacing w:val="-6"/>
        </w:rPr>
        <w:t> </w:t>
      </w:r>
      <w:r>
        <w:rPr/>
        <w:t>approach</w:t>
      </w:r>
      <w:r>
        <w:rPr>
          <w:spacing w:val="-6"/>
        </w:rPr>
        <w:t> </w:t>
      </w:r>
      <w:r>
        <w:rPr/>
        <w:t>is</w:t>
      </w:r>
      <w:r>
        <w:rPr>
          <w:spacing w:val="-5"/>
        </w:rPr>
        <w:t> </w:t>
      </w:r>
      <w:r>
        <w:rPr/>
        <w:t>flexible</w:t>
      </w:r>
      <w:r>
        <w:rPr>
          <w:spacing w:val="-4"/>
        </w:rPr>
        <w:t> </w:t>
      </w:r>
      <w:r>
        <w:rPr/>
        <w:t>enough</w:t>
      </w:r>
      <w:r>
        <w:rPr>
          <w:spacing w:val="-6"/>
        </w:rPr>
        <w:t> </w:t>
      </w:r>
      <w:r>
        <w:rPr/>
        <w:t>to</w:t>
      </w:r>
      <w:r>
        <w:rPr>
          <w:spacing w:val="-5"/>
        </w:rPr>
        <w:t> </w:t>
      </w:r>
      <w:r>
        <w:rPr/>
        <w:t>work</w:t>
      </w:r>
      <w:r>
        <w:rPr>
          <w:spacing w:val="-6"/>
        </w:rPr>
        <w:t> </w:t>
      </w:r>
      <w:r>
        <w:rPr/>
        <w:t>with</w:t>
      </w:r>
      <w:r>
        <w:rPr>
          <w:spacing w:val="-5"/>
        </w:rPr>
        <w:t> </w:t>
      </w:r>
      <w:r>
        <w:rPr/>
        <w:t>various</w:t>
      </w:r>
      <w:r>
        <w:rPr>
          <w:spacing w:val="-6"/>
        </w:rPr>
        <w:t> </w:t>
      </w:r>
      <w:r>
        <w:rPr/>
        <w:t>types</w:t>
      </w:r>
      <w:r>
        <w:rPr>
          <w:spacing w:val="-6"/>
        </w:rPr>
        <w:t> </w:t>
      </w:r>
      <w:r>
        <w:rPr/>
        <w:t>of</w:t>
      </w:r>
      <w:r>
        <w:rPr>
          <w:spacing w:val="-7"/>
        </w:rPr>
        <w:t> </w:t>
      </w:r>
      <w:r>
        <w:rPr/>
        <w:t>documents</w:t>
      </w:r>
      <w:r>
        <w:rPr>
          <w:spacing w:val="-6"/>
        </w:rPr>
        <w:t> </w:t>
      </w:r>
      <w:r>
        <w:rPr/>
        <w:t>and</w:t>
      </w:r>
      <w:r>
        <w:rPr>
          <w:spacing w:val="-6"/>
        </w:rPr>
        <w:t> </w:t>
      </w:r>
      <w:r>
        <w:rPr/>
        <w:t>their</w:t>
      </w:r>
      <w:r>
        <w:rPr>
          <w:spacing w:val="-7"/>
        </w:rPr>
        <w:t> </w:t>
      </w:r>
      <w:r>
        <w:rPr/>
        <w:t>purposes.</w:t>
      </w:r>
      <w:r>
        <w:rPr>
          <w:spacing w:val="-6"/>
        </w:rPr>
        <w:t> </w:t>
      </w:r>
      <w:r>
        <w:rPr/>
        <w:t>A good combination of machine learning algorithms and rules could be achieved here.</w:t>
      </w:r>
    </w:p>
    <w:p>
      <w:pPr>
        <w:pStyle w:val="BodyText"/>
        <w:spacing w:before="2"/>
      </w:pPr>
    </w:p>
    <w:p>
      <w:pPr>
        <w:pStyle w:val="Heading2"/>
        <w:numPr>
          <w:ilvl w:val="1"/>
          <w:numId w:val="9"/>
        </w:numPr>
        <w:tabs>
          <w:tab w:pos="907" w:val="left" w:leader="none"/>
        </w:tabs>
        <w:spacing w:line="240" w:lineRule="auto" w:before="0" w:after="0"/>
        <w:ind w:left="907" w:right="0" w:hanging="720"/>
        <w:jc w:val="left"/>
      </w:pPr>
      <w:bookmarkStart w:name="_TOC_250031" w:id="11"/>
      <w:r>
        <w:rPr/>
        <w:t>Scope</w:t>
      </w:r>
      <w:r>
        <w:rPr>
          <w:spacing w:val="-6"/>
        </w:rPr>
        <w:t> </w:t>
      </w:r>
      <w:r>
        <w:rPr/>
        <w:t>of</w:t>
      </w:r>
      <w:r>
        <w:rPr>
          <w:spacing w:val="-4"/>
        </w:rPr>
        <w:t> </w:t>
      </w:r>
      <w:r>
        <w:rPr/>
        <w:t>the</w:t>
      </w:r>
      <w:r>
        <w:rPr>
          <w:spacing w:val="-5"/>
        </w:rPr>
        <w:t> </w:t>
      </w:r>
      <w:bookmarkEnd w:id="11"/>
      <w:r>
        <w:rPr>
          <w:spacing w:val="-2"/>
        </w:rPr>
        <w:t>Project</w:t>
      </w:r>
    </w:p>
    <w:p>
      <w:pPr>
        <w:pStyle w:val="BodyText"/>
        <w:spacing w:before="57"/>
        <w:rPr>
          <w:b/>
          <w:sz w:val="32"/>
        </w:rPr>
      </w:pPr>
    </w:p>
    <w:p>
      <w:pPr>
        <w:pStyle w:val="BodyText"/>
        <w:spacing w:line="360" w:lineRule="auto"/>
        <w:ind w:left="187" w:right="761"/>
        <w:jc w:val="both"/>
      </w:pPr>
      <w:r>
        <w:rPr/>
        <w:t>The objective of this project is to develop a system that can efficiently process different types of legal documents, such as contracts, agreements, and compliance reports. Legal documents often come in varied formats, including both digitally created files and those that have been manually</w:t>
      </w:r>
      <w:r>
        <w:rPr>
          <w:spacing w:val="1"/>
        </w:rPr>
        <w:t> </w:t>
      </w:r>
      <w:r>
        <w:rPr/>
        <w:t>converted</w:t>
      </w:r>
      <w:r>
        <w:rPr>
          <w:spacing w:val="1"/>
        </w:rPr>
        <w:t> </w:t>
      </w:r>
      <w:r>
        <w:rPr/>
        <w:t>into</w:t>
      </w:r>
      <w:r>
        <w:rPr>
          <w:spacing w:val="2"/>
        </w:rPr>
        <w:t> </w:t>
      </w:r>
      <w:r>
        <w:rPr/>
        <w:t>digital</w:t>
      </w:r>
      <w:r>
        <w:rPr>
          <w:spacing w:val="1"/>
        </w:rPr>
        <w:t> </w:t>
      </w:r>
      <w:r>
        <w:rPr/>
        <w:t>form.</w:t>
      </w:r>
      <w:r>
        <w:rPr>
          <w:spacing w:val="1"/>
        </w:rPr>
        <w:t> </w:t>
      </w:r>
      <w:r>
        <w:rPr/>
        <w:t>The system</w:t>
      </w:r>
      <w:r>
        <w:rPr>
          <w:spacing w:val="1"/>
        </w:rPr>
        <w:t> </w:t>
      </w:r>
      <w:r>
        <w:rPr/>
        <w:t>is</w:t>
      </w:r>
      <w:r>
        <w:rPr>
          <w:spacing w:val="1"/>
        </w:rPr>
        <w:t> </w:t>
      </w:r>
      <w:r>
        <w:rPr/>
        <w:t>designed to</w:t>
      </w:r>
      <w:r>
        <w:rPr>
          <w:spacing w:val="1"/>
        </w:rPr>
        <w:t> </w:t>
      </w:r>
      <w:r>
        <w:rPr/>
        <w:t>handle</w:t>
      </w:r>
      <w:r>
        <w:rPr>
          <w:spacing w:val="1"/>
        </w:rPr>
        <w:t> </w:t>
      </w:r>
      <w:r>
        <w:rPr/>
        <w:t>this</w:t>
      </w:r>
      <w:r>
        <w:rPr>
          <w:spacing w:val="1"/>
        </w:rPr>
        <w:t> </w:t>
      </w:r>
      <w:r>
        <w:rPr/>
        <w:t>diversity</w:t>
      </w:r>
      <w:r>
        <w:rPr>
          <w:spacing w:val="1"/>
        </w:rPr>
        <w:t> </w:t>
      </w:r>
      <w:r>
        <w:rPr/>
        <w:t>and</w:t>
      </w:r>
      <w:r>
        <w:rPr>
          <w:spacing w:val="1"/>
        </w:rPr>
        <w:t> </w:t>
      </w:r>
      <w:r>
        <w:rPr>
          <w:spacing w:val="-4"/>
        </w:rPr>
        <w:t>work</w:t>
      </w:r>
    </w:p>
    <w:p>
      <w:pPr>
        <w:pStyle w:val="BodyText"/>
        <w:spacing w:after="0" w:line="360" w:lineRule="auto"/>
        <w:jc w:val="both"/>
        <w:sectPr>
          <w:pgSz w:w="12240" w:h="15840"/>
          <w:pgMar w:header="0" w:footer="929" w:top="1780" w:bottom="1120" w:left="1800" w:right="360"/>
        </w:sectPr>
      </w:pPr>
    </w:p>
    <w:p>
      <w:pPr>
        <w:pStyle w:val="BodyText"/>
        <w:spacing w:line="360" w:lineRule="auto" w:before="62"/>
        <w:ind w:left="187" w:right="762"/>
        <w:jc w:val="both"/>
      </w:pPr>
      <w:r>
        <w:rPr/>
        <w:t>effectively</w:t>
      </w:r>
      <w:r>
        <w:rPr>
          <w:spacing w:val="-15"/>
        </w:rPr>
        <w:t> </w:t>
      </w:r>
      <w:r>
        <w:rPr/>
        <w:t>across</w:t>
      </w:r>
      <w:r>
        <w:rPr>
          <w:spacing w:val="-15"/>
        </w:rPr>
        <w:t> </w:t>
      </w:r>
      <w:r>
        <w:rPr/>
        <w:t>different</w:t>
      </w:r>
      <w:r>
        <w:rPr>
          <w:spacing w:val="-15"/>
        </w:rPr>
        <w:t> </w:t>
      </w:r>
      <w:r>
        <w:rPr/>
        <w:t>document</w:t>
      </w:r>
      <w:r>
        <w:rPr>
          <w:spacing w:val="-15"/>
        </w:rPr>
        <w:t> </w:t>
      </w:r>
      <w:r>
        <w:rPr/>
        <w:t>structures.</w:t>
      </w:r>
      <w:r>
        <w:rPr>
          <w:spacing w:val="-15"/>
        </w:rPr>
        <w:t> </w:t>
      </w:r>
      <w:r>
        <w:rPr/>
        <w:t>A</w:t>
      </w:r>
      <w:r>
        <w:rPr>
          <w:spacing w:val="-15"/>
        </w:rPr>
        <w:t> </w:t>
      </w:r>
      <w:r>
        <w:rPr/>
        <w:t>key</w:t>
      </w:r>
      <w:r>
        <w:rPr>
          <w:spacing w:val="-15"/>
        </w:rPr>
        <w:t> </w:t>
      </w:r>
      <w:r>
        <w:rPr/>
        <w:t>goal</w:t>
      </w:r>
      <w:r>
        <w:rPr>
          <w:spacing w:val="-15"/>
        </w:rPr>
        <w:t> </w:t>
      </w:r>
      <w:r>
        <w:rPr/>
        <w:t>is</w:t>
      </w:r>
      <w:r>
        <w:rPr>
          <w:spacing w:val="-15"/>
        </w:rPr>
        <w:t> </w:t>
      </w:r>
      <w:r>
        <w:rPr/>
        <w:t>to</w:t>
      </w:r>
      <w:r>
        <w:rPr>
          <w:spacing w:val="-15"/>
        </w:rPr>
        <w:t> </w:t>
      </w:r>
      <w:r>
        <w:rPr/>
        <w:t>extract</w:t>
      </w:r>
      <w:r>
        <w:rPr>
          <w:spacing w:val="-15"/>
        </w:rPr>
        <w:t> </w:t>
      </w:r>
      <w:r>
        <w:rPr/>
        <w:t>meaningful</w:t>
      </w:r>
      <w:r>
        <w:rPr>
          <w:spacing w:val="-15"/>
        </w:rPr>
        <w:t> </w:t>
      </w:r>
      <w:r>
        <w:rPr/>
        <w:t>information from</w:t>
      </w:r>
      <w:r>
        <w:rPr>
          <w:spacing w:val="-15"/>
        </w:rPr>
        <w:t> </w:t>
      </w:r>
      <w:r>
        <w:rPr/>
        <w:t>unstructured</w:t>
      </w:r>
      <w:r>
        <w:rPr>
          <w:spacing w:val="-14"/>
        </w:rPr>
        <w:t> </w:t>
      </w:r>
      <w:r>
        <w:rPr/>
        <w:t>legal</w:t>
      </w:r>
      <w:r>
        <w:rPr>
          <w:spacing w:val="-14"/>
        </w:rPr>
        <w:t> </w:t>
      </w:r>
      <w:r>
        <w:rPr/>
        <w:t>text,</w:t>
      </w:r>
      <w:r>
        <w:rPr>
          <w:spacing w:val="-15"/>
        </w:rPr>
        <w:t> </w:t>
      </w:r>
      <w:r>
        <w:rPr/>
        <w:t>making</w:t>
      </w:r>
      <w:r>
        <w:rPr>
          <w:spacing w:val="-15"/>
        </w:rPr>
        <w:t> </w:t>
      </w:r>
      <w:r>
        <w:rPr/>
        <w:t>it</w:t>
      </w:r>
      <w:r>
        <w:rPr>
          <w:spacing w:val="-15"/>
        </w:rPr>
        <w:t> </w:t>
      </w:r>
      <w:r>
        <w:rPr/>
        <w:t>easier</w:t>
      </w:r>
      <w:r>
        <w:rPr>
          <w:spacing w:val="-15"/>
        </w:rPr>
        <w:t> </w:t>
      </w:r>
      <w:r>
        <w:rPr/>
        <w:t>to</w:t>
      </w:r>
      <w:r>
        <w:rPr>
          <w:spacing w:val="-15"/>
        </w:rPr>
        <w:t> </w:t>
      </w:r>
      <w:r>
        <w:rPr/>
        <w:t>understand</w:t>
      </w:r>
      <w:r>
        <w:rPr>
          <w:spacing w:val="-15"/>
        </w:rPr>
        <w:t> </w:t>
      </w:r>
      <w:r>
        <w:rPr/>
        <w:t>and</w:t>
      </w:r>
      <w:r>
        <w:rPr>
          <w:spacing w:val="-13"/>
        </w:rPr>
        <w:t> </w:t>
      </w:r>
      <w:r>
        <w:rPr/>
        <w:t>work</w:t>
      </w:r>
      <w:r>
        <w:rPr>
          <w:spacing w:val="-13"/>
        </w:rPr>
        <w:t> </w:t>
      </w:r>
      <w:r>
        <w:rPr/>
        <w:t>with,</w:t>
      </w:r>
      <w:r>
        <w:rPr>
          <w:spacing w:val="-15"/>
        </w:rPr>
        <w:t> </w:t>
      </w:r>
      <w:r>
        <w:rPr/>
        <w:t>while</w:t>
      </w:r>
      <w:r>
        <w:rPr>
          <w:spacing w:val="-15"/>
        </w:rPr>
        <w:t> </w:t>
      </w:r>
      <w:r>
        <w:rPr/>
        <w:t>also</w:t>
      </w:r>
      <w:r>
        <w:rPr>
          <w:spacing w:val="-15"/>
        </w:rPr>
        <w:t> </w:t>
      </w:r>
      <w:r>
        <w:rPr/>
        <w:t>improving the overall efficiency of document handling</w:t>
      </w:r>
    </w:p>
    <w:p>
      <w:pPr>
        <w:pStyle w:val="BodyText"/>
        <w:spacing w:before="4"/>
      </w:pPr>
    </w:p>
    <w:p>
      <w:pPr>
        <w:pStyle w:val="BodyText"/>
        <w:spacing w:line="360" w:lineRule="auto"/>
        <w:ind w:left="187" w:right="759"/>
        <w:jc w:val="both"/>
      </w:pPr>
      <w:r>
        <w:rPr/>
        <w:t>Another</w:t>
      </w:r>
      <w:r>
        <w:rPr>
          <w:spacing w:val="-13"/>
        </w:rPr>
        <w:t> </w:t>
      </w:r>
      <w:r>
        <w:rPr/>
        <w:t>important</w:t>
      </w:r>
      <w:r>
        <w:rPr>
          <w:spacing w:val="-12"/>
        </w:rPr>
        <w:t> </w:t>
      </w:r>
      <w:r>
        <w:rPr/>
        <w:t>aim</w:t>
      </w:r>
      <w:r>
        <w:rPr>
          <w:spacing w:val="-11"/>
        </w:rPr>
        <w:t> </w:t>
      </w:r>
      <w:r>
        <w:rPr/>
        <w:t>of</w:t>
      </w:r>
      <w:r>
        <w:rPr>
          <w:spacing w:val="-11"/>
        </w:rPr>
        <w:t> </w:t>
      </w:r>
      <w:r>
        <w:rPr/>
        <w:t>the</w:t>
      </w:r>
      <w:r>
        <w:rPr>
          <w:spacing w:val="-13"/>
        </w:rPr>
        <w:t> </w:t>
      </w:r>
      <w:r>
        <w:rPr/>
        <w:t>system</w:t>
      </w:r>
      <w:r>
        <w:rPr>
          <w:spacing w:val="-12"/>
        </w:rPr>
        <w:t> </w:t>
      </w:r>
      <w:r>
        <w:rPr/>
        <w:t>is</w:t>
      </w:r>
      <w:r>
        <w:rPr>
          <w:spacing w:val="-11"/>
        </w:rPr>
        <w:t> </w:t>
      </w:r>
      <w:r>
        <w:rPr/>
        <w:t>to</w:t>
      </w:r>
      <w:r>
        <w:rPr>
          <w:spacing w:val="-12"/>
        </w:rPr>
        <w:t> </w:t>
      </w:r>
      <w:r>
        <w:rPr/>
        <w:t>support</w:t>
      </w:r>
      <w:r>
        <w:rPr>
          <w:spacing w:val="-12"/>
        </w:rPr>
        <w:t> </w:t>
      </w:r>
      <w:r>
        <w:rPr/>
        <w:t>the</w:t>
      </w:r>
      <w:r>
        <w:rPr>
          <w:spacing w:val="-13"/>
        </w:rPr>
        <w:t> </w:t>
      </w:r>
      <w:r>
        <w:rPr/>
        <w:t>analysis</w:t>
      </w:r>
      <w:r>
        <w:rPr>
          <w:spacing w:val="-12"/>
        </w:rPr>
        <w:t> </w:t>
      </w:r>
      <w:r>
        <w:rPr/>
        <w:t>of</w:t>
      </w:r>
      <w:r>
        <w:rPr>
          <w:spacing w:val="-13"/>
        </w:rPr>
        <w:t> </w:t>
      </w:r>
      <w:r>
        <w:rPr/>
        <w:t>legal</w:t>
      </w:r>
      <w:r>
        <w:rPr>
          <w:spacing w:val="-12"/>
        </w:rPr>
        <w:t> </w:t>
      </w:r>
      <w:r>
        <w:rPr/>
        <w:t>documents</w:t>
      </w:r>
      <w:r>
        <w:rPr>
          <w:spacing w:val="-12"/>
        </w:rPr>
        <w:t> </w:t>
      </w:r>
      <w:r>
        <w:rPr/>
        <w:t>by</w:t>
      </w:r>
      <w:r>
        <w:rPr>
          <w:spacing w:val="-12"/>
        </w:rPr>
        <w:t> </w:t>
      </w:r>
      <w:r>
        <w:rPr/>
        <w:t>identifying important clauses, terms, and relevant patterns within the text. Instead of requiring users to manually</w:t>
      </w:r>
      <w:r>
        <w:rPr>
          <w:spacing w:val="-3"/>
        </w:rPr>
        <w:t> </w:t>
      </w:r>
      <w:r>
        <w:rPr/>
        <w:t>go</w:t>
      </w:r>
      <w:r>
        <w:rPr>
          <w:spacing w:val="-3"/>
        </w:rPr>
        <w:t> </w:t>
      </w:r>
      <w:r>
        <w:rPr/>
        <w:t>through</w:t>
      </w:r>
      <w:r>
        <w:rPr>
          <w:spacing w:val="-3"/>
        </w:rPr>
        <w:t> </w:t>
      </w:r>
      <w:r>
        <w:rPr/>
        <w:t>lengthy</w:t>
      </w:r>
      <w:r>
        <w:rPr>
          <w:spacing w:val="-3"/>
        </w:rPr>
        <w:t> </w:t>
      </w:r>
      <w:r>
        <w:rPr/>
        <w:t>documents,</w:t>
      </w:r>
      <w:r>
        <w:rPr>
          <w:spacing w:val="-3"/>
        </w:rPr>
        <w:t> </w:t>
      </w:r>
      <w:r>
        <w:rPr/>
        <w:t>the</w:t>
      </w:r>
      <w:r>
        <w:rPr>
          <w:spacing w:val="-4"/>
        </w:rPr>
        <w:t> </w:t>
      </w:r>
      <w:r>
        <w:rPr/>
        <w:t>system</w:t>
      </w:r>
      <w:r>
        <w:rPr>
          <w:spacing w:val="-3"/>
        </w:rPr>
        <w:t> </w:t>
      </w:r>
      <w:r>
        <w:rPr/>
        <w:t>helps</w:t>
      </w:r>
      <w:r>
        <w:rPr>
          <w:spacing w:val="-4"/>
        </w:rPr>
        <w:t> </w:t>
      </w:r>
      <w:r>
        <w:rPr/>
        <w:t>by</w:t>
      </w:r>
      <w:r>
        <w:rPr>
          <w:spacing w:val="-3"/>
        </w:rPr>
        <w:t> </w:t>
      </w:r>
      <w:r>
        <w:rPr/>
        <w:t>highlighting</w:t>
      </w:r>
      <w:r>
        <w:rPr>
          <w:spacing w:val="-3"/>
        </w:rPr>
        <w:t> </w:t>
      </w:r>
      <w:r>
        <w:rPr/>
        <w:t>key</w:t>
      </w:r>
      <w:r>
        <w:rPr>
          <w:spacing w:val="-3"/>
        </w:rPr>
        <w:t> </w:t>
      </w:r>
      <w:r>
        <w:rPr/>
        <w:t>information</w:t>
      </w:r>
      <w:r>
        <w:rPr>
          <w:spacing w:val="-3"/>
        </w:rPr>
        <w:t> </w:t>
      </w:r>
      <w:r>
        <w:rPr/>
        <w:t>and presenting it in a more accessible way. This reduces the time and effort needed for routine document</w:t>
      </w:r>
      <w:r>
        <w:rPr>
          <w:spacing w:val="-12"/>
        </w:rPr>
        <w:t> </w:t>
      </w:r>
      <w:r>
        <w:rPr/>
        <w:t>review</w:t>
      </w:r>
      <w:r>
        <w:rPr>
          <w:spacing w:val="-13"/>
        </w:rPr>
        <w:t> </w:t>
      </w:r>
      <w:r>
        <w:rPr/>
        <w:t>and</w:t>
      </w:r>
      <w:r>
        <w:rPr>
          <w:spacing w:val="-12"/>
        </w:rPr>
        <w:t> </w:t>
      </w:r>
      <w:r>
        <w:rPr/>
        <w:t>allows</w:t>
      </w:r>
      <w:r>
        <w:rPr>
          <w:spacing w:val="-12"/>
        </w:rPr>
        <w:t> </w:t>
      </w:r>
      <w:r>
        <w:rPr/>
        <w:t>users</w:t>
      </w:r>
      <w:r>
        <w:rPr>
          <w:spacing w:val="-12"/>
        </w:rPr>
        <w:t> </w:t>
      </w:r>
      <w:r>
        <w:rPr/>
        <w:t>to</w:t>
      </w:r>
      <w:r>
        <w:rPr>
          <w:spacing w:val="-11"/>
        </w:rPr>
        <w:t> </w:t>
      </w:r>
      <w:r>
        <w:rPr/>
        <w:t>focus</w:t>
      </w:r>
      <w:r>
        <w:rPr>
          <w:spacing w:val="-11"/>
        </w:rPr>
        <w:t> </w:t>
      </w:r>
      <w:r>
        <w:rPr/>
        <w:t>more</w:t>
      </w:r>
      <w:r>
        <w:rPr>
          <w:spacing w:val="-14"/>
        </w:rPr>
        <w:t> </w:t>
      </w:r>
      <w:r>
        <w:rPr/>
        <w:t>on</w:t>
      </w:r>
      <w:r>
        <w:rPr>
          <w:spacing w:val="-12"/>
        </w:rPr>
        <w:t> </w:t>
      </w:r>
      <w:r>
        <w:rPr/>
        <w:t>critical</w:t>
      </w:r>
      <w:r>
        <w:rPr>
          <w:spacing w:val="-11"/>
        </w:rPr>
        <w:t> </w:t>
      </w:r>
      <w:r>
        <w:rPr/>
        <w:t>thinking</w:t>
      </w:r>
      <w:r>
        <w:rPr>
          <w:spacing w:val="-11"/>
        </w:rPr>
        <w:t> </w:t>
      </w:r>
      <w:r>
        <w:rPr/>
        <w:t>and</w:t>
      </w:r>
      <w:r>
        <w:rPr>
          <w:spacing w:val="-12"/>
        </w:rPr>
        <w:t> </w:t>
      </w:r>
      <w:r>
        <w:rPr/>
        <w:t>decision-making</w:t>
      </w:r>
      <w:r>
        <w:rPr>
          <w:spacing w:val="-12"/>
        </w:rPr>
        <w:t> </w:t>
      </w:r>
      <w:r>
        <w:rPr/>
        <w:t>tasks. In this way, the system acts as a practical tool to improve productivity and streamline legal </w:t>
      </w:r>
      <w:r>
        <w:rPr>
          <w:spacing w:val="-2"/>
        </w:rPr>
        <w:t>workflows.</w:t>
      </w:r>
    </w:p>
    <w:p>
      <w:pPr>
        <w:pStyle w:val="BodyText"/>
        <w:spacing w:before="4"/>
      </w:pPr>
    </w:p>
    <w:p>
      <w:pPr>
        <w:pStyle w:val="BodyText"/>
        <w:spacing w:line="360" w:lineRule="auto" w:before="1"/>
        <w:ind w:left="187" w:right="761"/>
        <w:jc w:val="both"/>
      </w:pPr>
      <w:r>
        <w:rPr/>
        <w:t>At</w:t>
      </w:r>
      <w:r>
        <w:rPr>
          <w:spacing w:val="-2"/>
        </w:rPr>
        <w:t> </w:t>
      </w:r>
      <w:r>
        <w:rPr/>
        <w:t>the</w:t>
      </w:r>
      <w:r>
        <w:rPr>
          <w:spacing w:val="-2"/>
        </w:rPr>
        <w:t> </w:t>
      </w:r>
      <w:r>
        <w:rPr/>
        <w:t>same</w:t>
      </w:r>
      <w:r>
        <w:rPr>
          <w:spacing w:val="-2"/>
        </w:rPr>
        <w:t> </w:t>
      </w:r>
      <w:r>
        <w:rPr/>
        <w:t>time,</w:t>
      </w:r>
      <w:r>
        <w:rPr>
          <w:spacing w:val="-2"/>
        </w:rPr>
        <w:t> </w:t>
      </w:r>
      <w:r>
        <w:rPr/>
        <w:t>it</w:t>
      </w:r>
      <w:r>
        <w:rPr>
          <w:spacing w:val="-2"/>
        </w:rPr>
        <w:t> </w:t>
      </w:r>
      <w:r>
        <w:rPr/>
        <w:t>is</w:t>
      </w:r>
      <w:r>
        <w:rPr>
          <w:spacing w:val="-3"/>
        </w:rPr>
        <w:t> </w:t>
      </w:r>
      <w:r>
        <w:rPr/>
        <w:t>important</w:t>
      </w:r>
      <w:r>
        <w:rPr>
          <w:spacing w:val="-2"/>
        </w:rPr>
        <w:t> </w:t>
      </w:r>
      <w:r>
        <w:rPr/>
        <w:t>to</w:t>
      </w:r>
      <w:r>
        <w:rPr>
          <w:spacing w:val="-2"/>
        </w:rPr>
        <w:t> </w:t>
      </w:r>
      <w:r>
        <w:rPr/>
        <w:t>recognize</w:t>
      </w:r>
      <w:r>
        <w:rPr>
          <w:spacing w:val="-3"/>
        </w:rPr>
        <w:t> </w:t>
      </w:r>
      <w:r>
        <w:rPr/>
        <w:t>the</w:t>
      </w:r>
      <w:r>
        <w:rPr>
          <w:spacing w:val="-2"/>
        </w:rPr>
        <w:t> </w:t>
      </w:r>
      <w:r>
        <w:rPr/>
        <w:t>limitations</w:t>
      </w:r>
      <w:r>
        <w:rPr>
          <w:spacing w:val="-3"/>
        </w:rPr>
        <w:t> </w:t>
      </w:r>
      <w:r>
        <w:rPr/>
        <w:t>of</w:t>
      </w:r>
      <w:r>
        <w:rPr>
          <w:spacing w:val="-2"/>
        </w:rPr>
        <w:t> </w:t>
      </w:r>
      <w:r>
        <w:rPr/>
        <w:t>the</w:t>
      </w:r>
      <w:r>
        <w:rPr>
          <w:spacing w:val="-3"/>
        </w:rPr>
        <w:t> </w:t>
      </w:r>
      <w:r>
        <w:rPr/>
        <w:t>system.</w:t>
      </w:r>
      <w:r>
        <w:rPr>
          <w:spacing w:val="-4"/>
        </w:rPr>
        <w:t> </w:t>
      </w:r>
      <w:r>
        <w:rPr/>
        <w:t>It</w:t>
      </w:r>
      <w:r>
        <w:rPr>
          <w:spacing w:val="-2"/>
        </w:rPr>
        <w:t> </w:t>
      </w:r>
      <w:r>
        <w:rPr/>
        <w:t>is</w:t>
      </w:r>
      <w:r>
        <w:rPr>
          <w:spacing w:val="-3"/>
        </w:rPr>
        <w:t> </w:t>
      </w:r>
      <w:r>
        <w:rPr/>
        <w:t>not</w:t>
      </w:r>
      <w:r>
        <w:rPr>
          <w:spacing w:val="-2"/>
        </w:rPr>
        <w:t> </w:t>
      </w:r>
      <w:r>
        <w:rPr/>
        <w:t>designed</w:t>
      </w:r>
      <w:r>
        <w:rPr>
          <w:spacing w:val="-2"/>
        </w:rPr>
        <w:t> </w:t>
      </w:r>
      <w:r>
        <w:rPr/>
        <w:t>to replace lawyers or make legal decisions on their behalf. Rather, it serves as a supportive tool that assists in analyzing documents and organizing information. The responsibility for interpreting legal content and making final decisions remains with legal professionals. By focusing</w:t>
      </w:r>
      <w:r>
        <w:rPr>
          <w:spacing w:val="-8"/>
        </w:rPr>
        <w:t> </w:t>
      </w:r>
      <w:r>
        <w:rPr/>
        <w:t>on</w:t>
      </w:r>
      <w:r>
        <w:rPr>
          <w:spacing w:val="-8"/>
        </w:rPr>
        <w:t> </w:t>
      </w:r>
      <w:r>
        <w:rPr/>
        <w:t>assisting</w:t>
      </w:r>
      <w:r>
        <w:rPr>
          <w:spacing w:val="-8"/>
        </w:rPr>
        <w:t> </w:t>
      </w:r>
      <w:r>
        <w:rPr/>
        <w:t>rather</w:t>
      </w:r>
      <w:r>
        <w:rPr>
          <w:spacing w:val="-9"/>
        </w:rPr>
        <w:t> </w:t>
      </w:r>
      <w:r>
        <w:rPr/>
        <w:t>than</w:t>
      </w:r>
      <w:r>
        <w:rPr>
          <w:spacing w:val="-9"/>
        </w:rPr>
        <w:t> </w:t>
      </w:r>
      <w:r>
        <w:rPr/>
        <w:t>replacing,</w:t>
      </w:r>
      <w:r>
        <w:rPr>
          <w:spacing w:val="-8"/>
        </w:rPr>
        <w:t> </w:t>
      </w:r>
      <w:r>
        <w:rPr/>
        <w:t>the</w:t>
      </w:r>
      <w:r>
        <w:rPr>
          <w:spacing w:val="-9"/>
        </w:rPr>
        <w:t> </w:t>
      </w:r>
      <w:r>
        <w:rPr/>
        <w:t>system</w:t>
      </w:r>
      <w:r>
        <w:rPr>
          <w:spacing w:val="-8"/>
        </w:rPr>
        <w:t> </w:t>
      </w:r>
      <w:r>
        <w:rPr/>
        <w:t>aims</w:t>
      </w:r>
      <w:r>
        <w:rPr>
          <w:spacing w:val="-8"/>
        </w:rPr>
        <w:t> </w:t>
      </w:r>
      <w:r>
        <w:rPr/>
        <w:t>to</w:t>
      </w:r>
      <w:r>
        <w:rPr>
          <w:spacing w:val="-8"/>
        </w:rPr>
        <w:t> </w:t>
      </w:r>
      <w:r>
        <w:rPr/>
        <w:t>enhance</w:t>
      </w:r>
      <w:r>
        <w:rPr>
          <w:spacing w:val="-9"/>
        </w:rPr>
        <w:t> </w:t>
      </w:r>
      <w:r>
        <w:rPr/>
        <w:t>existing</w:t>
      </w:r>
      <w:r>
        <w:rPr>
          <w:spacing w:val="-8"/>
        </w:rPr>
        <w:t> </w:t>
      </w:r>
      <w:r>
        <w:rPr/>
        <w:t>processes</w:t>
      </w:r>
      <w:r>
        <w:rPr>
          <w:spacing w:val="-9"/>
        </w:rPr>
        <w:t> </w:t>
      </w:r>
      <w:r>
        <w:rPr/>
        <w:t>while respecting the importance of human expertise in the legal domain.</w:t>
      </w:r>
    </w:p>
    <w:p>
      <w:pPr>
        <w:pStyle w:val="BodyText"/>
      </w:pPr>
    </w:p>
    <w:p>
      <w:pPr>
        <w:pStyle w:val="BodyText"/>
      </w:pPr>
    </w:p>
    <w:p>
      <w:pPr>
        <w:pStyle w:val="BodyText"/>
        <w:spacing w:before="146"/>
      </w:pPr>
    </w:p>
    <w:p>
      <w:pPr>
        <w:pStyle w:val="Heading2"/>
        <w:numPr>
          <w:ilvl w:val="1"/>
          <w:numId w:val="9"/>
        </w:numPr>
        <w:tabs>
          <w:tab w:pos="907" w:val="left" w:leader="none"/>
        </w:tabs>
        <w:spacing w:line="240" w:lineRule="auto" w:before="0" w:after="0"/>
        <w:ind w:left="907" w:right="0" w:hanging="720"/>
        <w:jc w:val="left"/>
      </w:pPr>
      <w:bookmarkStart w:name="_TOC_250030" w:id="12"/>
      <w:r>
        <w:rPr/>
        <w:t>Organization</w:t>
      </w:r>
      <w:r>
        <w:rPr>
          <w:spacing w:val="-11"/>
        </w:rPr>
        <w:t> </w:t>
      </w:r>
      <w:r>
        <w:rPr/>
        <w:t>of</w:t>
      </w:r>
      <w:r>
        <w:rPr>
          <w:spacing w:val="-10"/>
        </w:rPr>
        <w:t> </w:t>
      </w:r>
      <w:r>
        <w:rPr/>
        <w:t>the</w:t>
      </w:r>
      <w:r>
        <w:rPr>
          <w:spacing w:val="-11"/>
        </w:rPr>
        <w:t> </w:t>
      </w:r>
      <w:bookmarkEnd w:id="12"/>
      <w:r>
        <w:rPr>
          <w:spacing w:val="-2"/>
        </w:rPr>
        <w:t>Report</w:t>
      </w:r>
    </w:p>
    <w:p>
      <w:pPr>
        <w:pStyle w:val="BodyText"/>
        <w:spacing w:before="57"/>
        <w:rPr>
          <w:b/>
          <w:sz w:val="32"/>
        </w:rPr>
      </w:pPr>
    </w:p>
    <w:p>
      <w:pPr>
        <w:pStyle w:val="BodyText"/>
        <w:spacing w:line="360" w:lineRule="auto"/>
        <w:ind w:left="187" w:right="759"/>
        <w:jc w:val="both"/>
      </w:pPr>
      <w:r>
        <w:rPr/>
        <w:t>The primary objective of this report is to present a comprehensive and structured overview of the</w:t>
      </w:r>
      <w:r>
        <w:rPr>
          <w:spacing w:val="-3"/>
        </w:rPr>
        <w:t> </w:t>
      </w:r>
      <w:r>
        <w:rPr/>
        <w:t>proposed</w:t>
      </w:r>
      <w:r>
        <w:rPr>
          <w:spacing w:val="-3"/>
        </w:rPr>
        <w:t> </w:t>
      </w:r>
      <w:r>
        <w:rPr/>
        <w:t>system,</w:t>
      </w:r>
      <w:r>
        <w:rPr>
          <w:spacing w:val="-3"/>
        </w:rPr>
        <w:t> </w:t>
      </w:r>
      <w:r>
        <w:rPr/>
        <w:t>its</w:t>
      </w:r>
      <w:r>
        <w:rPr>
          <w:spacing w:val="-4"/>
        </w:rPr>
        <w:t> </w:t>
      </w:r>
      <w:r>
        <w:rPr/>
        <w:t>design,</w:t>
      </w:r>
      <w:r>
        <w:rPr>
          <w:spacing w:val="-3"/>
        </w:rPr>
        <w:t> </w:t>
      </w:r>
      <w:r>
        <w:rPr/>
        <w:t>and</w:t>
      </w:r>
      <w:r>
        <w:rPr>
          <w:spacing w:val="-3"/>
        </w:rPr>
        <w:t> </w:t>
      </w:r>
      <w:r>
        <w:rPr/>
        <w:t>its</w:t>
      </w:r>
      <w:r>
        <w:rPr>
          <w:spacing w:val="-3"/>
        </w:rPr>
        <w:t> </w:t>
      </w:r>
      <w:r>
        <w:rPr/>
        <w:t>implementation.</w:t>
      </w:r>
      <w:r>
        <w:rPr>
          <w:spacing w:val="-3"/>
        </w:rPr>
        <w:t> </w:t>
      </w:r>
      <w:r>
        <w:rPr/>
        <w:t>The</w:t>
      </w:r>
      <w:r>
        <w:rPr>
          <w:spacing w:val="-4"/>
        </w:rPr>
        <w:t> </w:t>
      </w:r>
      <w:r>
        <w:rPr/>
        <w:t>report</w:t>
      </w:r>
      <w:r>
        <w:rPr>
          <w:spacing w:val="-3"/>
        </w:rPr>
        <w:t> </w:t>
      </w:r>
      <w:r>
        <w:rPr/>
        <w:t>begins</w:t>
      </w:r>
      <w:r>
        <w:rPr>
          <w:spacing w:val="-2"/>
        </w:rPr>
        <w:t> </w:t>
      </w:r>
      <w:r>
        <w:rPr/>
        <w:t>with</w:t>
      </w:r>
      <w:r>
        <w:rPr>
          <w:spacing w:val="-3"/>
        </w:rPr>
        <w:t> </w:t>
      </w:r>
      <w:r>
        <w:rPr/>
        <w:t>an</w:t>
      </w:r>
      <w:r>
        <w:rPr>
          <w:spacing w:val="-3"/>
        </w:rPr>
        <w:t> </w:t>
      </w:r>
      <w:r>
        <w:rPr/>
        <w:t>introduction that outlines the background of the problem, highlighting the challenges associated with analyzing complex legal documents. It further defines the problem statement, research objectives, and the overall scope of the project, establishing the motivation behind the development of the system.</w:t>
      </w:r>
    </w:p>
    <w:p>
      <w:pPr>
        <w:pStyle w:val="BodyText"/>
        <w:spacing w:line="360" w:lineRule="auto" w:before="241"/>
        <w:ind w:left="187" w:right="764"/>
        <w:jc w:val="both"/>
      </w:pPr>
      <w:r>
        <w:rPr/>
        <w:t>Following this, a detailed review of existing literature and relevant technologies is presented. This</w:t>
      </w:r>
      <w:r>
        <w:rPr>
          <w:spacing w:val="-16"/>
        </w:rPr>
        <w:t> </w:t>
      </w:r>
      <w:r>
        <w:rPr/>
        <w:t>section</w:t>
      </w:r>
      <w:r>
        <w:rPr>
          <w:spacing w:val="-13"/>
        </w:rPr>
        <w:t> </w:t>
      </w:r>
      <w:r>
        <w:rPr/>
        <w:t>examines</w:t>
      </w:r>
      <w:r>
        <w:rPr>
          <w:spacing w:val="-11"/>
        </w:rPr>
        <w:t> </w:t>
      </w:r>
      <w:r>
        <w:rPr/>
        <w:t>prior</w:t>
      </w:r>
      <w:r>
        <w:rPr>
          <w:spacing w:val="-15"/>
        </w:rPr>
        <w:t> </w:t>
      </w:r>
      <w:r>
        <w:rPr/>
        <w:t>work</w:t>
      </w:r>
      <w:r>
        <w:rPr>
          <w:spacing w:val="-13"/>
        </w:rPr>
        <w:t> </w:t>
      </w:r>
      <w:r>
        <w:rPr/>
        <w:t>in</w:t>
      </w:r>
      <w:r>
        <w:rPr>
          <w:spacing w:val="-13"/>
        </w:rPr>
        <w:t> </w:t>
      </w:r>
      <w:r>
        <w:rPr/>
        <w:t>the</w:t>
      </w:r>
      <w:r>
        <w:rPr>
          <w:spacing w:val="-15"/>
        </w:rPr>
        <w:t> </w:t>
      </w:r>
      <w:r>
        <w:rPr/>
        <w:t>domains</w:t>
      </w:r>
      <w:r>
        <w:rPr>
          <w:spacing w:val="-13"/>
        </w:rPr>
        <w:t> </w:t>
      </w:r>
      <w:r>
        <w:rPr/>
        <w:t>of</w:t>
      </w:r>
      <w:r>
        <w:rPr>
          <w:spacing w:val="-12"/>
        </w:rPr>
        <w:t> </w:t>
      </w:r>
      <w:r>
        <w:rPr/>
        <w:t>legal</w:t>
      </w:r>
      <w:r>
        <w:rPr>
          <w:spacing w:val="-14"/>
        </w:rPr>
        <w:t> </w:t>
      </w:r>
      <w:r>
        <w:rPr/>
        <w:t>natural</w:t>
      </w:r>
      <w:r>
        <w:rPr>
          <w:spacing w:val="-13"/>
        </w:rPr>
        <w:t> </w:t>
      </w:r>
      <w:r>
        <w:rPr/>
        <w:t>language</w:t>
      </w:r>
      <w:r>
        <w:rPr>
          <w:spacing w:val="-14"/>
        </w:rPr>
        <w:t> </w:t>
      </w:r>
      <w:r>
        <w:rPr/>
        <w:t>processing,</w:t>
      </w:r>
      <w:r>
        <w:rPr>
          <w:spacing w:val="-13"/>
        </w:rPr>
        <w:t> </w:t>
      </w:r>
      <w:r>
        <w:rPr>
          <w:spacing w:val="-2"/>
        </w:rPr>
        <w:t>document</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5"/>
        <w:jc w:val="both"/>
      </w:pPr>
      <w:r>
        <w:rPr/>
        <w:t>intelligence,</w:t>
      </w:r>
      <w:r>
        <w:rPr>
          <w:spacing w:val="-8"/>
        </w:rPr>
        <w:t> </w:t>
      </w:r>
      <w:r>
        <w:rPr/>
        <w:t>and</w:t>
      </w:r>
      <w:r>
        <w:rPr>
          <w:spacing w:val="-6"/>
        </w:rPr>
        <w:t> </w:t>
      </w:r>
      <w:r>
        <w:rPr/>
        <w:t>automated</w:t>
      </w:r>
      <w:r>
        <w:rPr>
          <w:spacing w:val="-9"/>
        </w:rPr>
        <w:t> </w:t>
      </w:r>
      <w:r>
        <w:rPr/>
        <w:t>risk</w:t>
      </w:r>
      <w:r>
        <w:rPr>
          <w:spacing w:val="-8"/>
        </w:rPr>
        <w:t> </w:t>
      </w:r>
      <w:r>
        <w:rPr/>
        <w:t>detection,</w:t>
      </w:r>
      <w:r>
        <w:rPr>
          <w:spacing w:val="-8"/>
        </w:rPr>
        <w:t> </w:t>
      </w:r>
      <w:r>
        <w:rPr/>
        <w:t>providing</w:t>
      </w:r>
      <w:r>
        <w:rPr>
          <w:spacing w:val="-8"/>
        </w:rPr>
        <w:t> </w:t>
      </w:r>
      <w:r>
        <w:rPr/>
        <w:t>a</w:t>
      </w:r>
      <w:r>
        <w:rPr>
          <w:spacing w:val="-9"/>
        </w:rPr>
        <w:t> </w:t>
      </w:r>
      <w:r>
        <w:rPr/>
        <w:t>foundation</w:t>
      </w:r>
      <w:r>
        <w:rPr>
          <w:spacing w:val="-8"/>
        </w:rPr>
        <w:t> </w:t>
      </w:r>
      <w:r>
        <w:rPr/>
        <w:t>for</w:t>
      </w:r>
      <w:r>
        <w:rPr>
          <w:spacing w:val="-10"/>
        </w:rPr>
        <w:t> </w:t>
      </w:r>
      <w:r>
        <w:rPr/>
        <w:t>understanding</w:t>
      </w:r>
      <w:r>
        <w:rPr>
          <w:spacing w:val="-8"/>
        </w:rPr>
        <w:t> </w:t>
      </w:r>
      <w:r>
        <w:rPr/>
        <w:t>the</w:t>
      </w:r>
      <w:r>
        <w:rPr>
          <w:spacing w:val="-9"/>
        </w:rPr>
        <w:t> </w:t>
      </w:r>
      <w:r>
        <w:rPr/>
        <w:t>current state of research and identifying existing gaps that the proposed system aims to address.</w:t>
      </w:r>
    </w:p>
    <w:p>
      <w:pPr>
        <w:pStyle w:val="BodyText"/>
        <w:spacing w:line="360" w:lineRule="auto" w:before="241"/>
        <w:ind w:left="187" w:right="760"/>
        <w:jc w:val="both"/>
      </w:pPr>
      <w:r>
        <w:rPr/>
        <w:t>Subsequently, the implementation section details the practical aspects of system development, including</w:t>
      </w:r>
      <w:r>
        <w:rPr>
          <w:spacing w:val="-6"/>
        </w:rPr>
        <w:t> </w:t>
      </w:r>
      <w:r>
        <w:rPr/>
        <w:t>the</w:t>
      </w:r>
      <w:r>
        <w:rPr>
          <w:spacing w:val="-7"/>
        </w:rPr>
        <w:t> </w:t>
      </w:r>
      <w:r>
        <w:rPr/>
        <w:t>tools,</w:t>
      </w:r>
      <w:r>
        <w:rPr>
          <w:spacing w:val="-7"/>
        </w:rPr>
        <w:t> </w:t>
      </w:r>
      <w:r>
        <w:rPr/>
        <w:t>frameworks,</w:t>
      </w:r>
      <w:r>
        <w:rPr>
          <w:spacing w:val="-7"/>
        </w:rPr>
        <w:t> </w:t>
      </w:r>
      <w:r>
        <w:rPr/>
        <w:t>and</w:t>
      </w:r>
      <w:r>
        <w:rPr>
          <w:spacing w:val="-7"/>
        </w:rPr>
        <w:t> </w:t>
      </w:r>
      <w:r>
        <w:rPr/>
        <w:t>technologies</w:t>
      </w:r>
      <w:r>
        <w:rPr>
          <w:spacing w:val="-5"/>
        </w:rPr>
        <w:t> </w:t>
      </w:r>
      <w:r>
        <w:rPr/>
        <w:t>used.</w:t>
      </w:r>
      <w:r>
        <w:rPr>
          <w:spacing w:val="-7"/>
        </w:rPr>
        <w:t> </w:t>
      </w:r>
      <w:r>
        <w:rPr/>
        <w:t>It</w:t>
      </w:r>
      <w:r>
        <w:rPr>
          <w:spacing w:val="-6"/>
        </w:rPr>
        <w:t> </w:t>
      </w:r>
      <w:r>
        <w:rPr/>
        <w:t>highlights</w:t>
      </w:r>
      <w:r>
        <w:rPr>
          <w:spacing w:val="-7"/>
        </w:rPr>
        <w:t> </w:t>
      </w:r>
      <w:r>
        <w:rPr/>
        <w:t>the</w:t>
      </w:r>
      <w:r>
        <w:rPr>
          <w:spacing w:val="-7"/>
        </w:rPr>
        <w:t> </w:t>
      </w:r>
      <w:r>
        <w:rPr/>
        <w:t>integration</w:t>
      </w:r>
      <w:r>
        <w:rPr>
          <w:spacing w:val="-7"/>
        </w:rPr>
        <w:t> </w:t>
      </w:r>
      <w:r>
        <w:rPr/>
        <w:t>of</w:t>
      </w:r>
      <w:r>
        <w:rPr>
          <w:spacing w:val="-8"/>
        </w:rPr>
        <w:t> </w:t>
      </w:r>
      <w:r>
        <w:rPr/>
        <w:t>machine learning</w:t>
      </w:r>
      <w:r>
        <w:rPr>
          <w:spacing w:val="-3"/>
        </w:rPr>
        <w:t> </w:t>
      </w:r>
      <w:r>
        <w:rPr/>
        <w:t>models,</w:t>
      </w:r>
      <w:r>
        <w:rPr>
          <w:spacing w:val="-2"/>
        </w:rPr>
        <w:t> </w:t>
      </w:r>
      <w:r>
        <w:rPr/>
        <w:t>rule-based</w:t>
      </w:r>
      <w:r>
        <w:rPr>
          <w:spacing w:val="-2"/>
        </w:rPr>
        <w:t> </w:t>
      </w:r>
      <w:r>
        <w:rPr/>
        <w:t>mechanisms,</w:t>
      </w:r>
      <w:r>
        <w:rPr>
          <w:spacing w:val="-2"/>
        </w:rPr>
        <w:t> </w:t>
      </w:r>
      <w:r>
        <w:rPr/>
        <w:t>and</w:t>
      </w:r>
      <w:r>
        <w:rPr>
          <w:spacing w:val="-2"/>
        </w:rPr>
        <w:t> </w:t>
      </w:r>
      <w:r>
        <w:rPr/>
        <w:t>supporting</w:t>
      </w:r>
      <w:r>
        <w:rPr>
          <w:spacing w:val="-2"/>
        </w:rPr>
        <w:t> </w:t>
      </w:r>
      <w:r>
        <w:rPr/>
        <w:t>technologies</w:t>
      </w:r>
      <w:r>
        <w:rPr>
          <w:spacing w:val="-2"/>
        </w:rPr>
        <w:t> </w:t>
      </w:r>
      <w:r>
        <w:rPr/>
        <w:t>that enable</w:t>
      </w:r>
      <w:r>
        <w:rPr>
          <w:spacing w:val="-3"/>
        </w:rPr>
        <w:t> </w:t>
      </w:r>
      <w:r>
        <w:rPr/>
        <w:t>efficient and scalable processing of legal documents.</w:t>
      </w:r>
    </w:p>
    <w:p>
      <w:pPr>
        <w:pStyle w:val="BodyText"/>
        <w:spacing w:line="360" w:lineRule="auto" w:before="240"/>
        <w:ind w:left="187" w:right="758"/>
        <w:jc w:val="both"/>
      </w:pPr>
      <w:r>
        <w:rPr/>
        <w:t>The</w:t>
      </w:r>
      <w:r>
        <w:rPr>
          <w:spacing w:val="-6"/>
        </w:rPr>
        <w:t> </w:t>
      </w:r>
      <w:r>
        <w:rPr/>
        <w:t>report</w:t>
      </w:r>
      <w:r>
        <w:rPr>
          <w:spacing w:val="-4"/>
        </w:rPr>
        <w:t> </w:t>
      </w:r>
      <w:r>
        <w:rPr/>
        <w:t>further</w:t>
      </w:r>
      <w:r>
        <w:rPr>
          <w:spacing w:val="-4"/>
        </w:rPr>
        <w:t> </w:t>
      </w:r>
      <w:r>
        <w:rPr/>
        <w:t>presents</w:t>
      </w:r>
      <w:r>
        <w:rPr>
          <w:spacing w:val="-5"/>
        </w:rPr>
        <w:t> </w:t>
      </w:r>
      <w:r>
        <w:rPr/>
        <w:t>the</w:t>
      </w:r>
      <w:r>
        <w:rPr>
          <w:spacing w:val="-5"/>
        </w:rPr>
        <w:t> </w:t>
      </w:r>
      <w:r>
        <w:rPr/>
        <w:t>experimental</w:t>
      </w:r>
      <w:r>
        <w:rPr>
          <w:spacing w:val="-4"/>
        </w:rPr>
        <w:t> </w:t>
      </w:r>
      <w:r>
        <w:rPr/>
        <w:t>results</w:t>
      </w:r>
      <w:r>
        <w:rPr>
          <w:spacing w:val="-5"/>
        </w:rPr>
        <w:t> </w:t>
      </w:r>
      <w:r>
        <w:rPr/>
        <w:t>obtained</w:t>
      </w:r>
      <w:r>
        <w:rPr>
          <w:spacing w:val="-4"/>
        </w:rPr>
        <w:t> </w:t>
      </w:r>
      <w:r>
        <w:rPr/>
        <w:t>from</w:t>
      </w:r>
      <w:r>
        <w:rPr>
          <w:spacing w:val="-4"/>
        </w:rPr>
        <w:t> </w:t>
      </w:r>
      <w:r>
        <w:rPr/>
        <w:t>the</w:t>
      </w:r>
      <w:r>
        <w:rPr>
          <w:spacing w:val="-4"/>
        </w:rPr>
        <w:t> </w:t>
      </w:r>
      <w:r>
        <w:rPr/>
        <w:t>evaluation</w:t>
      </w:r>
      <w:r>
        <w:rPr>
          <w:spacing w:val="-4"/>
        </w:rPr>
        <w:t> </w:t>
      </w:r>
      <w:r>
        <w:rPr/>
        <w:t>of</w:t>
      </w:r>
      <w:r>
        <w:rPr>
          <w:spacing w:val="-4"/>
        </w:rPr>
        <w:t> </w:t>
      </w:r>
      <w:r>
        <w:rPr/>
        <w:t>the</w:t>
      </w:r>
      <w:r>
        <w:rPr>
          <w:spacing w:val="-5"/>
        </w:rPr>
        <w:t> </w:t>
      </w:r>
      <w:r>
        <w:rPr/>
        <w:t>system, accompanied</w:t>
      </w:r>
      <w:r>
        <w:rPr>
          <w:spacing w:val="-3"/>
        </w:rPr>
        <w:t> </w:t>
      </w:r>
      <w:r>
        <w:rPr/>
        <w:t>by</w:t>
      </w:r>
      <w:r>
        <w:rPr>
          <w:spacing w:val="-3"/>
        </w:rPr>
        <w:t> </w:t>
      </w:r>
      <w:r>
        <w:rPr/>
        <w:t>a</w:t>
      </w:r>
      <w:r>
        <w:rPr>
          <w:spacing w:val="-4"/>
        </w:rPr>
        <w:t> </w:t>
      </w:r>
      <w:r>
        <w:rPr/>
        <w:t>detailed</w:t>
      </w:r>
      <w:r>
        <w:rPr>
          <w:spacing w:val="-3"/>
        </w:rPr>
        <w:t> </w:t>
      </w:r>
      <w:r>
        <w:rPr/>
        <w:t>discussion</w:t>
      </w:r>
      <w:r>
        <w:rPr>
          <w:spacing w:val="-3"/>
        </w:rPr>
        <w:t> </w:t>
      </w:r>
      <w:r>
        <w:rPr/>
        <w:t>of</w:t>
      </w:r>
      <w:r>
        <w:rPr>
          <w:spacing w:val="-4"/>
        </w:rPr>
        <w:t> </w:t>
      </w:r>
      <w:r>
        <w:rPr/>
        <w:t>the</w:t>
      </w:r>
      <w:r>
        <w:rPr>
          <w:spacing w:val="-3"/>
        </w:rPr>
        <w:t> </w:t>
      </w:r>
      <w:r>
        <w:rPr/>
        <w:t>findings.</w:t>
      </w:r>
      <w:r>
        <w:rPr>
          <w:spacing w:val="-3"/>
        </w:rPr>
        <w:t> </w:t>
      </w:r>
      <w:r>
        <w:rPr/>
        <w:t>This</w:t>
      </w:r>
      <w:r>
        <w:rPr>
          <w:spacing w:val="-3"/>
        </w:rPr>
        <w:t> </w:t>
      </w:r>
      <w:r>
        <w:rPr/>
        <w:t>includes</w:t>
      </w:r>
      <w:r>
        <w:rPr>
          <w:spacing w:val="-4"/>
        </w:rPr>
        <w:t> </w:t>
      </w:r>
      <w:r>
        <w:rPr/>
        <w:t>an</w:t>
      </w:r>
      <w:r>
        <w:rPr>
          <w:spacing w:val="-3"/>
        </w:rPr>
        <w:t> </w:t>
      </w:r>
      <w:r>
        <w:rPr/>
        <w:t>analysis</w:t>
      </w:r>
      <w:r>
        <w:rPr>
          <w:spacing w:val="-3"/>
        </w:rPr>
        <w:t> </w:t>
      </w:r>
      <w:r>
        <w:rPr/>
        <w:t>of</w:t>
      </w:r>
      <w:r>
        <w:rPr>
          <w:spacing w:val="-3"/>
        </w:rPr>
        <w:t> </w:t>
      </w:r>
      <w:r>
        <w:rPr/>
        <w:t>performance metrics, comparison with baseline approaches, and insights into the effectiveness of the proposed solution.</w:t>
      </w:r>
    </w:p>
    <w:p>
      <w:pPr>
        <w:pStyle w:val="BodyText"/>
        <w:spacing w:line="360" w:lineRule="auto" w:before="240"/>
        <w:ind w:left="187" w:right="761"/>
        <w:jc w:val="both"/>
      </w:pPr>
      <w:r>
        <w:rPr/>
        <w:t>Finally, the report concludes with a discussion of the broader implications of the research, emphasizing</w:t>
      </w:r>
      <w:r>
        <w:rPr>
          <w:spacing w:val="-3"/>
        </w:rPr>
        <w:t> </w:t>
      </w:r>
      <w:r>
        <w:rPr/>
        <w:t>its</w:t>
      </w:r>
      <w:r>
        <w:rPr>
          <w:spacing w:val="-2"/>
        </w:rPr>
        <w:t> </w:t>
      </w:r>
      <w:r>
        <w:rPr/>
        <w:t>potential</w:t>
      </w:r>
      <w:r>
        <w:rPr>
          <w:spacing w:val="-5"/>
        </w:rPr>
        <w:t> </w:t>
      </w:r>
      <w:r>
        <w:rPr/>
        <w:t>applications</w:t>
      </w:r>
      <w:r>
        <w:rPr>
          <w:spacing w:val="-2"/>
        </w:rPr>
        <w:t> </w:t>
      </w:r>
      <w:r>
        <w:rPr/>
        <w:t>in</w:t>
      </w:r>
      <w:r>
        <w:rPr>
          <w:spacing w:val="-2"/>
        </w:rPr>
        <w:t> </w:t>
      </w:r>
      <w:r>
        <w:rPr/>
        <w:t>real-world</w:t>
      </w:r>
      <w:r>
        <w:rPr>
          <w:spacing w:val="-2"/>
        </w:rPr>
        <w:t> </w:t>
      </w:r>
      <w:r>
        <w:rPr/>
        <w:t>scenarios. It</w:t>
      </w:r>
      <w:r>
        <w:rPr>
          <w:spacing w:val="-2"/>
        </w:rPr>
        <w:t> </w:t>
      </w:r>
      <w:r>
        <w:rPr/>
        <w:t>also</w:t>
      </w:r>
      <w:r>
        <w:rPr>
          <w:spacing w:val="-2"/>
        </w:rPr>
        <w:t> </w:t>
      </w:r>
      <w:r>
        <w:rPr/>
        <w:t>outlines</w:t>
      </w:r>
      <w:r>
        <w:rPr>
          <w:spacing w:val="-2"/>
        </w:rPr>
        <w:t> </w:t>
      </w:r>
      <w:r>
        <w:rPr/>
        <w:t>limitations</w:t>
      </w:r>
      <w:r>
        <w:rPr>
          <w:spacing w:val="-4"/>
        </w:rPr>
        <w:t> </w:t>
      </w:r>
      <w:r>
        <w:rPr/>
        <w:t>of</w:t>
      </w:r>
      <w:r>
        <w:rPr>
          <w:spacing w:val="-3"/>
        </w:rPr>
        <w:t> </w:t>
      </w:r>
      <w:r>
        <w:rPr/>
        <w:t>the current system and suggests directions for future work, thereby providing a complete and holistic view of the research contribution.</w:t>
      </w:r>
    </w:p>
    <w:p>
      <w:pPr>
        <w:pStyle w:val="BodyText"/>
        <w:spacing w:after="0" w:line="360" w:lineRule="auto"/>
        <w:jc w:val="both"/>
        <w:sectPr>
          <w:pgSz w:w="12240" w:h="15840"/>
          <w:pgMar w:header="0" w:footer="929" w:top="1780" w:bottom="1160" w:left="1800" w:right="360"/>
        </w:sectPr>
      </w:pPr>
    </w:p>
    <w:p>
      <w:pPr>
        <w:pStyle w:val="Heading1"/>
        <w:spacing w:line="432" w:lineRule="auto"/>
        <w:ind w:left="3068" w:right="3482" w:firstLine="720"/>
        <w:jc w:val="left"/>
      </w:pPr>
      <w:bookmarkStart w:name="_TOC_250029" w:id="13"/>
      <w:r>
        <w:rPr/>
        <w:t>CHAPTER 2 LITERATURE</w:t>
      </w:r>
      <w:r>
        <w:rPr>
          <w:spacing w:val="-20"/>
        </w:rPr>
        <w:t> </w:t>
      </w:r>
      <w:bookmarkEnd w:id="13"/>
      <w:r>
        <w:rPr/>
        <w:t>REVIEW</w:t>
      </w:r>
    </w:p>
    <w:p>
      <w:pPr>
        <w:pStyle w:val="BodyText"/>
        <w:spacing w:before="146"/>
        <w:rPr>
          <w:b/>
          <w:sz w:val="32"/>
        </w:rPr>
      </w:pPr>
    </w:p>
    <w:p>
      <w:pPr>
        <w:pStyle w:val="Heading2"/>
        <w:numPr>
          <w:ilvl w:val="1"/>
          <w:numId w:val="10"/>
        </w:numPr>
        <w:tabs>
          <w:tab w:pos="665" w:val="left" w:leader="none"/>
        </w:tabs>
        <w:spacing w:line="240" w:lineRule="auto" w:before="0" w:after="0"/>
        <w:ind w:left="665" w:right="0" w:hanging="478"/>
        <w:jc w:val="left"/>
      </w:pPr>
      <w:bookmarkStart w:name="_TOC_250028" w:id="14"/>
      <w:r>
        <w:rPr/>
        <w:t>Overview</w:t>
      </w:r>
      <w:r>
        <w:rPr>
          <w:spacing w:val="-10"/>
        </w:rPr>
        <w:t> </w:t>
      </w:r>
      <w:r>
        <w:rPr/>
        <w:t>of</w:t>
      </w:r>
      <w:r>
        <w:rPr>
          <w:spacing w:val="-7"/>
        </w:rPr>
        <w:t> </w:t>
      </w:r>
      <w:r>
        <w:rPr/>
        <w:t>Legal</w:t>
      </w:r>
      <w:r>
        <w:rPr>
          <w:spacing w:val="-9"/>
        </w:rPr>
        <w:t> </w:t>
      </w:r>
      <w:bookmarkEnd w:id="14"/>
      <w:r>
        <w:rPr>
          <w:spacing w:val="-5"/>
        </w:rPr>
        <w:t>NLP</w:t>
      </w:r>
    </w:p>
    <w:p>
      <w:pPr>
        <w:pStyle w:val="BodyText"/>
        <w:spacing w:before="15"/>
        <w:rPr>
          <w:b/>
          <w:sz w:val="32"/>
        </w:rPr>
      </w:pPr>
    </w:p>
    <w:p>
      <w:pPr>
        <w:pStyle w:val="BodyText"/>
        <w:spacing w:line="360" w:lineRule="auto"/>
        <w:ind w:left="187" w:right="757"/>
        <w:jc w:val="both"/>
      </w:pPr>
      <w:r>
        <w:rPr/>
        <w:t>Legal Natural Language Processing is a specialized subset of NLP that focuses on parsing and understanding legal text. Unlike general-purpose text processing, legal NLP must handle domain-specific terminology, complex sentence structures, and relationships that may span multiple</w:t>
      </w:r>
      <w:r>
        <w:rPr>
          <w:spacing w:val="-6"/>
        </w:rPr>
        <w:t> </w:t>
      </w:r>
      <w:r>
        <w:rPr/>
        <w:t>sections</w:t>
      </w:r>
      <w:r>
        <w:rPr>
          <w:spacing w:val="-6"/>
        </w:rPr>
        <w:t> </w:t>
      </w:r>
      <w:r>
        <w:rPr/>
        <w:t>within</w:t>
      </w:r>
      <w:r>
        <w:rPr>
          <w:spacing w:val="-3"/>
        </w:rPr>
        <w:t> </w:t>
      </w:r>
      <w:r>
        <w:rPr/>
        <w:t>a</w:t>
      </w:r>
      <w:r>
        <w:rPr>
          <w:spacing w:val="-7"/>
        </w:rPr>
        <w:t> </w:t>
      </w:r>
      <w:r>
        <w:rPr/>
        <w:t>document.</w:t>
      </w:r>
      <w:r>
        <w:rPr>
          <w:spacing w:val="-4"/>
        </w:rPr>
        <w:t> </w:t>
      </w:r>
      <w:r>
        <w:rPr/>
        <w:t>Legal</w:t>
      </w:r>
      <w:r>
        <w:rPr>
          <w:spacing w:val="-5"/>
        </w:rPr>
        <w:t> </w:t>
      </w:r>
      <w:r>
        <w:rPr/>
        <w:t>texts</w:t>
      </w:r>
      <w:r>
        <w:rPr>
          <w:spacing w:val="-4"/>
        </w:rPr>
        <w:t> </w:t>
      </w:r>
      <w:r>
        <w:rPr/>
        <w:t>often</w:t>
      </w:r>
      <w:r>
        <w:rPr>
          <w:spacing w:val="-6"/>
        </w:rPr>
        <w:t> </w:t>
      </w:r>
      <w:r>
        <w:rPr/>
        <w:t>include</w:t>
      </w:r>
      <w:r>
        <w:rPr>
          <w:spacing w:val="-5"/>
        </w:rPr>
        <w:t> </w:t>
      </w:r>
      <w:r>
        <w:rPr/>
        <w:t>nested</w:t>
      </w:r>
      <w:r>
        <w:rPr>
          <w:spacing w:val="-4"/>
        </w:rPr>
        <w:t> </w:t>
      </w:r>
      <w:r>
        <w:rPr/>
        <w:t>clauses,</w:t>
      </w:r>
      <w:r>
        <w:rPr>
          <w:spacing w:val="-6"/>
        </w:rPr>
        <w:t> </w:t>
      </w:r>
      <w:r>
        <w:rPr/>
        <w:t>cross-references, and implicit meanings, which require more advanced and context-aware modeling techniques.</w:t>
      </w:r>
    </w:p>
    <w:p>
      <w:pPr>
        <w:pStyle w:val="BodyText"/>
        <w:spacing w:line="360" w:lineRule="auto" w:before="202"/>
        <w:ind w:left="187" w:right="759"/>
        <w:jc w:val="both"/>
      </w:pPr>
      <w:r>
        <w:rPr/>
        <w:t>As</w:t>
      </w:r>
      <w:r>
        <w:rPr>
          <w:spacing w:val="-15"/>
        </w:rPr>
        <w:t> </w:t>
      </w:r>
      <w:r>
        <w:rPr/>
        <w:t>the</w:t>
      </w:r>
      <w:r>
        <w:rPr>
          <w:spacing w:val="-15"/>
        </w:rPr>
        <w:t> </w:t>
      </w:r>
      <w:r>
        <w:rPr/>
        <w:t>field</w:t>
      </w:r>
      <w:r>
        <w:rPr>
          <w:spacing w:val="-15"/>
        </w:rPr>
        <w:t> </w:t>
      </w:r>
      <w:r>
        <w:rPr/>
        <w:t>has</w:t>
      </w:r>
      <w:r>
        <w:rPr>
          <w:spacing w:val="-15"/>
        </w:rPr>
        <w:t> </w:t>
      </w:r>
      <w:r>
        <w:rPr/>
        <w:t>evolved,</w:t>
      </w:r>
      <w:r>
        <w:rPr>
          <w:spacing w:val="-15"/>
        </w:rPr>
        <w:t> </w:t>
      </w:r>
      <w:r>
        <w:rPr/>
        <w:t>legal</w:t>
      </w:r>
      <w:r>
        <w:rPr>
          <w:spacing w:val="-15"/>
        </w:rPr>
        <w:t> </w:t>
      </w:r>
      <w:r>
        <w:rPr/>
        <w:t>NLP</w:t>
      </w:r>
      <w:r>
        <w:rPr>
          <w:spacing w:val="-15"/>
        </w:rPr>
        <w:t> </w:t>
      </w:r>
      <w:r>
        <w:rPr/>
        <w:t>now</w:t>
      </w:r>
      <w:r>
        <w:rPr>
          <w:spacing w:val="-15"/>
        </w:rPr>
        <w:t> </w:t>
      </w:r>
      <w:r>
        <w:rPr/>
        <w:t>covers</w:t>
      </w:r>
      <w:r>
        <w:rPr>
          <w:spacing w:val="-15"/>
        </w:rPr>
        <w:t> </w:t>
      </w:r>
      <w:r>
        <w:rPr/>
        <w:t>a</w:t>
      </w:r>
      <w:r>
        <w:rPr>
          <w:spacing w:val="-15"/>
        </w:rPr>
        <w:t> </w:t>
      </w:r>
      <w:r>
        <w:rPr/>
        <w:t>wide</w:t>
      </w:r>
      <w:r>
        <w:rPr>
          <w:spacing w:val="-15"/>
        </w:rPr>
        <w:t> </w:t>
      </w:r>
      <w:r>
        <w:rPr/>
        <w:t>range</w:t>
      </w:r>
      <w:r>
        <w:rPr>
          <w:spacing w:val="-15"/>
        </w:rPr>
        <w:t> </w:t>
      </w:r>
      <w:r>
        <w:rPr/>
        <w:t>of</w:t>
      </w:r>
      <w:r>
        <w:rPr>
          <w:spacing w:val="-15"/>
        </w:rPr>
        <w:t> </w:t>
      </w:r>
      <w:r>
        <w:rPr/>
        <w:t>tasks,</w:t>
      </w:r>
      <w:r>
        <w:rPr>
          <w:spacing w:val="-15"/>
        </w:rPr>
        <w:t> </w:t>
      </w:r>
      <w:r>
        <w:rPr/>
        <w:t>including</w:t>
      </w:r>
      <w:r>
        <w:rPr>
          <w:spacing w:val="-15"/>
        </w:rPr>
        <w:t> </w:t>
      </w:r>
      <w:r>
        <w:rPr/>
        <w:t>clause</w:t>
      </w:r>
      <w:r>
        <w:rPr>
          <w:spacing w:val="-15"/>
        </w:rPr>
        <w:t> </w:t>
      </w:r>
      <w:r>
        <w:rPr/>
        <w:t>detection, entity</w:t>
      </w:r>
      <w:r>
        <w:rPr>
          <w:spacing w:val="-14"/>
        </w:rPr>
        <w:t> </w:t>
      </w:r>
      <w:r>
        <w:rPr/>
        <w:t>recognition,</w:t>
      </w:r>
      <w:r>
        <w:rPr>
          <w:spacing w:val="-14"/>
        </w:rPr>
        <w:t> </w:t>
      </w:r>
      <w:r>
        <w:rPr/>
        <w:t>document</w:t>
      </w:r>
      <w:r>
        <w:rPr>
          <w:spacing w:val="-14"/>
        </w:rPr>
        <w:t> </w:t>
      </w:r>
      <w:r>
        <w:rPr/>
        <w:t>classification,</w:t>
      </w:r>
      <w:r>
        <w:rPr>
          <w:spacing w:val="-14"/>
        </w:rPr>
        <w:t> </w:t>
      </w:r>
      <w:r>
        <w:rPr/>
        <w:t>and</w:t>
      </w:r>
      <w:r>
        <w:rPr>
          <w:spacing w:val="-14"/>
        </w:rPr>
        <w:t> </w:t>
      </w:r>
      <w:r>
        <w:rPr/>
        <w:t>even</w:t>
      </w:r>
      <w:r>
        <w:rPr>
          <w:spacing w:val="-14"/>
        </w:rPr>
        <w:t> </w:t>
      </w:r>
      <w:r>
        <w:rPr/>
        <w:t>aspects</w:t>
      </w:r>
      <w:r>
        <w:rPr>
          <w:spacing w:val="-13"/>
        </w:rPr>
        <w:t> </w:t>
      </w:r>
      <w:r>
        <w:rPr/>
        <w:t>of</w:t>
      </w:r>
      <w:r>
        <w:rPr>
          <w:spacing w:val="-15"/>
        </w:rPr>
        <w:t> </w:t>
      </w:r>
      <w:r>
        <w:rPr/>
        <w:t>legal</w:t>
      </w:r>
      <w:r>
        <w:rPr>
          <w:spacing w:val="-14"/>
        </w:rPr>
        <w:t> </w:t>
      </w:r>
      <w:r>
        <w:rPr/>
        <w:t>reasoning.</w:t>
      </w:r>
      <w:r>
        <w:rPr>
          <w:spacing w:val="-14"/>
        </w:rPr>
        <w:t> </w:t>
      </w:r>
      <w:r>
        <w:rPr/>
        <w:t>The</w:t>
      </w:r>
      <w:r>
        <w:rPr>
          <w:spacing w:val="-15"/>
        </w:rPr>
        <w:t> </w:t>
      </w:r>
      <w:r>
        <w:rPr/>
        <w:t>shared</w:t>
      </w:r>
      <w:r>
        <w:rPr>
          <w:spacing w:val="-14"/>
        </w:rPr>
        <w:t> </w:t>
      </w:r>
      <w:r>
        <w:rPr/>
        <w:t>goal of these processes is to convert unstructured legal content into structured data that can be efficiently analyzed and interpreted. However, achieving high levels of accuracy remains challenging due to the ambiguity and intricacy of legal language.</w:t>
      </w:r>
    </w:p>
    <w:p>
      <w:pPr>
        <w:pStyle w:val="BodyText"/>
        <w:spacing w:line="360" w:lineRule="auto" w:before="201"/>
        <w:ind w:left="187" w:right="760"/>
        <w:jc w:val="both"/>
      </w:pPr>
      <w:r>
        <w:rPr/>
        <w:t>Another important aspect of legal NLP is the need to preserve contextual integrity while processing</w:t>
      </w:r>
      <w:r>
        <w:rPr>
          <w:spacing w:val="-8"/>
        </w:rPr>
        <w:t> </w:t>
      </w:r>
      <w:r>
        <w:rPr/>
        <w:t>text.</w:t>
      </w:r>
      <w:r>
        <w:rPr>
          <w:spacing w:val="-8"/>
        </w:rPr>
        <w:t> </w:t>
      </w:r>
      <w:r>
        <w:rPr/>
        <w:t>Unlike</w:t>
      </w:r>
      <w:r>
        <w:rPr>
          <w:spacing w:val="-9"/>
        </w:rPr>
        <w:t> </w:t>
      </w:r>
      <w:r>
        <w:rPr/>
        <w:t>simpler</w:t>
      </w:r>
      <w:r>
        <w:rPr>
          <w:spacing w:val="-9"/>
        </w:rPr>
        <w:t> </w:t>
      </w:r>
      <w:r>
        <w:rPr/>
        <w:t>domains,</w:t>
      </w:r>
      <w:r>
        <w:rPr>
          <w:spacing w:val="-8"/>
        </w:rPr>
        <w:t> </w:t>
      </w:r>
      <w:r>
        <w:rPr/>
        <w:t>where</w:t>
      </w:r>
      <w:r>
        <w:rPr>
          <w:spacing w:val="-10"/>
        </w:rPr>
        <w:t> </w:t>
      </w:r>
      <w:r>
        <w:rPr/>
        <w:t>sentences</w:t>
      </w:r>
      <w:r>
        <w:rPr>
          <w:spacing w:val="-8"/>
        </w:rPr>
        <w:t> </w:t>
      </w:r>
      <w:r>
        <w:rPr/>
        <w:t>can</w:t>
      </w:r>
      <w:r>
        <w:rPr>
          <w:spacing w:val="-8"/>
        </w:rPr>
        <w:t> </w:t>
      </w:r>
      <w:r>
        <w:rPr/>
        <w:t>often</w:t>
      </w:r>
      <w:r>
        <w:rPr>
          <w:spacing w:val="-8"/>
        </w:rPr>
        <w:t> </w:t>
      </w:r>
      <w:r>
        <w:rPr/>
        <w:t>be</w:t>
      </w:r>
      <w:r>
        <w:rPr>
          <w:spacing w:val="-8"/>
        </w:rPr>
        <w:t> </w:t>
      </w:r>
      <w:r>
        <w:rPr/>
        <w:t>analyzed</w:t>
      </w:r>
      <w:r>
        <w:rPr>
          <w:spacing w:val="-8"/>
        </w:rPr>
        <w:t> </w:t>
      </w:r>
      <w:r>
        <w:rPr/>
        <w:t>independently, legal</w:t>
      </w:r>
      <w:r>
        <w:rPr>
          <w:spacing w:val="-12"/>
        </w:rPr>
        <w:t> </w:t>
      </w:r>
      <w:r>
        <w:rPr/>
        <w:t>documents</w:t>
      </w:r>
      <w:r>
        <w:rPr>
          <w:spacing w:val="-10"/>
        </w:rPr>
        <w:t> </w:t>
      </w:r>
      <w:r>
        <w:rPr/>
        <w:t>require</w:t>
      </w:r>
      <w:r>
        <w:rPr>
          <w:spacing w:val="-11"/>
        </w:rPr>
        <w:t> </w:t>
      </w:r>
      <w:r>
        <w:rPr/>
        <w:t>models</w:t>
      </w:r>
      <w:r>
        <w:rPr>
          <w:spacing w:val="-12"/>
        </w:rPr>
        <w:t> </w:t>
      </w:r>
      <w:r>
        <w:rPr/>
        <w:t>to</w:t>
      </w:r>
      <w:r>
        <w:rPr>
          <w:spacing w:val="-12"/>
        </w:rPr>
        <w:t> </w:t>
      </w:r>
      <w:r>
        <w:rPr/>
        <w:t>consider</w:t>
      </w:r>
      <w:r>
        <w:rPr>
          <w:spacing w:val="-11"/>
        </w:rPr>
        <w:t> </w:t>
      </w:r>
      <w:r>
        <w:rPr/>
        <w:t>broader</w:t>
      </w:r>
      <w:r>
        <w:rPr>
          <w:spacing w:val="-13"/>
        </w:rPr>
        <w:t> </w:t>
      </w:r>
      <w:r>
        <w:rPr/>
        <w:t>context</w:t>
      </w:r>
      <w:r>
        <w:rPr>
          <w:spacing w:val="-12"/>
        </w:rPr>
        <w:t> </w:t>
      </w:r>
      <w:r>
        <w:rPr/>
        <w:t>across</w:t>
      </w:r>
      <w:r>
        <w:rPr>
          <w:spacing w:val="-12"/>
        </w:rPr>
        <w:t> </w:t>
      </w:r>
      <w:r>
        <w:rPr/>
        <w:t>paragraphs</w:t>
      </w:r>
      <w:r>
        <w:rPr>
          <w:spacing w:val="-12"/>
        </w:rPr>
        <w:t> </w:t>
      </w:r>
      <w:r>
        <w:rPr/>
        <w:t>or</w:t>
      </w:r>
      <w:r>
        <w:rPr>
          <w:spacing w:val="-13"/>
        </w:rPr>
        <w:t> </w:t>
      </w:r>
      <w:r>
        <w:rPr/>
        <w:t>even</w:t>
      </w:r>
      <w:r>
        <w:rPr>
          <w:spacing w:val="-12"/>
        </w:rPr>
        <w:t> </w:t>
      </w:r>
      <w:r>
        <w:rPr/>
        <w:t>the</w:t>
      </w:r>
      <w:r>
        <w:rPr>
          <w:spacing w:val="-11"/>
        </w:rPr>
        <w:t> </w:t>
      </w:r>
      <w:r>
        <w:rPr/>
        <w:t>entire document.</w:t>
      </w:r>
      <w:r>
        <w:rPr>
          <w:spacing w:val="-15"/>
        </w:rPr>
        <w:t> </w:t>
      </w:r>
      <w:r>
        <w:rPr/>
        <w:t>Misinterpreting</w:t>
      </w:r>
      <w:r>
        <w:rPr>
          <w:spacing w:val="-15"/>
        </w:rPr>
        <w:t> </w:t>
      </w:r>
      <w:r>
        <w:rPr/>
        <w:t>a</w:t>
      </w:r>
      <w:r>
        <w:rPr>
          <w:spacing w:val="-15"/>
        </w:rPr>
        <w:t> </w:t>
      </w:r>
      <w:r>
        <w:rPr/>
        <w:t>single</w:t>
      </w:r>
      <w:r>
        <w:rPr>
          <w:spacing w:val="-15"/>
        </w:rPr>
        <w:t> </w:t>
      </w:r>
      <w:r>
        <w:rPr/>
        <w:t>clause</w:t>
      </w:r>
      <w:r>
        <w:rPr>
          <w:spacing w:val="-15"/>
        </w:rPr>
        <w:t> </w:t>
      </w:r>
      <w:r>
        <w:rPr/>
        <w:t>or</w:t>
      </w:r>
      <w:r>
        <w:rPr>
          <w:spacing w:val="-15"/>
        </w:rPr>
        <w:t> </w:t>
      </w:r>
      <w:r>
        <w:rPr/>
        <w:t>reference</w:t>
      </w:r>
      <w:r>
        <w:rPr>
          <w:spacing w:val="-15"/>
        </w:rPr>
        <w:t> </w:t>
      </w:r>
      <w:r>
        <w:rPr/>
        <w:t>can</w:t>
      </w:r>
      <w:r>
        <w:rPr>
          <w:spacing w:val="-15"/>
        </w:rPr>
        <w:t> </w:t>
      </w:r>
      <w:r>
        <w:rPr/>
        <w:t>lead</w:t>
      </w:r>
      <w:r>
        <w:rPr>
          <w:spacing w:val="-15"/>
        </w:rPr>
        <w:t> </w:t>
      </w:r>
      <w:r>
        <w:rPr/>
        <w:t>to</w:t>
      </w:r>
      <w:r>
        <w:rPr>
          <w:spacing w:val="-15"/>
        </w:rPr>
        <w:t> </w:t>
      </w:r>
      <w:r>
        <w:rPr/>
        <w:t>incorrect</w:t>
      </w:r>
      <w:r>
        <w:rPr>
          <w:spacing w:val="-15"/>
        </w:rPr>
        <w:t> </w:t>
      </w:r>
      <w:r>
        <w:rPr/>
        <w:t>conclusions,</w:t>
      </w:r>
      <w:r>
        <w:rPr>
          <w:spacing w:val="-15"/>
        </w:rPr>
        <w:t> </w:t>
      </w:r>
      <w:r>
        <w:rPr/>
        <w:t>making it essential for systems to</w:t>
      </w:r>
      <w:r>
        <w:rPr>
          <w:spacing w:val="-1"/>
        </w:rPr>
        <w:t> </w:t>
      </w:r>
      <w:r>
        <w:rPr/>
        <w:t>maintain a high level of</w:t>
      </w:r>
      <w:r>
        <w:rPr>
          <w:spacing w:val="-2"/>
        </w:rPr>
        <w:t> </w:t>
      </w:r>
      <w:r>
        <w:rPr/>
        <w:t>contextual awareness. This further increases the complexity of designing reliable and effective legal NLP solutions.</w:t>
      </w:r>
    </w:p>
    <w:p>
      <w:pPr>
        <w:pStyle w:val="Heading2"/>
        <w:numPr>
          <w:ilvl w:val="1"/>
          <w:numId w:val="10"/>
        </w:numPr>
        <w:tabs>
          <w:tab w:pos="665" w:val="left" w:leader="none"/>
        </w:tabs>
        <w:spacing w:line="240" w:lineRule="auto" w:before="199" w:after="0"/>
        <w:ind w:left="665" w:right="0" w:hanging="478"/>
        <w:jc w:val="left"/>
      </w:pPr>
      <w:bookmarkStart w:name="_TOC_250027" w:id="15"/>
      <w:r>
        <w:rPr/>
        <w:t>Evolution</w:t>
      </w:r>
      <w:r>
        <w:rPr>
          <w:spacing w:val="-8"/>
        </w:rPr>
        <w:t> </w:t>
      </w:r>
      <w:r>
        <w:rPr/>
        <w:t>of</w:t>
      </w:r>
      <w:r>
        <w:rPr>
          <w:spacing w:val="-7"/>
        </w:rPr>
        <w:t> </w:t>
      </w:r>
      <w:r>
        <w:rPr/>
        <w:t>AI</w:t>
      </w:r>
      <w:r>
        <w:rPr>
          <w:spacing w:val="-7"/>
        </w:rPr>
        <w:t> </w:t>
      </w:r>
      <w:r>
        <w:rPr/>
        <w:t>in</w:t>
      </w:r>
      <w:r>
        <w:rPr>
          <w:spacing w:val="-8"/>
        </w:rPr>
        <w:t> </w:t>
      </w:r>
      <w:r>
        <w:rPr/>
        <w:t>the</w:t>
      </w:r>
      <w:r>
        <w:rPr>
          <w:spacing w:val="-7"/>
        </w:rPr>
        <w:t> </w:t>
      </w:r>
      <w:r>
        <w:rPr/>
        <w:t>Legal</w:t>
      </w:r>
      <w:r>
        <w:rPr>
          <w:spacing w:val="-8"/>
        </w:rPr>
        <w:t> </w:t>
      </w:r>
      <w:bookmarkEnd w:id="15"/>
      <w:r>
        <w:rPr>
          <w:spacing w:val="-2"/>
        </w:rPr>
        <w:t>Domain</w:t>
      </w:r>
    </w:p>
    <w:p>
      <w:pPr>
        <w:pStyle w:val="BodyText"/>
        <w:spacing w:before="56"/>
        <w:rPr>
          <w:b/>
          <w:sz w:val="32"/>
        </w:rPr>
      </w:pPr>
    </w:p>
    <w:p>
      <w:pPr>
        <w:pStyle w:val="BodyText"/>
        <w:spacing w:line="360" w:lineRule="auto" w:before="1"/>
        <w:ind w:left="187" w:right="758"/>
        <w:jc w:val="both"/>
      </w:pPr>
      <w:r>
        <w:rPr/>
        <w:t>AI</w:t>
      </w:r>
      <w:r>
        <w:rPr>
          <w:spacing w:val="-15"/>
        </w:rPr>
        <w:t> </w:t>
      </w:r>
      <w:r>
        <w:rPr/>
        <w:t>applications</w:t>
      </w:r>
      <w:r>
        <w:rPr>
          <w:spacing w:val="-15"/>
        </w:rPr>
        <w:t> </w:t>
      </w:r>
      <w:r>
        <w:rPr/>
        <w:t>in</w:t>
      </w:r>
      <w:r>
        <w:rPr>
          <w:spacing w:val="-15"/>
        </w:rPr>
        <w:t> </w:t>
      </w:r>
      <w:r>
        <w:rPr/>
        <w:t>the</w:t>
      </w:r>
      <w:r>
        <w:rPr>
          <w:spacing w:val="-15"/>
        </w:rPr>
        <w:t> </w:t>
      </w:r>
      <w:r>
        <w:rPr/>
        <w:t>field</w:t>
      </w:r>
      <w:r>
        <w:rPr>
          <w:spacing w:val="-15"/>
        </w:rPr>
        <w:t> </w:t>
      </w:r>
      <w:r>
        <w:rPr/>
        <w:t>of</w:t>
      </w:r>
      <w:r>
        <w:rPr>
          <w:spacing w:val="-15"/>
        </w:rPr>
        <w:t> </w:t>
      </w:r>
      <w:r>
        <w:rPr/>
        <w:t>law</w:t>
      </w:r>
      <w:r>
        <w:rPr>
          <w:spacing w:val="-15"/>
        </w:rPr>
        <w:t> </w:t>
      </w:r>
      <w:r>
        <w:rPr/>
        <w:t>have</w:t>
      </w:r>
      <w:r>
        <w:rPr>
          <w:spacing w:val="-15"/>
        </w:rPr>
        <w:t> </w:t>
      </w:r>
      <w:r>
        <w:rPr/>
        <w:t>made</w:t>
      </w:r>
      <w:r>
        <w:rPr>
          <w:spacing w:val="-15"/>
        </w:rPr>
        <w:t> </w:t>
      </w:r>
      <w:r>
        <w:rPr/>
        <w:t>remarkable</w:t>
      </w:r>
      <w:r>
        <w:rPr>
          <w:spacing w:val="-15"/>
        </w:rPr>
        <w:t> </w:t>
      </w:r>
      <w:r>
        <w:rPr/>
        <w:t>progress</w:t>
      </w:r>
      <w:r>
        <w:rPr>
          <w:spacing w:val="-15"/>
        </w:rPr>
        <w:t> </w:t>
      </w:r>
      <w:r>
        <w:rPr/>
        <w:t>throughout</w:t>
      </w:r>
      <w:r>
        <w:rPr>
          <w:spacing w:val="-15"/>
        </w:rPr>
        <w:t> </w:t>
      </w:r>
      <w:r>
        <w:rPr/>
        <w:t>the</w:t>
      </w:r>
      <w:r>
        <w:rPr>
          <w:spacing w:val="-15"/>
        </w:rPr>
        <w:t> </w:t>
      </w:r>
      <w:r>
        <w:rPr/>
        <w:t>years.</w:t>
      </w:r>
      <w:r>
        <w:rPr>
          <w:spacing w:val="-15"/>
        </w:rPr>
        <w:t> </w:t>
      </w:r>
      <w:r>
        <w:rPr/>
        <w:t>Initially, the</w:t>
      </w:r>
      <w:r>
        <w:rPr>
          <w:spacing w:val="-11"/>
        </w:rPr>
        <w:t> </w:t>
      </w:r>
      <w:r>
        <w:rPr/>
        <w:t>systems</w:t>
      </w:r>
      <w:r>
        <w:rPr>
          <w:spacing w:val="-10"/>
        </w:rPr>
        <w:t> </w:t>
      </w:r>
      <w:r>
        <w:rPr/>
        <w:t>relied</w:t>
      </w:r>
      <w:r>
        <w:rPr>
          <w:spacing w:val="-11"/>
        </w:rPr>
        <w:t> </w:t>
      </w:r>
      <w:r>
        <w:rPr/>
        <w:t>on</w:t>
      </w:r>
      <w:r>
        <w:rPr>
          <w:spacing w:val="-11"/>
        </w:rPr>
        <w:t> </w:t>
      </w:r>
      <w:r>
        <w:rPr/>
        <w:t>rule-based</w:t>
      </w:r>
      <w:r>
        <w:rPr>
          <w:spacing w:val="-11"/>
        </w:rPr>
        <w:t> </w:t>
      </w:r>
      <w:r>
        <w:rPr/>
        <w:t>techniques,</w:t>
      </w:r>
      <w:r>
        <w:rPr>
          <w:spacing w:val="-11"/>
        </w:rPr>
        <w:t> </w:t>
      </w:r>
      <w:r>
        <w:rPr/>
        <w:t>employing</w:t>
      </w:r>
      <w:r>
        <w:rPr>
          <w:spacing w:val="-10"/>
        </w:rPr>
        <w:t> </w:t>
      </w:r>
      <w:r>
        <w:rPr/>
        <w:t>predefined</w:t>
      </w:r>
      <w:r>
        <w:rPr>
          <w:spacing w:val="-11"/>
        </w:rPr>
        <w:t> </w:t>
      </w:r>
      <w:r>
        <w:rPr/>
        <w:t>patterns</w:t>
      </w:r>
      <w:r>
        <w:rPr>
          <w:spacing w:val="-9"/>
        </w:rPr>
        <w:t> </w:t>
      </w:r>
      <w:r>
        <w:rPr/>
        <w:t>and</w:t>
      </w:r>
      <w:r>
        <w:rPr>
          <w:spacing w:val="-11"/>
        </w:rPr>
        <w:t> </w:t>
      </w:r>
      <w:r>
        <w:rPr/>
        <w:t>logic</w:t>
      </w:r>
      <w:r>
        <w:rPr>
          <w:spacing w:val="-12"/>
        </w:rPr>
        <w:t> </w:t>
      </w:r>
      <w:r>
        <w:rPr/>
        <w:t>to</w:t>
      </w:r>
      <w:r>
        <w:rPr>
          <w:spacing w:val="-10"/>
        </w:rPr>
        <w:t> </w:t>
      </w:r>
      <w:r>
        <w:rPr/>
        <w:t>identify particular elements within texts. Such an approach was rather successful when dealing with straightforward tasks, yet it had limitations in terms of adaptability and lack of flexibility in adjusting to changing legal frameworks.</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0"/>
        <w:jc w:val="both"/>
      </w:pPr>
      <w:r>
        <w:rPr/>
        <w:t>Next came machine learning and brought with itself a number of advantages. Approaches like Support Vector Machines and Random Forests were successfully applied in such processes as document classification and entity recognition. However, even machine learning algorithms suffered from the need to define numerous parameters manually and lack of contextual </w:t>
      </w:r>
      <w:r>
        <w:rPr>
          <w:spacing w:val="-2"/>
        </w:rPr>
        <w:t>understanding.</w:t>
      </w:r>
    </w:p>
    <w:p>
      <w:pPr>
        <w:pStyle w:val="BodyText"/>
        <w:spacing w:line="360" w:lineRule="auto" w:before="151"/>
        <w:ind w:left="187" w:right="757"/>
        <w:jc w:val="both"/>
      </w:pPr>
      <w:r>
        <w:rPr/>
        <w:t>A</w:t>
      </w:r>
      <w:r>
        <w:rPr>
          <w:spacing w:val="-8"/>
        </w:rPr>
        <w:t> </w:t>
      </w:r>
      <w:r>
        <w:rPr/>
        <w:t>breakthrough</w:t>
      </w:r>
      <w:r>
        <w:rPr>
          <w:spacing w:val="-8"/>
        </w:rPr>
        <w:t> </w:t>
      </w:r>
      <w:r>
        <w:rPr/>
        <w:t>occurred</w:t>
      </w:r>
      <w:r>
        <w:rPr>
          <w:spacing w:val="-6"/>
        </w:rPr>
        <w:t> </w:t>
      </w:r>
      <w:r>
        <w:rPr/>
        <w:t>with</w:t>
      </w:r>
      <w:r>
        <w:rPr>
          <w:spacing w:val="-7"/>
        </w:rPr>
        <w:t> </w:t>
      </w:r>
      <w:r>
        <w:rPr/>
        <w:t>the</w:t>
      </w:r>
      <w:r>
        <w:rPr>
          <w:spacing w:val="-8"/>
        </w:rPr>
        <w:t> </w:t>
      </w:r>
      <w:r>
        <w:rPr/>
        <w:t>development</w:t>
      </w:r>
      <w:r>
        <w:rPr>
          <w:spacing w:val="-7"/>
        </w:rPr>
        <w:t> </w:t>
      </w:r>
      <w:r>
        <w:rPr/>
        <w:t>of</w:t>
      </w:r>
      <w:r>
        <w:rPr>
          <w:spacing w:val="-6"/>
        </w:rPr>
        <w:t> </w:t>
      </w:r>
      <w:r>
        <w:rPr/>
        <w:t>transformer-based</w:t>
      </w:r>
      <w:r>
        <w:rPr>
          <w:spacing w:val="-6"/>
        </w:rPr>
        <w:t> </w:t>
      </w:r>
      <w:r>
        <w:rPr/>
        <w:t>models,</w:t>
      </w:r>
      <w:r>
        <w:rPr>
          <w:spacing w:val="-7"/>
        </w:rPr>
        <w:t> </w:t>
      </w:r>
      <w:r>
        <w:rPr/>
        <w:t>which</w:t>
      </w:r>
      <w:r>
        <w:rPr>
          <w:spacing w:val="-7"/>
        </w:rPr>
        <w:t> </w:t>
      </w:r>
      <w:r>
        <w:rPr/>
        <w:t>brought</w:t>
      </w:r>
      <w:r>
        <w:rPr>
          <w:spacing w:val="-7"/>
        </w:rPr>
        <w:t> </w:t>
      </w:r>
      <w:r>
        <w:rPr/>
        <w:t>an unprecedented level of comprehension to natural language processing. The effectiveness of algorithms like BERT and its adaptations specifically aimed at legal texts is evident in classification and analysis. Nevertheless, there are persistent issues in terms of interpretability and availability of relevant data.</w:t>
      </w:r>
    </w:p>
    <w:p>
      <w:pPr>
        <w:pStyle w:val="Heading2"/>
        <w:numPr>
          <w:ilvl w:val="1"/>
          <w:numId w:val="10"/>
        </w:numPr>
        <w:tabs>
          <w:tab w:pos="665" w:val="left" w:leader="none"/>
        </w:tabs>
        <w:spacing w:line="240" w:lineRule="auto" w:before="201" w:after="0"/>
        <w:ind w:left="665" w:right="0" w:hanging="478"/>
        <w:jc w:val="left"/>
      </w:pPr>
      <w:bookmarkStart w:name="_TOC_250026" w:id="16"/>
      <w:r>
        <w:rPr/>
        <w:t>Existing</w:t>
      </w:r>
      <w:r>
        <w:rPr>
          <w:spacing w:val="-9"/>
        </w:rPr>
        <w:t> </w:t>
      </w:r>
      <w:r>
        <w:rPr/>
        <w:t>Legal</w:t>
      </w:r>
      <w:r>
        <w:rPr>
          <w:spacing w:val="-6"/>
        </w:rPr>
        <w:t> </w:t>
      </w:r>
      <w:r>
        <w:rPr/>
        <w:t>AI</w:t>
      </w:r>
      <w:r>
        <w:rPr>
          <w:spacing w:val="-9"/>
        </w:rPr>
        <w:t> </w:t>
      </w:r>
      <w:bookmarkEnd w:id="16"/>
      <w:r>
        <w:rPr>
          <w:spacing w:val="-2"/>
        </w:rPr>
        <w:t>Systems</w:t>
      </w:r>
    </w:p>
    <w:p>
      <w:pPr>
        <w:pStyle w:val="BodyText"/>
        <w:spacing w:before="15"/>
        <w:rPr>
          <w:b/>
          <w:sz w:val="32"/>
        </w:rPr>
      </w:pPr>
    </w:p>
    <w:p>
      <w:pPr>
        <w:pStyle w:val="BodyText"/>
        <w:spacing w:line="360" w:lineRule="auto"/>
        <w:ind w:left="187" w:right="759"/>
        <w:jc w:val="both"/>
      </w:pPr>
      <w:r>
        <w:rPr/>
        <w:t>Various automation approaches have been proposed for legal document analysis, including contract analysis tools, legal research platforms, and document summarization systems. While these</w:t>
      </w:r>
      <w:r>
        <w:rPr>
          <w:spacing w:val="-7"/>
        </w:rPr>
        <w:t> </w:t>
      </w:r>
      <w:r>
        <w:rPr/>
        <w:t>solutions</w:t>
      </w:r>
      <w:r>
        <w:rPr>
          <w:spacing w:val="-5"/>
        </w:rPr>
        <w:t> </w:t>
      </w:r>
      <w:r>
        <w:rPr/>
        <w:t>offer</w:t>
      </w:r>
      <w:r>
        <w:rPr>
          <w:spacing w:val="-7"/>
        </w:rPr>
        <w:t> </w:t>
      </w:r>
      <w:r>
        <w:rPr/>
        <w:t>significant</w:t>
      </w:r>
      <w:r>
        <w:rPr>
          <w:spacing w:val="-5"/>
        </w:rPr>
        <w:t> </w:t>
      </w:r>
      <w:r>
        <w:rPr/>
        <w:t>benefits,</w:t>
      </w:r>
      <w:r>
        <w:rPr>
          <w:spacing w:val="-5"/>
        </w:rPr>
        <w:t> </w:t>
      </w:r>
      <w:r>
        <w:rPr/>
        <w:t>most</w:t>
      </w:r>
      <w:r>
        <w:rPr>
          <w:spacing w:val="-5"/>
        </w:rPr>
        <w:t> </w:t>
      </w:r>
      <w:r>
        <w:rPr/>
        <w:t>of</w:t>
      </w:r>
      <w:r>
        <w:rPr>
          <w:spacing w:val="-7"/>
        </w:rPr>
        <w:t> </w:t>
      </w:r>
      <w:r>
        <w:rPr/>
        <w:t>them</w:t>
      </w:r>
      <w:r>
        <w:rPr>
          <w:spacing w:val="-5"/>
        </w:rPr>
        <w:t> </w:t>
      </w:r>
      <w:r>
        <w:rPr/>
        <w:t>are</w:t>
      </w:r>
      <w:r>
        <w:rPr>
          <w:spacing w:val="-8"/>
        </w:rPr>
        <w:t> </w:t>
      </w:r>
      <w:r>
        <w:rPr/>
        <w:t>designed</w:t>
      </w:r>
      <w:r>
        <w:rPr>
          <w:spacing w:val="-6"/>
        </w:rPr>
        <w:t> </w:t>
      </w:r>
      <w:r>
        <w:rPr/>
        <w:t>to</w:t>
      </w:r>
      <w:r>
        <w:rPr>
          <w:spacing w:val="-5"/>
        </w:rPr>
        <w:t> </w:t>
      </w:r>
      <w:r>
        <w:rPr/>
        <w:t>perform</w:t>
      </w:r>
      <w:r>
        <w:rPr>
          <w:spacing w:val="-6"/>
        </w:rPr>
        <w:t> </w:t>
      </w:r>
      <w:r>
        <w:rPr/>
        <w:t>a</w:t>
      </w:r>
      <w:r>
        <w:rPr>
          <w:spacing w:val="-7"/>
        </w:rPr>
        <w:t> </w:t>
      </w:r>
      <w:r>
        <w:rPr/>
        <w:t>single</w:t>
      </w:r>
      <w:r>
        <w:rPr>
          <w:spacing w:val="-7"/>
        </w:rPr>
        <w:t> </w:t>
      </w:r>
      <w:r>
        <w:rPr/>
        <w:t>specific task rather than providing a comprehensive approach to document analysis. As a result, users often need to rely on multiple tools to fully understand a legal document, which can be inefficient and time-consuming.</w:t>
      </w:r>
    </w:p>
    <w:p>
      <w:pPr>
        <w:pStyle w:val="BodyText"/>
        <w:spacing w:line="360" w:lineRule="auto" w:before="200"/>
        <w:ind w:left="187" w:right="761"/>
        <w:jc w:val="both"/>
      </w:pPr>
      <w:r>
        <w:rPr/>
        <w:t>For example, document summarization systems are effective in generating concise versions of lengthy</w:t>
      </w:r>
      <w:r>
        <w:rPr>
          <w:spacing w:val="-1"/>
        </w:rPr>
        <w:t> </w:t>
      </w:r>
      <w:r>
        <w:rPr/>
        <w:t>legal</w:t>
      </w:r>
      <w:r>
        <w:rPr>
          <w:spacing w:val="-1"/>
        </w:rPr>
        <w:t> </w:t>
      </w:r>
      <w:r>
        <w:rPr/>
        <w:t>texts,</w:t>
      </w:r>
      <w:r>
        <w:rPr>
          <w:spacing w:val="-1"/>
        </w:rPr>
        <w:t> </w:t>
      </w:r>
      <w:r>
        <w:rPr/>
        <w:t>but</w:t>
      </w:r>
      <w:r>
        <w:rPr>
          <w:spacing w:val="-1"/>
        </w:rPr>
        <w:t> </w:t>
      </w:r>
      <w:r>
        <w:rPr/>
        <w:t>they</w:t>
      </w:r>
      <w:r>
        <w:rPr>
          <w:spacing w:val="-1"/>
        </w:rPr>
        <w:t> </w:t>
      </w:r>
      <w:r>
        <w:rPr/>
        <w:t>generally</w:t>
      </w:r>
      <w:r>
        <w:rPr>
          <w:spacing w:val="-1"/>
        </w:rPr>
        <w:t> </w:t>
      </w:r>
      <w:r>
        <w:rPr/>
        <w:t>do</w:t>
      </w:r>
      <w:r>
        <w:rPr>
          <w:spacing w:val="-1"/>
        </w:rPr>
        <w:t> </w:t>
      </w:r>
      <w:r>
        <w:rPr/>
        <w:t>not</w:t>
      </w:r>
      <w:r>
        <w:rPr>
          <w:spacing w:val="-1"/>
        </w:rPr>
        <w:t> </w:t>
      </w:r>
      <w:r>
        <w:rPr/>
        <w:t>address</w:t>
      </w:r>
      <w:r>
        <w:rPr>
          <w:spacing w:val="-1"/>
        </w:rPr>
        <w:t> </w:t>
      </w:r>
      <w:r>
        <w:rPr/>
        <w:t>critical</w:t>
      </w:r>
      <w:r>
        <w:rPr>
          <w:spacing w:val="-1"/>
        </w:rPr>
        <w:t> </w:t>
      </w:r>
      <w:r>
        <w:rPr/>
        <w:t>aspects</w:t>
      </w:r>
      <w:r>
        <w:rPr>
          <w:spacing w:val="-1"/>
        </w:rPr>
        <w:t> </w:t>
      </w:r>
      <w:r>
        <w:rPr/>
        <w:t>such</w:t>
      </w:r>
      <w:r>
        <w:rPr>
          <w:spacing w:val="-1"/>
        </w:rPr>
        <w:t> </w:t>
      </w:r>
      <w:r>
        <w:rPr/>
        <w:t>as risk</w:t>
      </w:r>
      <w:r>
        <w:rPr>
          <w:spacing w:val="-1"/>
        </w:rPr>
        <w:t> </w:t>
      </w:r>
      <w:r>
        <w:rPr/>
        <w:t>assessment</w:t>
      </w:r>
      <w:r>
        <w:rPr>
          <w:spacing w:val="-1"/>
        </w:rPr>
        <w:t> </w:t>
      </w:r>
      <w:r>
        <w:rPr/>
        <w:t>or the identification of potential weaknesses within the document. Similarly, some systems excel at entity extraction, identifying key elements like names, dates, or organizations, but fail to capture</w:t>
      </w:r>
      <w:r>
        <w:rPr>
          <w:spacing w:val="-3"/>
        </w:rPr>
        <w:t> </w:t>
      </w:r>
      <w:r>
        <w:rPr/>
        <w:t>the</w:t>
      </w:r>
      <w:r>
        <w:rPr>
          <w:spacing w:val="-4"/>
        </w:rPr>
        <w:t> </w:t>
      </w:r>
      <w:r>
        <w:rPr/>
        <w:t>relationships</w:t>
      </w:r>
      <w:r>
        <w:rPr>
          <w:spacing w:val="-5"/>
        </w:rPr>
        <w:t> </w:t>
      </w:r>
      <w:r>
        <w:rPr/>
        <w:t>and</w:t>
      </w:r>
      <w:r>
        <w:rPr>
          <w:spacing w:val="-4"/>
        </w:rPr>
        <w:t> </w:t>
      </w:r>
      <w:r>
        <w:rPr/>
        <w:t>dependencies</w:t>
      </w:r>
      <w:r>
        <w:rPr>
          <w:spacing w:val="-3"/>
        </w:rPr>
        <w:t> </w:t>
      </w:r>
      <w:r>
        <w:rPr/>
        <w:t>between</w:t>
      </w:r>
      <w:r>
        <w:rPr>
          <w:spacing w:val="-4"/>
        </w:rPr>
        <w:t> </w:t>
      </w:r>
      <w:r>
        <w:rPr/>
        <w:t>different</w:t>
      </w:r>
      <w:r>
        <w:rPr>
          <w:spacing w:val="-4"/>
        </w:rPr>
        <w:t> </w:t>
      </w:r>
      <w:r>
        <w:rPr/>
        <w:t>clauses.</w:t>
      </w:r>
      <w:r>
        <w:rPr>
          <w:spacing w:val="-4"/>
        </w:rPr>
        <w:t> </w:t>
      </w:r>
      <w:r>
        <w:rPr/>
        <w:t>Another</w:t>
      </w:r>
      <w:r>
        <w:rPr>
          <w:spacing w:val="-4"/>
        </w:rPr>
        <w:t> </w:t>
      </w:r>
      <w:r>
        <w:rPr/>
        <w:t>major</w:t>
      </w:r>
      <w:r>
        <w:rPr>
          <w:spacing w:val="-3"/>
        </w:rPr>
        <w:t> </w:t>
      </w:r>
      <w:r>
        <w:rPr/>
        <w:t>limitation observed in many existing systems is the lack of transparency, where users are not provided with clear explanations of how conclusions or outputs are generated.</w:t>
      </w:r>
    </w:p>
    <w:p>
      <w:pPr>
        <w:pStyle w:val="BodyText"/>
        <w:spacing w:line="360" w:lineRule="auto" w:before="201"/>
        <w:ind w:left="187" w:right="760"/>
        <w:jc w:val="both"/>
      </w:pPr>
      <w:r>
        <w:rPr/>
        <w:t>Additionally, many of these tools struggle with adaptability and domain-specific variations in legal</w:t>
      </w:r>
      <w:r>
        <w:rPr>
          <w:spacing w:val="-11"/>
        </w:rPr>
        <w:t> </w:t>
      </w:r>
      <w:r>
        <w:rPr/>
        <w:t>language.</w:t>
      </w:r>
      <w:r>
        <w:rPr>
          <w:spacing w:val="-12"/>
        </w:rPr>
        <w:t> </w:t>
      </w:r>
      <w:r>
        <w:rPr/>
        <w:t>Legal</w:t>
      </w:r>
      <w:r>
        <w:rPr>
          <w:spacing w:val="-11"/>
        </w:rPr>
        <w:t> </w:t>
      </w:r>
      <w:r>
        <w:rPr/>
        <w:t>documents</w:t>
      </w:r>
      <w:r>
        <w:rPr>
          <w:spacing w:val="-11"/>
        </w:rPr>
        <w:t> </w:t>
      </w:r>
      <w:r>
        <w:rPr/>
        <w:t>can</w:t>
      </w:r>
      <w:r>
        <w:rPr>
          <w:spacing w:val="-12"/>
        </w:rPr>
        <w:t> </w:t>
      </w:r>
      <w:r>
        <w:rPr/>
        <w:t>differ</w:t>
      </w:r>
      <w:r>
        <w:rPr>
          <w:spacing w:val="-12"/>
        </w:rPr>
        <w:t> </w:t>
      </w:r>
      <w:r>
        <w:rPr/>
        <w:t>significantly</w:t>
      </w:r>
      <w:r>
        <w:rPr>
          <w:spacing w:val="-12"/>
        </w:rPr>
        <w:t> </w:t>
      </w:r>
      <w:r>
        <w:rPr/>
        <w:t>across</w:t>
      </w:r>
      <w:r>
        <w:rPr>
          <w:spacing w:val="-12"/>
        </w:rPr>
        <w:t> </w:t>
      </w:r>
      <w:r>
        <w:rPr/>
        <w:t>jurisdictions,</w:t>
      </w:r>
      <w:r>
        <w:rPr>
          <w:spacing w:val="-11"/>
        </w:rPr>
        <w:t> </w:t>
      </w:r>
      <w:r>
        <w:rPr/>
        <w:t>industries,</w:t>
      </w:r>
      <w:r>
        <w:rPr>
          <w:spacing w:val="-11"/>
        </w:rPr>
        <w:t> </w:t>
      </w:r>
      <w:r>
        <w:rPr/>
        <w:t>and</w:t>
      </w:r>
      <w:r>
        <w:rPr>
          <w:spacing w:val="-12"/>
        </w:rPr>
        <w:t> </w:t>
      </w:r>
      <w:r>
        <w:rPr/>
        <w:t>use cases,</w:t>
      </w:r>
      <w:r>
        <w:rPr>
          <w:spacing w:val="-10"/>
        </w:rPr>
        <w:t> </w:t>
      </w:r>
      <w:r>
        <w:rPr/>
        <w:t>making</w:t>
      </w:r>
      <w:r>
        <w:rPr>
          <w:spacing w:val="-11"/>
        </w:rPr>
        <w:t> </w:t>
      </w:r>
      <w:r>
        <w:rPr/>
        <w:t>it</w:t>
      </w:r>
      <w:r>
        <w:rPr>
          <w:spacing w:val="-10"/>
        </w:rPr>
        <w:t> </w:t>
      </w:r>
      <w:r>
        <w:rPr/>
        <w:t>challenging</w:t>
      </w:r>
      <w:r>
        <w:rPr>
          <w:spacing w:val="-10"/>
        </w:rPr>
        <w:t> </w:t>
      </w:r>
      <w:r>
        <w:rPr/>
        <w:t>for</w:t>
      </w:r>
      <w:r>
        <w:rPr>
          <w:spacing w:val="-12"/>
        </w:rPr>
        <w:t> </w:t>
      </w:r>
      <w:r>
        <w:rPr/>
        <w:t>one-dimensional</w:t>
      </w:r>
      <w:r>
        <w:rPr>
          <w:spacing w:val="-10"/>
        </w:rPr>
        <w:t> </w:t>
      </w:r>
      <w:r>
        <w:rPr/>
        <w:t>systems</w:t>
      </w:r>
      <w:r>
        <w:rPr>
          <w:spacing w:val="-10"/>
        </w:rPr>
        <w:t> </w:t>
      </w:r>
      <w:r>
        <w:rPr/>
        <w:t>to</w:t>
      </w:r>
      <w:r>
        <w:rPr>
          <w:spacing w:val="-11"/>
        </w:rPr>
        <w:t> </w:t>
      </w:r>
      <w:r>
        <w:rPr/>
        <w:t>perform</w:t>
      </w:r>
      <w:r>
        <w:rPr>
          <w:spacing w:val="-9"/>
        </w:rPr>
        <w:t> </w:t>
      </w:r>
      <w:r>
        <w:rPr/>
        <w:t>consistently</w:t>
      </w:r>
      <w:r>
        <w:rPr>
          <w:spacing w:val="-10"/>
        </w:rPr>
        <w:t> </w:t>
      </w:r>
      <w:r>
        <w:rPr/>
        <w:t>well.</w:t>
      </w:r>
      <w:r>
        <w:rPr>
          <w:spacing w:val="-11"/>
        </w:rPr>
        <w:t> </w:t>
      </w:r>
      <w:r>
        <w:rPr/>
        <w:t>Without the</w:t>
      </w:r>
      <w:r>
        <w:rPr>
          <w:spacing w:val="38"/>
        </w:rPr>
        <w:t> </w:t>
      </w:r>
      <w:r>
        <w:rPr/>
        <w:t>ability</w:t>
      </w:r>
      <w:r>
        <w:rPr>
          <w:spacing w:val="40"/>
        </w:rPr>
        <w:t> </w:t>
      </w:r>
      <w:r>
        <w:rPr/>
        <w:t>to</w:t>
      </w:r>
      <w:r>
        <w:rPr>
          <w:spacing w:val="42"/>
        </w:rPr>
        <w:t> </w:t>
      </w:r>
      <w:r>
        <w:rPr/>
        <w:t>integrate</w:t>
      </w:r>
      <w:r>
        <w:rPr>
          <w:spacing w:val="42"/>
        </w:rPr>
        <w:t> </w:t>
      </w:r>
      <w:r>
        <w:rPr/>
        <w:t>multiple</w:t>
      </w:r>
      <w:r>
        <w:rPr>
          <w:spacing w:val="41"/>
        </w:rPr>
        <w:t> </w:t>
      </w:r>
      <w:r>
        <w:rPr/>
        <w:t>analytical</w:t>
      </w:r>
      <w:r>
        <w:rPr>
          <w:spacing w:val="41"/>
        </w:rPr>
        <w:t> </w:t>
      </w:r>
      <w:r>
        <w:rPr/>
        <w:t>capabilities</w:t>
      </w:r>
      <w:r>
        <w:rPr>
          <w:spacing w:val="40"/>
        </w:rPr>
        <w:t> </w:t>
      </w:r>
      <w:r>
        <w:rPr/>
        <w:t>or</w:t>
      </w:r>
      <w:r>
        <w:rPr>
          <w:spacing w:val="41"/>
        </w:rPr>
        <w:t> </w:t>
      </w:r>
      <w:r>
        <w:rPr/>
        <w:t>adjust</w:t>
      </w:r>
      <w:r>
        <w:rPr>
          <w:spacing w:val="41"/>
        </w:rPr>
        <w:t> </w:t>
      </w:r>
      <w:r>
        <w:rPr/>
        <w:t>to</w:t>
      </w:r>
      <w:r>
        <w:rPr>
          <w:spacing w:val="40"/>
        </w:rPr>
        <w:t> </w:t>
      </w:r>
      <w:r>
        <w:rPr/>
        <w:t>different</w:t>
      </w:r>
      <w:r>
        <w:rPr>
          <w:spacing w:val="41"/>
        </w:rPr>
        <w:t> </w:t>
      </w:r>
      <w:r>
        <w:rPr/>
        <w:t>contexts,</w:t>
      </w:r>
      <w:r>
        <w:rPr>
          <w:spacing w:val="42"/>
        </w:rPr>
        <w:t> </w:t>
      </w:r>
      <w:r>
        <w:rPr>
          <w:spacing w:val="-4"/>
        </w:rPr>
        <w:t>these</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57"/>
        <w:jc w:val="both"/>
        <w:rPr>
          <w:b/>
          <w:sz w:val="32"/>
        </w:rPr>
      </w:pPr>
      <w:r>
        <w:rPr/>
        <w:t>solutions</w:t>
      </w:r>
      <w:r>
        <w:rPr>
          <w:spacing w:val="-3"/>
        </w:rPr>
        <w:t> </w:t>
      </w:r>
      <w:r>
        <w:rPr/>
        <w:t>often</w:t>
      </w:r>
      <w:r>
        <w:rPr>
          <w:spacing w:val="-2"/>
        </w:rPr>
        <w:t> </w:t>
      </w:r>
      <w:r>
        <w:rPr/>
        <w:t>fall</w:t>
      </w:r>
      <w:r>
        <w:rPr>
          <w:spacing w:val="-2"/>
        </w:rPr>
        <w:t> </w:t>
      </w:r>
      <w:r>
        <w:rPr/>
        <w:t>short in</w:t>
      </w:r>
      <w:r>
        <w:rPr>
          <w:spacing w:val="-2"/>
        </w:rPr>
        <w:t> </w:t>
      </w:r>
      <w:r>
        <w:rPr/>
        <w:t>meeting</w:t>
      </w:r>
      <w:r>
        <w:rPr>
          <w:spacing w:val="-2"/>
        </w:rPr>
        <w:t> </w:t>
      </w:r>
      <w:r>
        <w:rPr/>
        <w:t>real-world</w:t>
      </w:r>
      <w:r>
        <w:rPr>
          <w:spacing w:val="-1"/>
        </w:rPr>
        <w:t> </w:t>
      </w:r>
      <w:r>
        <w:rPr/>
        <w:t>requirements.</w:t>
      </w:r>
      <w:r>
        <w:rPr>
          <w:spacing w:val="-2"/>
        </w:rPr>
        <w:t> </w:t>
      </w:r>
      <w:r>
        <w:rPr/>
        <w:t>This</w:t>
      </w:r>
      <w:r>
        <w:rPr>
          <w:spacing w:val="-2"/>
        </w:rPr>
        <w:t> </w:t>
      </w:r>
      <w:r>
        <w:rPr/>
        <w:t>highlights</w:t>
      </w:r>
      <w:r>
        <w:rPr>
          <w:spacing w:val="-3"/>
        </w:rPr>
        <w:t> </w:t>
      </w:r>
      <w:r>
        <w:rPr/>
        <w:t>the</w:t>
      </w:r>
      <w:r>
        <w:rPr>
          <w:spacing w:val="-2"/>
        </w:rPr>
        <w:t> </w:t>
      </w:r>
      <w:r>
        <w:rPr/>
        <w:t>need</w:t>
      </w:r>
      <w:r>
        <w:rPr>
          <w:spacing w:val="-2"/>
        </w:rPr>
        <w:t> </w:t>
      </w:r>
      <w:r>
        <w:rPr/>
        <w:t>for</w:t>
      </w:r>
      <w:r>
        <w:rPr>
          <w:spacing w:val="-2"/>
        </w:rPr>
        <w:t> </w:t>
      </w:r>
      <w:r>
        <w:rPr/>
        <w:t>more integrated and flexible systems that can combine multiple functionalities—such as summarization,</w:t>
      </w:r>
      <w:r>
        <w:rPr>
          <w:spacing w:val="30"/>
        </w:rPr>
        <w:t>  </w:t>
      </w:r>
      <w:r>
        <w:rPr/>
        <w:t>classification,</w:t>
      </w:r>
      <w:r>
        <w:rPr>
          <w:spacing w:val="31"/>
        </w:rPr>
        <w:t>  </w:t>
      </w:r>
      <w:r>
        <w:rPr/>
        <w:t>and</w:t>
      </w:r>
      <w:r>
        <w:rPr>
          <w:spacing w:val="30"/>
        </w:rPr>
        <w:t>  </w:t>
      </w:r>
      <w:r>
        <w:rPr/>
        <w:t>risk</w:t>
      </w:r>
      <w:r>
        <w:rPr>
          <w:spacing w:val="31"/>
        </w:rPr>
        <w:t>  </w:t>
      </w:r>
      <w:r>
        <w:rPr/>
        <w:t>analysis—into</w:t>
      </w:r>
      <w:r>
        <w:rPr>
          <w:spacing w:val="30"/>
        </w:rPr>
        <w:t>  </w:t>
      </w:r>
      <w:r>
        <w:rPr/>
        <w:t>a</w:t>
      </w:r>
      <w:r>
        <w:rPr>
          <w:spacing w:val="30"/>
        </w:rPr>
        <w:t>  </w:t>
      </w:r>
      <w:r>
        <w:rPr/>
        <w:t>single,</w:t>
      </w:r>
      <w:r>
        <w:rPr>
          <w:spacing w:val="30"/>
        </w:rPr>
        <w:t>  </w:t>
      </w:r>
      <w:r>
        <w:rPr/>
        <w:t>cohesive</w:t>
      </w:r>
      <w:r>
        <w:rPr>
          <w:spacing w:val="30"/>
        </w:rPr>
        <w:t>  </w:t>
      </w:r>
      <w:r>
        <w:rPr>
          <w:spacing w:val="-2"/>
        </w:rPr>
        <w:t>framework.</w:t>
      </w:r>
      <w:r>
        <w:rPr>
          <w:b/>
          <w:spacing w:val="-2"/>
          <w:sz w:val="32"/>
        </w:rPr>
        <w:t>.</w:t>
      </w:r>
    </w:p>
    <w:p>
      <w:pPr>
        <w:pStyle w:val="Heading2"/>
        <w:ind w:left="187" w:firstLine="0"/>
        <w:jc w:val="both"/>
      </w:pPr>
      <w:r>
        <w:rPr/>
        <w:t>Techniques</w:t>
      </w:r>
      <w:r>
        <w:rPr>
          <w:spacing w:val="-15"/>
        </w:rPr>
        <w:t> </w:t>
      </w:r>
      <w:r>
        <w:rPr/>
        <w:t>in</w:t>
      </w:r>
      <w:r>
        <w:rPr>
          <w:spacing w:val="-12"/>
        </w:rPr>
        <w:t> </w:t>
      </w:r>
      <w:r>
        <w:rPr/>
        <w:t>Legal</w:t>
      </w:r>
      <w:r>
        <w:rPr>
          <w:spacing w:val="-12"/>
        </w:rPr>
        <w:t> </w:t>
      </w:r>
      <w:r>
        <w:rPr/>
        <w:t>Document</w:t>
      </w:r>
      <w:r>
        <w:rPr>
          <w:spacing w:val="-11"/>
        </w:rPr>
        <w:t> </w:t>
      </w:r>
      <w:r>
        <w:rPr>
          <w:spacing w:val="-2"/>
        </w:rPr>
        <w:t>Processing</w:t>
      </w:r>
    </w:p>
    <w:p>
      <w:pPr>
        <w:pStyle w:val="BodyText"/>
        <w:spacing w:before="16"/>
        <w:rPr>
          <w:b/>
          <w:sz w:val="32"/>
        </w:rPr>
      </w:pPr>
    </w:p>
    <w:p>
      <w:pPr>
        <w:pStyle w:val="BodyText"/>
        <w:spacing w:line="360" w:lineRule="auto"/>
        <w:ind w:left="187" w:right="756"/>
        <w:jc w:val="both"/>
      </w:pPr>
      <w:r>
        <w:rPr/>
        <w:t>When you're dealing with legal documents, the journey from a pile of papers to usable information starts with getting the text out of those documents in the first place. If you're working with scanned PDFs or physical documents, optical character recognition (OCR) technology</w:t>
      </w:r>
      <w:r>
        <w:rPr>
          <w:spacing w:val="-3"/>
        </w:rPr>
        <w:t> </w:t>
      </w:r>
      <w:r>
        <w:rPr/>
        <w:t>does</w:t>
      </w:r>
      <w:r>
        <w:rPr>
          <w:spacing w:val="-3"/>
        </w:rPr>
        <w:t> </w:t>
      </w:r>
      <w:r>
        <w:rPr/>
        <w:t>the</w:t>
      </w:r>
      <w:r>
        <w:rPr>
          <w:spacing w:val="-3"/>
        </w:rPr>
        <w:t> </w:t>
      </w:r>
      <w:r>
        <w:rPr/>
        <w:t>heavy</w:t>
      </w:r>
      <w:r>
        <w:rPr>
          <w:spacing w:val="-3"/>
        </w:rPr>
        <w:t> </w:t>
      </w:r>
      <w:r>
        <w:rPr/>
        <w:t>lifting,</w:t>
      </w:r>
      <w:r>
        <w:rPr>
          <w:spacing w:val="-3"/>
        </w:rPr>
        <w:t> </w:t>
      </w:r>
      <w:r>
        <w:rPr/>
        <w:t>converting</w:t>
      </w:r>
      <w:r>
        <w:rPr>
          <w:spacing w:val="-3"/>
        </w:rPr>
        <w:t> </w:t>
      </w:r>
      <w:r>
        <w:rPr/>
        <w:t>images</w:t>
      </w:r>
      <w:r>
        <w:rPr>
          <w:spacing w:val="-3"/>
        </w:rPr>
        <w:t> </w:t>
      </w:r>
      <w:r>
        <w:rPr/>
        <w:t>into</w:t>
      </w:r>
      <w:r>
        <w:rPr>
          <w:spacing w:val="-3"/>
        </w:rPr>
        <w:t> </w:t>
      </w:r>
      <w:r>
        <w:rPr/>
        <w:t>actual</w:t>
      </w:r>
      <w:r>
        <w:rPr>
          <w:spacing w:val="-3"/>
        </w:rPr>
        <w:t> </w:t>
      </w:r>
      <w:r>
        <w:rPr/>
        <w:t>readable</w:t>
      </w:r>
      <w:r>
        <w:rPr>
          <w:spacing w:val="-3"/>
        </w:rPr>
        <w:t> </w:t>
      </w:r>
      <w:r>
        <w:rPr/>
        <w:t>text.</w:t>
      </w:r>
      <w:r>
        <w:rPr>
          <w:spacing w:val="-3"/>
        </w:rPr>
        <w:t> </w:t>
      </w:r>
      <w:r>
        <w:rPr/>
        <w:t>Once</w:t>
      </w:r>
      <w:r>
        <w:rPr>
          <w:spacing w:val="-3"/>
        </w:rPr>
        <w:t> </w:t>
      </w:r>
      <w:r>
        <w:rPr/>
        <w:t>you've</w:t>
      </w:r>
      <w:r>
        <w:rPr>
          <w:spacing w:val="-2"/>
        </w:rPr>
        <w:t> </w:t>
      </w:r>
      <w:r>
        <w:rPr/>
        <w:t>got the raw text, preprocessing becomes essential—and honestly, it's where a lot of the grunt work happens.</w:t>
      </w:r>
      <w:r>
        <w:rPr>
          <w:spacing w:val="-14"/>
        </w:rPr>
        <w:t> </w:t>
      </w:r>
      <w:r>
        <w:rPr/>
        <w:t>You'll</w:t>
      </w:r>
      <w:r>
        <w:rPr>
          <w:spacing w:val="-14"/>
        </w:rPr>
        <w:t> </w:t>
      </w:r>
      <w:r>
        <w:rPr/>
        <w:t>need</w:t>
      </w:r>
      <w:r>
        <w:rPr>
          <w:spacing w:val="-14"/>
        </w:rPr>
        <w:t> </w:t>
      </w:r>
      <w:r>
        <w:rPr/>
        <w:t>to</w:t>
      </w:r>
      <w:r>
        <w:rPr>
          <w:spacing w:val="-12"/>
        </w:rPr>
        <w:t> </w:t>
      </w:r>
      <w:r>
        <w:rPr/>
        <w:t>break</w:t>
      </w:r>
      <w:r>
        <w:rPr>
          <w:spacing w:val="-14"/>
        </w:rPr>
        <w:t> </w:t>
      </w:r>
      <w:r>
        <w:rPr/>
        <w:t>the</w:t>
      </w:r>
      <w:r>
        <w:rPr>
          <w:spacing w:val="-15"/>
        </w:rPr>
        <w:t> </w:t>
      </w:r>
      <w:r>
        <w:rPr/>
        <w:t>text</w:t>
      </w:r>
      <w:r>
        <w:rPr>
          <w:spacing w:val="-14"/>
        </w:rPr>
        <w:t> </w:t>
      </w:r>
      <w:r>
        <w:rPr/>
        <w:t>down</w:t>
      </w:r>
      <w:r>
        <w:rPr>
          <w:spacing w:val="-15"/>
        </w:rPr>
        <w:t> </w:t>
      </w:r>
      <w:r>
        <w:rPr/>
        <w:t>into</w:t>
      </w:r>
      <w:r>
        <w:rPr>
          <w:spacing w:val="-14"/>
        </w:rPr>
        <w:t> </w:t>
      </w:r>
      <w:r>
        <w:rPr/>
        <w:t>manageable</w:t>
      </w:r>
      <w:r>
        <w:rPr>
          <w:spacing w:val="-13"/>
        </w:rPr>
        <w:t> </w:t>
      </w:r>
      <w:r>
        <w:rPr/>
        <w:t>chunks</w:t>
      </w:r>
      <w:r>
        <w:rPr>
          <w:spacing w:val="-14"/>
        </w:rPr>
        <w:t> </w:t>
      </w:r>
      <w:r>
        <w:rPr/>
        <w:t>through</w:t>
      </w:r>
      <w:r>
        <w:rPr>
          <w:spacing w:val="-14"/>
        </w:rPr>
        <w:t> </w:t>
      </w:r>
      <w:r>
        <w:rPr/>
        <w:t>tokenization,</w:t>
      </w:r>
      <w:r>
        <w:rPr>
          <w:spacing w:val="-12"/>
        </w:rPr>
        <w:t> </w:t>
      </w:r>
      <w:r>
        <w:rPr/>
        <w:t>clean it</w:t>
      </w:r>
      <w:r>
        <w:rPr>
          <w:spacing w:val="-11"/>
        </w:rPr>
        <w:t> </w:t>
      </w:r>
      <w:r>
        <w:rPr/>
        <w:t>up</w:t>
      </w:r>
      <w:r>
        <w:rPr>
          <w:spacing w:val="-12"/>
        </w:rPr>
        <w:t> </w:t>
      </w:r>
      <w:r>
        <w:rPr/>
        <w:t>via</w:t>
      </w:r>
      <w:r>
        <w:rPr>
          <w:spacing w:val="-13"/>
        </w:rPr>
        <w:t> </w:t>
      </w:r>
      <w:r>
        <w:rPr/>
        <w:t>normalization</w:t>
      </w:r>
      <w:r>
        <w:rPr>
          <w:spacing w:val="-12"/>
        </w:rPr>
        <w:t> </w:t>
      </w:r>
      <w:r>
        <w:rPr/>
        <w:t>to</w:t>
      </w:r>
      <w:r>
        <w:rPr>
          <w:spacing w:val="-14"/>
        </w:rPr>
        <w:t> </w:t>
      </w:r>
      <w:r>
        <w:rPr/>
        <w:t>ensure</w:t>
      </w:r>
      <w:r>
        <w:rPr>
          <w:spacing w:val="-13"/>
        </w:rPr>
        <w:t> </w:t>
      </w:r>
      <w:r>
        <w:rPr/>
        <w:t>consistency,</w:t>
      </w:r>
      <w:r>
        <w:rPr>
          <w:spacing w:val="-10"/>
        </w:rPr>
        <w:t> </w:t>
      </w:r>
      <w:r>
        <w:rPr/>
        <w:t>and</w:t>
      </w:r>
      <w:r>
        <w:rPr>
          <w:spacing w:val="-12"/>
        </w:rPr>
        <w:t> </w:t>
      </w:r>
      <w:r>
        <w:rPr/>
        <w:t>segment</w:t>
      </w:r>
      <w:r>
        <w:rPr>
          <w:spacing w:val="-12"/>
        </w:rPr>
        <w:t> </w:t>
      </w:r>
      <w:r>
        <w:rPr/>
        <w:t>it</w:t>
      </w:r>
      <w:r>
        <w:rPr>
          <w:spacing w:val="-11"/>
        </w:rPr>
        <w:t> </w:t>
      </w:r>
      <w:r>
        <w:rPr/>
        <w:t>logically</w:t>
      </w:r>
      <w:r>
        <w:rPr>
          <w:spacing w:val="-12"/>
        </w:rPr>
        <w:t> </w:t>
      </w:r>
      <w:r>
        <w:rPr/>
        <w:t>so</w:t>
      </w:r>
      <w:r>
        <w:rPr>
          <w:spacing w:val="-12"/>
        </w:rPr>
        <w:t> </w:t>
      </w:r>
      <w:r>
        <w:rPr/>
        <w:t>the</w:t>
      </w:r>
      <w:r>
        <w:rPr>
          <w:spacing w:val="-15"/>
        </w:rPr>
        <w:t> </w:t>
      </w:r>
      <w:r>
        <w:rPr/>
        <w:t>system</w:t>
      </w:r>
      <w:r>
        <w:rPr>
          <w:spacing w:val="-12"/>
        </w:rPr>
        <w:t> </w:t>
      </w:r>
      <w:r>
        <w:rPr/>
        <w:t>can</w:t>
      </w:r>
      <w:r>
        <w:rPr>
          <w:spacing w:val="-12"/>
        </w:rPr>
        <w:t> </w:t>
      </w:r>
      <w:r>
        <w:rPr/>
        <w:t>actually make sense of what it's reading. This foundational work might not be glamorous, but it's absolutely critical because garbage in means garbage out.</w:t>
      </w:r>
    </w:p>
    <w:p>
      <w:pPr>
        <w:pStyle w:val="BodyText"/>
        <w:spacing w:line="360" w:lineRule="auto" w:before="201"/>
        <w:ind w:left="187" w:right="757"/>
        <w:jc w:val="both"/>
      </w:pPr>
      <w:r>
        <w:rPr/>
        <w:t>The real value starts emerging when you begin understanding what's actually in these documents. Legal agreements are essentially collections of clauses, each serving a specific purpose—whether it's defining liability, outlining payment terms, or establishing obligations. Identifying and categorizing these clauses is where the meaningful analysis happens. Beyond just</w:t>
      </w:r>
      <w:r>
        <w:rPr>
          <w:spacing w:val="-13"/>
        </w:rPr>
        <w:t> </w:t>
      </w:r>
      <w:r>
        <w:rPr/>
        <w:t>finding</w:t>
      </w:r>
      <w:r>
        <w:rPr>
          <w:spacing w:val="-14"/>
        </w:rPr>
        <w:t> </w:t>
      </w:r>
      <w:r>
        <w:rPr/>
        <w:t>clauses,</w:t>
      </w:r>
      <w:r>
        <w:rPr>
          <w:spacing w:val="-14"/>
        </w:rPr>
        <w:t> </w:t>
      </w:r>
      <w:r>
        <w:rPr/>
        <w:t>you</w:t>
      </w:r>
      <w:r>
        <w:rPr>
          <w:spacing w:val="-13"/>
        </w:rPr>
        <w:t> </w:t>
      </w:r>
      <w:r>
        <w:rPr/>
        <w:t>need</w:t>
      </w:r>
      <w:r>
        <w:rPr>
          <w:spacing w:val="-14"/>
        </w:rPr>
        <w:t> </w:t>
      </w:r>
      <w:r>
        <w:rPr/>
        <w:t>to</w:t>
      </w:r>
      <w:r>
        <w:rPr>
          <w:spacing w:val="-14"/>
        </w:rPr>
        <w:t> </w:t>
      </w:r>
      <w:r>
        <w:rPr/>
        <w:t>extract</w:t>
      </w:r>
      <w:r>
        <w:rPr>
          <w:spacing w:val="-14"/>
        </w:rPr>
        <w:t> </w:t>
      </w:r>
      <w:r>
        <w:rPr/>
        <w:t>the</w:t>
      </w:r>
      <w:r>
        <w:rPr>
          <w:spacing w:val="-15"/>
        </w:rPr>
        <w:t> </w:t>
      </w:r>
      <w:r>
        <w:rPr/>
        <w:t>key</w:t>
      </w:r>
      <w:r>
        <w:rPr>
          <w:spacing w:val="-14"/>
        </w:rPr>
        <w:t> </w:t>
      </w:r>
      <w:r>
        <w:rPr/>
        <w:t>entities</w:t>
      </w:r>
      <w:r>
        <w:rPr>
          <w:spacing w:val="-14"/>
        </w:rPr>
        <w:t> </w:t>
      </w:r>
      <w:r>
        <w:rPr/>
        <w:t>that</w:t>
      </w:r>
      <w:r>
        <w:rPr>
          <w:spacing w:val="-14"/>
        </w:rPr>
        <w:t> </w:t>
      </w:r>
      <w:r>
        <w:rPr/>
        <w:t>matter:</w:t>
      </w:r>
      <w:r>
        <w:rPr>
          <w:spacing w:val="-14"/>
        </w:rPr>
        <w:t> </w:t>
      </w:r>
      <w:r>
        <w:rPr/>
        <w:t>who</w:t>
      </w:r>
      <w:r>
        <w:rPr>
          <w:spacing w:val="-15"/>
        </w:rPr>
        <w:t> </w:t>
      </w:r>
      <w:r>
        <w:rPr/>
        <w:t>are</w:t>
      </w:r>
      <w:r>
        <w:rPr>
          <w:spacing w:val="-13"/>
        </w:rPr>
        <w:t> </w:t>
      </w:r>
      <w:r>
        <w:rPr/>
        <w:t>the</w:t>
      </w:r>
      <w:r>
        <w:rPr>
          <w:spacing w:val="-15"/>
        </w:rPr>
        <w:t> </w:t>
      </w:r>
      <w:r>
        <w:rPr/>
        <w:t>parties</w:t>
      </w:r>
      <w:r>
        <w:rPr>
          <w:spacing w:val="-14"/>
        </w:rPr>
        <w:t> </w:t>
      </w:r>
      <w:r>
        <w:rPr/>
        <w:t>involved, what are the important dates, and what are the financial figures at stake? Modern approaches lean heavily on transformer-based models like BERT and GPT variants, which excel at capturing the nuanced relationships between words and understanding context in ways that simpler pattern-matching couldn't. These sophisticated models can grasp that "termination" might mean something different in one clause versus another, depending on the surrounding </w:t>
      </w:r>
      <w:r>
        <w:rPr>
          <w:spacing w:val="-2"/>
        </w:rPr>
        <w:t>context.</w:t>
      </w:r>
    </w:p>
    <w:p>
      <w:pPr>
        <w:pStyle w:val="BodyText"/>
        <w:spacing w:line="360" w:lineRule="auto" w:before="162"/>
        <w:ind w:left="187" w:right="756"/>
        <w:jc w:val="both"/>
      </w:pPr>
      <w:r>
        <w:rPr/>
        <w:t>In</w:t>
      </w:r>
      <w:r>
        <w:rPr>
          <w:spacing w:val="-3"/>
        </w:rPr>
        <w:t> </w:t>
      </w:r>
      <w:r>
        <w:rPr/>
        <w:t>practice,</w:t>
      </w:r>
      <w:r>
        <w:rPr>
          <w:spacing w:val="-3"/>
        </w:rPr>
        <w:t> </w:t>
      </w:r>
      <w:r>
        <w:rPr/>
        <w:t>the</w:t>
      </w:r>
      <w:r>
        <w:rPr>
          <w:spacing w:val="-3"/>
        </w:rPr>
        <w:t> </w:t>
      </w:r>
      <w:r>
        <w:rPr/>
        <w:t>most</w:t>
      </w:r>
      <w:r>
        <w:rPr>
          <w:spacing w:val="-3"/>
        </w:rPr>
        <w:t> </w:t>
      </w:r>
      <w:r>
        <w:rPr/>
        <w:t>effective</w:t>
      </w:r>
      <w:r>
        <w:rPr>
          <w:spacing w:val="-4"/>
        </w:rPr>
        <w:t> </w:t>
      </w:r>
      <w:r>
        <w:rPr/>
        <w:t>systems</w:t>
      </w:r>
      <w:r>
        <w:rPr>
          <w:spacing w:val="-4"/>
        </w:rPr>
        <w:t> </w:t>
      </w:r>
      <w:r>
        <w:rPr/>
        <w:t>don't</w:t>
      </w:r>
      <w:r>
        <w:rPr>
          <w:spacing w:val="-3"/>
        </w:rPr>
        <w:t> </w:t>
      </w:r>
      <w:r>
        <w:rPr/>
        <w:t>rely</w:t>
      </w:r>
      <w:r>
        <w:rPr>
          <w:spacing w:val="-3"/>
        </w:rPr>
        <w:t> </w:t>
      </w:r>
      <w:r>
        <w:rPr/>
        <w:t>solely</w:t>
      </w:r>
      <w:r>
        <w:rPr>
          <w:spacing w:val="-3"/>
        </w:rPr>
        <w:t> </w:t>
      </w:r>
      <w:r>
        <w:rPr/>
        <w:t>on</w:t>
      </w:r>
      <w:r>
        <w:rPr>
          <w:spacing w:val="-3"/>
        </w:rPr>
        <w:t> </w:t>
      </w:r>
      <w:r>
        <w:rPr/>
        <w:t>machine</w:t>
      </w:r>
      <w:r>
        <w:rPr>
          <w:spacing w:val="-3"/>
        </w:rPr>
        <w:t> </w:t>
      </w:r>
      <w:r>
        <w:rPr/>
        <w:t>learning</w:t>
      </w:r>
      <w:r>
        <w:rPr>
          <w:spacing w:val="-3"/>
        </w:rPr>
        <w:t> </w:t>
      </w:r>
      <w:r>
        <w:rPr/>
        <w:t>or</w:t>
      </w:r>
      <w:r>
        <w:rPr>
          <w:spacing w:val="-4"/>
        </w:rPr>
        <w:t> </w:t>
      </w:r>
      <w:r>
        <w:rPr/>
        <w:t>just</w:t>
      </w:r>
      <w:r>
        <w:rPr>
          <w:spacing w:val="-3"/>
        </w:rPr>
        <w:t> </w:t>
      </w:r>
      <w:r>
        <w:rPr/>
        <w:t>rules—they use a combination of both. You might have rule-based logic that quickly identifies standard contract</w:t>
      </w:r>
      <w:r>
        <w:rPr>
          <w:spacing w:val="-4"/>
        </w:rPr>
        <w:t> </w:t>
      </w:r>
      <w:r>
        <w:rPr/>
        <w:t>sections</w:t>
      </w:r>
      <w:r>
        <w:rPr>
          <w:spacing w:val="-5"/>
        </w:rPr>
        <w:t> </w:t>
      </w:r>
      <w:r>
        <w:rPr/>
        <w:t>and</w:t>
      </w:r>
      <w:r>
        <w:rPr>
          <w:spacing w:val="-4"/>
        </w:rPr>
        <w:t> </w:t>
      </w:r>
      <w:r>
        <w:rPr/>
        <w:t>clauses</w:t>
      </w:r>
      <w:r>
        <w:rPr>
          <w:spacing w:val="-5"/>
        </w:rPr>
        <w:t> </w:t>
      </w:r>
      <w:r>
        <w:rPr/>
        <w:t>based</w:t>
      </w:r>
      <w:r>
        <w:rPr>
          <w:spacing w:val="-4"/>
        </w:rPr>
        <w:t> </w:t>
      </w:r>
      <w:r>
        <w:rPr/>
        <w:t>on</w:t>
      </w:r>
      <w:r>
        <w:rPr>
          <w:spacing w:val="-4"/>
        </w:rPr>
        <w:t> </w:t>
      </w:r>
      <w:r>
        <w:rPr/>
        <w:t>predictable</w:t>
      </w:r>
      <w:r>
        <w:rPr>
          <w:spacing w:val="-3"/>
        </w:rPr>
        <w:t> </w:t>
      </w:r>
      <w:r>
        <w:rPr/>
        <w:t>patterns,</w:t>
      </w:r>
      <w:r>
        <w:rPr>
          <w:spacing w:val="-4"/>
        </w:rPr>
        <w:t> </w:t>
      </w:r>
      <w:r>
        <w:rPr/>
        <w:t>while</w:t>
      </w:r>
      <w:r>
        <w:rPr>
          <w:spacing w:val="-4"/>
        </w:rPr>
        <w:t> </w:t>
      </w:r>
      <w:r>
        <w:rPr/>
        <w:t>machine</w:t>
      </w:r>
      <w:r>
        <w:rPr>
          <w:spacing w:val="-3"/>
        </w:rPr>
        <w:t> </w:t>
      </w:r>
      <w:r>
        <w:rPr/>
        <w:t>learning</w:t>
      </w:r>
      <w:r>
        <w:rPr>
          <w:spacing w:val="-4"/>
        </w:rPr>
        <w:t> </w:t>
      </w:r>
      <w:r>
        <w:rPr/>
        <w:t>handles</w:t>
      </w:r>
      <w:r>
        <w:rPr>
          <w:spacing w:val="-5"/>
        </w:rPr>
        <w:t> </w:t>
      </w:r>
      <w:r>
        <w:rPr/>
        <w:t>the more</w:t>
      </w:r>
      <w:r>
        <w:rPr>
          <w:spacing w:val="-14"/>
        </w:rPr>
        <w:t> </w:t>
      </w:r>
      <w:r>
        <w:rPr/>
        <w:t>complex</w:t>
      </w:r>
      <w:r>
        <w:rPr>
          <w:spacing w:val="-13"/>
        </w:rPr>
        <w:t> </w:t>
      </w:r>
      <w:r>
        <w:rPr/>
        <w:t>interpretive</w:t>
      </w:r>
      <w:r>
        <w:rPr>
          <w:spacing w:val="-14"/>
        </w:rPr>
        <w:t> </w:t>
      </w:r>
      <w:r>
        <w:rPr/>
        <w:t>work</w:t>
      </w:r>
      <w:r>
        <w:rPr>
          <w:spacing w:val="-13"/>
        </w:rPr>
        <w:t> </w:t>
      </w:r>
      <w:r>
        <w:rPr/>
        <w:t>where</w:t>
      </w:r>
      <w:r>
        <w:rPr>
          <w:spacing w:val="-12"/>
        </w:rPr>
        <w:t> </w:t>
      </w:r>
      <w:r>
        <w:rPr/>
        <w:t>context</w:t>
      </w:r>
      <w:r>
        <w:rPr>
          <w:spacing w:val="-13"/>
        </w:rPr>
        <w:t> </w:t>
      </w:r>
      <w:r>
        <w:rPr/>
        <w:t>really</w:t>
      </w:r>
      <w:r>
        <w:rPr>
          <w:spacing w:val="-13"/>
        </w:rPr>
        <w:t> </w:t>
      </w:r>
      <w:r>
        <w:rPr/>
        <w:t>matters.</w:t>
      </w:r>
      <w:r>
        <w:rPr>
          <w:spacing w:val="-13"/>
        </w:rPr>
        <w:t> </w:t>
      </w:r>
      <w:r>
        <w:rPr/>
        <w:t>This</w:t>
      </w:r>
      <w:r>
        <w:rPr>
          <w:spacing w:val="-13"/>
        </w:rPr>
        <w:t> </w:t>
      </w:r>
      <w:r>
        <w:rPr/>
        <w:t>hybrid</w:t>
      </w:r>
      <w:r>
        <w:rPr>
          <w:spacing w:val="-13"/>
        </w:rPr>
        <w:t> </w:t>
      </w:r>
      <w:r>
        <w:rPr/>
        <w:t>approach</w:t>
      </w:r>
      <w:r>
        <w:rPr>
          <w:spacing w:val="-13"/>
        </w:rPr>
        <w:t> </w:t>
      </w:r>
      <w:r>
        <w:rPr/>
        <w:t>has</w:t>
      </w:r>
      <w:r>
        <w:rPr>
          <w:spacing w:val="-13"/>
        </w:rPr>
        <w:t> </w:t>
      </w:r>
      <w:r>
        <w:rPr/>
        <w:t>become the</w:t>
      </w:r>
      <w:r>
        <w:rPr>
          <w:spacing w:val="1"/>
        </w:rPr>
        <w:t> </w:t>
      </w:r>
      <w:r>
        <w:rPr/>
        <w:t>industry</w:t>
      </w:r>
      <w:r>
        <w:rPr>
          <w:spacing w:val="4"/>
        </w:rPr>
        <w:t> </w:t>
      </w:r>
      <w:r>
        <w:rPr/>
        <w:t>standard</w:t>
      </w:r>
      <w:r>
        <w:rPr>
          <w:spacing w:val="3"/>
        </w:rPr>
        <w:t> </w:t>
      </w:r>
      <w:r>
        <w:rPr/>
        <w:t>because</w:t>
      </w:r>
      <w:r>
        <w:rPr>
          <w:spacing w:val="3"/>
        </w:rPr>
        <w:t> </w:t>
      </w:r>
      <w:r>
        <w:rPr/>
        <w:t>it</w:t>
      </w:r>
      <w:r>
        <w:rPr>
          <w:spacing w:val="5"/>
        </w:rPr>
        <w:t> </w:t>
      </w:r>
      <w:r>
        <w:rPr/>
        <w:t>gives</w:t>
      </w:r>
      <w:r>
        <w:rPr>
          <w:spacing w:val="5"/>
        </w:rPr>
        <w:t> </w:t>
      </w:r>
      <w:r>
        <w:rPr/>
        <w:t>you</w:t>
      </w:r>
      <w:r>
        <w:rPr>
          <w:spacing w:val="4"/>
        </w:rPr>
        <w:t> </w:t>
      </w:r>
      <w:r>
        <w:rPr/>
        <w:t>the</w:t>
      </w:r>
      <w:r>
        <w:rPr>
          <w:spacing w:val="4"/>
        </w:rPr>
        <w:t> </w:t>
      </w:r>
      <w:r>
        <w:rPr/>
        <w:t>best</w:t>
      </w:r>
      <w:r>
        <w:rPr>
          <w:spacing w:val="7"/>
        </w:rPr>
        <w:t> </w:t>
      </w:r>
      <w:r>
        <w:rPr/>
        <w:t>of</w:t>
      </w:r>
      <w:r>
        <w:rPr>
          <w:spacing w:val="3"/>
        </w:rPr>
        <w:t> </w:t>
      </w:r>
      <w:r>
        <w:rPr/>
        <w:t>both</w:t>
      </w:r>
      <w:r>
        <w:rPr>
          <w:spacing w:val="4"/>
        </w:rPr>
        <w:t> </w:t>
      </w:r>
      <w:r>
        <w:rPr/>
        <w:t>worlds:</w:t>
      </w:r>
      <w:r>
        <w:rPr>
          <w:spacing w:val="5"/>
        </w:rPr>
        <w:t> </w:t>
      </w:r>
      <w:r>
        <w:rPr/>
        <w:t>the</w:t>
      </w:r>
      <w:r>
        <w:rPr>
          <w:spacing w:val="4"/>
        </w:rPr>
        <w:t> </w:t>
      </w:r>
      <w:r>
        <w:rPr/>
        <w:t>speed</w:t>
      </w:r>
      <w:r>
        <w:rPr>
          <w:spacing w:val="4"/>
        </w:rPr>
        <w:t> </w:t>
      </w:r>
      <w:r>
        <w:rPr/>
        <w:t>and</w:t>
      </w:r>
      <w:r>
        <w:rPr>
          <w:spacing w:val="4"/>
        </w:rPr>
        <w:t> </w:t>
      </w:r>
      <w:r>
        <w:rPr>
          <w:spacing w:val="-2"/>
        </w:rPr>
        <w:t>predictability</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2"/>
        <w:jc w:val="both"/>
      </w:pPr>
      <w:r>
        <w:rPr/>
        <w:t>of rules, combined with the flexibility and accuracy of modern AI. It's not about choosing one technology</w:t>
      </w:r>
      <w:r>
        <w:rPr>
          <w:spacing w:val="-13"/>
        </w:rPr>
        <w:t> </w:t>
      </w:r>
      <w:r>
        <w:rPr/>
        <w:t>over</w:t>
      </w:r>
      <w:r>
        <w:rPr>
          <w:spacing w:val="-14"/>
        </w:rPr>
        <w:t> </w:t>
      </w:r>
      <w:r>
        <w:rPr/>
        <w:t>the</w:t>
      </w:r>
      <w:r>
        <w:rPr>
          <w:spacing w:val="-14"/>
        </w:rPr>
        <w:t> </w:t>
      </w:r>
      <w:r>
        <w:rPr/>
        <w:t>other,</w:t>
      </w:r>
      <w:r>
        <w:rPr>
          <w:spacing w:val="-13"/>
        </w:rPr>
        <w:t> </w:t>
      </w:r>
      <w:r>
        <w:rPr/>
        <w:t>but</w:t>
      </w:r>
      <w:r>
        <w:rPr>
          <w:spacing w:val="-13"/>
        </w:rPr>
        <w:t> </w:t>
      </w:r>
      <w:r>
        <w:rPr/>
        <w:t>rather</w:t>
      </w:r>
      <w:r>
        <w:rPr>
          <w:spacing w:val="-14"/>
        </w:rPr>
        <w:t> </w:t>
      </w:r>
      <w:r>
        <w:rPr/>
        <w:t>orchestrating</w:t>
      </w:r>
      <w:r>
        <w:rPr>
          <w:spacing w:val="-13"/>
        </w:rPr>
        <w:t> </w:t>
      </w:r>
      <w:r>
        <w:rPr/>
        <w:t>them</w:t>
      </w:r>
      <w:r>
        <w:rPr>
          <w:spacing w:val="-13"/>
        </w:rPr>
        <w:t> </w:t>
      </w:r>
      <w:r>
        <w:rPr/>
        <w:t>smartly</w:t>
      </w:r>
      <w:r>
        <w:rPr>
          <w:spacing w:val="-13"/>
        </w:rPr>
        <w:t> </w:t>
      </w:r>
      <w:r>
        <w:rPr/>
        <w:t>so</w:t>
      </w:r>
      <w:r>
        <w:rPr>
          <w:spacing w:val="-13"/>
        </w:rPr>
        <w:t> </w:t>
      </w:r>
      <w:r>
        <w:rPr/>
        <w:t>that</w:t>
      </w:r>
      <w:r>
        <w:rPr>
          <w:spacing w:val="-13"/>
        </w:rPr>
        <w:t> </w:t>
      </w:r>
      <w:r>
        <w:rPr/>
        <w:t>each</w:t>
      </w:r>
      <w:r>
        <w:rPr>
          <w:spacing w:val="-11"/>
        </w:rPr>
        <w:t> </w:t>
      </w:r>
      <w:r>
        <w:rPr/>
        <w:t>tackles</w:t>
      </w:r>
      <w:r>
        <w:rPr>
          <w:spacing w:val="-13"/>
        </w:rPr>
        <w:t> </w:t>
      </w:r>
      <w:r>
        <w:rPr/>
        <w:t>what</w:t>
      </w:r>
      <w:r>
        <w:rPr>
          <w:spacing w:val="-13"/>
        </w:rPr>
        <w:t> </w:t>
      </w:r>
      <w:r>
        <w:rPr/>
        <w:t>it</w:t>
      </w:r>
      <w:r>
        <w:rPr>
          <w:spacing w:val="-12"/>
        </w:rPr>
        <w:t> </w:t>
      </w:r>
      <w:r>
        <w:rPr/>
        <w:t>does best, resulting in faster processing times and fewer errors that would otherwise need manual </w:t>
      </w:r>
      <w:r>
        <w:rPr>
          <w:spacing w:val="-2"/>
        </w:rPr>
        <w:t>review</w:t>
      </w:r>
    </w:p>
    <w:p>
      <w:pPr>
        <w:pStyle w:val="BodyText"/>
      </w:pPr>
    </w:p>
    <w:p>
      <w:pPr>
        <w:pStyle w:val="BodyText"/>
      </w:pPr>
    </w:p>
    <w:p>
      <w:pPr>
        <w:pStyle w:val="BodyText"/>
      </w:pPr>
    </w:p>
    <w:p>
      <w:pPr>
        <w:pStyle w:val="BodyText"/>
      </w:pPr>
    </w:p>
    <w:p>
      <w:pPr>
        <w:pStyle w:val="BodyText"/>
        <w:spacing w:before="49"/>
      </w:pPr>
    </w:p>
    <w:p>
      <w:pPr>
        <w:pStyle w:val="Heading2"/>
        <w:ind w:left="187" w:firstLine="0"/>
      </w:pPr>
      <w:bookmarkStart w:name="_TOC_250025" w:id="17"/>
      <w:r>
        <w:rPr/>
        <w:t>2.5</w:t>
      </w:r>
      <w:r>
        <w:rPr>
          <w:spacing w:val="-10"/>
        </w:rPr>
        <w:t> </w:t>
      </w:r>
      <w:r>
        <w:rPr/>
        <w:t>Research</w:t>
      </w:r>
      <w:r>
        <w:rPr>
          <w:spacing w:val="-8"/>
        </w:rPr>
        <w:t> </w:t>
      </w:r>
      <w:bookmarkEnd w:id="17"/>
      <w:r>
        <w:rPr>
          <w:spacing w:val="-4"/>
        </w:rPr>
        <w:t>Gaps</w:t>
      </w:r>
    </w:p>
    <w:p>
      <w:pPr>
        <w:pStyle w:val="BodyText"/>
        <w:spacing w:before="15"/>
        <w:rPr>
          <w:b/>
          <w:sz w:val="32"/>
        </w:rPr>
      </w:pPr>
    </w:p>
    <w:p>
      <w:pPr>
        <w:pStyle w:val="BodyText"/>
        <w:spacing w:line="360" w:lineRule="auto" w:before="1"/>
        <w:ind w:left="187" w:right="759"/>
        <w:jc w:val="both"/>
      </w:pPr>
      <w:r>
        <w:rPr/>
        <w:t>Despite</w:t>
      </w:r>
      <w:r>
        <w:rPr>
          <w:spacing w:val="-12"/>
        </w:rPr>
        <w:t> </w:t>
      </w:r>
      <w:r>
        <w:rPr/>
        <w:t>the</w:t>
      </w:r>
      <w:r>
        <w:rPr>
          <w:spacing w:val="-11"/>
        </w:rPr>
        <w:t> </w:t>
      </w:r>
      <w:r>
        <w:rPr/>
        <w:t>significant</w:t>
      </w:r>
      <w:r>
        <w:rPr>
          <w:spacing w:val="-10"/>
        </w:rPr>
        <w:t> </w:t>
      </w:r>
      <w:r>
        <w:rPr/>
        <w:t>progress</w:t>
      </w:r>
      <w:r>
        <w:rPr>
          <w:spacing w:val="-10"/>
        </w:rPr>
        <w:t> </w:t>
      </w:r>
      <w:r>
        <w:rPr/>
        <w:t>made</w:t>
      </w:r>
      <w:r>
        <w:rPr>
          <w:spacing w:val="-12"/>
        </w:rPr>
        <w:t> </w:t>
      </w:r>
      <w:r>
        <w:rPr/>
        <w:t>in</w:t>
      </w:r>
      <w:r>
        <w:rPr>
          <w:spacing w:val="-10"/>
        </w:rPr>
        <w:t> </w:t>
      </w:r>
      <w:r>
        <w:rPr/>
        <w:t>applying</w:t>
      </w:r>
      <w:r>
        <w:rPr>
          <w:spacing w:val="-8"/>
        </w:rPr>
        <w:t> </w:t>
      </w:r>
      <w:r>
        <w:rPr/>
        <w:t>AI</w:t>
      </w:r>
      <w:r>
        <w:rPr>
          <w:spacing w:val="-14"/>
        </w:rPr>
        <w:t> </w:t>
      </w:r>
      <w:r>
        <w:rPr/>
        <w:t>to</w:t>
      </w:r>
      <w:r>
        <w:rPr>
          <w:spacing w:val="-10"/>
        </w:rPr>
        <w:t> </w:t>
      </w:r>
      <w:r>
        <w:rPr/>
        <w:t>legal</w:t>
      </w:r>
      <w:r>
        <w:rPr>
          <w:spacing w:val="-10"/>
        </w:rPr>
        <w:t> </w:t>
      </w:r>
      <w:r>
        <w:rPr/>
        <w:t>workflows,</w:t>
      </w:r>
      <w:r>
        <w:rPr>
          <w:spacing w:val="-10"/>
        </w:rPr>
        <w:t> </w:t>
      </w:r>
      <w:r>
        <w:rPr/>
        <w:t>several</w:t>
      </w:r>
      <w:r>
        <w:rPr>
          <w:spacing w:val="-10"/>
        </w:rPr>
        <w:t> </w:t>
      </w:r>
      <w:r>
        <w:rPr/>
        <w:t>important</w:t>
      </w:r>
      <w:r>
        <w:rPr>
          <w:spacing w:val="-10"/>
        </w:rPr>
        <w:t> </w:t>
      </w:r>
      <w:r>
        <w:rPr/>
        <w:t>gaps still remain. One of the primary challenges is the lack of fully integrated end-to-end systems that can address multiple requirements at once. Most existing solutions focus on optimizing individual tasks, such as summarization or classification, rather than providing a complete and seamless</w:t>
      </w:r>
      <w:r>
        <w:rPr>
          <w:spacing w:val="-5"/>
        </w:rPr>
        <w:t> </w:t>
      </w:r>
      <w:r>
        <w:rPr/>
        <w:t>workflow.</w:t>
      </w:r>
      <w:r>
        <w:rPr>
          <w:spacing w:val="-6"/>
        </w:rPr>
        <w:t> </w:t>
      </w:r>
      <w:r>
        <w:rPr/>
        <w:t>This</w:t>
      </w:r>
      <w:r>
        <w:rPr>
          <w:spacing w:val="-1"/>
        </w:rPr>
        <w:t> </w:t>
      </w:r>
      <w:r>
        <w:rPr/>
        <w:t>limits</w:t>
      </w:r>
      <w:r>
        <w:rPr>
          <w:spacing w:val="-5"/>
        </w:rPr>
        <w:t> </w:t>
      </w:r>
      <w:r>
        <w:rPr/>
        <w:t>their</w:t>
      </w:r>
      <w:r>
        <w:rPr>
          <w:spacing w:val="-7"/>
        </w:rPr>
        <w:t> </w:t>
      </w:r>
      <w:r>
        <w:rPr/>
        <w:t>effectiveness</w:t>
      </w:r>
      <w:r>
        <w:rPr>
          <w:spacing w:val="-4"/>
        </w:rPr>
        <w:t> </w:t>
      </w:r>
      <w:r>
        <w:rPr/>
        <w:t>in</w:t>
      </w:r>
      <w:r>
        <w:rPr>
          <w:spacing w:val="-6"/>
        </w:rPr>
        <w:t> </w:t>
      </w:r>
      <w:r>
        <w:rPr/>
        <w:t>real-world</w:t>
      </w:r>
      <w:r>
        <w:rPr>
          <w:spacing w:val="-5"/>
        </w:rPr>
        <w:t> </w:t>
      </w:r>
      <w:r>
        <w:rPr/>
        <w:t>scenarios</w:t>
      </w:r>
      <w:r>
        <w:rPr>
          <w:spacing w:val="-6"/>
        </w:rPr>
        <w:t> </w:t>
      </w:r>
      <w:r>
        <w:rPr/>
        <w:t>where</w:t>
      </w:r>
      <w:r>
        <w:rPr>
          <w:spacing w:val="-5"/>
        </w:rPr>
        <w:t> </w:t>
      </w:r>
      <w:r>
        <w:rPr/>
        <w:t>multiple</w:t>
      </w:r>
      <w:r>
        <w:rPr>
          <w:spacing w:val="-6"/>
        </w:rPr>
        <w:t> </w:t>
      </w:r>
      <w:r>
        <w:rPr/>
        <w:t>types of analysis are needed together.</w:t>
      </w:r>
    </w:p>
    <w:p>
      <w:pPr>
        <w:pStyle w:val="BodyText"/>
        <w:spacing w:line="360" w:lineRule="auto" w:before="199"/>
        <w:ind w:left="187" w:right="761"/>
        <w:jc w:val="both"/>
      </w:pPr>
      <w:r>
        <w:rPr/>
        <w:t>Another</w:t>
      </w:r>
      <w:r>
        <w:rPr>
          <w:spacing w:val="-10"/>
        </w:rPr>
        <w:t> </w:t>
      </w:r>
      <w:r>
        <w:rPr/>
        <w:t>issue</w:t>
      </w:r>
      <w:r>
        <w:rPr>
          <w:spacing w:val="-9"/>
        </w:rPr>
        <w:t> </w:t>
      </w:r>
      <w:r>
        <w:rPr/>
        <w:t>is</w:t>
      </w:r>
      <w:r>
        <w:rPr>
          <w:spacing w:val="-9"/>
        </w:rPr>
        <w:t> </w:t>
      </w:r>
      <w:r>
        <w:rPr/>
        <w:t>the</w:t>
      </w:r>
      <w:r>
        <w:rPr>
          <w:spacing w:val="-10"/>
        </w:rPr>
        <w:t> </w:t>
      </w:r>
      <w:r>
        <w:rPr/>
        <w:t>limited</w:t>
      </w:r>
      <w:r>
        <w:rPr>
          <w:spacing w:val="-10"/>
        </w:rPr>
        <w:t> </w:t>
      </w:r>
      <w:r>
        <w:rPr/>
        <w:t>availability</w:t>
      </w:r>
      <w:r>
        <w:rPr>
          <w:spacing w:val="-10"/>
        </w:rPr>
        <w:t> </w:t>
      </w:r>
      <w:r>
        <w:rPr/>
        <w:t>of</w:t>
      </w:r>
      <w:r>
        <w:rPr>
          <w:spacing w:val="-10"/>
        </w:rPr>
        <w:t> </w:t>
      </w:r>
      <w:r>
        <w:rPr/>
        <w:t>high-quality</w:t>
      </w:r>
      <w:r>
        <w:rPr>
          <w:spacing w:val="-9"/>
        </w:rPr>
        <w:t> </w:t>
      </w:r>
      <w:r>
        <w:rPr/>
        <w:t>training</w:t>
      </w:r>
      <w:r>
        <w:rPr>
          <w:spacing w:val="-10"/>
        </w:rPr>
        <w:t> </w:t>
      </w:r>
      <w:r>
        <w:rPr/>
        <w:t>data.</w:t>
      </w:r>
      <w:r>
        <w:rPr>
          <w:spacing w:val="-9"/>
        </w:rPr>
        <w:t> </w:t>
      </w:r>
      <w:r>
        <w:rPr/>
        <w:t>Legal</w:t>
      </w:r>
      <w:r>
        <w:rPr>
          <w:spacing w:val="-6"/>
        </w:rPr>
        <w:t> </w:t>
      </w:r>
      <w:r>
        <w:rPr/>
        <w:t>documents</w:t>
      </w:r>
      <w:r>
        <w:rPr>
          <w:spacing w:val="-9"/>
        </w:rPr>
        <w:t> </w:t>
      </w:r>
      <w:r>
        <w:rPr/>
        <w:t>are</w:t>
      </w:r>
      <w:r>
        <w:rPr>
          <w:spacing w:val="-11"/>
        </w:rPr>
        <w:t> </w:t>
      </w:r>
      <w:r>
        <w:rPr/>
        <w:t>often sensitive and confidential, which makes them difficult to use for training and evaluation. As a result, models may be trained on restricted datasets, affecting their accuracy and performance. In addition, many systems struggle to generalize across different domains, document formats, and jurisdictions, which reduces their practical usability.</w:t>
      </w:r>
    </w:p>
    <w:p>
      <w:pPr>
        <w:pStyle w:val="BodyText"/>
        <w:spacing w:line="360" w:lineRule="auto" w:before="201"/>
        <w:ind w:left="187" w:right="763"/>
        <w:jc w:val="both"/>
      </w:pPr>
      <w:r>
        <w:rPr/>
        <w:t>Explainability</w:t>
      </w:r>
      <w:r>
        <w:rPr>
          <w:spacing w:val="-8"/>
        </w:rPr>
        <w:t> </w:t>
      </w:r>
      <w:r>
        <w:rPr/>
        <w:t>is</w:t>
      </w:r>
      <w:r>
        <w:rPr>
          <w:spacing w:val="-8"/>
        </w:rPr>
        <w:t> </w:t>
      </w:r>
      <w:r>
        <w:rPr/>
        <w:t>also</w:t>
      </w:r>
      <w:r>
        <w:rPr>
          <w:spacing w:val="-8"/>
        </w:rPr>
        <w:t> </w:t>
      </w:r>
      <w:r>
        <w:rPr/>
        <w:t>an</w:t>
      </w:r>
      <w:r>
        <w:rPr>
          <w:spacing w:val="-8"/>
        </w:rPr>
        <w:t> </w:t>
      </w:r>
      <w:r>
        <w:rPr/>
        <w:t>important</w:t>
      </w:r>
      <w:r>
        <w:rPr>
          <w:spacing w:val="-8"/>
        </w:rPr>
        <w:t> </w:t>
      </w:r>
      <w:r>
        <w:rPr/>
        <w:t>concern.</w:t>
      </w:r>
      <w:r>
        <w:rPr>
          <w:spacing w:val="-9"/>
        </w:rPr>
        <w:t> </w:t>
      </w:r>
      <w:r>
        <w:rPr/>
        <w:t>Legal</w:t>
      </w:r>
      <w:r>
        <w:rPr>
          <w:spacing w:val="-5"/>
        </w:rPr>
        <w:t> </w:t>
      </w:r>
      <w:r>
        <w:rPr/>
        <w:t>professionals</w:t>
      </w:r>
      <w:r>
        <w:rPr>
          <w:spacing w:val="-8"/>
        </w:rPr>
        <w:t> </w:t>
      </w:r>
      <w:r>
        <w:rPr/>
        <w:t>need</w:t>
      </w:r>
      <w:r>
        <w:rPr>
          <w:spacing w:val="-8"/>
        </w:rPr>
        <w:t> </w:t>
      </w:r>
      <w:r>
        <w:rPr/>
        <w:t>to</w:t>
      </w:r>
      <w:r>
        <w:rPr>
          <w:spacing w:val="-5"/>
        </w:rPr>
        <w:t> </w:t>
      </w:r>
      <w:r>
        <w:rPr/>
        <w:t>clearly</w:t>
      </w:r>
      <w:r>
        <w:rPr>
          <w:spacing w:val="-9"/>
        </w:rPr>
        <w:t> </w:t>
      </w:r>
      <w:r>
        <w:rPr/>
        <w:t>understand</w:t>
      </w:r>
      <w:r>
        <w:rPr>
          <w:spacing w:val="-8"/>
        </w:rPr>
        <w:t> </w:t>
      </w:r>
      <w:r>
        <w:rPr/>
        <w:t>how a system arrives at its conclusions in order to trust and use it effectively. Without transparency in decision-making, even accurate systems may not be widely adopted. Therefore, improving explainability while maintaining performance remains a key challenge in this field.</w:t>
      </w:r>
    </w:p>
    <w:p>
      <w:pPr>
        <w:pStyle w:val="BodyText"/>
        <w:spacing w:after="0" w:line="360" w:lineRule="auto"/>
        <w:jc w:val="both"/>
        <w:sectPr>
          <w:pgSz w:w="12240" w:h="15840"/>
          <w:pgMar w:header="0" w:footer="929" w:top="1780" w:bottom="1160" w:left="1800" w:right="360"/>
        </w:sectPr>
      </w:pPr>
    </w:p>
    <w:p>
      <w:pPr>
        <w:spacing w:before="62"/>
        <w:ind w:left="187" w:right="0" w:firstLine="0"/>
        <w:jc w:val="left"/>
        <w:rPr>
          <w:b/>
          <w:sz w:val="24"/>
        </w:rPr>
      </w:pPr>
      <w:r>
        <w:rPr>
          <w:b/>
          <w:sz w:val="24"/>
        </w:rPr>
        <w:t>TABLE</w:t>
      </w:r>
      <w:r>
        <w:rPr>
          <w:b/>
          <w:spacing w:val="-3"/>
          <w:sz w:val="24"/>
        </w:rPr>
        <w:t> </w:t>
      </w:r>
      <w:r>
        <w:rPr>
          <w:b/>
          <w:sz w:val="24"/>
        </w:rPr>
        <w:t>2.1</w:t>
      </w:r>
      <w:r>
        <w:rPr>
          <w:b/>
          <w:spacing w:val="-2"/>
          <w:sz w:val="24"/>
        </w:rPr>
        <w:t> </w:t>
      </w:r>
      <w:r>
        <w:rPr>
          <w:b/>
          <w:sz w:val="24"/>
        </w:rPr>
        <w:t>Comparative</w:t>
      </w:r>
      <w:r>
        <w:rPr>
          <w:b/>
          <w:spacing w:val="-2"/>
          <w:sz w:val="24"/>
        </w:rPr>
        <w:t> </w:t>
      </w:r>
      <w:r>
        <w:rPr>
          <w:b/>
          <w:sz w:val="24"/>
        </w:rPr>
        <w:t>Study</w:t>
      </w:r>
      <w:r>
        <w:rPr>
          <w:b/>
          <w:spacing w:val="-1"/>
          <w:sz w:val="24"/>
        </w:rPr>
        <w:t> </w:t>
      </w:r>
      <w:r>
        <w:rPr>
          <w:b/>
          <w:sz w:val="24"/>
        </w:rPr>
        <w:t>of</w:t>
      </w:r>
      <w:r>
        <w:rPr>
          <w:b/>
          <w:spacing w:val="-1"/>
          <w:sz w:val="24"/>
        </w:rPr>
        <w:t> </w:t>
      </w:r>
      <w:r>
        <w:rPr>
          <w:b/>
          <w:sz w:val="24"/>
        </w:rPr>
        <w:t>Legal</w:t>
      </w:r>
      <w:r>
        <w:rPr>
          <w:b/>
          <w:spacing w:val="-1"/>
          <w:sz w:val="24"/>
        </w:rPr>
        <w:t> </w:t>
      </w:r>
      <w:r>
        <w:rPr>
          <w:b/>
          <w:sz w:val="24"/>
        </w:rPr>
        <w:t>Document</w:t>
      </w:r>
      <w:r>
        <w:rPr>
          <w:b/>
          <w:spacing w:val="-2"/>
          <w:sz w:val="24"/>
        </w:rPr>
        <w:t> </w:t>
      </w:r>
      <w:r>
        <w:rPr>
          <w:b/>
          <w:sz w:val="24"/>
        </w:rPr>
        <w:t>Analysis</w:t>
      </w:r>
      <w:r>
        <w:rPr>
          <w:b/>
          <w:spacing w:val="-1"/>
          <w:sz w:val="24"/>
        </w:rPr>
        <w:t> </w:t>
      </w:r>
      <w:r>
        <w:rPr>
          <w:b/>
          <w:spacing w:val="-2"/>
          <w:sz w:val="24"/>
        </w:rPr>
        <w:t>Systems</w:t>
      </w:r>
    </w:p>
    <w:p>
      <w:pPr>
        <w:pStyle w:val="BodyText"/>
        <w:spacing w:before="131"/>
        <w:rPr>
          <w:b/>
          <w:sz w:val="20"/>
        </w:rPr>
      </w:pPr>
    </w:p>
    <w:tbl>
      <w:tblPr>
        <w:tblW w:w="0" w:type="auto"/>
        <w:jc w:val="left"/>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1987"/>
        <w:gridCol w:w="3492"/>
        <w:gridCol w:w="2040"/>
      </w:tblGrid>
      <w:tr>
        <w:trPr>
          <w:trHeight w:val="1064" w:hRule="atLeast"/>
        </w:trPr>
        <w:tc>
          <w:tcPr>
            <w:tcW w:w="1640" w:type="dxa"/>
            <w:tcBorders>
              <w:bottom w:val="double" w:sz="4" w:space="0" w:color="000000"/>
              <w:right w:val="double" w:sz="4" w:space="0" w:color="000000"/>
            </w:tcBorders>
          </w:tcPr>
          <w:p>
            <w:pPr>
              <w:pStyle w:val="TableParagraph"/>
              <w:spacing w:line="360" w:lineRule="auto" w:before="11"/>
              <w:rPr>
                <w:b/>
                <w:sz w:val="24"/>
              </w:rPr>
            </w:pPr>
            <w:r>
              <w:rPr>
                <w:b/>
                <w:sz w:val="24"/>
              </w:rPr>
              <w:t>Study / </w:t>
            </w:r>
            <w:r>
              <w:rPr>
                <w:b/>
                <w:spacing w:val="-2"/>
                <w:sz w:val="24"/>
              </w:rPr>
              <w:t>Initiative</w:t>
            </w:r>
          </w:p>
        </w:tc>
        <w:tc>
          <w:tcPr>
            <w:tcW w:w="1987" w:type="dxa"/>
            <w:tcBorders>
              <w:left w:val="double" w:sz="4" w:space="0" w:color="000000"/>
              <w:bottom w:val="double" w:sz="4" w:space="0" w:color="000000"/>
              <w:right w:val="double" w:sz="4" w:space="0" w:color="000000"/>
            </w:tcBorders>
          </w:tcPr>
          <w:p>
            <w:pPr>
              <w:pStyle w:val="TableParagraph"/>
              <w:spacing w:before="219"/>
              <w:ind w:left="29"/>
              <w:rPr>
                <w:b/>
                <w:sz w:val="24"/>
              </w:rPr>
            </w:pPr>
            <w:r>
              <w:rPr>
                <w:b/>
                <w:sz w:val="24"/>
              </w:rPr>
              <w:t>Focus</w:t>
            </w:r>
            <w:r>
              <w:rPr>
                <w:b/>
                <w:spacing w:val="-5"/>
                <w:sz w:val="24"/>
              </w:rPr>
              <w:t> </w:t>
            </w:r>
            <w:r>
              <w:rPr>
                <w:b/>
                <w:spacing w:val="-4"/>
                <w:sz w:val="24"/>
              </w:rPr>
              <w:t>Area</w:t>
            </w:r>
          </w:p>
        </w:tc>
        <w:tc>
          <w:tcPr>
            <w:tcW w:w="3492" w:type="dxa"/>
            <w:tcBorders>
              <w:left w:val="double" w:sz="4" w:space="0" w:color="000000"/>
              <w:bottom w:val="double" w:sz="4" w:space="0" w:color="000000"/>
              <w:right w:val="double" w:sz="4" w:space="0" w:color="000000"/>
            </w:tcBorders>
          </w:tcPr>
          <w:p>
            <w:pPr>
              <w:pStyle w:val="TableParagraph"/>
              <w:spacing w:before="219"/>
              <w:ind w:left="30"/>
              <w:rPr>
                <w:b/>
                <w:sz w:val="24"/>
              </w:rPr>
            </w:pPr>
            <w:r>
              <w:rPr>
                <w:b/>
                <w:sz w:val="24"/>
              </w:rPr>
              <w:t>Key</w:t>
            </w:r>
            <w:r>
              <w:rPr>
                <w:b/>
                <w:spacing w:val="-2"/>
                <w:sz w:val="24"/>
              </w:rPr>
              <w:t> Findings</w:t>
            </w:r>
          </w:p>
        </w:tc>
        <w:tc>
          <w:tcPr>
            <w:tcW w:w="2040" w:type="dxa"/>
            <w:tcBorders>
              <w:left w:val="double" w:sz="4" w:space="0" w:color="000000"/>
              <w:bottom w:val="double" w:sz="4" w:space="0" w:color="000000"/>
            </w:tcBorders>
          </w:tcPr>
          <w:p>
            <w:pPr>
              <w:pStyle w:val="TableParagraph"/>
              <w:spacing w:before="219"/>
              <w:ind w:left="31"/>
              <w:rPr>
                <w:b/>
                <w:sz w:val="24"/>
              </w:rPr>
            </w:pPr>
            <w:r>
              <w:rPr>
                <w:b/>
                <w:spacing w:val="-2"/>
                <w:sz w:val="24"/>
              </w:rPr>
              <w:t>Challenges</w:t>
            </w:r>
          </w:p>
        </w:tc>
      </w:tr>
      <w:tr>
        <w:trPr>
          <w:trHeight w:val="1078" w:hRule="atLeast"/>
        </w:trPr>
        <w:tc>
          <w:tcPr>
            <w:tcW w:w="1640" w:type="dxa"/>
            <w:tcBorders>
              <w:top w:val="double" w:sz="4" w:space="0" w:color="000000"/>
              <w:bottom w:val="double" w:sz="4" w:space="0" w:color="000000"/>
              <w:right w:val="double" w:sz="4" w:space="0" w:color="000000"/>
            </w:tcBorders>
          </w:tcPr>
          <w:p>
            <w:pPr>
              <w:pStyle w:val="TableParagraph"/>
              <w:spacing w:before="231"/>
              <w:rPr>
                <w:sz w:val="24"/>
              </w:rPr>
            </w:pPr>
            <w:r>
              <w:rPr>
                <w:sz w:val="24"/>
              </w:rPr>
              <w:t>Kumar</w:t>
            </w:r>
            <w:r>
              <w:rPr>
                <w:spacing w:val="-2"/>
                <w:sz w:val="24"/>
              </w:rPr>
              <w:t> </w:t>
            </w:r>
            <w:r>
              <w:rPr>
                <w:sz w:val="24"/>
              </w:rPr>
              <w:t>et</w:t>
            </w:r>
            <w:r>
              <w:rPr>
                <w:spacing w:val="-1"/>
                <w:sz w:val="24"/>
              </w:rPr>
              <w:t> </w:t>
            </w:r>
            <w:r>
              <w:rPr>
                <w:spacing w:val="-5"/>
                <w:sz w:val="24"/>
              </w:rPr>
              <w:t>al.</w:t>
            </w:r>
          </w:p>
        </w:tc>
        <w:tc>
          <w:tcPr>
            <w:tcW w:w="1987"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29" w:right="423"/>
              <w:rPr>
                <w:sz w:val="24"/>
              </w:rPr>
            </w:pPr>
            <w:r>
              <w:rPr>
                <w:sz w:val="24"/>
              </w:rPr>
              <w:t>Fraud</w:t>
            </w:r>
            <w:r>
              <w:rPr>
                <w:spacing w:val="-15"/>
                <w:sz w:val="24"/>
              </w:rPr>
              <w:t> </w:t>
            </w:r>
            <w:r>
              <w:rPr>
                <w:sz w:val="24"/>
              </w:rPr>
              <w:t>detection using LLMs</w:t>
            </w:r>
          </w:p>
        </w:tc>
        <w:tc>
          <w:tcPr>
            <w:tcW w:w="3492"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30"/>
              <w:rPr>
                <w:sz w:val="24"/>
              </w:rPr>
            </w:pPr>
            <w:r>
              <w:rPr>
                <w:sz w:val="24"/>
              </w:rPr>
              <w:t>Detects</w:t>
            </w:r>
            <w:r>
              <w:rPr>
                <w:spacing w:val="-9"/>
                <w:sz w:val="24"/>
              </w:rPr>
              <w:t> </w:t>
            </w:r>
            <w:r>
              <w:rPr>
                <w:sz w:val="24"/>
              </w:rPr>
              <w:t>fraud</w:t>
            </w:r>
            <w:r>
              <w:rPr>
                <w:spacing w:val="-8"/>
                <w:sz w:val="24"/>
              </w:rPr>
              <w:t> </w:t>
            </w:r>
            <w:r>
              <w:rPr>
                <w:sz w:val="24"/>
              </w:rPr>
              <w:t>using</w:t>
            </w:r>
            <w:r>
              <w:rPr>
                <w:spacing w:val="-8"/>
                <w:sz w:val="24"/>
              </w:rPr>
              <w:t> </w:t>
            </w:r>
            <w:r>
              <w:rPr>
                <w:sz w:val="24"/>
              </w:rPr>
              <w:t>OCR</w:t>
            </w:r>
            <w:r>
              <w:rPr>
                <w:spacing w:val="-8"/>
                <w:sz w:val="24"/>
              </w:rPr>
              <w:t> </w:t>
            </w:r>
            <w:r>
              <w:rPr>
                <w:sz w:val="24"/>
              </w:rPr>
              <w:t>+</w:t>
            </w:r>
            <w:r>
              <w:rPr>
                <w:spacing w:val="-9"/>
                <w:sz w:val="24"/>
              </w:rPr>
              <w:t> </w:t>
            </w:r>
            <w:r>
              <w:rPr>
                <w:sz w:val="24"/>
              </w:rPr>
              <w:t>LLM </w:t>
            </w:r>
            <w:r>
              <w:rPr>
                <w:spacing w:val="-2"/>
                <w:sz w:val="24"/>
              </w:rPr>
              <w:t>pipeline</w:t>
            </w:r>
          </w:p>
        </w:tc>
        <w:tc>
          <w:tcPr>
            <w:tcW w:w="2040" w:type="dxa"/>
            <w:tcBorders>
              <w:top w:val="double" w:sz="4" w:space="0" w:color="000000"/>
              <w:left w:val="double" w:sz="4" w:space="0" w:color="000000"/>
              <w:bottom w:val="double" w:sz="4" w:space="0" w:color="000000"/>
            </w:tcBorders>
          </w:tcPr>
          <w:p>
            <w:pPr>
              <w:pStyle w:val="TableParagraph"/>
              <w:spacing w:line="360" w:lineRule="auto" w:before="25"/>
              <w:ind w:left="31"/>
              <w:rPr>
                <w:sz w:val="24"/>
              </w:rPr>
            </w:pPr>
            <w:r>
              <w:rPr>
                <w:sz w:val="24"/>
              </w:rPr>
              <w:t>OCR</w:t>
            </w:r>
            <w:r>
              <w:rPr>
                <w:spacing w:val="-15"/>
                <w:sz w:val="24"/>
              </w:rPr>
              <w:t> </w:t>
            </w:r>
            <w:r>
              <w:rPr>
                <w:sz w:val="24"/>
              </w:rPr>
              <w:t>quality</w:t>
            </w:r>
            <w:r>
              <w:rPr>
                <w:spacing w:val="-15"/>
                <w:sz w:val="24"/>
              </w:rPr>
              <w:t> </w:t>
            </w:r>
            <w:r>
              <w:rPr>
                <w:sz w:val="24"/>
              </w:rPr>
              <w:t>affects </w:t>
            </w:r>
            <w:r>
              <w:rPr>
                <w:spacing w:val="-2"/>
                <w:sz w:val="24"/>
              </w:rPr>
              <w:t>results</w:t>
            </w:r>
          </w:p>
        </w:tc>
      </w:tr>
      <w:tr>
        <w:trPr>
          <w:trHeight w:val="1079" w:hRule="atLeast"/>
        </w:trPr>
        <w:tc>
          <w:tcPr>
            <w:tcW w:w="1640" w:type="dxa"/>
            <w:tcBorders>
              <w:top w:val="double" w:sz="4" w:space="0" w:color="000000"/>
              <w:bottom w:val="double" w:sz="4" w:space="0" w:color="000000"/>
              <w:right w:val="double" w:sz="4" w:space="0" w:color="000000"/>
            </w:tcBorders>
          </w:tcPr>
          <w:p>
            <w:pPr>
              <w:pStyle w:val="TableParagraph"/>
              <w:spacing w:line="360" w:lineRule="auto" w:before="25"/>
              <w:rPr>
                <w:sz w:val="24"/>
              </w:rPr>
            </w:pPr>
            <w:r>
              <w:rPr>
                <w:sz w:val="24"/>
              </w:rPr>
              <w:t>Springer</w:t>
            </w:r>
            <w:r>
              <w:rPr>
                <w:spacing w:val="-15"/>
                <w:sz w:val="24"/>
              </w:rPr>
              <w:t> </w:t>
            </w:r>
            <w:r>
              <w:rPr>
                <w:sz w:val="24"/>
              </w:rPr>
              <w:t>AI</w:t>
            </w:r>
            <w:r>
              <w:rPr>
                <w:spacing w:val="-15"/>
                <w:sz w:val="24"/>
              </w:rPr>
              <w:t> </w:t>
            </w:r>
            <w:r>
              <w:rPr>
                <w:sz w:val="24"/>
              </w:rPr>
              <w:t>&amp; </w:t>
            </w:r>
            <w:r>
              <w:rPr>
                <w:spacing w:val="-4"/>
                <w:sz w:val="24"/>
              </w:rPr>
              <w:t>Law</w:t>
            </w:r>
          </w:p>
        </w:tc>
        <w:tc>
          <w:tcPr>
            <w:tcW w:w="1987"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29" w:right="289"/>
              <w:rPr>
                <w:sz w:val="24"/>
              </w:rPr>
            </w:pPr>
            <w:r>
              <w:rPr>
                <w:sz w:val="24"/>
              </w:rPr>
              <w:t>Decision</w:t>
            </w:r>
            <w:r>
              <w:rPr>
                <w:spacing w:val="-15"/>
                <w:sz w:val="24"/>
              </w:rPr>
              <w:t> </w:t>
            </w:r>
            <w:r>
              <w:rPr>
                <w:sz w:val="24"/>
              </w:rPr>
              <w:t>support </w:t>
            </w:r>
            <w:r>
              <w:rPr>
                <w:spacing w:val="-2"/>
                <w:sz w:val="24"/>
              </w:rPr>
              <w:t>systems</w:t>
            </w:r>
          </w:p>
        </w:tc>
        <w:tc>
          <w:tcPr>
            <w:tcW w:w="3492" w:type="dxa"/>
            <w:tcBorders>
              <w:top w:val="double" w:sz="4" w:space="0" w:color="000000"/>
              <w:left w:val="double" w:sz="4" w:space="0" w:color="000000"/>
              <w:bottom w:val="double" w:sz="4" w:space="0" w:color="000000"/>
              <w:right w:val="double" w:sz="4" w:space="0" w:color="000000"/>
            </w:tcBorders>
          </w:tcPr>
          <w:p>
            <w:pPr>
              <w:pStyle w:val="TableParagraph"/>
              <w:spacing w:before="232"/>
              <w:ind w:left="30"/>
              <w:rPr>
                <w:sz w:val="24"/>
              </w:rPr>
            </w:pPr>
            <w:r>
              <w:rPr>
                <w:sz w:val="24"/>
              </w:rPr>
              <w:t>Predicts</w:t>
            </w:r>
            <w:r>
              <w:rPr>
                <w:spacing w:val="-5"/>
                <w:sz w:val="24"/>
              </w:rPr>
              <w:t> </w:t>
            </w:r>
            <w:r>
              <w:rPr>
                <w:sz w:val="24"/>
              </w:rPr>
              <w:t>legal</w:t>
            </w:r>
            <w:r>
              <w:rPr>
                <w:spacing w:val="-4"/>
                <w:sz w:val="24"/>
              </w:rPr>
              <w:t> </w:t>
            </w:r>
            <w:r>
              <w:rPr>
                <w:spacing w:val="-2"/>
                <w:sz w:val="24"/>
              </w:rPr>
              <w:t>outcomes</w:t>
            </w:r>
          </w:p>
        </w:tc>
        <w:tc>
          <w:tcPr>
            <w:tcW w:w="2040" w:type="dxa"/>
            <w:tcBorders>
              <w:top w:val="double" w:sz="4" w:space="0" w:color="000000"/>
              <w:left w:val="double" w:sz="4" w:space="0" w:color="000000"/>
              <w:bottom w:val="double" w:sz="4" w:space="0" w:color="000000"/>
            </w:tcBorders>
          </w:tcPr>
          <w:p>
            <w:pPr>
              <w:pStyle w:val="TableParagraph"/>
              <w:spacing w:before="232"/>
              <w:ind w:left="31"/>
              <w:rPr>
                <w:sz w:val="24"/>
              </w:rPr>
            </w:pPr>
            <w:r>
              <w:rPr>
                <w:sz w:val="24"/>
              </w:rPr>
              <w:t>Bias</w:t>
            </w:r>
            <w:r>
              <w:rPr>
                <w:spacing w:val="-5"/>
                <w:sz w:val="24"/>
              </w:rPr>
              <w:t> </w:t>
            </w:r>
            <w:r>
              <w:rPr>
                <w:sz w:val="24"/>
              </w:rPr>
              <w:t>in</w:t>
            </w:r>
            <w:r>
              <w:rPr>
                <w:spacing w:val="-1"/>
                <w:sz w:val="24"/>
              </w:rPr>
              <w:t> </w:t>
            </w:r>
            <w:r>
              <w:rPr>
                <w:sz w:val="24"/>
              </w:rPr>
              <w:t>training</w:t>
            </w:r>
            <w:r>
              <w:rPr>
                <w:spacing w:val="-1"/>
                <w:sz w:val="24"/>
              </w:rPr>
              <w:t> </w:t>
            </w:r>
            <w:r>
              <w:rPr>
                <w:spacing w:val="-4"/>
                <w:sz w:val="24"/>
              </w:rPr>
              <w:t>data</w:t>
            </w:r>
          </w:p>
        </w:tc>
      </w:tr>
      <w:tr>
        <w:trPr>
          <w:trHeight w:val="1076" w:hRule="atLeast"/>
        </w:trPr>
        <w:tc>
          <w:tcPr>
            <w:tcW w:w="1640" w:type="dxa"/>
            <w:tcBorders>
              <w:top w:val="double" w:sz="4" w:space="0" w:color="000000"/>
              <w:bottom w:val="double" w:sz="4" w:space="0" w:color="000000"/>
              <w:right w:val="double" w:sz="4" w:space="0" w:color="000000"/>
            </w:tcBorders>
          </w:tcPr>
          <w:p>
            <w:pPr>
              <w:pStyle w:val="TableParagraph"/>
              <w:spacing w:before="22"/>
              <w:rPr>
                <w:sz w:val="24"/>
              </w:rPr>
            </w:pPr>
            <w:r>
              <w:rPr>
                <w:sz w:val="24"/>
              </w:rPr>
              <w:t>ACL </w:t>
            </w:r>
            <w:r>
              <w:rPr>
                <w:spacing w:val="-5"/>
                <w:sz w:val="24"/>
              </w:rPr>
              <w:t>NLP</w:t>
            </w:r>
          </w:p>
          <w:p>
            <w:pPr>
              <w:pStyle w:val="TableParagraph"/>
              <w:spacing w:before="139"/>
              <w:rPr>
                <w:sz w:val="24"/>
              </w:rPr>
            </w:pPr>
            <w:r>
              <w:rPr>
                <w:spacing w:val="-2"/>
                <w:sz w:val="24"/>
              </w:rPr>
              <w:t>Workshop</w:t>
            </w:r>
          </w:p>
        </w:tc>
        <w:tc>
          <w:tcPr>
            <w:tcW w:w="1987" w:type="dxa"/>
            <w:tcBorders>
              <w:top w:val="double" w:sz="4" w:space="0" w:color="000000"/>
              <w:left w:val="double" w:sz="4" w:space="0" w:color="000000"/>
              <w:bottom w:val="double" w:sz="4" w:space="0" w:color="000000"/>
              <w:right w:val="double" w:sz="4" w:space="0" w:color="000000"/>
            </w:tcBorders>
          </w:tcPr>
          <w:p>
            <w:pPr>
              <w:pStyle w:val="TableParagraph"/>
              <w:spacing w:before="231"/>
              <w:ind w:left="29"/>
              <w:rPr>
                <w:sz w:val="24"/>
              </w:rPr>
            </w:pPr>
            <w:r>
              <w:rPr>
                <w:sz w:val="24"/>
              </w:rPr>
              <w:t>Legal</w:t>
            </w:r>
            <w:r>
              <w:rPr>
                <w:spacing w:val="-3"/>
                <w:sz w:val="24"/>
              </w:rPr>
              <w:t> </w:t>
            </w:r>
            <w:r>
              <w:rPr>
                <w:sz w:val="24"/>
              </w:rPr>
              <w:t>NLP</w:t>
            </w:r>
            <w:r>
              <w:rPr>
                <w:spacing w:val="-2"/>
                <w:sz w:val="24"/>
              </w:rPr>
              <w:t> tasks</w:t>
            </w:r>
          </w:p>
        </w:tc>
        <w:tc>
          <w:tcPr>
            <w:tcW w:w="3492" w:type="dxa"/>
            <w:tcBorders>
              <w:top w:val="double" w:sz="4" w:space="0" w:color="000000"/>
              <w:left w:val="double" w:sz="4" w:space="0" w:color="000000"/>
              <w:bottom w:val="double" w:sz="4" w:space="0" w:color="000000"/>
              <w:right w:val="double" w:sz="4" w:space="0" w:color="000000"/>
            </w:tcBorders>
          </w:tcPr>
          <w:p>
            <w:pPr>
              <w:pStyle w:val="TableParagraph"/>
              <w:spacing w:before="231"/>
              <w:ind w:left="30"/>
              <w:rPr>
                <w:sz w:val="24"/>
              </w:rPr>
            </w:pPr>
            <w:r>
              <w:rPr>
                <w:sz w:val="24"/>
              </w:rPr>
              <w:t>Improves</w:t>
            </w:r>
            <w:r>
              <w:rPr>
                <w:spacing w:val="-3"/>
                <w:sz w:val="24"/>
              </w:rPr>
              <w:t> </w:t>
            </w:r>
            <w:r>
              <w:rPr>
                <w:sz w:val="24"/>
              </w:rPr>
              <w:t>NER</w:t>
            </w:r>
            <w:r>
              <w:rPr>
                <w:spacing w:val="-1"/>
                <w:sz w:val="24"/>
              </w:rPr>
              <w:t> </w:t>
            </w:r>
            <w:r>
              <w:rPr>
                <w:sz w:val="24"/>
              </w:rPr>
              <w:t>&amp;</w:t>
            </w:r>
            <w:r>
              <w:rPr>
                <w:spacing w:val="-1"/>
                <w:sz w:val="24"/>
              </w:rPr>
              <w:t> </w:t>
            </w:r>
            <w:r>
              <w:rPr>
                <w:spacing w:val="-2"/>
                <w:sz w:val="24"/>
              </w:rPr>
              <w:t>classification</w:t>
            </w:r>
          </w:p>
        </w:tc>
        <w:tc>
          <w:tcPr>
            <w:tcW w:w="2040" w:type="dxa"/>
            <w:tcBorders>
              <w:top w:val="double" w:sz="4" w:space="0" w:color="000000"/>
              <w:left w:val="double" w:sz="4" w:space="0" w:color="000000"/>
              <w:bottom w:val="double" w:sz="4" w:space="0" w:color="000000"/>
            </w:tcBorders>
          </w:tcPr>
          <w:p>
            <w:pPr>
              <w:pStyle w:val="TableParagraph"/>
              <w:spacing w:before="231"/>
              <w:ind w:left="31"/>
              <w:rPr>
                <w:sz w:val="24"/>
              </w:rPr>
            </w:pPr>
            <w:r>
              <w:rPr>
                <w:sz w:val="24"/>
              </w:rPr>
              <w:t>Dataset</w:t>
            </w:r>
            <w:r>
              <w:rPr>
                <w:spacing w:val="-4"/>
                <w:sz w:val="24"/>
              </w:rPr>
              <w:t> </w:t>
            </w:r>
            <w:r>
              <w:rPr>
                <w:spacing w:val="-2"/>
                <w:sz w:val="24"/>
              </w:rPr>
              <w:t>limitations</w:t>
            </w:r>
          </w:p>
        </w:tc>
      </w:tr>
      <w:tr>
        <w:trPr>
          <w:trHeight w:val="1078" w:hRule="atLeast"/>
        </w:trPr>
        <w:tc>
          <w:tcPr>
            <w:tcW w:w="1640" w:type="dxa"/>
            <w:tcBorders>
              <w:top w:val="double" w:sz="4" w:space="0" w:color="000000"/>
              <w:bottom w:val="double" w:sz="4" w:space="0" w:color="000000"/>
              <w:right w:val="double" w:sz="4" w:space="0" w:color="000000"/>
            </w:tcBorders>
          </w:tcPr>
          <w:p>
            <w:pPr>
              <w:pStyle w:val="TableParagraph"/>
              <w:spacing w:before="231"/>
              <w:rPr>
                <w:sz w:val="24"/>
              </w:rPr>
            </w:pPr>
            <w:r>
              <w:rPr>
                <w:sz w:val="24"/>
              </w:rPr>
              <w:t>IBM</w:t>
            </w:r>
            <w:r>
              <w:rPr>
                <w:spacing w:val="-5"/>
                <w:sz w:val="24"/>
              </w:rPr>
              <w:t> </w:t>
            </w:r>
            <w:r>
              <w:rPr>
                <w:spacing w:val="-2"/>
                <w:sz w:val="24"/>
              </w:rPr>
              <w:t>Research</w:t>
            </w:r>
          </w:p>
        </w:tc>
        <w:tc>
          <w:tcPr>
            <w:tcW w:w="1987"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29"/>
              <w:rPr>
                <w:sz w:val="24"/>
              </w:rPr>
            </w:pPr>
            <w:r>
              <w:rPr>
                <w:sz w:val="24"/>
              </w:rPr>
              <w:t>Hybrid</w:t>
            </w:r>
            <w:r>
              <w:rPr>
                <w:spacing w:val="-15"/>
                <w:sz w:val="24"/>
              </w:rPr>
              <w:t> </w:t>
            </w:r>
            <w:r>
              <w:rPr>
                <w:sz w:val="24"/>
              </w:rPr>
              <w:t>AI</w:t>
            </w:r>
            <w:r>
              <w:rPr>
                <w:spacing w:val="-15"/>
                <w:sz w:val="24"/>
              </w:rPr>
              <w:t> </w:t>
            </w:r>
            <w:r>
              <w:rPr>
                <w:sz w:val="24"/>
              </w:rPr>
              <w:t>risk </w:t>
            </w:r>
            <w:r>
              <w:rPr>
                <w:spacing w:val="-2"/>
                <w:sz w:val="24"/>
              </w:rPr>
              <w:t>detection</w:t>
            </w:r>
          </w:p>
        </w:tc>
        <w:tc>
          <w:tcPr>
            <w:tcW w:w="3492" w:type="dxa"/>
            <w:tcBorders>
              <w:top w:val="double" w:sz="4" w:space="0" w:color="000000"/>
              <w:left w:val="double" w:sz="4" w:space="0" w:color="000000"/>
              <w:bottom w:val="double" w:sz="4" w:space="0" w:color="000000"/>
              <w:right w:val="double" w:sz="4" w:space="0" w:color="000000"/>
            </w:tcBorders>
          </w:tcPr>
          <w:p>
            <w:pPr>
              <w:pStyle w:val="TableParagraph"/>
              <w:spacing w:before="231"/>
              <w:ind w:left="30"/>
              <w:rPr>
                <w:sz w:val="24"/>
              </w:rPr>
            </w:pPr>
            <w:r>
              <w:rPr>
                <w:sz w:val="24"/>
              </w:rPr>
              <w:t>Combines</w:t>
            </w:r>
            <w:r>
              <w:rPr>
                <w:spacing w:val="-2"/>
                <w:sz w:val="24"/>
              </w:rPr>
              <w:t> </w:t>
            </w:r>
            <w:r>
              <w:rPr>
                <w:sz w:val="24"/>
              </w:rPr>
              <w:t>ML</w:t>
            </w:r>
            <w:r>
              <w:rPr>
                <w:spacing w:val="-1"/>
                <w:sz w:val="24"/>
              </w:rPr>
              <w:t> </w:t>
            </w:r>
            <w:r>
              <w:rPr>
                <w:sz w:val="24"/>
              </w:rPr>
              <w:t>+</w:t>
            </w:r>
            <w:r>
              <w:rPr>
                <w:spacing w:val="-1"/>
                <w:sz w:val="24"/>
              </w:rPr>
              <w:t> </w:t>
            </w:r>
            <w:r>
              <w:rPr>
                <w:sz w:val="24"/>
              </w:rPr>
              <w:t>rules</w:t>
            </w:r>
            <w:r>
              <w:rPr>
                <w:spacing w:val="-2"/>
                <w:sz w:val="24"/>
              </w:rPr>
              <w:t> </w:t>
            </w:r>
            <w:r>
              <w:rPr>
                <w:sz w:val="24"/>
              </w:rPr>
              <w:t>for </w:t>
            </w:r>
            <w:r>
              <w:rPr>
                <w:spacing w:val="-2"/>
                <w:sz w:val="24"/>
              </w:rPr>
              <w:t>accuracy</w:t>
            </w:r>
          </w:p>
        </w:tc>
        <w:tc>
          <w:tcPr>
            <w:tcW w:w="2040" w:type="dxa"/>
            <w:tcBorders>
              <w:top w:val="double" w:sz="4" w:space="0" w:color="000000"/>
              <w:left w:val="double" w:sz="4" w:space="0" w:color="000000"/>
              <w:bottom w:val="double" w:sz="4" w:space="0" w:color="000000"/>
            </w:tcBorders>
          </w:tcPr>
          <w:p>
            <w:pPr>
              <w:pStyle w:val="TableParagraph"/>
              <w:spacing w:line="360" w:lineRule="auto" w:before="25"/>
              <w:ind w:left="31" w:right="258"/>
              <w:rPr>
                <w:sz w:val="24"/>
              </w:rPr>
            </w:pPr>
            <w:r>
              <w:rPr>
                <w:sz w:val="24"/>
              </w:rPr>
              <w:t>Rule</w:t>
            </w:r>
            <w:r>
              <w:rPr>
                <w:spacing w:val="-15"/>
                <w:sz w:val="24"/>
              </w:rPr>
              <w:t> </w:t>
            </w:r>
            <w:r>
              <w:rPr>
                <w:sz w:val="24"/>
              </w:rPr>
              <w:t>maintenance </w:t>
            </w:r>
            <w:r>
              <w:rPr>
                <w:spacing w:val="-2"/>
                <w:sz w:val="24"/>
              </w:rPr>
              <w:t>difficult</w:t>
            </w:r>
          </w:p>
        </w:tc>
      </w:tr>
      <w:tr>
        <w:trPr>
          <w:trHeight w:val="1077" w:hRule="atLeast"/>
        </w:trPr>
        <w:tc>
          <w:tcPr>
            <w:tcW w:w="1640" w:type="dxa"/>
            <w:tcBorders>
              <w:top w:val="double" w:sz="4" w:space="0" w:color="000000"/>
              <w:bottom w:val="double" w:sz="4" w:space="0" w:color="000000"/>
              <w:right w:val="double" w:sz="4" w:space="0" w:color="000000"/>
            </w:tcBorders>
          </w:tcPr>
          <w:p>
            <w:pPr>
              <w:pStyle w:val="TableParagraph"/>
              <w:spacing w:before="231"/>
              <w:rPr>
                <w:sz w:val="24"/>
              </w:rPr>
            </w:pPr>
            <w:r>
              <w:rPr>
                <w:spacing w:val="-2"/>
                <w:sz w:val="24"/>
              </w:rPr>
              <w:t>LegalEase</w:t>
            </w:r>
          </w:p>
        </w:tc>
        <w:tc>
          <w:tcPr>
            <w:tcW w:w="1987"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29" w:right="423"/>
              <w:rPr>
                <w:sz w:val="24"/>
              </w:rPr>
            </w:pPr>
            <w:r>
              <w:rPr>
                <w:spacing w:val="-2"/>
                <w:sz w:val="24"/>
              </w:rPr>
              <w:t>End-to-</w:t>
            </w:r>
            <w:r>
              <w:rPr>
                <w:spacing w:val="-2"/>
                <w:sz w:val="24"/>
              </w:rPr>
              <w:t>end analysis</w:t>
            </w:r>
          </w:p>
        </w:tc>
        <w:tc>
          <w:tcPr>
            <w:tcW w:w="3492"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25"/>
              <w:ind w:left="30" w:right="16"/>
              <w:rPr>
                <w:sz w:val="24"/>
              </w:rPr>
            </w:pPr>
            <w:r>
              <w:rPr>
                <w:sz w:val="24"/>
              </w:rPr>
              <w:t>Clause</w:t>
            </w:r>
            <w:r>
              <w:rPr>
                <w:spacing w:val="-14"/>
                <w:sz w:val="24"/>
              </w:rPr>
              <w:t> </w:t>
            </w:r>
            <w:r>
              <w:rPr>
                <w:sz w:val="24"/>
              </w:rPr>
              <w:t>classification</w:t>
            </w:r>
            <w:r>
              <w:rPr>
                <w:spacing w:val="-13"/>
                <w:sz w:val="24"/>
              </w:rPr>
              <w:t> </w:t>
            </w:r>
            <w:r>
              <w:rPr>
                <w:sz w:val="24"/>
              </w:rPr>
              <w:t>+</w:t>
            </w:r>
            <w:r>
              <w:rPr>
                <w:spacing w:val="-12"/>
                <w:sz w:val="24"/>
              </w:rPr>
              <w:t> </w:t>
            </w:r>
            <w:r>
              <w:rPr>
                <w:sz w:val="24"/>
              </w:rPr>
              <w:t>risk detection + explainability</w:t>
            </w:r>
          </w:p>
        </w:tc>
        <w:tc>
          <w:tcPr>
            <w:tcW w:w="2040" w:type="dxa"/>
            <w:tcBorders>
              <w:top w:val="double" w:sz="4" w:space="0" w:color="000000"/>
              <w:left w:val="double" w:sz="4" w:space="0" w:color="000000"/>
              <w:bottom w:val="double" w:sz="4" w:space="0" w:color="000000"/>
            </w:tcBorders>
          </w:tcPr>
          <w:p>
            <w:pPr>
              <w:pStyle w:val="TableParagraph"/>
              <w:spacing w:line="360" w:lineRule="auto" w:before="25"/>
              <w:ind w:left="31"/>
              <w:rPr>
                <w:sz w:val="24"/>
              </w:rPr>
            </w:pPr>
            <w:r>
              <w:rPr>
                <w:sz w:val="24"/>
              </w:rPr>
              <w:t>Depends</w:t>
            </w:r>
            <w:r>
              <w:rPr>
                <w:spacing w:val="-15"/>
                <w:sz w:val="24"/>
              </w:rPr>
              <w:t> </w:t>
            </w:r>
            <w:r>
              <w:rPr>
                <w:sz w:val="24"/>
              </w:rPr>
              <w:t>on</w:t>
            </w:r>
            <w:r>
              <w:rPr>
                <w:spacing w:val="-15"/>
                <w:sz w:val="24"/>
              </w:rPr>
              <w:t> </w:t>
            </w:r>
            <w:r>
              <w:rPr>
                <w:sz w:val="24"/>
              </w:rPr>
              <w:t>data </w:t>
            </w:r>
            <w:r>
              <w:rPr>
                <w:spacing w:val="-2"/>
                <w:sz w:val="24"/>
              </w:rPr>
              <w:t>quality</w:t>
            </w:r>
          </w:p>
        </w:tc>
      </w:tr>
    </w:tbl>
    <w:p>
      <w:pPr>
        <w:pStyle w:val="TableParagraph"/>
        <w:spacing w:after="0" w:line="360" w:lineRule="auto"/>
        <w:rPr>
          <w:sz w:val="24"/>
        </w:rPr>
        <w:sectPr>
          <w:pgSz w:w="12240" w:h="15840"/>
          <w:pgMar w:header="0" w:footer="929" w:top="1780" w:bottom="1160" w:left="1800" w:right="360"/>
        </w:sectPr>
      </w:pPr>
    </w:p>
    <w:p>
      <w:pPr>
        <w:pStyle w:val="Heading1"/>
        <w:spacing w:line="432" w:lineRule="auto"/>
        <w:ind w:left="2516" w:right="3092" w:firstLine="1334"/>
        <w:jc w:val="left"/>
      </w:pPr>
      <w:bookmarkStart w:name="_TOC_250024" w:id="18"/>
      <w:r>
        <w:rPr/>
        <w:t>CHAPTER 3 PROPOSED</w:t>
      </w:r>
      <w:r>
        <w:rPr>
          <w:spacing w:val="-20"/>
        </w:rPr>
        <w:t> </w:t>
      </w:r>
      <w:bookmarkEnd w:id="18"/>
      <w:r>
        <w:rPr/>
        <w:t>METHODOLOGY</w:t>
      </w:r>
    </w:p>
    <w:p>
      <w:pPr>
        <w:pStyle w:val="BodyText"/>
        <w:spacing w:before="146"/>
        <w:rPr>
          <w:b/>
          <w:sz w:val="32"/>
        </w:rPr>
      </w:pPr>
    </w:p>
    <w:p>
      <w:pPr>
        <w:pStyle w:val="Heading2"/>
        <w:numPr>
          <w:ilvl w:val="1"/>
          <w:numId w:val="11"/>
        </w:numPr>
        <w:tabs>
          <w:tab w:pos="665" w:val="left" w:leader="none"/>
        </w:tabs>
        <w:spacing w:line="240" w:lineRule="auto" w:before="0" w:after="0"/>
        <w:ind w:left="665" w:right="0" w:hanging="478"/>
        <w:jc w:val="left"/>
      </w:pPr>
      <w:bookmarkStart w:name="_TOC_250023" w:id="19"/>
      <w:r>
        <w:rPr/>
        <w:t>System</w:t>
      </w:r>
      <w:r>
        <w:rPr>
          <w:spacing w:val="-11"/>
        </w:rPr>
        <w:t> </w:t>
      </w:r>
      <w:bookmarkEnd w:id="19"/>
      <w:r>
        <w:rPr>
          <w:spacing w:val="-2"/>
        </w:rPr>
        <w:t>Overview</w:t>
      </w:r>
    </w:p>
    <w:p>
      <w:pPr>
        <w:pStyle w:val="BodyText"/>
        <w:spacing w:before="56"/>
        <w:rPr>
          <w:b/>
          <w:sz w:val="32"/>
        </w:rPr>
      </w:pPr>
    </w:p>
    <w:p>
      <w:pPr>
        <w:pStyle w:val="BodyText"/>
        <w:spacing w:line="360" w:lineRule="auto"/>
        <w:ind w:left="187" w:right="758"/>
        <w:jc w:val="both"/>
      </w:pPr>
      <w:r>
        <w:rPr/>
        <w:t>In order to make the working of LegalEase clearer, below is the high-level view of the legal document</w:t>
      </w:r>
      <w:r>
        <w:rPr>
          <w:spacing w:val="-7"/>
        </w:rPr>
        <w:t> </w:t>
      </w:r>
      <w:r>
        <w:rPr/>
        <w:t>analytics</w:t>
      </w:r>
      <w:r>
        <w:rPr>
          <w:spacing w:val="-7"/>
        </w:rPr>
        <w:t> </w:t>
      </w:r>
      <w:r>
        <w:rPr/>
        <w:t>workflow.</w:t>
      </w:r>
      <w:r>
        <w:rPr>
          <w:spacing w:val="-7"/>
        </w:rPr>
        <w:t> </w:t>
      </w:r>
      <w:r>
        <w:rPr/>
        <w:t>This</w:t>
      </w:r>
      <w:r>
        <w:rPr>
          <w:spacing w:val="-6"/>
        </w:rPr>
        <w:t> </w:t>
      </w:r>
      <w:r>
        <w:rPr/>
        <w:t>gives</w:t>
      </w:r>
      <w:r>
        <w:rPr>
          <w:spacing w:val="-7"/>
        </w:rPr>
        <w:t> </w:t>
      </w:r>
      <w:r>
        <w:rPr/>
        <w:t>an</w:t>
      </w:r>
      <w:r>
        <w:rPr>
          <w:spacing w:val="-7"/>
        </w:rPr>
        <w:t> </w:t>
      </w:r>
      <w:r>
        <w:rPr/>
        <w:t>idea</w:t>
      </w:r>
      <w:r>
        <w:rPr>
          <w:spacing w:val="-7"/>
        </w:rPr>
        <w:t> </w:t>
      </w:r>
      <w:r>
        <w:rPr/>
        <w:t>about</w:t>
      </w:r>
      <w:r>
        <w:rPr>
          <w:spacing w:val="-6"/>
        </w:rPr>
        <w:t> </w:t>
      </w:r>
      <w:r>
        <w:rPr/>
        <w:t>how</w:t>
      </w:r>
      <w:r>
        <w:rPr>
          <w:spacing w:val="-7"/>
        </w:rPr>
        <w:t> </w:t>
      </w:r>
      <w:r>
        <w:rPr/>
        <w:t>each</w:t>
      </w:r>
      <w:r>
        <w:rPr>
          <w:spacing w:val="-7"/>
        </w:rPr>
        <w:t> </w:t>
      </w:r>
      <w:r>
        <w:rPr/>
        <w:t>module</w:t>
      </w:r>
      <w:r>
        <w:rPr>
          <w:spacing w:val="-7"/>
        </w:rPr>
        <w:t> </w:t>
      </w:r>
      <w:r>
        <w:rPr/>
        <w:t>works</w:t>
      </w:r>
      <w:r>
        <w:rPr>
          <w:spacing w:val="-7"/>
        </w:rPr>
        <w:t> </w:t>
      </w:r>
      <w:r>
        <w:rPr/>
        <w:t>with</w:t>
      </w:r>
      <w:r>
        <w:rPr>
          <w:spacing w:val="-6"/>
        </w:rPr>
        <w:t> </w:t>
      </w:r>
      <w:r>
        <w:rPr/>
        <w:t>respect</w:t>
      </w:r>
      <w:r>
        <w:rPr>
          <w:spacing w:val="-6"/>
        </w:rPr>
        <w:t> </w:t>
      </w:r>
      <w:r>
        <w:rPr/>
        <w:t>to other modules and contributes to the end-to-end process that involves ingestion of documents till the generation of the risk report.</w:t>
      </w: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88352">
            <wp:simplePos x="0" y="0"/>
            <wp:positionH relativeFrom="page">
              <wp:posOffset>1261744</wp:posOffset>
            </wp:positionH>
            <wp:positionV relativeFrom="paragraph">
              <wp:posOffset>212449</wp:posOffset>
            </wp:positionV>
            <wp:extent cx="5735229" cy="276872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735229" cy="2768727"/>
                    </a:xfrm>
                    <a:prstGeom prst="rect">
                      <a:avLst/>
                    </a:prstGeom>
                  </pic:spPr>
                </pic:pic>
              </a:graphicData>
            </a:graphic>
          </wp:anchor>
        </w:drawing>
      </w:r>
    </w:p>
    <w:p>
      <w:pPr>
        <w:pStyle w:val="BodyText"/>
        <w:spacing w:before="112"/>
      </w:pPr>
    </w:p>
    <w:p>
      <w:pPr>
        <w:pStyle w:val="BodyText"/>
        <w:ind w:left="2288"/>
      </w:pPr>
      <w:r>
        <w:rPr/>
        <w:t>Fig.</w:t>
      </w:r>
      <w:r>
        <w:rPr>
          <w:spacing w:val="-2"/>
        </w:rPr>
        <w:t> </w:t>
      </w:r>
      <w:r>
        <w:rPr/>
        <w:t>3.1</w:t>
      </w:r>
      <w:r>
        <w:rPr>
          <w:spacing w:val="-1"/>
        </w:rPr>
        <w:t> </w:t>
      </w:r>
      <w:r>
        <w:rPr/>
        <w:t>LegalEase</w:t>
      </w:r>
      <w:r>
        <w:rPr>
          <w:spacing w:val="-2"/>
        </w:rPr>
        <w:t> </w:t>
      </w:r>
      <w:r>
        <w:rPr/>
        <w:t>document</w:t>
      </w:r>
      <w:r>
        <w:rPr>
          <w:spacing w:val="-1"/>
        </w:rPr>
        <w:t> </w:t>
      </w:r>
      <w:r>
        <w:rPr/>
        <w:t>processing</w:t>
      </w:r>
      <w:r>
        <w:rPr>
          <w:spacing w:val="-1"/>
        </w:rPr>
        <w:t> </w:t>
      </w:r>
      <w:r>
        <w:rPr>
          <w:spacing w:val="-2"/>
        </w:rPr>
        <w:t>pipeline</w:t>
      </w:r>
    </w:p>
    <w:p>
      <w:pPr>
        <w:pStyle w:val="BodyText"/>
        <w:spacing w:before="63"/>
      </w:pPr>
    </w:p>
    <w:p>
      <w:pPr>
        <w:pStyle w:val="BodyText"/>
        <w:spacing w:line="360" w:lineRule="auto"/>
        <w:ind w:left="187" w:right="762"/>
        <w:jc w:val="both"/>
      </w:pPr>
      <w:r>
        <w:rPr/>
        <w:t>This figure visually demonstrates how the system integrates document parsing, clause classification,</w:t>
      </w:r>
      <w:r>
        <w:rPr>
          <w:spacing w:val="-4"/>
        </w:rPr>
        <w:t> </w:t>
      </w:r>
      <w:r>
        <w:rPr/>
        <w:t>vulnerability</w:t>
      </w:r>
      <w:r>
        <w:rPr>
          <w:spacing w:val="-4"/>
        </w:rPr>
        <w:t> </w:t>
      </w:r>
      <w:r>
        <w:rPr/>
        <w:t>detection,</w:t>
      </w:r>
      <w:r>
        <w:rPr>
          <w:spacing w:val="-2"/>
        </w:rPr>
        <w:t> </w:t>
      </w:r>
      <w:r>
        <w:rPr/>
        <w:t>and</w:t>
      </w:r>
      <w:r>
        <w:rPr>
          <w:spacing w:val="-4"/>
        </w:rPr>
        <w:t> </w:t>
      </w:r>
      <w:r>
        <w:rPr/>
        <w:t>summarization</w:t>
      </w:r>
      <w:r>
        <w:rPr>
          <w:spacing w:val="-4"/>
        </w:rPr>
        <w:t> </w:t>
      </w:r>
      <w:r>
        <w:rPr/>
        <w:t>into</w:t>
      </w:r>
      <w:r>
        <w:rPr>
          <w:spacing w:val="-4"/>
        </w:rPr>
        <w:t> </w:t>
      </w:r>
      <w:r>
        <w:rPr/>
        <w:t>a</w:t>
      </w:r>
      <w:r>
        <w:rPr>
          <w:spacing w:val="-3"/>
        </w:rPr>
        <w:t> </w:t>
      </w:r>
      <w:r>
        <w:rPr/>
        <w:t>cohesive</w:t>
      </w:r>
      <w:r>
        <w:rPr>
          <w:spacing w:val="-3"/>
        </w:rPr>
        <w:t> </w:t>
      </w:r>
      <w:r>
        <w:rPr/>
        <w:t>pipeline.</w:t>
      </w:r>
      <w:r>
        <w:rPr>
          <w:spacing w:val="-2"/>
        </w:rPr>
        <w:t> </w:t>
      </w:r>
      <w:r>
        <w:rPr/>
        <w:t>It</w:t>
      </w:r>
      <w:r>
        <w:rPr>
          <w:spacing w:val="-2"/>
        </w:rPr>
        <w:t> </w:t>
      </w:r>
      <w:r>
        <w:rPr/>
        <w:t>also</w:t>
      </w:r>
      <w:r>
        <w:rPr>
          <w:spacing w:val="-4"/>
        </w:rPr>
        <w:t> </w:t>
      </w:r>
      <w:r>
        <w:rPr/>
        <w:t>helps in</w:t>
      </w:r>
      <w:r>
        <w:rPr>
          <w:spacing w:val="-5"/>
        </w:rPr>
        <w:t> </w:t>
      </w:r>
      <w:r>
        <w:rPr/>
        <w:t>understanding</w:t>
      </w:r>
      <w:r>
        <w:rPr>
          <w:spacing w:val="-5"/>
        </w:rPr>
        <w:t> </w:t>
      </w:r>
      <w:r>
        <w:rPr/>
        <w:t>the</w:t>
      </w:r>
      <w:r>
        <w:rPr>
          <w:spacing w:val="-6"/>
        </w:rPr>
        <w:t> </w:t>
      </w:r>
      <w:r>
        <w:rPr/>
        <w:t>interaction</w:t>
      </w:r>
      <w:r>
        <w:rPr>
          <w:spacing w:val="-5"/>
        </w:rPr>
        <w:t> </w:t>
      </w:r>
      <w:r>
        <w:rPr/>
        <w:t>between</w:t>
      </w:r>
      <w:r>
        <w:rPr>
          <w:spacing w:val="-5"/>
        </w:rPr>
        <w:t> </w:t>
      </w:r>
      <w:r>
        <w:rPr/>
        <w:t>machine</w:t>
      </w:r>
      <w:r>
        <w:rPr>
          <w:spacing w:val="-4"/>
        </w:rPr>
        <w:t> </w:t>
      </w:r>
      <w:r>
        <w:rPr/>
        <w:t>learning</w:t>
      </w:r>
      <w:r>
        <w:rPr>
          <w:spacing w:val="-5"/>
        </w:rPr>
        <w:t> </w:t>
      </w:r>
      <w:r>
        <w:rPr/>
        <w:t>components</w:t>
      </w:r>
      <w:r>
        <w:rPr>
          <w:spacing w:val="-6"/>
        </w:rPr>
        <w:t> </w:t>
      </w:r>
      <w:r>
        <w:rPr/>
        <w:t>and</w:t>
      </w:r>
      <w:r>
        <w:rPr>
          <w:spacing w:val="-2"/>
        </w:rPr>
        <w:t> </w:t>
      </w:r>
      <w:r>
        <w:rPr/>
        <w:t>rule-based</w:t>
      </w:r>
      <w:r>
        <w:rPr>
          <w:spacing w:val="-5"/>
        </w:rPr>
        <w:t> </w:t>
      </w:r>
      <w:r>
        <w:rPr/>
        <w:t>systems within the architecture.</w:t>
      </w:r>
    </w:p>
    <w:p>
      <w:pPr>
        <w:pStyle w:val="BodyText"/>
        <w:spacing w:after="0" w:line="360" w:lineRule="auto"/>
        <w:jc w:val="both"/>
        <w:sectPr>
          <w:pgSz w:w="12240" w:h="15840"/>
          <w:pgMar w:header="0" w:footer="929" w:top="1780" w:bottom="1160" w:left="1800" w:right="360"/>
        </w:sectPr>
      </w:pPr>
    </w:p>
    <w:p>
      <w:pPr>
        <w:pStyle w:val="BodyText"/>
        <w:spacing w:before="268"/>
        <w:rPr>
          <w:sz w:val="32"/>
        </w:rPr>
      </w:pPr>
    </w:p>
    <w:p>
      <w:pPr>
        <w:pStyle w:val="Heading2"/>
        <w:numPr>
          <w:ilvl w:val="1"/>
          <w:numId w:val="11"/>
        </w:numPr>
        <w:tabs>
          <w:tab w:pos="665" w:val="left" w:leader="none"/>
        </w:tabs>
        <w:spacing w:line="240" w:lineRule="auto" w:before="1" w:after="0"/>
        <w:ind w:left="665" w:right="0" w:hanging="478"/>
        <w:jc w:val="left"/>
      </w:pPr>
      <w:bookmarkStart w:name="_TOC_250022" w:id="20"/>
      <w:r>
        <w:rPr/>
        <w:t>System</w:t>
      </w:r>
      <w:r>
        <w:rPr>
          <w:spacing w:val="-11"/>
        </w:rPr>
        <w:t> </w:t>
      </w:r>
      <w:bookmarkEnd w:id="20"/>
      <w:r>
        <w:rPr>
          <w:spacing w:val="-2"/>
        </w:rPr>
        <w:t>Architecture</w:t>
      </w:r>
    </w:p>
    <w:p>
      <w:pPr>
        <w:pStyle w:val="BodyText"/>
        <w:spacing w:before="56"/>
        <w:rPr>
          <w:b/>
          <w:sz w:val="32"/>
        </w:rPr>
      </w:pPr>
    </w:p>
    <w:p>
      <w:pPr>
        <w:pStyle w:val="BodyText"/>
        <w:spacing w:line="360" w:lineRule="auto"/>
        <w:ind w:left="187" w:right="763"/>
        <w:jc w:val="both"/>
      </w:pPr>
      <w:r>
        <w:rPr/>
        <w:t>In order to provide a more accurate representation of the architecture, an architecture diagram has been provided. This illustrates the key components involved and how they relate to each other, including the frontend, backend orchestration, NLP processing modules, and the risk assessment engine. The focus has been placed on the modularity of the solution, whereby each module can work independently but still contribute to the entire process flow.</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88864">
            <wp:simplePos x="0" y="0"/>
            <wp:positionH relativeFrom="page">
              <wp:posOffset>1261744</wp:posOffset>
            </wp:positionH>
            <wp:positionV relativeFrom="paragraph">
              <wp:posOffset>193108</wp:posOffset>
            </wp:positionV>
            <wp:extent cx="5842680" cy="320611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842680" cy="3206115"/>
                    </a:xfrm>
                    <a:prstGeom prst="rect">
                      <a:avLst/>
                    </a:prstGeom>
                  </pic:spPr>
                </pic:pic>
              </a:graphicData>
            </a:graphic>
          </wp:anchor>
        </w:drawing>
      </w:r>
    </w:p>
    <w:p>
      <w:pPr>
        <w:pStyle w:val="BodyText"/>
        <w:spacing w:before="24"/>
      </w:pPr>
    </w:p>
    <w:p>
      <w:pPr>
        <w:pStyle w:val="BodyText"/>
        <w:ind w:left="2108"/>
      </w:pPr>
      <w:r>
        <w:rPr/>
        <w:t>Fig.</w:t>
      </w:r>
      <w:r>
        <w:rPr>
          <w:spacing w:val="-2"/>
        </w:rPr>
        <w:t> </w:t>
      </w:r>
      <w:r>
        <w:rPr/>
        <w:t>3.2</w:t>
      </w:r>
      <w:r>
        <w:rPr>
          <w:spacing w:val="-2"/>
        </w:rPr>
        <w:t> </w:t>
      </w:r>
      <w:r>
        <w:rPr/>
        <w:t>LegalEase </w:t>
      </w:r>
      <w:r>
        <w:rPr>
          <w:spacing w:val="-2"/>
        </w:rPr>
        <w:t>Architecture</w:t>
      </w:r>
    </w:p>
    <w:p>
      <w:pPr>
        <w:pStyle w:val="BodyText"/>
        <w:spacing w:before="63"/>
      </w:pPr>
    </w:p>
    <w:p>
      <w:pPr>
        <w:pStyle w:val="BodyText"/>
        <w:spacing w:line="360" w:lineRule="auto"/>
        <w:ind w:left="187" w:right="762"/>
        <w:jc w:val="both"/>
      </w:pPr>
      <w:r>
        <w:rPr/>
        <w:t>The architecture diagram illustrates how data flows between different layers of the system, starting</w:t>
      </w:r>
      <w:r>
        <w:rPr>
          <w:spacing w:val="-15"/>
        </w:rPr>
        <w:t> </w:t>
      </w:r>
      <w:r>
        <w:rPr/>
        <w:t>from</w:t>
      </w:r>
      <w:r>
        <w:rPr>
          <w:spacing w:val="-15"/>
        </w:rPr>
        <w:t> </w:t>
      </w:r>
      <w:r>
        <w:rPr/>
        <w:t>user</w:t>
      </w:r>
      <w:r>
        <w:rPr>
          <w:spacing w:val="-15"/>
        </w:rPr>
        <w:t> </w:t>
      </w:r>
      <w:r>
        <w:rPr/>
        <w:t>input</w:t>
      </w:r>
      <w:r>
        <w:rPr>
          <w:spacing w:val="-15"/>
        </w:rPr>
        <w:t> </w:t>
      </w:r>
      <w:r>
        <w:rPr/>
        <w:t>to</w:t>
      </w:r>
      <w:r>
        <w:rPr>
          <w:spacing w:val="-15"/>
        </w:rPr>
        <w:t> </w:t>
      </w:r>
      <w:r>
        <w:rPr/>
        <w:t>final</w:t>
      </w:r>
      <w:r>
        <w:rPr>
          <w:spacing w:val="-15"/>
        </w:rPr>
        <w:t> </w:t>
      </w:r>
      <w:r>
        <w:rPr/>
        <w:t>output</w:t>
      </w:r>
      <w:r>
        <w:rPr>
          <w:spacing w:val="-15"/>
        </w:rPr>
        <w:t> </w:t>
      </w:r>
      <w:r>
        <w:rPr/>
        <w:t>generation.</w:t>
      </w:r>
      <w:r>
        <w:rPr>
          <w:spacing w:val="-15"/>
        </w:rPr>
        <w:t> </w:t>
      </w:r>
      <w:r>
        <w:rPr/>
        <w:t>It</w:t>
      </w:r>
      <w:r>
        <w:rPr>
          <w:spacing w:val="-15"/>
        </w:rPr>
        <w:t> </w:t>
      </w:r>
      <w:r>
        <w:rPr/>
        <w:t>also</w:t>
      </w:r>
      <w:r>
        <w:rPr>
          <w:spacing w:val="-15"/>
        </w:rPr>
        <w:t> </w:t>
      </w:r>
      <w:r>
        <w:rPr/>
        <w:t>reflects</w:t>
      </w:r>
      <w:r>
        <w:rPr>
          <w:spacing w:val="-15"/>
        </w:rPr>
        <w:t> </w:t>
      </w:r>
      <w:r>
        <w:rPr/>
        <w:t>the</w:t>
      </w:r>
      <w:r>
        <w:rPr>
          <w:spacing w:val="-15"/>
        </w:rPr>
        <w:t> </w:t>
      </w:r>
      <w:r>
        <w:rPr/>
        <w:t>hybrid</w:t>
      </w:r>
      <w:r>
        <w:rPr>
          <w:spacing w:val="-15"/>
        </w:rPr>
        <w:t> </w:t>
      </w:r>
      <w:r>
        <w:rPr/>
        <w:t>nature</w:t>
      </w:r>
      <w:r>
        <w:rPr>
          <w:spacing w:val="-15"/>
        </w:rPr>
        <w:t> </w:t>
      </w:r>
      <w:r>
        <w:rPr/>
        <w:t>of</w:t>
      </w:r>
      <w:r>
        <w:rPr>
          <w:spacing w:val="-15"/>
        </w:rPr>
        <w:t> </w:t>
      </w:r>
      <w:r>
        <w:rPr/>
        <w:t>the</w:t>
      </w:r>
      <w:r>
        <w:rPr>
          <w:spacing w:val="-15"/>
        </w:rPr>
        <w:t> </w:t>
      </w:r>
      <w:r>
        <w:rPr/>
        <w:t>system, combining</w:t>
      </w:r>
      <w:r>
        <w:rPr>
          <w:spacing w:val="-14"/>
        </w:rPr>
        <w:t> </w:t>
      </w:r>
      <w:r>
        <w:rPr/>
        <w:t>deterministic</w:t>
      </w:r>
      <w:r>
        <w:rPr>
          <w:spacing w:val="-14"/>
        </w:rPr>
        <w:t> </w:t>
      </w:r>
      <w:r>
        <w:rPr/>
        <w:t>rule-based</w:t>
      </w:r>
      <w:r>
        <w:rPr>
          <w:spacing w:val="-12"/>
        </w:rPr>
        <w:t> </w:t>
      </w:r>
      <w:r>
        <w:rPr/>
        <w:t>logic</w:t>
      </w:r>
      <w:r>
        <w:rPr>
          <w:spacing w:val="-14"/>
        </w:rPr>
        <w:t> </w:t>
      </w:r>
      <w:r>
        <w:rPr/>
        <w:t>with</w:t>
      </w:r>
      <w:r>
        <w:rPr>
          <w:spacing w:val="-14"/>
        </w:rPr>
        <w:t> </w:t>
      </w:r>
      <w:r>
        <w:rPr/>
        <w:t>machine</w:t>
      </w:r>
      <w:r>
        <w:rPr>
          <w:spacing w:val="-14"/>
        </w:rPr>
        <w:t> </w:t>
      </w:r>
      <w:r>
        <w:rPr/>
        <w:t>learning</w:t>
      </w:r>
      <w:r>
        <w:rPr>
          <w:spacing w:val="-14"/>
        </w:rPr>
        <w:t> </w:t>
      </w:r>
      <w:r>
        <w:rPr/>
        <w:t>models</w:t>
      </w:r>
      <w:r>
        <w:rPr>
          <w:spacing w:val="-14"/>
        </w:rPr>
        <w:t> </w:t>
      </w:r>
      <w:r>
        <w:rPr/>
        <w:t>to</w:t>
      </w:r>
      <w:r>
        <w:rPr>
          <w:spacing w:val="-11"/>
        </w:rPr>
        <w:t> </w:t>
      </w:r>
      <w:r>
        <w:rPr/>
        <w:t>ensure</w:t>
      </w:r>
      <w:r>
        <w:rPr>
          <w:spacing w:val="-14"/>
        </w:rPr>
        <w:t> </w:t>
      </w:r>
      <w:r>
        <w:rPr/>
        <w:t>both</w:t>
      </w:r>
      <w:r>
        <w:rPr>
          <w:spacing w:val="-11"/>
        </w:rPr>
        <w:t> </w:t>
      </w:r>
      <w:r>
        <w:rPr/>
        <w:t>accuracy and reliability.</w:t>
      </w:r>
    </w:p>
    <w:p>
      <w:pPr>
        <w:pStyle w:val="Heading2"/>
        <w:numPr>
          <w:ilvl w:val="1"/>
          <w:numId w:val="11"/>
        </w:numPr>
        <w:tabs>
          <w:tab w:pos="665" w:val="left" w:leader="none"/>
        </w:tabs>
        <w:spacing w:line="240" w:lineRule="auto" w:before="199" w:after="0"/>
        <w:ind w:left="665" w:right="0" w:hanging="478"/>
        <w:jc w:val="left"/>
      </w:pPr>
      <w:bookmarkStart w:name="_TOC_250021" w:id="21"/>
      <w:r>
        <w:rPr/>
        <w:t>Document</w:t>
      </w:r>
      <w:r>
        <w:rPr>
          <w:spacing w:val="-15"/>
        </w:rPr>
        <w:t> </w:t>
      </w:r>
      <w:r>
        <w:rPr/>
        <w:t>Processing</w:t>
      </w:r>
      <w:r>
        <w:rPr>
          <w:spacing w:val="-15"/>
        </w:rPr>
        <w:t> </w:t>
      </w:r>
      <w:bookmarkEnd w:id="21"/>
      <w:r>
        <w:rPr>
          <w:spacing w:val="-2"/>
        </w:rPr>
        <w:t>Pipeline</w:t>
      </w:r>
    </w:p>
    <w:p>
      <w:pPr>
        <w:pStyle w:val="Heading2"/>
        <w:spacing w:after="0" w:line="240" w:lineRule="auto"/>
        <w:jc w:val="left"/>
        <w:sectPr>
          <w:pgSz w:w="12240" w:h="15840"/>
          <w:pgMar w:header="0" w:footer="929" w:top="1820" w:bottom="1160" w:left="1800" w:right="360"/>
        </w:sectPr>
      </w:pPr>
    </w:p>
    <w:p>
      <w:pPr>
        <w:pStyle w:val="BodyText"/>
        <w:spacing w:line="360" w:lineRule="auto" w:before="62"/>
        <w:ind w:left="187" w:right="757"/>
        <w:jc w:val="both"/>
      </w:pPr>
      <w:r>
        <w:rPr/>
        <w:t>The document processing pipeline can be further understood through a workflow diagram that represents the sequential execution of each stage. This workflow captures how raw input documents</w:t>
      </w:r>
      <w:r>
        <w:rPr>
          <w:spacing w:val="-7"/>
        </w:rPr>
        <w:t> </w:t>
      </w:r>
      <w:r>
        <w:rPr/>
        <w:t>are</w:t>
      </w:r>
      <w:r>
        <w:rPr>
          <w:spacing w:val="-6"/>
        </w:rPr>
        <w:t> </w:t>
      </w:r>
      <w:r>
        <w:rPr/>
        <w:t>transformed</w:t>
      </w:r>
      <w:r>
        <w:rPr>
          <w:spacing w:val="-7"/>
        </w:rPr>
        <w:t> </w:t>
      </w:r>
      <w:r>
        <w:rPr/>
        <w:t>into</w:t>
      </w:r>
      <w:r>
        <w:rPr>
          <w:spacing w:val="-7"/>
        </w:rPr>
        <w:t> </w:t>
      </w:r>
      <w:r>
        <w:rPr/>
        <w:t>structured</w:t>
      </w:r>
      <w:r>
        <w:rPr>
          <w:spacing w:val="-7"/>
        </w:rPr>
        <w:t> </w:t>
      </w:r>
      <w:r>
        <w:rPr/>
        <w:t>outputs</w:t>
      </w:r>
      <w:r>
        <w:rPr>
          <w:spacing w:val="-5"/>
        </w:rPr>
        <w:t> </w:t>
      </w:r>
      <w:r>
        <w:rPr/>
        <w:t>through</w:t>
      </w:r>
      <w:r>
        <w:rPr>
          <w:spacing w:val="-7"/>
        </w:rPr>
        <w:t> </w:t>
      </w:r>
      <w:r>
        <w:rPr/>
        <w:t>multiple</w:t>
      </w:r>
      <w:r>
        <w:rPr>
          <w:spacing w:val="-7"/>
        </w:rPr>
        <w:t> </w:t>
      </w:r>
      <w:r>
        <w:rPr/>
        <w:t>processing</w:t>
      </w:r>
      <w:r>
        <w:rPr>
          <w:spacing w:val="-3"/>
        </w:rPr>
        <w:t> </w:t>
      </w:r>
      <w:r>
        <w:rPr/>
        <w:t>steps,</w:t>
      </w:r>
      <w:r>
        <w:rPr>
          <w:spacing w:val="-7"/>
        </w:rPr>
        <w:t> </w:t>
      </w:r>
      <w:r>
        <w:rPr/>
        <w:t>including OCR, preprocessing, segmentation, analysis, and summarization.</w:t>
      </w:r>
    </w:p>
    <w:p>
      <w:pPr>
        <w:pStyle w:val="BodyText"/>
        <w:spacing w:before="4"/>
        <w:rPr>
          <w:sz w:val="15"/>
        </w:rPr>
      </w:pPr>
      <w:r>
        <w:rPr>
          <w:sz w:val="15"/>
        </w:rPr>
        <w:drawing>
          <wp:anchor distT="0" distB="0" distL="0" distR="0" allowOverlap="1" layoutInCell="1" locked="0" behindDoc="1" simplePos="0" relativeHeight="487589376">
            <wp:simplePos x="0" y="0"/>
            <wp:positionH relativeFrom="page">
              <wp:posOffset>1361631</wp:posOffset>
            </wp:positionH>
            <wp:positionV relativeFrom="paragraph">
              <wp:posOffset>127597</wp:posOffset>
            </wp:positionV>
            <wp:extent cx="5733988" cy="194462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33988" cy="1944624"/>
                    </a:xfrm>
                    <a:prstGeom prst="rect">
                      <a:avLst/>
                    </a:prstGeom>
                  </pic:spPr>
                </pic:pic>
              </a:graphicData>
            </a:graphic>
          </wp:anchor>
        </w:drawing>
      </w:r>
    </w:p>
    <w:p>
      <w:pPr>
        <w:pStyle w:val="BodyText"/>
        <w:spacing w:before="42"/>
      </w:pPr>
    </w:p>
    <w:p>
      <w:pPr>
        <w:pStyle w:val="BodyText"/>
        <w:spacing w:before="1"/>
        <w:ind w:left="2768"/>
      </w:pPr>
      <w:r>
        <w:rPr/>
        <w:t>Fig.3.3</w:t>
      </w:r>
      <w:r>
        <w:rPr>
          <w:spacing w:val="-2"/>
        </w:rPr>
        <w:t> </w:t>
      </w:r>
      <w:r>
        <w:rPr/>
        <w:t>LegalEase</w:t>
      </w:r>
      <w:r>
        <w:rPr>
          <w:spacing w:val="-2"/>
        </w:rPr>
        <w:t> Workflow</w:t>
      </w:r>
    </w:p>
    <w:p>
      <w:pPr>
        <w:pStyle w:val="BodyText"/>
        <w:spacing w:before="62"/>
      </w:pPr>
    </w:p>
    <w:p>
      <w:pPr>
        <w:pStyle w:val="BodyText"/>
        <w:spacing w:line="360" w:lineRule="auto"/>
        <w:ind w:left="187" w:right="760"/>
        <w:jc w:val="both"/>
      </w:pPr>
      <w:r>
        <w:rPr/>
        <w:t>This workflow diagram provides a step-by-step representation of the system’s operation and helps in visualizing how different modules collaborate to produce the final results. It also highlights the efficiency of the pipeline in handling diverse document formats and ensuring consistent processing.</w:t>
      </w:r>
    </w:p>
    <w:p>
      <w:pPr>
        <w:pStyle w:val="Heading2"/>
        <w:numPr>
          <w:ilvl w:val="1"/>
          <w:numId w:val="11"/>
        </w:numPr>
        <w:tabs>
          <w:tab w:pos="665" w:val="left" w:leader="none"/>
        </w:tabs>
        <w:spacing w:line="240" w:lineRule="auto" w:before="200" w:after="0"/>
        <w:ind w:left="665" w:right="0" w:hanging="478"/>
        <w:jc w:val="left"/>
      </w:pPr>
      <w:bookmarkStart w:name="_TOC_250020" w:id="22"/>
      <w:r>
        <w:rPr/>
        <w:t>Clause</w:t>
      </w:r>
      <w:r>
        <w:rPr>
          <w:spacing w:val="-11"/>
        </w:rPr>
        <w:t> </w:t>
      </w:r>
      <w:bookmarkEnd w:id="22"/>
      <w:r>
        <w:rPr>
          <w:spacing w:val="-2"/>
        </w:rPr>
        <w:t>Classification</w:t>
      </w:r>
    </w:p>
    <w:p>
      <w:pPr>
        <w:pStyle w:val="BodyText"/>
        <w:spacing w:before="56"/>
        <w:rPr>
          <w:b/>
          <w:sz w:val="32"/>
        </w:rPr>
      </w:pPr>
    </w:p>
    <w:p>
      <w:pPr>
        <w:pStyle w:val="BodyText"/>
        <w:spacing w:line="360" w:lineRule="auto"/>
        <w:ind w:left="187" w:right="759"/>
        <w:jc w:val="both"/>
      </w:pPr>
      <w:r>
        <w:rPr/>
        <w:t>By comparing clause classification systems and tools along with similar systems and tools,</w:t>
      </w:r>
      <w:r>
        <w:rPr>
          <w:spacing w:val="-1"/>
        </w:rPr>
        <w:t> </w:t>
      </w:r>
      <w:r>
        <w:rPr/>
        <w:t>the strengths</w:t>
      </w:r>
      <w:r>
        <w:rPr>
          <w:spacing w:val="-15"/>
        </w:rPr>
        <w:t> </w:t>
      </w:r>
      <w:r>
        <w:rPr/>
        <w:t>and</w:t>
      </w:r>
      <w:r>
        <w:rPr>
          <w:spacing w:val="-15"/>
        </w:rPr>
        <w:t> </w:t>
      </w:r>
      <w:r>
        <w:rPr/>
        <w:t>weaknesses</w:t>
      </w:r>
      <w:r>
        <w:rPr>
          <w:spacing w:val="-15"/>
        </w:rPr>
        <w:t> </w:t>
      </w:r>
      <w:r>
        <w:rPr/>
        <w:t>become</w:t>
      </w:r>
      <w:r>
        <w:rPr>
          <w:spacing w:val="-15"/>
        </w:rPr>
        <w:t> </w:t>
      </w:r>
      <w:r>
        <w:rPr/>
        <w:t>apparent.</w:t>
      </w:r>
      <w:r>
        <w:rPr>
          <w:spacing w:val="-15"/>
        </w:rPr>
        <w:t> </w:t>
      </w:r>
      <w:r>
        <w:rPr/>
        <w:t>In</w:t>
      </w:r>
      <w:r>
        <w:rPr>
          <w:spacing w:val="-15"/>
        </w:rPr>
        <w:t> </w:t>
      </w:r>
      <w:r>
        <w:rPr/>
        <w:t>the</w:t>
      </w:r>
      <w:r>
        <w:rPr>
          <w:spacing w:val="-15"/>
        </w:rPr>
        <w:t> </w:t>
      </w:r>
      <w:r>
        <w:rPr/>
        <w:t>context</w:t>
      </w:r>
      <w:r>
        <w:rPr>
          <w:spacing w:val="-15"/>
        </w:rPr>
        <w:t> </w:t>
      </w:r>
      <w:r>
        <w:rPr/>
        <w:t>of</w:t>
      </w:r>
      <w:r>
        <w:rPr>
          <w:spacing w:val="-15"/>
        </w:rPr>
        <w:t> </w:t>
      </w:r>
      <w:r>
        <w:rPr/>
        <w:t>legal</w:t>
      </w:r>
      <w:r>
        <w:rPr>
          <w:spacing w:val="-15"/>
        </w:rPr>
        <w:t> </w:t>
      </w:r>
      <w:r>
        <w:rPr/>
        <w:t>document</w:t>
      </w:r>
      <w:r>
        <w:rPr>
          <w:spacing w:val="-15"/>
        </w:rPr>
        <w:t> </w:t>
      </w:r>
      <w:r>
        <w:rPr/>
        <w:t>processing,</w:t>
      </w:r>
      <w:r>
        <w:rPr>
          <w:spacing w:val="-15"/>
        </w:rPr>
        <w:t> </w:t>
      </w:r>
      <w:r>
        <w:rPr/>
        <w:t>various researches on how to detect clauses, extract entities, and do legal reasoning are done to see whether the methods work or not. These comparisons are useful to find out which method can be applied in specific circumstances, hence highlighting the reason for designing LegalEase.</w:t>
      </w:r>
    </w:p>
    <w:p>
      <w:pPr>
        <w:pStyle w:val="BodyText"/>
        <w:spacing w:line="360" w:lineRule="auto" w:before="151"/>
        <w:ind w:left="187" w:right="759"/>
        <w:jc w:val="both"/>
      </w:pPr>
      <w:r>
        <w:rPr/>
        <w:t>As presented in the table above, several researches have been conducted in the field of legal document</w:t>
      </w:r>
      <w:r>
        <w:rPr>
          <w:spacing w:val="-12"/>
        </w:rPr>
        <w:t> </w:t>
      </w:r>
      <w:r>
        <w:rPr/>
        <w:t>processing,</w:t>
      </w:r>
      <w:r>
        <w:rPr>
          <w:spacing w:val="-12"/>
        </w:rPr>
        <w:t> </w:t>
      </w:r>
      <w:r>
        <w:rPr/>
        <w:t>mentioning</w:t>
      </w:r>
      <w:r>
        <w:rPr>
          <w:spacing w:val="-11"/>
        </w:rPr>
        <w:t> </w:t>
      </w:r>
      <w:r>
        <w:rPr/>
        <w:t>their</w:t>
      </w:r>
      <w:r>
        <w:rPr>
          <w:spacing w:val="-12"/>
        </w:rPr>
        <w:t> </w:t>
      </w:r>
      <w:r>
        <w:rPr/>
        <w:t>areas</w:t>
      </w:r>
      <w:r>
        <w:rPr>
          <w:spacing w:val="-11"/>
        </w:rPr>
        <w:t> </w:t>
      </w:r>
      <w:r>
        <w:rPr/>
        <w:t>of</w:t>
      </w:r>
      <w:r>
        <w:rPr>
          <w:spacing w:val="-12"/>
        </w:rPr>
        <w:t> </w:t>
      </w:r>
      <w:r>
        <w:rPr/>
        <w:t>focus,</w:t>
      </w:r>
      <w:r>
        <w:rPr>
          <w:spacing w:val="-11"/>
        </w:rPr>
        <w:t> </w:t>
      </w:r>
      <w:r>
        <w:rPr/>
        <w:t>findings,</w:t>
      </w:r>
      <w:r>
        <w:rPr>
          <w:spacing w:val="-11"/>
        </w:rPr>
        <w:t> </w:t>
      </w:r>
      <w:r>
        <w:rPr/>
        <w:t>and</w:t>
      </w:r>
      <w:r>
        <w:rPr>
          <w:spacing w:val="-12"/>
        </w:rPr>
        <w:t> </w:t>
      </w:r>
      <w:r>
        <w:rPr/>
        <w:t>encountered</w:t>
      </w:r>
      <w:r>
        <w:rPr>
          <w:spacing w:val="-12"/>
        </w:rPr>
        <w:t> </w:t>
      </w:r>
      <w:r>
        <w:rPr/>
        <w:t>problems.</w:t>
      </w:r>
      <w:r>
        <w:rPr>
          <w:spacing w:val="-11"/>
        </w:rPr>
        <w:t> </w:t>
      </w:r>
      <w:r>
        <w:rPr/>
        <w:t>One can observe that although these systems are making progress in each task, there are very few that provide an integrated approach combining all aspects such as accuracy, explanation, and </w:t>
      </w:r>
      <w:r>
        <w:rPr>
          <w:spacing w:val="-2"/>
        </w:rPr>
        <w:t>scalability.</w:t>
      </w:r>
    </w:p>
    <w:p>
      <w:pPr>
        <w:pStyle w:val="BodyText"/>
        <w:spacing w:after="0" w:line="360" w:lineRule="auto"/>
        <w:jc w:val="both"/>
        <w:sectPr>
          <w:pgSz w:w="12240" w:h="15840"/>
          <w:pgMar w:header="0" w:footer="929" w:top="1780" w:bottom="1160" w:left="1800" w:right="360"/>
        </w:sectPr>
      </w:pPr>
    </w:p>
    <w:p>
      <w:pPr>
        <w:pStyle w:val="Heading2"/>
        <w:numPr>
          <w:ilvl w:val="1"/>
          <w:numId w:val="11"/>
        </w:numPr>
        <w:tabs>
          <w:tab w:pos="665" w:val="left" w:leader="none"/>
        </w:tabs>
        <w:spacing w:line="240" w:lineRule="auto" w:before="62" w:after="0"/>
        <w:ind w:left="665" w:right="0" w:hanging="478"/>
        <w:jc w:val="left"/>
      </w:pPr>
      <w:bookmarkStart w:name="_TOC_250019" w:id="23"/>
      <w:r>
        <w:rPr/>
        <w:t>Risk</w:t>
      </w:r>
      <w:r>
        <w:rPr>
          <w:spacing w:val="-12"/>
        </w:rPr>
        <w:t> </w:t>
      </w:r>
      <w:r>
        <w:rPr/>
        <w:t>Detection</w:t>
      </w:r>
      <w:r>
        <w:rPr>
          <w:spacing w:val="-11"/>
        </w:rPr>
        <w:t> </w:t>
      </w:r>
      <w:bookmarkEnd w:id="23"/>
      <w:r>
        <w:rPr>
          <w:spacing w:val="-2"/>
        </w:rPr>
        <w:t>Mechanism</w:t>
      </w:r>
    </w:p>
    <w:p>
      <w:pPr>
        <w:pStyle w:val="BodyText"/>
        <w:spacing w:before="16"/>
        <w:rPr>
          <w:b/>
          <w:sz w:val="32"/>
        </w:rPr>
      </w:pPr>
    </w:p>
    <w:p>
      <w:pPr>
        <w:pStyle w:val="BodyText"/>
        <w:spacing w:line="360" w:lineRule="auto"/>
        <w:ind w:left="187" w:right="759"/>
        <w:jc w:val="both"/>
      </w:pPr>
      <w:r>
        <w:rPr/>
        <w:t>The real test of any risk detection system is whether it can actually perform when it matters most—when you're looking at contracts from different industries, different jurisdictions, and different legal contexts. The beauty of combining rule-based systems with machine learning models is that you get the best of both worlds: rules are excellent at catching known patterns and obvious red flags, while</w:t>
      </w:r>
      <w:r>
        <w:rPr>
          <w:spacing w:val="-1"/>
        </w:rPr>
        <w:t> </w:t>
      </w:r>
      <w:r>
        <w:rPr/>
        <w:t>ML models can recognize</w:t>
      </w:r>
      <w:r>
        <w:rPr>
          <w:spacing w:val="-2"/>
        </w:rPr>
        <w:t> </w:t>
      </w:r>
      <w:r>
        <w:rPr/>
        <w:t>the subtle,</w:t>
      </w:r>
      <w:r>
        <w:rPr>
          <w:spacing w:val="-1"/>
        </w:rPr>
        <w:t> </w:t>
      </w:r>
      <w:r>
        <w:rPr/>
        <w:t>context-dependent risks that would otherwise slip through the cracks. What's particularly important here is that this hybrid approach</w:t>
      </w:r>
      <w:r>
        <w:rPr>
          <w:spacing w:val="-11"/>
        </w:rPr>
        <w:t> </w:t>
      </w:r>
      <w:r>
        <w:rPr/>
        <w:t>doesn't</w:t>
      </w:r>
      <w:r>
        <w:rPr>
          <w:spacing w:val="-10"/>
        </w:rPr>
        <w:t> </w:t>
      </w:r>
      <w:r>
        <w:rPr/>
        <w:t>sacrifice</w:t>
      </w:r>
      <w:r>
        <w:rPr>
          <w:spacing w:val="-14"/>
        </w:rPr>
        <w:t> </w:t>
      </w:r>
      <w:r>
        <w:rPr/>
        <w:t>transparency</w:t>
      </w:r>
      <w:r>
        <w:rPr>
          <w:spacing w:val="-11"/>
        </w:rPr>
        <w:t> </w:t>
      </w:r>
      <w:r>
        <w:rPr/>
        <w:t>for</w:t>
      </w:r>
      <w:r>
        <w:rPr>
          <w:spacing w:val="-12"/>
        </w:rPr>
        <w:t> </w:t>
      </w:r>
      <w:r>
        <w:rPr/>
        <w:t>accuracy.</w:t>
      </w:r>
      <w:r>
        <w:rPr>
          <w:spacing w:val="-13"/>
        </w:rPr>
        <w:t> </w:t>
      </w:r>
      <w:r>
        <w:rPr/>
        <w:t>You</w:t>
      </w:r>
      <w:r>
        <w:rPr>
          <w:spacing w:val="-11"/>
        </w:rPr>
        <w:t> </w:t>
      </w:r>
      <w:r>
        <w:rPr/>
        <w:t>can</w:t>
      </w:r>
      <w:r>
        <w:rPr>
          <w:spacing w:val="-11"/>
        </w:rPr>
        <w:t> </w:t>
      </w:r>
      <w:r>
        <w:rPr/>
        <w:t>still</w:t>
      </w:r>
      <w:r>
        <w:rPr>
          <w:spacing w:val="-12"/>
        </w:rPr>
        <w:t> </w:t>
      </w:r>
      <w:r>
        <w:rPr/>
        <w:t>audit</w:t>
      </w:r>
      <w:r>
        <w:rPr>
          <w:spacing w:val="-12"/>
        </w:rPr>
        <w:t> </w:t>
      </w:r>
      <w:r>
        <w:rPr/>
        <w:t>why</w:t>
      </w:r>
      <w:r>
        <w:rPr>
          <w:spacing w:val="-13"/>
        </w:rPr>
        <w:t> </w:t>
      </w:r>
      <w:r>
        <w:rPr/>
        <w:t>the</w:t>
      </w:r>
      <w:r>
        <w:rPr>
          <w:spacing w:val="-14"/>
        </w:rPr>
        <w:t> </w:t>
      </w:r>
      <w:r>
        <w:rPr/>
        <w:t>system</w:t>
      </w:r>
      <w:r>
        <w:rPr>
          <w:spacing w:val="-10"/>
        </w:rPr>
        <w:t> </w:t>
      </w:r>
      <w:r>
        <w:rPr/>
        <w:t>flagged something because part of the decision-making is rule-based and explainable, while the ML component</w:t>
      </w:r>
      <w:r>
        <w:rPr>
          <w:spacing w:val="-5"/>
        </w:rPr>
        <w:t> </w:t>
      </w:r>
      <w:r>
        <w:rPr/>
        <w:t>picks</w:t>
      </w:r>
      <w:r>
        <w:rPr>
          <w:spacing w:val="-5"/>
        </w:rPr>
        <w:t> </w:t>
      </w:r>
      <w:r>
        <w:rPr/>
        <w:t>up</w:t>
      </w:r>
      <w:r>
        <w:rPr>
          <w:spacing w:val="-5"/>
        </w:rPr>
        <w:t> </w:t>
      </w:r>
      <w:r>
        <w:rPr/>
        <w:t>on</w:t>
      </w:r>
      <w:r>
        <w:rPr>
          <w:spacing w:val="-3"/>
        </w:rPr>
        <w:t> </w:t>
      </w:r>
      <w:r>
        <w:rPr/>
        <w:t>risks</w:t>
      </w:r>
      <w:r>
        <w:rPr>
          <w:spacing w:val="-4"/>
        </w:rPr>
        <w:t> </w:t>
      </w:r>
      <w:r>
        <w:rPr/>
        <w:t>that</w:t>
      </w:r>
      <w:r>
        <w:rPr>
          <w:spacing w:val="-5"/>
        </w:rPr>
        <w:t> </w:t>
      </w:r>
      <w:r>
        <w:rPr/>
        <w:t>are</w:t>
      </w:r>
      <w:r>
        <w:rPr>
          <w:spacing w:val="-4"/>
        </w:rPr>
        <w:t> </w:t>
      </w:r>
      <w:r>
        <w:rPr/>
        <w:t>harder</w:t>
      </w:r>
      <w:r>
        <w:rPr>
          <w:spacing w:val="-6"/>
        </w:rPr>
        <w:t> </w:t>
      </w:r>
      <w:r>
        <w:rPr/>
        <w:t>to</w:t>
      </w:r>
      <w:r>
        <w:rPr>
          <w:spacing w:val="-2"/>
        </w:rPr>
        <w:t> </w:t>
      </w:r>
      <w:r>
        <w:rPr/>
        <w:t>articulate</w:t>
      </w:r>
      <w:r>
        <w:rPr>
          <w:spacing w:val="-6"/>
        </w:rPr>
        <w:t> </w:t>
      </w:r>
      <w:r>
        <w:rPr/>
        <w:t>as</w:t>
      </w:r>
      <w:r>
        <w:rPr>
          <w:spacing w:val="-3"/>
        </w:rPr>
        <w:t> </w:t>
      </w:r>
      <w:r>
        <w:rPr/>
        <w:t>explicit</w:t>
      </w:r>
      <w:r>
        <w:rPr>
          <w:spacing w:val="-4"/>
        </w:rPr>
        <w:t> </w:t>
      </w:r>
      <w:r>
        <w:rPr/>
        <w:t>rules.</w:t>
      </w:r>
      <w:r>
        <w:rPr>
          <w:spacing w:val="-5"/>
        </w:rPr>
        <w:t> </w:t>
      </w:r>
      <w:r>
        <w:rPr/>
        <w:t>This</w:t>
      </w:r>
      <w:r>
        <w:rPr>
          <w:spacing w:val="-4"/>
        </w:rPr>
        <w:t> </w:t>
      </w:r>
      <w:r>
        <w:rPr/>
        <w:t>balance</w:t>
      </w:r>
      <w:r>
        <w:rPr>
          <w:spacing w:val="-4"/>
        </w:rPr>
        <w:t> </w:t>
      </w:r>
      <w:r>
        <w:rPr/>
        <w:t>between catching nearly everything and maintaining the ability to explain your findings is what makes teams actually trust the system in practice.</w:t>
      </w:r>
    </w:p>
    <w:p>
      <w:pPr>
        <w:pStyle w:val="BodyText"/>
        <w:spacing w:line="360" w:lineRule="auto" w:before="201"/>
        <w:ind w:left="187" w:right="755"/>
        <w:jc w:val="both"/>
      </w:pPr>
      <w:r>
        <w:rPr/>
        <w:t>The complexity of legal documents means that risks rarely exist in isolation—they're interconnected through a web of dependencies across different clauses that most traditional approaches</w:t>
      </w:r>
      <w:r>
        <w:rPr>
          <w:spacing w:val="-5"/>
        </w:rPr>
        <w:t> </w:t>
      </w:r>
      <w:r>
        <w:rPr/>
        <w:t>completely</w:t>
      </w:r>
      <w:r>
        <w:rPr>
          <w:spacing w:val="-4"/>
        </w:rPr>
        <w:t> </w:t>
      </w:r>
      <w:r>
        <w:rPr/>
        <w:t>miss.</w:t>
      </w:r>
      <w:r>
        <w:rPr>
          <w:spacing w:val="-4"/>
        </w:rPr>
        <w:t> </w:t>
      </w:r>
      <w:r>
        <w:rPr/>
        <w:t>When</w:t>
      </w:r>
      <w:r>
        <w:rPr>
          <w:spacing w:val="-4"/>
        </w:rPr>
        <w:t> </w:t>
      </w:r>
      <w:r>
        <w:rPr/>
        <w:t>you're</w:t>
      </w:r>
      <w:r>
        <w:rPr>
          <w:spacing w:val="-5"/>
        </w:rPr>
        <w:t> </w:t>
      </w:r>
      <w:r>
        <w:rPr/>
        <w:t>reading</w:t>
      </w:r>
      <w:r>
        <w:rPr>
          <w:spacing w:val="-2"/>
        </w:rPr>
        <w:t> </w:t>
      </w:r>
      <w:r>
        <w:rPr/>
        <w:t>a</w:t>
      </w:r>
      <w:r>
        <w:rPr>
          <w:spacing w:val="-5"/>
        </w:rPr>
        <w:t> </w:t>
      </w:r>
      <w:r>
        <w:rPr/>
        <w:t>contract,</w:t>
      </w:r>
      <w:r>
        <w:rPr>
          <w:spacing w:val="-4"/>
        </w:rPr>
        <w:t> </w:t>
      </w:r>
      <w:r>
        <w:rPr/>
        <w:t>a</w:t>
      </w:r>
      <w:r>
        <w:rPr>
          <w:spacing w:val="-4"/>
        </w:rPr>
        <w:t> </w:t>
      </w:r>
      <w:r>
        <w:rPr/>
        <w:t>seemingly</w:t>
      </w:r>
      <w:r>
        <w:rPr>
          <w:spacing w:val="-4"/>
        </w:rPr>
        <w:t> </w:t>
      </w:r>
      <w:r>
        <w:rPr/>
        <w:t>innocent</w:t>
      </w:r>
      <w:r>
        <w:rPr>
          <w:spacing w:val="-4"/>
        </w:rPr>
        <w:t> </w:t>
      </w:r>
      <w:r>
        <w:rPr/>
        <w:t>term</w:t>
      </w:r>
      <w:r>
        <w:rPr>
          <w:spacing w:val="-4"/>
        </w:rPr>
        <w:t> </w:t>
      </w:r>
      <w:r>
        <w:rPr/>
        <w:t>in</w:t>
      </w:r>
      <w:r>
        <w:rPr>
          <w:spacing w:val="-4"/>
        </w:rPr>
        <w:t> </w:t>
      </w:r>
      <w:r>
        <w:rPr/>
        <w:t>one clause might interact dangerously with another clause somewhere else in the document. A standard payment schedule, for instance, could become problematic when combined with certain termination rights, or a warranty clause might conflict with liability limitations elsewhere. By deploying multiple complementary algorithms instead of relying on a single approach, the</w:t>
      </w:r>
      <w:r>
        <w:rPr>
          <w:spacing w:val="-2"/>
        </w:rPr>
        <w:t> </w:t>
      </w:r>
      <w:r>
        <w:rPr/>
        <w:t>system</w:t>
      </w:r>
      <w:r>
        <w:rPr>
          <w:spacing w:val="-1"/>
        </w:rPr>
        <w:t> </w:t>
      </w:r>
      <w:r>
        <w:rPr/>
        <w:t>can navigate</w:t>
      </w:r>
      <w:r>
        <w:rPr>
          <w:spacing w:val="-2"/>
        </w:rPr>
        <w:t> </w:t>
      </w:r>
      <w:r>
        <w:rPr/>
        <w:t>this</w:t>
      </w:r>
      <w:r>
        <w:rPr>
          <w:spacing w:val="-1"/>
        </w:rPr>
        <w:t> </w:t>
      </w:r>
      <w:r>
        <w:rPr/>
        <w:t>intricate</w:t>
      </w:r>
      <w:r>
        <w:rPr>
          <w:spacing w:val="-2"/>
        </w:rPr>
        <w:t> </w:t>
      </w:r>
      <w:r>
        <w:rPr/>
        <w:t>landscape and</w:t>
      </w:r>
      <w:r>
        <w:rPr>
          <w:spacing w:val="-1"/>
        </w:rPr>
        <w:t> </w:t>
      </w:r>
      <w:r>
        <w:rPr/>
        <w:t>identify</w:t>
      </w:r>
      <w:r>
        <w:rPr>
          <w:spacing w:val="-2"/>
        </w:rPr>
        <w:t> </w:t>
      </w:r>
      <w:r>
        <w:rPr/>
        <w:t>these</w:t>
      </w:r>
      <w:r>
        <w:rPr>
          <w:spacing w:val="-2"/>
        </w:rPr>
        <w:t> </w:t>
      </w:r>
      <w:r>
        <w:rPr/>
        <w:t>interdependencies that</w:t>
      </w:r>
      <w:r>
        <w:rPr>
          <w:spacing w:val="-1"/>
        </w:rPr>
        <w:t> </w:t>
      </w:r>
      <w:r>
        <w:rPr/>
        <w:t>humans</w:t>
      </w:r>
      <w:r>
        <w:rPr>
          <w:spacing w:val="-2"/>
        </w:rPr>
        <w:t> </w:t>
      </w:r>
      <w:r>
        <w:rPr/>
        <w:t>often</w:t>
      </w:r>
      <w:r>
        <w:rPr>
          <w:spacing w:val="-1"/>
        </w:rPr>
        <w:t> </w:t>
      </w:r>
      <w:r>
        <w:rPr/>
        <w:t>spend hours</w:t>
      </w:r>
      <w:r>
        <w:rPr>
          <w:spacing w:val="-2"/>
        </w:rPr>
        <w:t> </w:t>
      </w:r>
      <w:r>
        <w:rPr/>
        <w:t>trying</w:t>
      </w:r>
      <w:r>
        <w:rPr>
          <w:spacing w:val="-1"/>
        </w:rPr>
        <w:t> </w:t>
      </w:r>
      <w:r>
        <w:rPr/>
        <w:t>to</w:t>
      </w:r>
      <w:r>
        <w:rPr>
          <w:spacing w:val="-1"/>
        </w:rPr>
        <w:t> </w:t>
      </w:r>
      <w:r>
        <w:rPr/>
        <w:t>untangle manually. It's</w:t>
      </w:r>
      <w:r>
        <w:rPr>
          <w:spacing w:val="-1"/>
        </w:rPr>
        <w:t> </w:t>
      </w:r>
      <w:r>
        <w:rPr/>
        <w:t>like</w:t>
      </w:r>
      <w:r>
        <w:rPr>
          <w:spacing w:val="-2"/>
        </w:rPr>
        <w:t> </w:t>
      </w:r>
      <w:r>
        <w:rPr/>
        <w:t>having multiple</w:t>
      </w:r>
      <w:r>
        <w:rPr>
          <w:spacing w:val="-2"/>
        </w:rPr>
        <w:t> </w:t>
      </w:r>
      <w:r>
        <w:rPr/>
        <w:t>specialists reviewing</w:t>
      </w:r>
      <w:r>
        <w:rPr>
          <w:spacing w:val="-4"/>
        </w:rPr>
        <w:t> </w:t>
      </w:r>
      <w:r>
        <w:rPr/>
        <w:t>the</w:t>
      </w:r>
      <w:r>
        <w:rPr>
          <w:spacing w:val="-5"/>
        </w:rPr>
        <w:t> </w:t>
      </w:r>
      <w:r>
        <w:rPr/>
        <w:t>same</w:t>
      </w:r>
      <w:r>
        <w:rPr>
          <w:spacing w:val="-4"/>
        </w:rPr>
        <w:t> </w:t>
      </w:r>
      <w:r>
        <w:rPr/>
        <w:t>document—each</w:t>
      </w:r>
      <w:r>
        <w:rPr>
          <w:spacing w:val="-4"/>
        </w:rPr>
        <w:t> </w:t>
      </w:r>
      <w:r>
        <w:rPr/>
        <w:t>one</w:t>
      </w:r>
      <w:r>
        <w:rPr>
          <w:spacing w:val="-5"/>
        </w:rPr>
        <w:t> </w:t>
      </w:r>
      <w:r>
        <w:rPr/>
        <w:t>brings</w:t>
      </w:r>
      <w:r>
        <w:rPr>
          <w:spacing w:val="-5"/>
        </w:rPr>
        <w:t> </w:t>
      </w:r>
      <w:r>
        <w:rPr/>
        <w:t>their</w:t>
      </w:r>
      <w:r>
        <w:rPr>
          <w:spacing w:val="-5"/>
        </w:rPr>
        <w:t> </w:t>
      </w:r>
      <w:r>
        <w:rPr/>
        <w:t>own</w:t>
      </w:r>
      <w:r>
        <w:rPr>
          <w:spacing w:val="-4"/>
        </w:rPr>
        <w:t> </w:t>
      </w:r>
      <w:r>
        <w:rPr/>
        <w:t>expertise</w:t>
      </w:r>
      <w:r>
        <w:rPr>
          <w:spacing w:val="-4"/>
        </w:rPr>
        <w:t> </w:t>
      </w:r>
      <w:r>
        <w:rPr/>
        <w:t>and</w:t>
      </w:r>
      <w:r>
        <w:rPr>
          <w:spacing w:val="-4"/>
        </w:rPr>
        <w:t> </w:t>
      </w:r>
      <w:r>
        <w:rPr/>
        <w:t>catches</w:t>
      </w:r>
      <w:r>
        <w:rPr>
          <w:spacing w:val="-5"/>
        </w:rPr>
        <w:t> </w:t>
      </w:r>
      <w:r>
        <w:rPr/>
        <w:t>different</w:t>
      </w:r>
      <w:r>
        <w:rPr>
          <w:spacing w:val="-4"/>
        </w:rPr>
        <w:t> </w:t>
      </w:r>
      <w:r>
        <w:rPr/>
        <w:t>types of issues that their colleagues might have overlooked.</w:t>
      </w:r>
    </w:p>
    <w:p>
      <w:pPr>
        <w:pStyle w:val="BodyText"/>
        <w:spacing w:line="360" w:lineRule="auto" w:before="202"/>
        <w:ind w:left="187" w:right="758"/>
        <w:jc w:val="both"/>
      </w:pPr>
      <w:r>
        <w:rPr/>
        <w:t>When you step back and look at the bigger picture, the risk detection module isn't just another feature</w:t>
      </w:r>
      <w:r>
        <w:rPr>
          <w:spacing w:val="-12"/>
        </w:rPr>
        <w:t> </w:t>
      </w:r>
      <w:r>
        <w:rPr/>
        <w:t>tacked</w:t>
      </w:r>
      <w:r>
        <w:rPr>
          <w:spacing w:val="-11"/>
        </w:rPr>
        <w:t> </w:t>
      </w:r>
      <w:r>
        <w:rPr/>
        <w:t>onto</w:t>
      </w:r>
      <w:r>
        <w:rPr>
          <w:spacing w:val="-10"/>
        </w:rPr>
        <w:t> </w:t>
      </w:r>
      <w:r>
        <w:rPr/>
        <w:t>the</w:t>
      </w:r>
      <w:r>
        <w:rPr>
          <w:spacing w:val="-11"/>
        </w:rPr>
        <w:t> </w:t>
      </w:r>
      <w:r>
        <w:rPr/>
        <w:t>system—it's</w:t>
      </w:r>
      <w:r>
        <w:rPr>
          <w:spacing w:val="-10"/>
        </w:rPr>
        <w:t> </w:t>
      </w:r>
      <w:r>
        <w:rPr/>
        <w:t>genuinely</w:t>
      </w:r>
      <w:r>
        <w:rPr>
          <w:spacing w:val="-11"/>
        </w:rPr>
        <w:t> </w:t>
      </w:r>
      <w:r>
        <w:rPr/>
        <w:t>foundational</w:t>
      </w:r>
      <w:r>
        <w:rPr>
          <w:spacing w:val="-10"/>
        </w:rPr>
        <w:t> </w:t>
      </w:r>
      <w:r>
        <w:rPr/>
        <w:t>to</w:t>
      </w:r>
      <w:r>
        <w:rPr>
          <w:spacing w:val="-10"/>
        </w:rPr>
        <w:t> </w:t>
      </w:r>
      <w:r>
        <w:rPr/>
        <w:t>the</w:t>
      </w:r>
      <w:r>
        <w:rPr>
          <w:spacing w:val="-11"/>
        </w:rPr>
        <w:t> </w:t>
      </w:r>
      <w:r>
        <w:rPr/>
        <w:t>whole</w:t>
      </w:r>
      <w:r>
        <w:rPr>
          <w:spacing w:val="-12"/>
        </w:rPr>
        <w:t> </w:t>
      </w:r>
      <w:r>
        <w:rPr/>
        <w:t>thing</w:t>
      </w:r>
      <w:r>
        <w:rPr>
          <w:spacing w:val="-11"/>
        </w:rPr>
        <w:t> </w:t>
      </w:r>
      <w:r>
        <w:rPr/>
        <w:t>working</w:t>
      </w:r>
      <w:r>
        <w:rPr>
          <w:spacing w:val="-10"/>
        </w:rPr>
        <w:t> </w:t>
      </w:r>
      <w:r>
        <w:rPr/>
        <w:t>reliably. Teams depend on these systems to protect them from costly oversights, regulatory violations, and unexpected liabilities that could derail deals or create legal exposure down the line. The confidence</w:t>
      </w:r>
      <w:r>
        <w:rPr>
          <w:spacing w:val="-1"/>
        </w:rPr>
        <w:t> </w:t>
      </w:r>
      <w:r>
        <w:rPr/>
        <w:t>you gain from knowing that both transparent rules and sophisticated algorithms are constantly</w:t>
      </w:r>
      <w:r>
        <w:rPr>
          <w:spacing w:val="10"/>
        </w:rPr>
        <w:t> </w:t>
      </w:r>
      <w:r>
        <w:rPr/>
        <w:t>scanning</w:t>
      </w:r>
      <w:r>
        <w:rPr>
          <w:spacing w:val="11"/>
        </w:rPr>
        <w:t> </w:t>
      </w:r>
      <w:r>
        <w:rPr/>
        <w:t>for</w:t>
      </w:r>
      <w:r>
        <w:rPr>
          <w:spacing w:val="9"/>
        </w:rPr>
        <w:t> </w:t>
      </w:r>
      <w:r>
        <w:rPr/>
        <w:t>dangers</w:t>
      </w:r>
      <w:r>
        <w:rPr>
          <w:spacing w:val="10"/>
        </w:rPr>
        <w:t> </w:t>
      </w:r>
      <w:r>
        <w:rPr/>
        <w:t>means</w:t>
      </w:r>
      <w:r>
        <w:rPr>
          <w:spacing w:val="13"/>
        </w:rPr>
        <w:t> </w:t>
      </w:r>
      <w:r>
        <w:rPr/>
        <w:t>you</w:t>
      </w:r>
      <w:r>
        <w:rPr>
          <w:spacing w:val="10"/>
        </w:rPr>
        <w:t> </w:t>
      </w:r>
      <w:r>
        <w:rPr/>
        <w:t>can</w:t>
      </w:r>
      <w:r>
        <w:rPr>
          <w:spacing w:val="10"/>
        </w:rPr>
        <w:t> </w:t>
      </w:r>
      <w:r>
        <w:rPr/>
        <w:t>move</w:t>
      </w:r>
      <w:r>
        <w:rPr>
          <w:spacing w:val="10"/>
        </w:rPr>
        <w:t> </w:t>
      </w:r>
      <w:r>
        <w:rPr/>
        <w:t>faster</w:t>
      </w:r>
      <w:r>
        <w:rPr>
          <w:spacing w:val="9"/>
        </w:rPr>
        <w:t> </w:t>
      </w:r>
      <w:r>
        <w:rPr/>
        <w:t>without</w:t>
      </w:r>
      <w:r>
        <w:rPr>
          <w:spacing w:val="11"/>
        </w:rPr>
        <w:t> </w:t>
      </w:r>
      <w:r>
        <w:rPr/>
        <w:t>sacrificing</w:t>
      </w:r>
      <w:r>
        <w:rPr>
          <w:spacing w:val="10"/>
        </w:rPr>
        <w:t> </w:t>
      </w:r>
      <w:r>
        <w:rPr/>
        <w:t>due</w:t>
      </w:r>
      <w:r>
        <w:rPr>
          <w:spacing w:val="10"/>
        </w:rPr>
        <w:t> </w:t>
      </w:r>
      <w:r>
        <w:rPr>
          <w:spacing w:val="-2"/>
        </w:rPr>
        <w:t>diligence.</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1"/>
        <w:jc w:val="both"/>
      </w:pPr>
      <w:r>
        <w:rPr/>
        <w:t>In today's fast-paced business environment where deals move quickly and document volumes are</w:t>
      </w:r>
      <w:r>
        <w:rPr>
          <w:spacing w:val="-10"/>
        </w:rPr>
        <w:t> </w:t>
      </w:r>
      <w:r>
        <w:rPr/>
        <w:t>massive,</w:t>
      </w:r>
      <w:r>
        <w:rPr>
          <w:spacing w:val="-8"/>
        </w:rPr>
        <w:t> </w:t>
      </w:r>
      <w:r>
        <w:rPr/>
        <w:t>having</w:t>
      </w:r>
      <w:r>
        <w:rPr>
          <w:spacing w:val="-6"/>
        </w:rPr>
        <w:t> </w:t>
      </w:r>
      <w:r>
        <w:rPr/>
        <w:t>a</w:t>
      </w:r>
      <w:r>
        <w:rPr>
          <w:spacing w:val="-9"/>
        </w:rPr>
        <w:t> </w:t>
      </w:r>
      <w:r>
        <w:rPr/>
        <w:t>risk</w:t>
      </w:r>
      <w:r>
        <w:rPr>
          <w:spacing w:val="-8"/>
        </w:rPr>
        <w:t> </w:t>
      </w:r>
      <w:r>
        <w:rPr/>
        <w:t>detection</w:t>
      </w:r>
      <w:r>
        <w:rPr>
          <w:spacing w:val="-8"/>
        </w:rPr>
        <w:t> </w:t>
      </w:r>
      <w:r>
        <w:rPr/>
        <w:t>system</w:t>
      </w:r>
      <w:r>
        <w:rPr>
          <w:spacing w:val="-8"/>
        </w:rPr>
        <w:t> </w:t>
      </w:r>
      <w:r>
        <w:rPr/>
        <w:t>that's</w:t>
      </w:r>
      <w:r>
        <w:rPr>
          <w:spacing w:val="-6"/>
        </w:rPr>
        <w:t> </w:t>
      </w:r>
      <w:r>
        <w:rPr/>
        <w:t>both</w:t>
      </w:r>
      <w:r>
        <w:rPr>
          <w:spacing w:val="-8"/>
        </w:rPr>
        <w:t> </w:t>
      </w:r>
      <w:r>
        <w:rPr/>
        <w:t>comprehensive</w:t>
      </w:r>
      <w:r>
        <w:rPr>
          <w:spacing w:val="-6"/>
        </w:rPr>
        <w:t> </w:t>
      </w:r>
      <w:r>
        <w:rPr/>
        <w:t>and</w:t>
      </w:r>
      <w:r>
        <w:rPr>
          <w:spacing w:val="-7"/>
        </w:rPr>
        <w:t> </w:t>
      </w:r>
      <w:r>
        <w:rPr/>
        <w:t>trustworthy</w:t>
      </w:r>
      <w:r>
        <w:rPr>
          <w:spacing w:val="-8"/>
        </w:rPr>
        <w:t> </w:t>
      </w:r>
      <w:r>
        <w:rPr/>
        <w:t>becomes a competitive advantage. It's the difference between catching problems early when they're still manageable and discovering them after they've become expensive headaches.</w:t>
      </w:r>
    </w:p>
    <w:p>
      <w:pPr>
        <w:pStyle w:val="Heading2"/>
        <w:numPr>
          <w:ilvl w:val="1"/>
          <w:numId w:val="11"/>
        </w:numPr>
        <w:tabs>
          <w:tab w:pos="665" w:val="left" w:leader="none"/>
        </w:tabs>
        <w:spacing w:line="240" w:lineRule="auto" w:before="199" w:after="0"/>
        <w:ind w:left="665" w:right="0" w:hanging="478"/>
        <w:jc w:val="left"/>
      </w:pPr>
      <w:bookmarkStart w:name="_TOC_250018" w:id="24"/>
      <w:r>
        <w:rPr/>
        <w:t>Evaluation</w:t>
      </w:r>
      <w:r>
        <w:rPr>
          <w:spacing w:val="-18"/>
        </w:rPr>
        <w:t> </w:t>
      </w:r>
      <w:bookmarkEnd w:id="24"/>
      <w:r>
        <w:rPr>
          <w:spacing w:val="-2"/>
        </w:rPr>
        <w:t>Metrics</w:t>
      </w:r>
    </w:p>
    <w:p>
      <w:pPr>
        <w:pStyle w:val="BodyText"/>
        <w:spacing w:before="18"/>
        <w:rPr>
          <w:b/>
          <w:sz w:val="32"/>
        </w:rPr>
      </w:pPr>
    </w:p>
    <w:p>
      <w:pPr>
        <w:pStyle w:val="BodyText"/>
        <w:spacing w:line="360" w:lineRule="auto"/>
        <w:ind w:left="187" w:right="762"/>
        <w:jc w:val="both"/>
      </w:pPr>
      <w:r>
        <w:rPr/>
        <w:t>To</w:t>
      </w:r>
      <w:r>
        <w:rPr>
          <w:spacing w:val="-2"/>
        </w:rPr>
        <w:t> </w:t>
      </w:r>
      <w:r>
        <w:rPr/>
        <w:t>evaluate</w:t>
      </w:r>
      <w:r>
        <w:rPr>
          <w:spacing w:val="-2"/>
        </w:rPr>
        <w:t> </w:t>
      </w:r>
      <w:r>
        <w:rPr/>
        <w:t>the</w:t>
      </w:r>
      <w:r>
        <w:rPr>
          <w:spacing w:val="-2"/>
        </w:rPr>
        <w:t> </w:t>
      </w:r>
      <w:r>
        <w:rPr/>
        <w:t>performance</w:t>
      </w:r>
      <w:r>
        <w:rPr>
          <w:spacing w:val="-2"/>
        </w:rPr>
        <w:t> </w:t>
      </w:r>
      <w:r>
        <w:rPr/>
        <w:t>of</w:t>
      </w:r>
      <w:r>
        <w:rPr>
          <w:spacing w:val="-2"/>
        </w:rPr>
        <w:t> </w:t>
      </w:r>
      <w:r>
        <w:rPr/>
        <w:t>the</w:t>
      </w:r>
      <w:r>
        <w:rPr>
          <w:spacing w:val="-2"/>
        </w:rPr>
        <w:t> </w:t>
      </w:r>
      <w:r>
        <w:rPr/>
        <w:t>LegalEase</w:t>
      </w:r>
      <w:r>
        <w:rPr>
          <w:spacing w:val="-2"/>
        </w:rPr>
        <w:t> </w:t>
      </w:r>
      <w:r>
        <w:rPr/>
        <w:t>system,</w:t>
      </w:r>
      <w:r>
        <w:rPr>
          <w:spacing w:val="-1"/>
        </w:rPr>
        <w:t> </w:t>
      </w:r>
      <w:r>
        <w:rPr/>
        <w:t>several</w:t>
      </w:r>
      <w:r>
        <w:rPr>
          <w:spacing w:val="-1"/>
        </w:rPr>
        <w:t> </w:t>
      </w:r>
      <w:r>
        <w:rPr/>
        <w:t>standard</w:t>
      </w:r>
      <w:r>
        <w:rPr>
          <w:spacing w:val="-2"/>
        </w:rPr>
        <w:t> </w:t>
      </w:r>
      <w:r>
        <w:rPr/>
        <w:t>metrics</w:t>
      </w:r>
      <w:r>
        <w:rPr>
          <w:spacing w:val="-1"/>
        </w:rPr>
        <w:t> </w:t>
      </w:r>
      <w:r>
        <w:rPr/>
        <w:t>are</w:t>
      </w:r>
      <w:r>
        <w:rPr>
          <w:spacing w:val="-3"/>
        </w:rPr>
        <w:t> </w:t>
      </w:r>
      <w:r>
        <w:rPr/>
        <w:t>used</w:t>
      </w:r>
      <w:r>
        <w:rPr>
          <w:spacing w:val="-1"/>
        </w:rPr>
        <w:t> </w:t>
      </w:r>
      <w:r>
        <w:rPr/>
        <w:t>across different components of the pipeline. These metrics ensure that the system’s outputs are both accurate and reliable.</w:t>
      </w:r>
    </w:p>
    <w:p>
      <w:pPr>
        <w:pStyle w:val="BodyText"/>
        <w:spacing w:line="360" w:lineRule="auto" w:before="199"/>
        <w:ind w:left="187" w:right="761"/>
        <w:jc w:val="both"/>
      </w:pPr>
      <w:r>
        <w:rPr/>
        <w:t>For clause classification, precision is used to measure the proportion of correctly predicted clauses</w:t>
      </w:r>
      <w:r>
        <w:rPr>
          <w:spacing w:val="-1"/>
        </w:rPr>
        <w:t> </w:t>
      </w:r>
      <w:r>
        <w:rPr/>
        <w:t>out</w:t>
      </w:r>
      <w:r>
        <w:rPr>
          <w:spacing w:val="-1"/>
        </w:rPr>
        <w:t> </w:t>
      </w:r>
      <w:r>
        <w:rPr/>
        <w:t>of</w:t>
      </w:r>
      <w:r>
        <w:rPr>
          <w:spacing w:val="-2"/>
        </w:rPr>
        <w:t> </w:t>
      </w:r>
      <w:r>
        <w:rPr/>
        <w:t>all</w:t>
      </w:r>
      <w:r>
        <w:rPr>
          <w:spacing w:val="-1"/>
        </w:rPr>
        <w:t> </w:t>
      </w:r>
      <w:r>
        <w:rPr/>
        <w:t>predicted</w:t>
      </w:r>
      <w:r>
        <w:rPr>
          <w:spacing w:val="-1"/>
        </w:rPr>
        <w:t> </w:t>
      </w:r>
      <w:r>
        <w:rPr/>
        <w:t>clauses,</w:t>
      </w:r>
      <w:r>
        <w:rPr>
          <w:spacing w:val="-1"/>
        </w:rPr>
        <w:t> </w:t>
      </w:r>
      <w:r>
        <w:rPr/>
        <w:t>while</w:t>
      </w:r>
      <w:r>
        <w:rPr>
          <w:spacing w:val="-2"/>
        </w:rPr>
        <w:t> </w:t>
      </w:r>
      <w:r>
        <w:rPr/>
        <w:t>recall measures</w:t>
      </w:r>
      <w:r>
        <w:rPr>
          <w:spacing w:val="-1"/>
        </w:rPr>
        <w:t> </w:t>
      </w:r>
      <w:r>
        <w:rPr/>
        <w:t>the</w:t>
      </w:r>
      <w:r>
        <w:rPr>
          <w:spacing w:val="-2"/>
        </w:rPr>
        <w:t> </w:t>
      </w:r>
      <w:r>
        <w:rPr/>
        <w:t>proportion</w:t>
      </w:r>
      <w:r>
        <w:rPr>
          <w:spacing w:val="-1"/>
        </w:rPr>
        <w:t> </w:t>
      </w:r>
      <w:r>
        <w:rPr/>
        <w:t>of</w:t>
      </w:r>
      <w:r>
        <w:rPr>
          <w:spacing w:val="-2"/>
        </w:rPr>
        <w:t> </w:t>
      </w:r>
      <w:r>
        <w:rPr/>
        <w:t>correctly</w:t>
      </w:r>
      <w:r>
        <w:rPr>
          <w:spacing w:val="-1"/>
        </w:rPr>
        <w:t> </w:t>
      </w:r>
      <w:r>
        <w:rPr/>
        <w:t>identified clauses</w:t>
      </w:r>
      <w:r>
        <w:rPr>
          <w:spacing w:val="-1"/>
        </w:rPr>
        <w:t> </w:t>
      </w:r>
      <w:r>
        <w:rPr/>
        <w:t>out</w:t>
      </w:r>
      <w:r>
        <w:rPr>
          <w:spacing w:val="-1"/>
        </w:rPr>
        <w:t> </w:t>
      </w:r>
      <w:r>
        <w:rPr/>
        <w:t>of</w:t>
      </w:r>
      <w:r>
        <w:rPr>
          <w:spacing w:val="-2"/>
        </w:rPr>
        <w:t> </w:t>
      </w:r>
      <w:r>
        <w:rPr/>
        <w:t>all</w:t>
      </w:r>
      <w:r>
        <w:rPr>
          <w:spacing w:val="-1"/>
        </w:rPr>
        <w:t> </w:t>
      </w:r>
      <w:r>
        <w:rPr/>
        <w:t>actual</w:t>
      </w:r>
      <w:r>
        <w:rPr>
          <w:spacing w:val="-1"/>
        </w:rPr>
        <w:t> </w:t>
      </w:r>
      <w:r>
        <w:rPr/>
        <w:t>clauses.</w:t>
      </w:r>
      <w:r>
        <w:rPr>
          <w:spacing w:val="-1"/>
        </w:rPr>
        <w:t> </w:t>
      </w:r>
      <w:r>
        <w:rPr/>
        <w:t>The</w:t>
      </w:r>
      <w:r>
        <w:rPr>
          <w:spacing w:val="-2"/>
        </w:rPr>
        <w:t> </w:t>
      </w:r>
      <w:r>
        <w:rPr/>
        <w:t>F1-score</w:t>
      </w:r>
      <w:r>
        <w:rPr>
          <w:spacing w:val="-3"/>
        </w:rPr>
        <w:t> </w:t>
      </w:r>
      <w:r>
        <w:rPr/>
        <w:t>provides</w:t>
      </w:r>
      <w:r>
        <w:rPr>
          <w:spacing w:val="-2"/>
        </w:rPr>
        <w:t> </w:t>
      </w:r>
      <w:r>
        <w:rPr/>
        <w:t>a</w:t>
      </w:r>
      <w:r>
        <w:rPr>
          <w:spacing w:val="-2"/>
        </w:rPr>
        <w:t> </w:t>
      </w:r>
      <w:r>
        <w:rPr/>
        <w:t>balance</w:t>
      </w:r>
      <w:r>
        <w:rPr>
          <w:spacing w:val="-2"/>
        </w:rPr>
        <w:t> </w:t>
      </w:r>
      <w:r>
        <w:rPr/>
        <w:t>between precision</w:t>
      </w:r>
      <w:r>
        <w:rPr>
          <w:spacing w:val="-1"/>
        </w:rPr>
        <w:t> </w:t>
      </w:r>
      <w:r>
        <w:rPr/>
        <w:t>and</w:t>
      </w:r>
      <w:r>
        <w:rPr>
          <w:spacing w:val="-1"/>
        </w:rPr>
        <w:t> </w:t>
      </w:r>
      <w:r>
        <w:rPr/>
        <w:t>recall, offering a comprehensive measure of classification performance.</w:t>
      </w:r>
    </w:p>
    <w:p>
      <w:pPr>
        <w:pStyle w:val="BodyText"/>
        <w:spacing w:line="360" w:lineRule="auto" w:before="202"/>
        <w:ind w:left="187" w:right="760"/>
        <w:jc w:val="both"/>
      </w:pPr>
      <w:r>
        <w:rPr/>
        <w:t>For</w:t>
      </w:r>
      <w:r>
        <w:rPr>
          <w:spacing w:val="-7"/>
        </w:rPr>
        <w:t> </w:t>
      </w:r>
      <w:r>
        <w:rPr/>
        <w:t>vulnerability</w:t>
      </w:r>
      <w:r>
        <w:rPr>
          <w:spacing w:val="-6"/>
        </w:rPr>
        <w:t> </w:t>
      </w:r>
      <w:r>
        <w:rPr/>
        <w:t>detection,</w:t>
      </w:r>
      <w:r>
        <w:rPr>
          <w:spacing w:val="-6"/>
        </w:rPr>
        <w:t> </w:t>
      </w:r>
      <w:r>
        <w:rPr/>
        <w:t>multi-label</w:t>
      </w:r>
      <w:r>
        <w:rPr>
          <w:spacing w:val="-5"/>
        </w:rPr>
        <w:t> </w:t>
      </w:r>
      <w:r>
        <w:rPr/>
        <w:t>evaluation</w:t>
      </w:r>
      <w:r>
        <w:rPr>
          <w:spacing w:val="-5"/>
        </w:rPr>
        <w:t> </w:t>
      </w:r>
      <w:r>
        <w:rPr/>
        <w:t>metrics</w:t>
      </w:r>
      <w:r>
        <w:rPr>
          <w:spacing w:val="-6"/>
        </w:rPr>
        <w:t> </w:t>
      </w:r>
      <w:r>
        <w:rPr/>
        <w:t>are</w:t>
      </w:r>
      <w:r>
        <w:rPr>
          <w:spacing w:val="-8"/>
        </w:rPr>
        <w:t> </w:t>
      </w:r>
      <w:r>
        <w:rPr/>
        <w:t>applied</w:t>
      </w:r>
      <w:r>
        <w:rPr>
          <w:spacing w:val="-6"/>
        </w:rPr>
        <w:t> </w:t>
      </w:r>
      <w:r>
        <w:rPr/>
        <w:t>since</w:t>
      </w:r>
      <w:r>
        <w:rPr>
          <w:spacing w:val="-5"/>
        </w:rPr>
        <w:t> </w:t>
      </w:r>
      <w:r>
        <w:rPr/>
        <w:t>a</w:t>
      </w:r>
      <w:r>
        <w:rPr>
          <w:spacing w:val="-7"/>
        </w:rPr>
        <w:t> </w:t>
      </w:r>
      <w:r>
        <w:rPr/>
        <w:t>single</w:t>
      </w:r>
      <w:r>
        <w:rPr>
          <w:spacing w:val="-7"/>
        </w:rPr>
        <w:t> </w:t>
      </w:r>
      <w:r>
        <w:rPr/>
        <w:t>clause</w:t>
      </w:r>
      <w:r>
        <w:rPr>
          <w:spacing w:val="-7"/>
        </w:rPr>
        <w:t> </w:t>
      </w:r>
      <w:r>
        <w:rPr/>
        <w:t>may contain multiple risks. Micro-F1 is used to evaluate overall detection performance, while Precision@K measures the correctness of top predicted risks.</w:t>
      </w:r>
    </w:p>
    <w:p>
      <w:pPr>
        <w:pStyle w:val="BodyText"/>
        <w:spacing w:line="360" w:lineRule="auto" w:before="198"/>
        <w:ind w:left="187" w:right="764"/>
        <w:jc w:val="both"/>
      </w:pPr>
      <w:r>
        <w:rPr/>
        <w:t>For summarization, the ROUGE-L metric is used to evaluate the similarity between generated summaries and reference summaries. Additionally, compression ratio is used to measure how effectively the system reduces document length while preserving key information.</w:t>
      </w:r>
    </w:p>
    <w:p>
      <w:pPr>
        <w:pStyle w:val="BodyText"/>
        <w:spacing w:line="535" w:lineRule="auto" w:before="201"/>
        <w:ind w:left="187" w:right="6760"/>
      </w:pPr>
      <w:r>
        <w:rPr/>
        <w:t>Precision</w:t>
      </w:r>
      <w:r>
        <w:rPr>
          <w:spacing w:val="-6"/>
        </w:rPr>
        <w:t> </w:t>
      </w:r>
      <w:r>
        <w:rPr/>
        <w:t>=</w:t>
      </w:r>
      <w:r>
        <w:rPr>
          <w:spacing w:val="-7"/>
        </w:rPr>
        <w:t> </w:t>
      </w:r>
      <w:r>
        <w:rPr/>
        <w:t>TP</w:t>
      </w:r>
      <w:r>
        <w:rPr>
          <w:spacing w:val="-6"/>
        </w:rPr>
        <w:t> </w:t>
      </w:r>
      <w:r>
        <w:rPr/>
        <w:t>/</w:t>
      </w:r>
      <w:r>
        <w:rPr>
          <w:spacing w:val="-6"/>
        </w:rPr>
        <w:t> </w:t>
      </w:r>
      <w:r>
        <w:rPr/>
        <w:t>(TP</w:t>
      </w:r>
      <w:r>
        <w:rPr>
          <w:spacing w:val="-7"/>
        </w:rPr>
        <w:t> </w:t>
      </w:r>
      <w:r>
        <w:rPr/>
        <w:t>+</w:t>
      </w:r>
      <w:r>
        <w:rPr>
          <w:spacing w:val="-6"/>
        </w:rPr>
        <w:t> </w:t>
      </w:r>
      <w:r>
        <w:rPr/>
        <w:t>FP) Recall = TP / (TP + FN)</w:t>
      </w:r>
    </w:p>
    <w:p>
      <w:pPr>
        <w:pStyle w:val="BodyText"/>
        <w:spacing w:line="275" w:lineRule="exact"/>
        <w:ind w:left="187"/>
        <w:jc w:val="both"/>
      </w:pPr>
      <w:r>
        <w:rPr/>
        <w:t>F1</w:t>
      </w:r>
      <w:r>
        <w:rPr>
          <w:spacing w:val="-1"/>
        </w:rPr>
        <w:t> </w:t>
      </w:r>
      <w:r>
        <w:rPr/>
        <w:t>Score =</w:t>
      </w:r>
      <w:r>
        <w:rPr>
          <w:spacing w:val="-2"/>
        </w:rPr>
        <w:t> </w:t>
      </w:r>
      <w:r>
        <w:rPr/>
        <w:t>2 ×</w:t>
      </w:r>
      <w:r>
        <w:rPr>
          <w:spacing w:val="-2"/>
        </w:rPr>
        <w:t> </w:t>
      </w:r>
      <w:r>
        <w:rPr/>
        <w:t>(Precision ×</w:t>
      </w:r>
      <w:r>
        <w:rPr>
          <w:spacing w:val="-2"/>
        </w:rPr>
        <w:t> </w:t>
      </w:r>
      <w:r>
        <w:rPr/>
        <w:t>Recall) /</w:t>
      </w:r>
      <w:r>
        <w:rPr>
          <w:spacing w:val="-1"/>
        </w:rPr>
        <w:t> </w:t>
      </w:r>
      <w:r>
        <w:rPr/>
        <w:t>(Precision +</w:t>
      </w:r>
      <w:r>
        <w:rPr>
          <w:spacing w:val="1"/>
        </w:rPr>
        <w:t> </w:t>
      </w:r>
      <w:r>
        <w:rPr>
          <w:spacing w:val="-2"/>
        </w:rPr>
        <w:t>Recall)</w:t>
      </w:r>
    </w:p>
    <w:p>
      <w:pPr>
        <w:pStyle w:val="BodyText"/>
        <w:spacing w:after="0" w:line="275" w:lineRule="exact"/>
        <w:jc w:val="both"/>
        <w:sectPr>
          <w:pgSz w:w="12240" w:h="15840"/>
          <w:pgMar w:header="0" w:footer="929" w:top="1780" w:bottom="1160" w:left="1800" w:right="360"/>
        </w:sectPr>
      </w:pPr>
    </w:p>
    <w:p>
      <w:pPr>
        <w:pStyle w:val="Heading2"/>
        <w:numPr>
          <w:ilvl w:val="1"/>
          <w:numId w:val="11"/>
        </w:numPr>
        <w:tabs>
          <w:tab w:pos="665" w:val="left" w:leader="none"/>
        </w:tabs>
        <w:spacing w:line="240" w:lineRule="auto" w:before="62" w:after="0"/>
        <w:ind w:left="665" w:right="0" w:hanging="478"/>
        <w:jc w:val="left"/>
      </w:pPr>
      <w:bookmarkStart w:name="_TOC_250017" w:id="25"/>
      <w:r>
        <w:rPr/>
        <w:t>Summary</w:t>
      </w:r>
      <w:r>
        <w:rPr>
          <w:spacing w:val="-9"/>
        </w:rPr>
        <w:t> </w:t>
      </w:r>
      <w:r>
        <w:rPr/>
        <w:t>of</w:t>
      </w:r>
      <w:r>
        <w:rPr>
          <w:spacing w:val="-7"/>
        </w:rPr>
        <w:t> </w:t>
      </w:r>
      <w:bookmarkEnd w:id="25"/>
      <w:r>
        <w:rPr>
          <w:spacing w:val="-2"/>
        </w:rPr>
        <w:t>Methodology</w:t>
      </w:r>
    </w:p>
    <w:p>
      <w:pPr>
        <w:pStyle w:val="BodyText"/>
        <w:spacing w:before="16"/>
        <w:rPr>
          <w:b/>
          <w:sz w:val="32"/>
        </w:rPr>
      </w:pPr>
    </w:p>
    <w:p>
      <w:pPr>
        <w:pStyle w:val="BodyText"/>
        <w:spacing w:line="360" w:lineRule="auto"/>
        <w:ind w:left="187" w:right="759"/>
        <w:jc w:val="both"/>
      </w:pPr>
      <w:r>
        <w:rPr/>
        <w:t>Combining rule-based systems with machine learning models delivers the best of both worlds: rules catch obvious red flags, while ML models recognize subtle, context-dependent risks that would slip through traditional approaches. This hybrid approach maintains transparency while improving accuracy—you can audit why the system flagged something since the decision-making</w:t>
      </w:r>
      <w:r>
        <w:rPr>
          <w:spacing w:val="-11"/>
        </w:rPr>
        <w:t> </w:t>
      </w:r>
      <w:r>
        <w:rPr/>
        <w:t>is</w:t>
      </w:r>
      <w:r>
        <w:rPr>
          <w:spacing w:val="-11"/>
        </w:rPr>
        <w:t> </w:t>
      </w:r>
      <w:r>
        <w:rPr/>
        <w:t>partially</w:t>
      </w:r>
      <w:r>
        <w:rPr>
          <w:spacing w:val="-11"/>
        </w:rPr>
        <w:t> </w:t>
      </w:r>
      <w:r>
        <w:rPr/>
        <w:t>explainable.</w:t>
      </w:r>
      <w:r>
        <w:rPr>
          <w:spacing w:val="-11"/>
        </w:rPr>
        <w:t> </w:t>
      </w:r>
      <w:r>
        <w:rPr/>
        <w:t>More</w:t>
      </w:r>
      <w:r>
        <w:rPr>
          <w:spacing w:val="-12"/>
        </w:rPr>
        <w:t> </w:t>
      </w:r>
      <w:r>
        <w:rPr/>
        <w:t>importantly,</w:t>
      </w:r>
      <w:r>
        <w:rPr>
          <w:spacing w:val="-9"/>
        </w:rPr>
        <w:t> </w:t>
      </w:r>
      <w:r>
        <w:rPr/>
        <w:t>legal</w:t>
      </w:r>
      <w:r>
        <w:rPr>
          <w:spacing w:val="-11"/>
        </w:rPr>
        <w:t> </w:t>
      </w:r>
      <w:r>
        <w:rPr/>
        <w:t>document</w:t>
      </w:r>
      <w:r>
        <w:rPr>
          <w:spacing w:val="-11"/>
        </w:rPr>
        <w:t> </w:t>
      </w:r>
      <w:r>
        <w:rPr/>
        <w:t>risks</w:t>
      </w:r>
      <w:r>
        <w:rPr>
          <w:spacing w:val="-11"/>
        </w:rPr>
        <w:t> </w:t>
      </w:r>
      <w:r>
        <w:rPr/>
        <w:t>rarely</w:t>
      </w:r>
      <w:r>
        <w:rPr>
          <w:spacing w:val="-11"/>
        </w:rPr>
        <w:t> </w:t>
      </w:r>
      <w:r>
        <w:rPr/>
        <w:t>exist</w:t>
      </w:r>
      <w:r>
        <w:rPr>
          <w:spacing w:val="-11"/>
        </w:rPr>
        <w:t> </w:t>
      </w:r>
      <w:r>
        <w:rPr/>
        <w:t>in</w:t>
      </w:r>
      <w:r>
        <w:rPr>
          <w:spacing w:val="-11"/>
        </w:rPr>
        <w:t> </w:t>
      </w:r>
      <w:r>
        <w:rPr/>
        <w:t>isolation. They're interconnected through dependencies across clauses that traditional approaches miss entirely. A</w:t>
      </w:r>
      <w:r>
        <w:rPr>
          <w:spacing w:val="-1"/>
        </w:rPr>
        <w:t> </w:t>
      </w:r>
      <w:r>
        <w:rPr/>
        <w:t>payment schedule</w:t>
      </w:r>
      <w:r>
        <w:rPr>
          <w:spacing w:val="-1"/>
        </w:rPr>
        <w:t> </w:t>
      </w:r>
      <w:r>
        <w:rPr/>
        <w:t>might conflict with termination rights, or warranty clauses might contradict</w:t>
      </w:r>
      <w:r>
        <w:rPr>
          <w:spacing w:val="-14"/>
        </w:rPr>
        <w:t> </w:t>
      </w:r>
      <w:r>
        <w:rPr/>
        <w:t>liability</w:t>
      </w:r>
      <w:r>
        <w:rPr>
          <w:spacing w:val="-14"/>
        </w:rPr>
        <w:t> </w:t>
      </w:r>
      <w:r>
        <w:rPr/>
        <w:t>limitations</w:t>
      </w:r>
      <w:r>
        <w:rPr>
          <w:spacing w:val="-14"/>
        </w:rPr>
        <w:t> </w:t>
      </w:r>
      <w:r>
        <w:rPr/>
        <w:t>elsewhere.</w:t>
      </w:r>
      <w:r>
        <w:rPr>
          <w:spacing w:val="-14"/>
        </w:rPr>
        <w:t> </w:t>
      </w:r>
      <w:r>
        <w:rPr/>
        <w:t>Multiple</w:t>
      </w:r>
      <w:r>
        <w:rPr>
          <w:spacing w:val="-13"/>
        </w:rPr>
        <w:t> </w:t>
      </w:r>
      <w:r>
        <w:rPr/>
        <w:t>complementary</w:t>
      </w:r>
      <w:r>
        <w:rPr>
          <w:spacing w:val="-12"/>
        </w:rPr>
        <w:t> </w:t>
      </w:r>
      <w:r>
        <w:rPr/>
        <w:t>algorithms</w:t>
      </w:r>
      <w:r>
        <w:rPr>
          <w:spacing w:val="-13"/>
        </w:rPr>
        <w:t> </w:t>
      </w:r>
      <w:r>
        <w:rPr/>
        <w:t>can</w:t>
      </w:r>
      <w:r>
        <w:rPr>
          <w:spacing w:val="-14"/>
        </w:rPr>
        <w:t> </w:t>
      </w:r>
      <w:r>
        <w:rPr/>
        <w:t>identify</w:t>
      </w:r>
      <w:r>
        <w:rPr>
          <w:spacing w:val="-14"/>
        </w:rPr>
        <w:t> </w:t>
      </w:r>
      <w:r>
        <w:rPr/>
        <w:t>these interdependencies that humans would spend hours untangling manually.</w:t>
      </w:r>
    </w:p>
    <w:p>
      <w:pPr>
        <w:pStyle w:val="BodyText"/>
        <w:spacing w:line="360" w:lineRule="auto" w:before="201"/>
        <w:ind w:left="187" w:right="761"/>
        <w:jc w:val="both"/>
      </w:pPr>
      <w:r>
        <w:rPr/>
        <w:t>The risk detection module is foundational to system reliability. Teams depend on it to prevent costly oversights, regulatory violations, and unexpected liabilities that derail deals. Knowing that both transparent rules and sophisticated algorithms constantly scan for</w:t>
      </w:r>
      <w:r>
        <w:rPr>
          <w:spacing w:val="-1"/>
        </w:rPr>
        <w:t> </w:t>
      </w:r>
      <w:r>
        <w:rPr/>
        <w:t>dangers means you can</w:t>
      </w:r>
      <w:r>
        <w:rPr>
          <w:spacing w:val="-15"/>
        </w:rPr>
        <w:t> </w:t>
      </w:r>
      <w:r>
        <w:rPr/>
        <w:t>move</w:t>
      </w:r>
      <w:r>
        <w:rPr>
          <w:spacing w:val="-15"/>
        </w:rPr>
        <w:t> </w:t>
      </w:r>
      <w:r>
        <w:rPr/>
        <w:t>faster</w:t>
      </w:r>
      <w:r>
        <w:rPr>
          <w:spacing w:val="-15"/>
        </w:rPr>
        <w:t> </w:t>
      </w:r>
      <w:r>
        <w:rPr/>
        <w:t>without</w:t>
      </w:r>
      <w:r>
        <w:rPr>
          <w:spacing w:val="-15"/>
        </w:rPr>
        <w:t> </w:t>
      </w:r>
      <w:r>
        <w:rPr/>
        <w:t>sacrificing</w:t>
      </w:r>
      <w:r>
        <w:rPr>
          <w:spacing w:val="-15"/>
        </w:rPr>
        <w:t> </w:t>
      </w:r>
      <w:r>
        <w:rPr/>
        <w:t>due</w:t>
      </w:r>
      <w:r>
        <w:rPr>
          <w:spacing w:val="-15"/>
        </w:rPr>
        <w:t> </w:t>
      </w:r>
      <w:r>
        <w:rPr/>
        <w:t>diligence.</w:t>
      </w:r>
      <w:r>
        <w:rPr>
          <w:spacing w:val="-15"/>
        </w:rPr>
        <w:t> </w:t>
      </w:r>
      <w:r>
        <w:rPr/>
        <w:t>In</w:t>
      </w:r>
      <w:r>
        <w:rPr>
          <w:spacing w:val="-15"/>
        </w:rPr>
        <w:t> </w:t>
      </w:r>
      <w:r>
        <w:rPr/>
        <w:t>today's</w:t>
      </w:r>
      <w:r>
        <w:rPr>
          <w:spacing w:val="-15"/>
        </w:rPr>
        <w:t> </w:t>
      </w:r>
      <w:r>
        <w:rPr/>
        <w:t>fast-paced</w:t>
      </w:r>
      <w:r>
        <w:rPr>
          <w:spacing w:val="-15"/>
        </w:rPr>
        <w:t> </w:t>
      </w:r>
      <w:r>
        <w:rPr/>
        <w:t>environment</w:t>
      </w:r>
      <w:r>
        <w:rPr>
          <w:spacing w:val="-15"/>
        </w:rPr>
        <w:t> </w:t>
      </w:r>
      <w:r>
        <w:rPr/>
        <w:t>where</w:t>
      </w:r>
      <w:r>
        <w:rPr>
          <w:spacing w:val="-15"/>
        </w:rPr>
        <w:t> </w:t>
      </w:r>
      <w:r>
        <w:rPr/>
        <w:t>deals move quickly and document volumes are massive, a comprehensive and trustworthy risk detection</w:t>
      </w:r>
      <w:r>
        <w:rPr>
          <w:spacing w:val="-14"/>
        </w:rPr>
        <w:t> </w:t>
      </w:r>
      <w:r>
        <w:rPr/>
        <w:t>system</w:t>
      </w:r>
      <w:r>
        <w:rPr>
          <w:spacing w:val="-14"/>
        </w:rPr>
        <w:t> </w:t>
      </w:r>
      <w:r>
        <w:rPr/>
        <w:t>becomes</w:t>
      </w:r>
      <w:r>
        <w:rPr>
          <w:spacing w:val="-14"/>
        </w:rPr>
        <w:t> </w:t>
      </w:r>
      <w:r>
        <w:rPr/>
        <w:t>a</w:t>
      </w:r>
      <w:r>
        <w:rPr>
          <w:spacing w:val="-15"/>
        </w:rPr>
        <w:t> </w:t>
      </w:r>
      <w:r>
        <w:rPr/>
        <w:t>genuine</w:t>
      </w:r>
      <w:r>
        <w:rPr>
          <w:spacing w:val="-15"/>
        </w:rPr>
        <w:t> </w:t>
      </w:r>
      <w:r>
        <w:rPr/>
        <w:t>competitive</w:t>
      </w:r>
      <w:r>
        <w:rPr>
          <w:spacing w:val="-15"/>
        </w:rPr>
        <w:t> </w:t>
      </w:r>
      <w:r>
        <w:rPr/>
        <w:t>advantage.</w:t>
      </w:r>
      <w:r>
        <w:rPr>
          <w:spacing w:val="-12"/>
        </w:rPr>
        <w:t> </w:t>
      </w:r>
      <w:r>
        <w:rPr/>
        <w:t>It's</w:t>
      </w:r>
      <w:r>
        <w:rPr>
          <w:spacing w:val="-13"/>
        </w:rPr>
        <w:t> </w:t>
      </w:r>
      <w:r>
        <w:rPr/>
        <w:t>the</w:t>
      </w:r>
      <w:r>
        <w:rPr>
          <w:spacing w:val="-15"/>
        </w:rPr>
        <w:t> </w:t>
      </w:r>
      <w:r>
        <w:rPr/>
        <w:t>difference</w:t>
      </w:r>
      <w:r>
        <w:rPr>
          <w:spacing w:val="-15"/>
        </w:rPr>
        <w:t> </w:t>
      </w:r>
      <w:r>
        <w:rPr/>
        <w:t>between</w:t>
      </w:r>
      <w:r>
        <w:rPr>
          <w:spacing w:val="-14"/>
        </w:rPr>
        <w:t> </w:t>
      </w:r>
      <w:r>
        <w:rPr/>
        <w:t>catching problems early and discovering them after they've become expensive headaches.</w:t>
      </w:r>
    </w:p>
    <w:p>
      <w:pPr>
        <w:pStyle w:val="BodyText"/>
        <w:spacing w:after="0" w:line="360" w:lineRule="auto"/>
        <w:jc w:val="both"/>
        <w:sectPr>
          <w:pgSz w:w="12240" w:h="15840"/>
          <w:pgMar w:header="0" w:footer="929" w:top="1780" w:bottom="1160" w:left="1800" w:right="360"/>
        </w:sectPr>
      </w:pPr>
    </w:p>
    <w:p>
      <w:pPr>
        <w:pStyle w:val="Heading1"/>
        <w:spacing w:line="432" w:lineRule="auto"/>
        <w:ind w:left="3224" w:right="3482" w:firstLine="626"/>
        <w:jc w:val="left"/>
      </w:pPr>
      <w:bookmarkStart w:name="_TOC_250016" w:id="26"/>
      <w:r>
        <w:rPr/>
        <w:t>CHAPTER 4 </w:t>
      </w:r>
      <w:bookmarkEnd w:id="26"/>
      <w:r>
        <w:rPr>
          <w:spacing w:val="-2"/>
        </w:rPr>
        <w:t>IMPLEMENTATION</w:t>
      </w:r>
    </w:p>
    <w:p>
      <w:pPr>
        <w:pStyle w:val="BodyText"/>
        <w:spacing w:before="146"/>
        <w:rPr>
          <w:b/>
          <w:sz w:val="32"/>
        </w:rPr>
      </w:pPr>
    </w:p>
    <w:p>
      <w:pPr>
        <w:pStyle w:val="Heading2"/>
        <w:numPr>
          <w:ilvl w:val="1"/>
          <w:numId w:val="12"/>
        </w:numPr>
        <w:tabs>
          <w:tab w:pos="665" w:val="left" w:leader="none"/>
        </w:tabs>
        <w:spacing w:line="240" w:lineRule="auto" w:before="0" w:after="0"/>
        <w:ind w:left="665" w:right="0" w:hanging="478"/>
        <w:jc w:val="left"/>
      </w:pPr>
      <w:bookmarkStart w:name="_TOC_250015" w:id="27"/>
      <w:r>
        <w:rPr>
          <w:spacing w:val="-2"/>
        </w:rPr>
        <w:t>Implementation</w:t>
      </w:r>
      <w:r>
        <w:rPr>
          <w:spacing w:val="6"/>
        </w:rPr>
        <w:t> </w:t>
      </w:r>
      <w:bookmarkEnd w:id="27"/>
      <w:r>
        <w:rPr>
          <w:spacing w:val="-2"/>
        </w:rPr>
        <w:t>Overview</w:t>
      </w:r>
    </w:p>
    <w:p>
      <w:pPr>
        <w:pStyle w:val="BodyText"/>
        <w:spacing w:before="15"/>
        <w:rPr>
          <w:b/>
          <w:sz w:val="32"/>
        </w:rPr>
      </w:pPr>
    </w:p>
    <w:p>
      <w:pPr>
        <w:pStyle w:val="BodyText"/>
        <w:spacing w:line="360" w:lineRule="auto"/>
        <w:ind w:left="187" w:right="757"/>
        <w:jc w:val="both"/>
      </w:pPr>
      <w:r>
        <w:rPr/>
        <w:t>LegalEase isn't just a theoretical framework—it's a practical solution designed to bring intelligent</w:t>
      </w:r>
      <w:r>
        <w:rPr>
          <w:spacing w:val="-10"/>
        </w:rPr>
        <w:t> </w:t>
      </w:r>
      <w:r>
        <w:rPr/>
        <w:t>document</w:t>
      </w:r>
      <w:r>
        <w:rPr>
          <w:spacing w:val="-10"/>
        </w:rPr>
        <w:t> </w:t>
      </w:r>
      <w:r>
        <w:rPr/>
        <w:t>analysis</w:t>
      </w:r>
      <w:r>
        <w:rPr>
          <w:spacing w:val="-9"/>
        </w:rPr>
        <w:t> </w:t>
      </w:r>
      <w:r>
        <w:rPr/>
        <w:t>into</w:t>
      </w:r>
      <w:r>
        <w:rPr>
          <w:spacing w:val="-10"/>
        </w:rPr>
        <w:t> </w:t>
      </w:r>
      <w:r>
        <w:rPr/>
        <w:t>the</w:t>
      </w:r>
      <w:r>
        <w:rPr>
          <w:spacing w:val="-10"/>
        </w:rPr>
        <w:t> </w:t>
      </w:r>
      <w:r>
        <w:rPr/>
        <w:t>real</w:t>
      </w:r>
      <w:r>
        <w:rPr>
          <w:spacing w:val="-9"/>
        </w:rPr>
        <w:t> </w:t>
      </w:r>
      <w:r>
        <w:rPr/>
        <w:t>world</w:t>
      </w:r>
      <w:r>
        <w:rPr>
          <w:spacing w:val="-9"/>
        </w:rPr>
        <w:t> </w:t>
      </w:r>
      <w:r>
        <w:rPr/>
        <w:t>where</w:t>
      </w:r>
      <w:r>
        <w:rPr>
          <w:spacing w:val="-11"/>
        </w:rPr>
        <w:t> </w:t>
      </w:r>
      <w:r>
        <w:rPr/>
        <w:t>legal</w:t>
      </w:r>
      <w:r>
        <w:rPr>
          <w:spacing w:val="-9"/>
        </w:rPr>
        <w:t> </w:t>
      </w:r>
      <w:r>
        <w:rPr/>
        <w:t>teams</w:t>
      </w:r>
      <w:r>
        <w:rPr>
          <w:spacing w:val="-9"/>
        </w:rPr>
        <w:t> </w:t>
      </w:r>
      <w:r>
        <w:rPr/>
        <w:t>actually</w:t>
      </w:r>
      <w:r>
        <w:rPr>
          <w:spacing w:val="-9"/>
        </w:rPr>
        <w:t> </w:t>
      </w:r>
      <w:r>
        <w:rPr/>
        <w:t>work.</w:t>
      </w:r>
      <w:r>
        <w:rPr>
          <w:spacing w:val="-10"/>
        </w:rPr>
        <w:t> </w:t>
      </w:r>
      <w:r>
        <w:rPr/>
        <w:t>The</w:t>
      </w:r>
      <w:r>
        <w:rPr>
          <w:spacing w:val="-11"/>
        </w:rPr>
        <w:t> </w:t>
      </w:r>
      <w:r>
        <w:rPr/>
        <w:t>core</w:t>
      </w:r>
      <w:r>
        <w:rPr>
          <w:spacing w:val="-11"/>
        </w:rPr>
        <w:t> </w:t>
      </w:r>
      <w:r>
        <w:rPr/>
        <w:t>idea behind LegalEase is to take everything we've discussed about document processing, risk detection,</w:t>
      </w:r>
      <w:r>
        <w:rPr>
          <w:spacing w:val="-15"/>
        </w:rPr>
        <w:t> </w:t>
      </w:r>
      <w:r>
        <w:rPr/>
        <w:t>and</w:t>
      </w:r>
      <w:r>
        <w:rPr>
          <w:spacing w:val="-15"/>
        </w:rPr>
        <w:t> </w:t>
      </w:r>
      <w:r>
        <w:rPr/>
        <w:t>NLP</w:t>
      </w:r>
      <w:r>
        <w:rPr>
          <w:spacing w:val="-15"/>
        </w:rPr>
        <w:t> </w:t>
      </w:r>
      <w:r>
        <w:rPr/>
        <w:t>and</w:t>
      </w:r>
      <w:r>
        <w:rPr>
          <w:spacing w:val="-15"/>
        </w:rPr>
        <w:t> </w:t>
      </w:r>
      <w:r>
        <w:rPr/>
        <w:t>package</w:t>
      </w:r>
      <w:r>
        <w:rPr>
          <w:spacing w:val="-15"/>
        </w:rPr>
        <w:t> </w:t>
      </w:r>
      <w:r>
        <w:rPr/>
        <w:t>it</w:t>
      </w:r>
      <w:r>
        <w:rPr>
          <w:spacing w:val="-15"/>
        </w:rPr>
        <w:t> </w:t>
      </w:r>
      <w:r>
        <w:rPr/>
        <w:t>into</w:t>
      </w:r>
      <w:r>
        <w:rPr>
          <w:spacing w:val="-15"/>
        </w:rPr>
        <w:t> </w:t>
      </w:r>
      <w:r>
        <w:rPr/>
        <w:t>a</w:t>
      </w:r>
      <w:r>
        <w:rPr>
          <w:spacing w:val="-15"/>
        </w:rPr>
        <w:t> </w:t>
      </w:r>
      <w:r>
        <w:rPr/>
        <w:t>cohesive</w:t>
      </w:r>
      <w:r>
        <w:rPr>
          <w:spacing w:val="-15"/>
        </w:rPr>
        <w:t> </w:t>
      </w:r>
      <w:r>
        <w:rPr/>
        <w:t>application</w:t>
      </w:r>
      <w:r>
        <w:rPr>
          <w:spacing w:val="-15"/>
        </w:rPr>
        <w:t> </w:t>
      </w:r>
      <w:r>
        <w:rPr/>
        <w:t>that</w:t>
      </w:r>
      <w:r>
        <w:rPr>
          <w:spacing w:val="-15"/>
        </w:rPr>
        <w:t> </w:t>
      </w:r>
      <w:r>
        <w:rPr/>
        <w:t>people</w:t>
      </w:r>
      <w:r>
        <w:rPr>
          <w:spacing w:val="-15"/>
        </w:rPr>
        <w:t> </w:t>
      </w:r>
      <w:r>
        <w:rPr/>
        <w:t>can</w:t>
      </w:r>
      <w:r>
        <w:rPr>
          <w:spacing w:val="-15"/>
        </w:rPr>
        <w:t> </w:t>
      </w:r>
      <w:r>
        <w:rPr/>
        <w:t>actually</w:t>
      </w:r>
      <w:r>
        <w:rPr>
          <w:spacing w:val="-15"/>
        </w:rPr>
        <w:t> </w:t>
      </w:r>
      <w:r>
        <w:rPr/>
        <w:t>use.</w:t>
      </w:r>
      <w:r>
        <w:rPr>
          <w:spacing w:val="-15"/>
        </w:rPr>
        <w:t> </w:t>
      </w:r>
      <w:r>
        <w:rPr/>
        <w:t>Think of it as a comprehensive framework made up of interconnected components, each designed to handle</w:t>
      </w:r>
      <w:r>
        <w:rPr>
          <w:spacing w:val="-2"/>
        </w:rPr>
        <w:t> </w:t>
      </w:r>
      <w:r>
        <w:rPr/>
        <w:t>specific</w:t>
      </w:r>
      <w:r>
        <w:rPr>
          <w:spacing w:val="-2"/>
        </w:rPr>
        <w:t> </w:t>
      </w:r>
      <w:r>
        <w:rPr/>
        <w:t>aspects</w:t>
      </w:r>
      <w:r>
        <w:rPr>
          <w:spacing w:val="-1"/>
        </w:rPr>
        <w:t> </w:t>
      </w:r>
      <w:r>
        <w:rPr/>
        <w:t>of</w:t>
      </w:r>
      <w:r>
        <w:rPr>
          <w:spacing w:val="-2"/>
        </w:rPr>
        <w:t> </w:t>
      </w:r>
      <w:r>
        <w:rPr/>
        <w:t>document</w:t>
      </w:r>
      <w:r>
        <w:rPr>
          <w:spacing w:val="-1"/>
        </w:rPr>
        <w:t> </w:t>
      </w:r>
      <w:r>
        <w:rPr/>
        <w:t>interpretation. Rather</w:t>
      </w:r>
      <w:r>
        <w:rPr>
          <w:spacing w:val="-3"/>
        </w:rPr>
        <w:t> </w:t>
      </w:r>
      <w:r>
        <w:rPr/>
        <w:t>than</w:t>
      </w:r>
      <w:r>
        <w:rPr>
          <w:spacing w:val="-2"/>
        </w:rPr>
        <w:t> </w:t>
      </w:r>
      <w:r>
        <w:rPr/>
        <w:t>treating</w:t>
      </w:r>
      <w:r>
        <w:rPr>
          <w:spacing w:val="-1"/>
        </w:rPr>
        <w:t> </w:t>
      </w:r>
      <w:r>
        <w:rPr/>
        <w:t>document</w:t>
      </w:r>
      <w:r>
        <w:rPr>
          <w:spacing w:val="-1"/>
        </w:rPr>
        <w:t> </w:t>
      </w:r>
      <w:r>
        <w:rPr/>
        <w:t>analysis</w:t>
      </w:r>
      <w:r>
        <w:rPr>
          <w:spacing w:val="-1"/>
        </w:rPr>
        <w:t> </w:t>
      </w:r>
      <w:r>
        <w:rPr/>
        <w:t>as</w:t>
      </w:r>
      <w:r>
        <w:rPr>
          <w:spacing w:val="-1"/>
        </w:rPr>
        <w:t> </w:t>
      </w:r>
      <w:r>
        <w:rPr/>
        <w:t>a single</w:t>
      </w:r>
      <w:r>
        <w:rPr>
          <w:spacing w:val="-15"/>
        </w:rPr>
        <w:t> </w:t>
      </w:r>
      <w:r>
        <w:rPr/>
        <w:t>monolithic</w:t>
      </w:r>
      <w:r>
        <w:rPr>
          <w:spacing w:val="-15"/>
        </w:rPr>
        <w:t> </w:t>
      </w:r>
      <w:r>
        <w:rPr/>
        <w:t>process,</w:t>
      </w:r>
      <w:r>
        <w:rPr>
          <w:spacing w:val="-15"/>
        </w:rPr>
        <w:t> </w:t>
      </w:r>
      <w:r>
        <w:rPr/>
        <w:t>LegalEase</w:t>
      </w:r>
      <w:r>
        <w:rPr>
          <w:spacing w:val="-15"/>
        </w:rPr>
        <w:t> </w:t>
      </w:r>
      <w:r>
        <w:rPr/>
        <w:t>breaks</w:t>
      </w:r>
      <w:r>
        <w:rPr>
          <w:spacing w:val="-15"/>
        </w:rPr>
        <w:t> </w:t>
      </w:r>
      <w:r>
        <w:rPr/>
        <w:t>it</w:t>
      </w:r>
      <w:r>
        <w:rPr>
          <w:spacing w:val="-15"/>
        </w:rPr>
        <w:t> </w:t>
      </w:r>
      <w:r>
        <w:rPr/>
        <w:t>down</w:t>
      </w:r>
      <w:r>
        <w:rPr>
          <w:spacing w:val="-15"/>
        </w:rPr>
        <w:t> </w:t>
      </w:r>
      <w:r>
        <w:rPr/>
        <w:t>into</w:t>
      </w:r>
      <w:r>
        <w:rPr>
          <w:spacing w:val="-15"/>
        </w:rPr>
        <w:t> </w:t>
      </w:r>
      <w:r>
        <w:rPr/>
        <w:t>specialized</w:t>
      </w:r>
      <w:r>
        <w:rPr>
          <w:spacing w:val="-15"/>
        </w:rPr>
        <w:t> </w:t>
      </w:r>
      <w:r>
        <w:rPr/>
        <w:t>modules</w:t>
      </w:r>
      <w:r>
        <w:rPr>
          <w:spacing w:val="-15"/>
        </w:rPr>
        <w:t> </w:t>
      </w:r>
      <w:r>
        <w:rPr/>
        <w:t>that</w:t>
      </w:r>
      <w:r>
        <w:rPr>
          <w:spacing w:val="-15"/>
        </w:rPr>
        <w:t> </w:t>
      </w:r>
      <w:r>
        <w:rPr/>
        <w:t>work</w:t>
      </w:r>
      <w:r>
        <w:rPr>
          <w:spacing w:val="-15"/>
        </w:rPr>
        <w:t> </w:t>
      </w:r>
      <w:r>
        <w:rPr/>
        <w:t>together seamlessly,</w:t>
      </w:r>
      <w:r>
        <w:rPr>
          <w:spacing w:val="-6"/>
        </w:rPr>
        <w:t> </w:t>
      </w:r>
      <w:r>
        <w:rPr/>
        <w:t>each</w:t>
      </w:r>
      <w:r>
        <w:rPr>
          <w:spacing w:val="-6"/>
        </w:rPr>
        <w:t> </w:t>
      </w:r>
      <w:r>
        <w:rPr/>
        <w:t>one</w:t>
      </w:r>
      <w:r>
        <w:rPr>
          <w:spacing w:val="-7"/>
        </w:rPr>
        <w:t> </w:t>
      </w:r>
      <w:r>
        <w:rPr/>
        <w:t>playing</w:t>
      </w:r>
      <w:r>
        <w:rPr>
          <w:spacing w:val="-5"/>
        </w:rPr>
        <w:t> </w:t>
      </w:r>
      <w:r>
        <w:rPr/>
        <w:t>its</w:t>
      </w:r>
      <w:r>
        <w:rPr>
          <w:spacing w:val="-6"/>
        </w:rPr>
        <w:t> </w:t>
      </w:r>
      <w:r>
        <w:rPr/>
        <w:t>part</w:t>
      </w:r>
      <w:r>
        <w:rPr>
          <w:spacing w:val="-6"/>
        </w:rPr>
        <w:t> </w:t>
      </w:r>
      <w:r>
        <w:rPr/>
        <w:t>in</w:t>
      </w:r>
      <w:r>
        <w:rPr>
          <w:spacing w:val="-5"/>
        </w:rPr>
        <w:t> </w:t>
      </w:r>
      <w:r>
        <w:rPr/>
        <w:t>the</w:t>
      </w:r>
      <w:r>
        <w:rPr>
          <w:spacing w:val="-6"/>
        </w:rPr>
        <w:t> </w:t>
      </w:r>
      <w:r>
        <w:rPr/>
        <w:t>larger</w:t>
      </w:r>
      <w:r>
        <w:rPr>
          <w:spacing w:val="-3"/>
        </w:rPr>
        <w:t> </w:t>
      </w:r>
      <w:r>
        <w:rPr/>
        <w:t>workflow</w:t>
      </w:r>
      <w:r>
        <w:rPr>
          <w:spacing w:val="-6"/>
        </w:rPr>
        <w:t> </w:t>
      </w:r>
      <w:r>
        <w:rPr/>
        <w:t>of</w:t>
      </w:r>
      <w:r>
        <w:rPr>
          <w:spacing w:val="-7"/>
        </w:rPr>
        <w:t> </w:t>
      </w:r>
      <w:r>
        <w:rPr/>
        <w:t>interpreting</w:t>
      </w:r>
      <w:r>
        <w:rPr>
          <w:spacing w:val="-3"/>
        </w:rPr>
        <w:t> </w:t>
      </w:r>
      <w:r>
        <w:rPr/>
        <w:t>and</w:t>
      </w:r>
      <w:r>
        <w:rPr>
          <w:spacing w:val="-6"/>
        </w:rPr>
        <w:t> </w:t>
      </w:r>
      <w:r>
        <w:rPr/>
        <w:t>extracting</w:t>
      </w:r>
      <w:r>
        <w:rPr>
          <w:spacing w:val="-6"/>
        </w:rPr>
        <w:t> </w:t>
      </w:r>
      <w:r>
        <w:rPr/>
        <w:t>value from legal text.</w:t>
      </w:r>
    </w:p>
    <w:p>
      <w:pPr>
        <w:pStyle w:val="BodyText"/>
        <w:spacing w:line="360" w:lineRule="auto" w:before="202"/>
        <w:ind w:left="187" w:right="756"/>
        <w:jc w:val="both"/>
      </w:pPr>
      <w:r>
        <w:rPr/>
        <w:t>The user experience sits at the heart of LegalEase's design. It all starts on the frontend, where users interact with the application directly—uploading their legal documents and receiving detailed analysis results. This is where the magic becomes visible to the end user. Behind the scenes, the backend is doing all the heavy lifting, orchestrating the entire workflow like a conductor managing an orchestra. The backend receives user requests, coordinates the flow of documents through various processing modules, and calls upon specialized components to handle everything from NLP analysis to document parsing and risk assessment. The entire pipeline has been meticulously optimized to ensure that operations run smoothly and consistently, delivering both the speed that busy legal teams need and the precision that legal work</w:t>
      </w:r>
      <w:r>
        <w:rPr>
          <w:spacing w:val="-10"/>
        </w:rPr>
        <w:t> </w:t>
      </w:r>
      <w:r>
        <w:rPr/>
        <w:t>demands.</w:t>
      </w:r>
      <w:r>
        <w:rPr>
          <w:spacing w:val="-10"/>
        </w:rPr>
        <w:t> </w:t>
      </w:r>
      <w:r>
        <w:rPr/>
        <w:t>When</w:t>
      </w:r>
      <w:r>
        <w:rPr>
          <w:spacing w:val="-10"/>
        </w:rPr>
        <w:t> </w:t>
      </w:r>
      <w:r>
        <w:rPr/>
        <w:t>a</w:t>
      </w:r>
      <w:r>
        <w:rPr>
          <w:spacing w:val="-11"/>
        </w:rPr>
        <w:t> </w:t>
      </w:r>
      <w:r>
        <w:rPr/>
        <w:t>user</w:t>
      </w:r>
      <w:r>
        <w:rPr>
          <w:spacing w:val="-10"/>
        </w:rPr>
        <w:t> </w:t>
      </w:r>
      <w:r>
        <w:rPr/>
        <w:t>uploads</w:t>
      </w:r>
      <w:r>
        <w:rPr>
          <w:spacing w:val="-10"/>
        </w:rPr>
        <w:t> </w:t>
      </w:r>
      <w:r>
        <w:rPr/>
        <w:t>a</w:t>
      </w:r>
      <w:r>
        <w:rPr>
          <w:spacing w:val="-11"/>
        </w:rPr>
        <w:t> </w:t>
      </w:r>
      <w:r>
        <w:rPr/>
        <w:t>contract,</w:t>
      </w:r>
      <w:r>
        <w:rPr>
          <w:spacing w:val="-9"/>
        </w:rPr>
        <w:t> </w:t>
      </w:r>
      <w:r>
        <w:rPr/>
        <w:t>the</w:t>
      </w:r>
      <w:r>
        <w:rPr>
          <w:spacing w:val="-11"/>
        </w:rPr>
        <w:t> </w:t>
      </w:r>
      <w:r>
        <w:rPr/>
        <w:t>system</w:t>
      </w:r>
      <w:r>
        <w:rPr>
          <w:spacing w:val="-9"/>
        </w:rPr>
        <w:t> </w:t>
      </w:r>
      <w:r>
        <w:rPr/>
        <w:t>moves</w:t>
      </w:r>
      <w:r>
        <w:rPr>
          <w:spacing w:val="-10"/>
        </w:rPr>
        <w:t> </w:t>
      </w:r>
      <w:r>
        <w:rPr/>
        <w:t>through</w:t>
      </w:r>
      <w:r>
        <w:rPr>
          <w:spacing w:val="-10"/>
        </w:rPr>
        <w:t> </w:t>
      </w:r>
      <w:r>
        <w:rPr/>
        <w:t>preprocessing,</w:t>
      </w:r>
      <w:r>
        <w:rPr>
          <w:spacing w:val="-10"/>
        </w:rPr>
        <w:t> </w:t>
      </w:r>
      <w:r>
        <w:rPr/>
        <w:t>entity extraction,</w:t>
      </w:r>
      <w:r>
        <w:rPr>
          <w:spacing w:val="-8"/>
        </w:rPr>
        <w:t> </w:t>
      </w:r>
      <w:r>
        <w:rPr/>
        <w:t>clause</w:t>
      </w:r>
      <w:r>
        <w:rPr>
          <w:spacing w:val="-10"/>
        </w:rPr>
        <w:t> </w:t>
      </w:r>
      <w:r>
        <w:rPr/>
        <w:t>identification,</w:t>
      </w:r>
      <w:r>
        <w:rPr>
          <w:spacing w:val="-11"/>
        </w:rPr>
        <w:t> </w:t>
      </w:r>
      <w:r>
        <w:rPr/>
        <w:t>risk</w:t>
      </w:r>
      <w:r>
        <w:rPr>
          <w:spacing w:val="-11"/>
        </w:rPr>
        <w:t> </w:t>
      </w:r>
      <w:r>
        <w:rPr/>
        <w:t>detection,</w:t>
      </w:r>
      <w:r>
        <w:rPr>
          <w:spacing w:val="-8"/>
        </w:rPr>
        <w:t> </w:t>
      </w:r>
      <w:r>
        <w:rPr/>
        <w:t>and</w:t>
      </w:r>
      <w:r>
        <w:rPr>
          <w:spacing w:val="-9"/>
        </w:rPr>
        <w:t> </w:t>
      </w:r>
      <w:r>
        <w:rPr/>
        <w:t>finally</w:t>
      </w:r>
      <w:r>
        <w:rPr>
          <w:spacing w:val="-11"/>
        </w:rPr>
        <w:t> </w:t>
      </w:r>
      <w:r>
        <w:rPr/>
        <w:t>presents</w:t>
      </w:r>
      <w:r>
        <w:rPr>
          <w:spacing w:val="-8"/>
        </w:rPr>
        <w:t> </w:t>
      </w:r>
      <w:r>
        <w:rPr/>
        <w:t>a</w:t>
      </w:r>
      <w:r>
        <w:rPr>
          <w:spacing w:val="-12"/>
        </w:rPr>
        <w:t> </w:t>
      </w:r>
      <w:r>
        <w:rPr/>
        <w:t>comprehensive</w:t>
      </w:r>
      <w:r>
        <w:rPr>
          <w:spacing w:val="-11"/>
        </w:rPr>
        <w:t> </w:t>
      </w:r>
      <w:r>
        <w:rPr/>
        <w:t>analysis—all while maintaining accuracy at every step.</w:t>
      </w:r>
    </w:p>
    <w:p>
      <w:pPr>
        <w:pStyle w:val="BodyText"/>
        <w:spacing w:line="360" w:lineRule="auto" w:before="160"/>
        <w:ind w:left="187" w:right="760"/>
        <w:jc w:val="both"/>
      </w:pPr>
      <w:r>
        <w:rPr/>
        <w:t>What makes LegalEase truly powerful is its modular architecture. Because the system is built from independent, interchangeable modules rather than one monolithic block of code, it can scale</w:t>
      </w:r>
      <w:r>
        <w:rPr>
          <w:spacing w:val="-17"/>
        </w:rPr>
        <w:t> </w:t>
      </w:r>
      <w:r>
        <w:rPr/>
        <w:t>effortlessly</w:t>
      </w:r>
      <w:r>
        <w:rPr>
          <w:spacing w:val="-13"/>
        </w:rPr>
        <w:t> </w:t>
      </w:r>
      <w:r>
        <w:rPr/>
        <w:t>as</w:t>
      </w:r>
      <w:r>
        <w:rPr>
          <w:spacing w:val="-11"/>
        </w:rPr>
        <w:t> </w:t>
      </w:r>
      <w:r>
        <w:rPr/>
        <w:t>document</w:t>
      </w:r>
      <w:r>
        <w:rPr>
          <w:spacing w:val="-13"/>
        </w:rPr>
        <w:t> </w:t>
      </w:r>
      <w:r>
        <w:rPr/>
        <w:t>volumes</w:t>
      </w:r>
      <w:r>
        <w:rPr>
          <w:spacing w:val="-13"/>
        </w:rPr>
        <w:t> </w:t>
      </w:r>
      <w:r>
        <w:rPr/>
        <w:t>grow.</w:t>
      </w:r>
      <w:r>
        <w:rPr>
          <w:spacing w:val="-11"/>
        </w:rPr>
        <w:t> </w:t>
      </w:r>
      <w:r>
        <w:rPr/>
        <w:t>If</w:t>
      </w:r>
      <w:r>
        <w:rPr>
          <w:spacing w:val="-15"/>
        </w:rPr>
        <w:t> </w:t>
      </w:r>
      <w:r>
        <w:rPr/>
        <w:t>a</w:t>
      </w:r>
      <w:r>
        <w:rPr>
          <w:spacing w:val="-14"/>
        </w:rPr>
        <w:t> </w:t>
      </w:r>
      <w:r>
        <w:rPr/>
        <w:t>legal</w:t>
      </w:r>
      <w:r>
        <w:rPr>
          <w:spacing w:val="-13"/>
        </w:rPr>
        <w:t> </w:t>
      </w:r>
      <w:r>
        <w:rPr/>
        <w:t>team</w:t>
      </w:r>
      <w:r>
        <w:rPr>
          <w:spacing w:val="-13"/>
        </w:rPr>
        <w:t> </w:t>
      </w:r>
      <w:r>
        <w:rPr/>
        <w:t>suddenly</w:t>
      </w:r>
      <w:r>
        <w:rPr>
          <w:spacing w:val="-13"/>
        </w:rPr>
        <w:t> </w:t>
      </w:r>
      <w:r>
        <w:rPr/>
        <w:t>needs</w:t>
      </w:r>
      <w:r>
        <w:rPr>
          <w:spacing w:val="-11"/>
        </w:rPr>
        <w:t> </w:t>
      </w:r>
      <w:r>
        <w:rPr/>
        <w:t>to</w:t>
      </w:r>
      <w:r>
        <w:rPr>
          <w:spacing w:val="-13"/>
        </w:rPr>
        <w:t> </w:t>
      </w:r>
      <w:r>
        <w:rPr/>
        <w:t>process</w:t>
      </w:r>
      <w:r>
        <w:rPr>
          <w:spacing w:val="-13"/>
        </w:rPr>
        <w:t> </w:t>
      </w:r>
      <w:r>
        <w:rPr/>
        <w:t>ten</w:t>
      </w:r>
      <w:r>
        <w:rPr>
          <w:spacing w:val="-12"/>
        </w:rPr>
        <w:t> </w:t>
      </w:r>
      <w:r>
        <w:rPr>
          <w:spacing w:val="-2"/>
        </w:rPr>
        <w:t>times</w:t>
      </w:r>
    </w:p>
    <w:p>
      <w:pPr>
        <w:pStyle w:val="BodyText"/>
        <w:spacing w:after="0" w:line="360" w:lineRule="auto"/>
        <w:jc w:val="both"/>
        <w:sectPr>
          <w:pgSz w:w="12240" w:h="15840"/>
          <w:pgMar w:header="0" w:footer="929" w:top="1780" w:bottom="1120" w:left="1800" w:right="360"/>
        </w:sectPr>
      </w:pPr>
    </w:p>
    <w:p>
      <w:pPr>
        <w:pStyle w:val="BodyText"/>
        <w:spacing w:line="360" w:lineRule="auto" w:before="62"/>
        <w:ind w:left="187" w:right="761"/>
        <w:jc w:val="both"/>
      </w:pPr>
      <w:r>
        <w:rPr/>
        <w:t>more documents, the system can handle it without requiring a complete redesign. Similarly, modularity provides flexibility when new requirements emerge—perhaps a client needs specialized analysis for a particular industry or a new type of risk assessment becomes important. The modular design means you can add, update, or replace individual components without destabilizing the entire system. This flexibility ensures that LegalEase can evolve alongside the needs of its users rather than becoming obsolete when requirements change.</w:t>
      </w:r>
    </w:p>
    <w:p>
      <w:pPr>
        <w:pStyle w:val="BodyText"/>
        <w:spacing w:line="360" w:lineRule="auto" w:before="200"/>
        <w:ind w:left="187" w:right="759"/>
        <w:jc w:val="both"/>
      </w:pPr>
      <w:r>
        <w:rPr/>
        <w:t>The</w:t>
      </w:r>
      <w:r>
        <w:rPr>
          <w:spacing w:val="-5"/>
        </w:rPr>
        <w:t> </w:t>
      </w:r>
      <w:r>
        <w:rPr/>
        <w:t>technical</w:t>
      </w:r>
      <w:r>
        <w:rPr>
          <w:spacing w:val="-3"/>
        </w:rPr>
        <w:t> </w:t>
      </w:r>
      <w:r>
        <w:rPr/>
        <w:t>foundation</w:t>
      </w:r>
      <w:r>
        <w:rPr>
          <w:spacing w:val="-3"/>
        </w:rPr>
        <w:t> </w:t>
      </w:r>
      <w:r>
        <w:rPr/>
        <w:t>of</w:t>
      </w:r>
      <w:r>
        <w:rPr>
          <w:spacing w:val="-4"/>
        </w:rPr>
        <w:t> </w:t>
      </w:r>
      <w:r>
        <w:rPr/>
        <w:t>LegalEase</w:t>
      </w:r>
      <w:r>
        <w:rPr>
          <w:spacing w:val="-4"/>
        </w:rPr>
        <w:t> </w:t>
      </w:r>
      <w:r>
        <w:rPr/>
        <w:t>is</w:t>
      </w:r>
      <w:r>
        <w:rPr>
          <w:spacing w:val="-4"/>
        </w:rPr>
        <w:t> </w:t>
      </w:r>
      <w:r>
        <w:rPr/>
        <w:t>built</w:t>
      </w:r>
      <w:r>
        <w:rPr>
          <w:spacing w:val="-3"/>
        </w:rPr>
        <w:t> </w:t>
      </w:r>
      <w:r>
        <w:rPr/>
        <w:t>on</w:t>
      </w:r>
      <w:r>
        <w:rPr>
          <w:spacing w:val="-1"/>
        </w:rPr>
        <w:t> </w:t>
      </w:r>
      <w:r>
        <w:rPr/>
        <w:t>robust,</w:t>
      </w:r>
      <w:r>
        <w:rPr>
          <w:spacing w:val="-3"/>
        </w:rPr>
        <w:t> </w:t>
      </w:r>
      <w:r>
        <w:rPr/>
        <w:t>proven</w:t>
      </w:r>
      <w:r>
        <w:rPr>
          <w:spacing w:val="-3"/>
        </w:rPr>
        <w:t> </w:t>
      </w:r>
      <w:r>
        <w:rPr/>
        <w:t>technologies</w:t>
      </w:r>
      <w:r>
        <w:rPr>
          <w:spacing w:val="-4"/>
        </w:rPr>
        <w:t> </w:t>
      </w:r>
      <w:r>
        <w:rPr/>
        <w:t>and</w:t>
      </w:r>
      <w:r>
        <w:rPr>
          <w:spacing w:val="-3"/>
        </w:rPr>
        <w:t> </w:t>
      </w:r>
      <w:r>
        <w:rPr/>
        <w:t>architectural principles. We're talking about leveraging state-of-the-art NLP frameworks, scalable backend infrastructure,</w:t>
      </w:r>
      <w:r>
        <w:rPr>
          <w:spacing w:val="-15"/>
        </w:rPr>
        <w:t> </w:t>
      </w:r>
      <w:r>
        <w:rPr/>
        <w:t>and</w:t>
      </w:r>
      <w:r>
        <w:rPr>
          <w:spacing w:val="-15"/>
        </w:rPr>
        <w:t> </w:t>
      </w:r>
      <w:r>
        <w:rPr/>
        <w:t>cloud-ready</w:t>
      </w:r>
      <w:r>
        <w:rPr>
          <w:spacing w:val="-15"/>
        </w:rPr>
        <w:t> </w:t>
      </w:r>
      <w:r>
        <w:rPr/>
        <w:t>deployment</w:t>
      </w:r>
      <w:r>
        <w:rPr>
          <w:spacing w:val="-15"/>
        </w:rPr>
        <w:t> </w:t>
      </w:r>
      <w:r>
        <w:rPr/>
        <w:t>options</w:t>
      </w:r>
      <w:r>
        <w:rPr>
          <w:spacing w:val="-15"/>
        </w:rPr>
        <w:t> </w:t>
      </w:r>
      <w:r>
        <w:rPr/>
        <w:t>that</w:t>
      </w:r>
      <w:r>
        <w:rPr>
          <w:spacing w:val="-15"/>
        </w:rPr>
        <w:t> </w:t>
      </w:r>
      <w:r>
        <w:rPr/>
        <w:t>ensure</w:t>
      </w:r>
      <w:r>
        <w:rPr>
          <w:spacing w:val="-15"/>
        </w:rPr>
        <w:t> </w:t>
      </w:r>
      <w:r>
        <w:rPr/>
        <w:t>the</w:t>
      </w:r>
      <w:r>
        <w:rPr>
          <w:spacing w:val="-15"/>
        </w:rPr>
        <w:t> </w:t>
      </w:r>
      <w:r>
        <w:rPr/>
        <w:t>system</w:t>
      </w:r>
      <w:r>
        <w:rPr>
          <w:spacing w:val="-15"/>
        </w:rPr>
        <w:t> </w:t>
      </w:r>
      <w:r>
        <w:rPr/>
        <w:t>can</w:t>
      </w:r>
      <w:r>
        <w:rPr>
          <w:spacing w:val="-15"/>
        </w:rPr>
        <w:t> </w:t>
      </w:r>
      <w:r>
        <w:rPr/>
        <w:t>handle</w:t>
      </w:r>
      <w:r>
        <w:rPr>
          <w:spacing w:val="-15"/>
        </w:rPr>
        <w:t> </w:t>
      </w:r>
      <w:r>
        <w:rPr/>
        <w:t>real-world demands</w:t>
      </w:r>
      <w:r>
        <w:rPr>
          <w:spacing w:val="-14"/>
        </w:rPr>
        <w:t> </w:t>
      </w:r>
      <w:r>
        <w:rPr/>
        <w:t>reliably.</w:t>
      </w:r>
      <w:r>
        <w:rPr>
          <w:spacing w:val="-14"/>
        </w:rPr>
        <w:t> </w:t>
      </w:r>
      <w:r>
        <w:rPr/>
        <w:t>The</w:t>
      </w:r>
      <w:r>
        <w:rPr>
          <w:spacing w:val="-13"/>
        </w:rPr>
        <w:t> </w:t>
      </w:r>
      <w:r>
        <w:rPr/>
        <w:t>combination</w:t>
      </w:r>
      <w:r>
        <w:rPr>
          <w:spacing w:val="-14"/>
        </w:rPr>
        <w:t> </w:t>
      </w:r>
      <w:r>
        <w:rPr/>
        <w:t>of</w:t>
      </w:r>
      <w:r>
        <w:rPr>
          <w:spacing w:val="-15"/>
        </w:rPr>
        <w:t> </w:t>
      </w:r>
      <w:r>
        <w:rPr/>
        <w:t>modern</w:t>
      </w:r>
      <w:r>
        <w:rPr>
          <w:spacing w:val="-14"/>
        </w:rPr>
        <w:t> </w:t>
      </w:r>
      <w:r>
        <w:rPr/>
        <w:t>technology</w:t>
      </w:r>
      <w:r>
        <w:rPr>
          <w:spacing w:val="-14"/>
        </w:rPr>
        <w:t> </w:t>
      </w:r>
      <w:r>
        <w:rPr/>
        <w:t>choices</w:t>
      </w:r>
      <w:r>
        <w:rPr>
          <w:spacing w:val="-14"/>
        </w:rPr>
        <w:t> </w:t>
      </w:r>
      <w:r>
        <w:rPr/>
        <w:t>and</w:t>
      </w:r>
      <w:r>
        <w:rPr>
          <w:spacing w:val="-14"/>
        </w:rPr>
        <w:t> </w:t>
      </w:r>
      <w:r>
        <w:rPr/>
        <w:t>thoughtful</w:t>
      </w:r>
      <w:r>
        <w:rPr>
          <w:spacing w:val="-14"/>
        </w:rPr>
        <w:t> </w:t>
      </w:r>
      <w:r>
        <w:rPr/>
        <w:t>system</w:t>
      </w:r>
      <w:r>
        <w:rPr>
          <w:spacing w:val="-14"/>
        </w:rPr>
        <w:t> </w:t>
      </w:r>
      <w:r>
        <w:rPr/>
        <w:t>design means LegalEase can operate efficiently whether you're processing a handful of contracts or managing thousands of documents across multiple jurisdictions. This isn't theoretical performance—it's</w:t>
      </w:r>
      <w:r>
        <w:rPr>
          <w:spacing w:val="-15"/>
        </w:rPr>
        <w:t> </w:t>
      </w:r>
      <w:r>
        <w:rPr/>
        <w:t>practical</w:t>
      </w:r>
      <w:r>
        <w:rPr>
          <w:spacing w:val="-15"/>
        </w:rPr>
        <w:t> </w:t>
      </w:r>
      <w:r>
        <w:rPr/>
        <w:t>efficiency</w:t>
      </w:r>
      <w:r>
        <w:rPr>
          <w:spacing w:val="-15"/>
        </w:rPr>
        <w:t> </w:t>
      </w:r>
      <w:r>
        <w:rPr/>
        <w:t>that</w:t>
      </w:r>
      <w:r>
        <w:rPr>
          <w:spacing w:val="-15"/>
        </w:rPr>
        <w:t> </w:t>
      </w:r>
      <w:r>
        <w:rPr/>
        <w:t>translates</w:t>
      </w:r>
      <w:r>
        <w:rPr>
          <w:spacing w:val="-15"/>
        </w:rPr>
        <w:t> </w:t>
      </w:r>
      <w:r>
        <w:rPr/>
        <w:t>into</w:t>
      </w:r>
      <w:r>
        <w:rPr>
          <w:spacing w:val="-15"/>
        </w:rPr>
        <w:t> </w:t>
      </w:r>
      <w:r>
        <w:rPr/>
        <w:t>faster</w:t>
      </w:r>
      <w:r>
        <w:rPr>
          <w:spacing w:val="-15"/>
        </w:rPr>
        <w:t> </w:t>
      </w:r>
      <w:r>
        <w:rPr/>
        <w:t>turnaround</w:t>
      </w:r>
      <w:r>
        <w:rPr>
          <w:spacing w:val="-15"/>
        </w:rPr>
        <w:t> </w:t>
      </w:r>
      <w:r>
        <w:rPr/>
        <w:t>times</w:t>
      </w:r>
      <w:r>
        <w:rPr>
          <w:spacing w:val="-15"/>
        </w:rPr>
        <w:t> </w:t>
      </w:r>
      <w:r>
        <w:rPr/>
        <w:t>for</w:t>
      </w:r>
      <w:r>
        <w:rPr>
          <w:spacing w:val="-15"/>
        </w:rPr>
        <w:t> </w:t>
      </w:r>
      <w:r>
        <w:rPr/>
        <w:t>legal</w:t>
      </w:r>
      <w:r>
        <w:rPr>
          <w:spacing w:val="-15"/>
        </w:rPr>
        <w:t> </w:t>
      </w:r>
      <w:r>
        <w:rPr/>
        <w:t>teams, reduced manual review work, and fewer costly mistakes. By bringing together smart architecture,</w:t>
      </w:r>
      <w:r>
        <w:rPr>
          <w:spacing w:val="-11"/>
        </w:rPr>
        <w:t> </w:t>
      </w:r>
      <w:r>
        <w:rPr/>
        <w:t>proven</w:t>
      </w:r>
      <w:r>
        <w:rPr>
          <w:spacing w:val="-11"/>
        </w:rPr>
        <w:t> </w:t>
      </w:r>
      <w:r>
        <w:rPr/>
        <w:t>technologies,</w:t>
      </w:r>
      <w:r>
        <w:rPr>
          <w:spacing w:val="-10"/>
        </w:rPr>
        <w:t> </w:t>
      </w:r>
      <w:r>
        <w:rPr/>
        <w:t>and</w:t>
      </w:r>
      <w:r>
        <w:rPr>
          <w:spacing w:val="-11"/>
        </w:rPr>
        <w:t> </w:t>
      </w:r>
      <w:r>
        <w:rPr/>
        <w:t>a</w:t>
      </w:r>
      <w:r>
        <w:rPr>
          <w:spacing w:val="-12"/>
        </w:rPr>
        <w:t> </w:t>
      </w:r>
      <w:r>
        <w:rPr/>
        <w:t>focus</w:t>
      </w:r>
      <w:r>
        <w:rPr>
          <w:spacing w:val="-10"/>
        </w:rPr>
        <w:t> </w:t>
      </w:r>
      <w:r>
        <w:rPr/>
        <w:t>on</w:t>
      </w:r>
      <w:r>
        <w:rPr>
          <w:spacing w:val="-11"/>
        </w:rPr>
        <w:t> </w:t>
      </w:r>
      <w:r>
        <w:rPr/>
        <w:t>real-world</w:t>
      </w:r>
      <w:r>
        <w:rPr>
          <w:spacing w:val="-10"/>
        </w:rPr>
        <w:t> </w:t>
      </w:r>
      <w:r>
        <w:rPr/>
        <w:t>usability,</w:t>
      </w:r>
      <w:r>
        <w:rPr>
          <w:spacing w:val="-11"/>
        </w:rPr>
        <w:t> </w:t>
      </w:r>
      <w:r>
        <w:rPr/>
        <w:t>LegalEase</w:t>
      </w:r>
      <w:r>
        <w:rPr>
          <w:spacing w:val="-11"/>
        </w:rPr>
        <w:t> </w:t>
      </w:r>
      <w:r>
        <w:rPr/>
        <w:t>transforms</w:t>
      </w:r>
      <w:r>
        <w:rPr>
          <w:spacing w:val="-11"/>
        </w:rPr>
        <w:t> </w:t>
      </w:r>
      <w:r>
        <w:rPr/>
        <w:t>the way legal teams interact with their documents.</w:t>
      </w:r>
    </w:p>
    <w:p>
      <w:pPr>
        <w:pStyle w:val="BodyText"/>
      </w:pPr>
    </w:p>
    <w:p>
      <w:pPr>
        <w:pStyle w:val="BodyText"/>
      </w:pPr>
    </w:p>
    <w:p>
      <w:pPr>
        <w:pStyle w:val="BodyText"/>
      </w:pPr>
    </w:p>
    <w:p>
      <w:pPr>
        <w:pStyle w:val="BodyText"/>
        <w:spacing w:before="114"/>
      </w:pPr>
    </w:p>
    <w:p>
      <w:pPr>
        <w:pStyle w:val="Heading2"/>
        <w:numPr>
          <w:ilvl w:val="1"/>
          <w:numId w:val="12"/>
        </w:numPr>
        <w:tabs>
          <w:tab w:pos="665" w:val="left" w:leader="none"/>
        </w:tabs>
        <w:spacing w:line="240" w:lineRule="auto" w:before="0" w:after="0"/>
        <w:ind w:left="665" w:right="0" w:hanging="478"/>
        <w:jc w:val="left"/>
      </w:pPr>
      <w:bookmarkStart w:name="_TOC_250014" w:id="28"/>
      <w:r>
        <w:rPr/>
        <w:t>Technology</w:t>
      </w:r>
      <w:r>
        <w:rPr>
          <w:spacing w:val="-15"/>
        </w:rPr>
        <w:t> </w:t>
      </w:r>
      <w:bookmarkEnd w:id="28"/>
      <w:r>
        <w:rPr>
          <w:spacing w:val="-4"/>
        </w:rPr>
        <w:t>Stack</w:t>
      </w:r>
    </w:p>
    <w:p>
      <w:pPr>
        <w:pStyle w:val="BodyText"/>
        <w:spacing w:before="56"/>
        <w:rPr>
          <w:b/>
          <w:sz w:val="32"/>
        </w:rPr>
      </w:pPr>
    </w:p>
    <w:p>
      <w:pPr>
        <w:pStyle w:val="BodyText"/>
        <w:spacing w:line="360" w:lineRule="auto"/>
        <w:ind w:left="187" w:right="759"/>
        <w:jc w:val="both"/>
      </w:pPr>
      <w:r>
        <w:rPr/>
        <w:t>LegalEase leverages a combination of innovative technologies that are responsible for developing</w:t>
      </w:r>
      <w:r>
        <w:rPr>
          <w:spacing w:val="-3"/>
        </w:rPr>
        <w:t> </w:t>
      </w:r>
      <w:r>
        <w:rPr/>
        <w:t>both</w:t>
      </w:r>
      <w:r>
        <w:rPr>
          <w:spacing w:val="-3"/>
        </w:rPr>
        <w:t> </w:t>
      </w:r>
      <w:r>
        <w:rPr/>
        <w:t>the</w:t>
      </w:r>
      <w:r>
        <w:rPr>
          <w:spacing w:val="-4"/>
        </w:rPr>
        <w:t> </w:t>
      </w:r>
      <w:r>
        <w:rPr/>
        <w:t>system's</w:t>
      </w:r>
      <w:r>
        <w:rPr>
          <w:spacing w:val="-4"/>
        </w:rPr>
        <w:t> </w:t>
      </w:r>
      <w:r>
        <w:rPr/>
        <w:t>frontend</w:t>
      </w:r>
      <w:r>
        <w:rPr>
          <w:spacing w:val="-2"/>
        </w:rPr>
        <w:t> </w:t>
      </w:r>
      <w:r>
        <w:rPr/>
        <w:t>and</w:t>
      </w:r>
      <w:r>
        <w:rPr>
          <w:spacing w:val="-3"/>
        </w:rPr>
        <w:t> </w:t>
      </w:r>
      <w:r>
        <w:rPr/>
        <w:t>backend</w:t>
      </w:r>
      <w:r>
        <w:rPr>
          <w:spacing w:val="-3"/>
        </w:rPr>
        <w:t> </w:t>
      </w:r>
      <w:r>
        <w:rPr/>
        <w:t>infrastructure.</w:t>
      </w:r>
      <w:r>
        <w:rPr>
          <w:spacing w:val="-1"/>
        </w:rPr>
        <w:t> </w:t>
      </w:r>
      <w:r>
        <w:rPr/>
        <w:t>On</w:t>
      </w:r>
      <w:r>
        <w:rPr>
          <w:spacing w:val="-3"/>
        </w:rPr>
        <w:t> </w:t>
      </w:r>
      <w:r>
        <w:rPr/>
        <w:t>the</w:t>
      </w:r>
      <w:r>
        <w:rPr>
          <w:spacing w:val="-4"/>
        </w:rPr>
        <w:t> </w:t>
      </w:r>
      <w:r>
        <w:rPr/>
        <w:t>backend,</w:t>
      </w:r>
      <w:r>
        <w:rPr>
          <w:spacing w:val="-1"/>
        </w:rPr>
        <w:t> </w:t>
      </w:r>
      <w:r>
        <w:rPr/>
        <w:t>the</w:t>
      </w:r>
      <w:r>
        <w:rPr>
          <w:spacing w:val="-3"/>
        </w:rPr>
        <w:t> </w:t>
      </w:r>
      <w:r>
        <w:rPr/>
        <w:t>primary language</w:t>
      </w:r>
      <w:r>
        <w:rPr>
          <w:spacing w:val="-4"/>
        </w:rPr>
        <w:t> </w:t>
      </w:r>
      <w:r>
        <w:rPr/>
        <w:t>is</w:t>
      </w:r>
      <w:r>
        <w:rPr>
          <w:spacing w:val="-4"/>
        </w:rPr>
        <w:t> </w:t>
      </w:r>
      <w:r>
        <w:rPr/>
        <w:t>Python.</w:t>
      </w:r>
      <w:r>
        <w:rPr>
          <w:spacing w:val="-4"/>
        </w:rPr>
        <w:t> </w:t>
      </w:r>
      <w:r>
        <w:rPr/>
        <w:t>Its</w:t>
      </w:r>
      <w:r>
        <w:rPr>
          <w:spacing w:val="-4"/>
        </w:rPr>
        <w:t> </w:t>
      </w:r>
      <w:r>
        <w:rPr/>
        <w:t>versatility</w:t>
      </w:r>
      <w:r>
        <w:rPr>
          <w:spacing w:val="-4"/>
        </w:rPr>
        <w:t> </w:t>
      </w:r>
      <w:r>
        <w:rPr/>
        <w:t>is</w:t>
      </w:r>
      <w:r>
        <w:rPr>
          <w:spacing w:val="-4"/>
        </w:rPr>
        <w:t> </w:t>
      </w:r>
      <w:r>
        <w:rPr/>
        <w:t>ensured</w:t>
      </w:r>
      <w:r>
        <w:rPr>
          <w:spacing w:val="-4"/>
        </w:rPr>
        <w:t> </w:t>
      </w:r>
      <w:r>
        <w:rPr/>
        <w:t>by</w:t>
      </w:r>
      <w:r>
        <w:rPr>
          <w:spacing w:val="-4"/>
        </w:rPr>
        <w:t> </w:t>
      </w:r>
      <w:r>
        <w:rPr/>
        <w:t>a</w:t>
      </w:r>
      <w:r>
        <w:rPr>
          <w:spacing w:val="-4"/>
        </w:rPr>
        <w:t> </w:t>
      </w:r>
      <w:r>
        <w:rPr/>
        <w:t>large</w:t>
      </w:r>
      <w:r>
        <w:rPr>
          <w:spacing w:val="-5"/>
        </w:rPr>
        <w:t> </w:t>
      </w:r>
      <w:r>
        <w:rPr/>
        <w:t>number</w:t>
      </w:r>
      <w:r>
        <w:rPr>
          <w:spacing w:val="-5"/>
        </w:rPr>
        <w:t> </w:t>
      </w:r>
      <w:r>
        <w:rPr/>
        <w:t>of</w:t>
      </w:r>
      <w:r>
        <w:rPr>
          <w:spacing w:val="-4"/>
        </w:rPr>
        <w:t> </w:t>
      </w:r>
      <w:r>
        <w:rPr/>
        <w:t>machine learning</w:t>
      </w:r>
      <w:r>
        <w:rPr>
          <w:spacing w:val="-4"/>
        </w:rPr>
        <w:t> </w:t>
      </w:r>
      <w:r>
        <w:rPr/>
        <w:t>and</w:t>
      </w:r>
      <w:r>
        <w:rPr>
          <w:spacing w:val="-4"/>
        </w:rPr>
        <w:t> </w:t>
      </w:r>
      <w:r>
        <w:rPr/>
        <w:t>natural language</w:t>
      </w:r>
      <w:r>
        <w:rPr>
          <w:spacing w:val="-2"/>
        </w:rPr>
        <w:t> </w:t>
      </w:r>
      <w:r>
        <w:rPr/>
        <w:t>processing</w:t>
      </w:r>
      <w:r>
        <w:rPr>
          <w:spacing w:val="-1"/>
        </w:rPr>
        <w:t> </w:t>
      </w:r>
      <w:r>
        <w:rPr/>
        <w:t>libraries</w:t>
      </w:r>
      <w:r>
        <w:rPr>
          <w:spacing w:val="-1"/>
        </w:rPr>
        <w:t> </w:t>
      </w:r>
      <w:r>
        <w:rPr/>
        <w:t>that</w:t>
      </w:r>
      <w:r>
        <w:rPr>
          <w:spacing w:val="-1"/>
        </w:rPr>
        <w:t> </w:t>
      </w:r>
      <w:r>
        <w:rPr/>
        <w:t>are</w:t>
      </w:r>
      <w:r>
        <w:rPr>
          <w:spacing w:val="-3"/>
        </w:rPr>
        <w:t> </w:t>
      </w:r>
      <w:r>
        <w:rPr/>
        <w:t>built</w:t>
      </w:r>
      <w:r>
        <w:rPr>
          <w:spacing w:val="-1"/>
        </w:rPr>
        <w:t> </w:t>
      </w:r>
      <w:r>
        <w:rPr/>
        <w:t>around</w:t>
      </w:r>
      <w:r>
        <w:rPr>
          <w:spacing w:val="-2"/>
        </w:rPr>
        <w:t> </w:t>
      </w:r>
      <w:r>
        <w:rPr/>
        <w:t>the</w:t>
      </w:r>
      <w:r>
        <w:rPr>
          <w:spacing w:val="-2"/>
        </w:rPr>
        <w:t> </w:t>
      </w:r>
      <w:r>
        <w:rPr/>
        <w:t>language.</w:t>
      </w:r>
      <w:r>
        <w:rPr>
          <w:spacing w:val="-1"/>
        </w:rPr>
        <w:t> </w:t>
      </w:r>
      <w:r>
        <w:rPr/>
        <w:t>FastAPI</w:t>
      </w:r>
      <w:r>
        <w:rPr>
          <w:spacing w:val="-4"/>
        </w:rPr>
        <w:t> </w:t>
      </w:r>
      <w:r>
        <w:rPr/>
        <w:t>serves</w:t>
      </w:r>
      <w:r>
        <w:rPr>
          <w:spacing w:val="-1"/>
        </w:rPr>
        <w:t> </w:t>
      </w:r>
      <w:r>
        <w:rPr/>
        <w:t>for</w:t>
      </w:r>
      <w:r>
        <w:rPr>
          <w:spacing w:val="-3"/>
        </w:rPr>
        <w:t> </w:t>
      </w:r>
      <w:r>
        <w:rPr/>
        <w:t>developing scalable and fast applications.</w:t>
      </w:r>
    </w:p>
    <w:p>
      <w:pPr>
        <w:pStyle w:val="BodyText"/>
        <w:spacing w:line="360" w:lineRule="auto" w:before="242"/>
        <w:ind w:left="187" w:right="760"/>
        <w:jc w:val="both"/>
      </w:pPr>
      <w:r>
        <w:rPr/>
        <w:t>In terms of language-related capabilities, spaCy is applied to tokenize input text, mark it with part-of-speech tags, and perform named-entity recognition. As for more complex tasks, transformer-based</w:t>
      </w:r>
      <w:r>
        <w:rPr>
          <w:spacing w:val="10"/>
        </w:rPr>
        <w:t> </w:t>
      </w:r>
      <w:r>
        <w:rPr/>
        <w:t>neural</w:t>
      </w:r>
      <w:r>
        <w:rPr>
          <w:spacing w:val="15"/>
        </w:rPr>
        <w:t> </w:t>
      </w:r>
      <w:r>
        <w:rPr/>
        <w:t>network</w:t>
      </w:r>
      <w:r>
        <w:rPr>
          <w:spacing w:val="12"/>
        </w:rPr>
        <w:t> </w:t>
      </w:r>
      <w:r>
        <w:rPr/>
        <w:t>models</w:t>
      </w:r>
      <w:r>
        <w:rPr>
          <w:spacing w:val="13"/>
        </w:rPr>
        <w:t> </w:t>
      </w:r>
      <w:r>
        <w:rPr/>
        <w:t>are</w:t>
      </w:r>
      <w:r>
        <w:rPr>
          <w:spacing w:val="10"/>
        </w:rPr>
        <w:t> </w:t>
      </w:r>
      <w:r>
        <w:rPr/>
        <w:t>brought</w:t>
      </w:r>
      <w:r>
        <w:rPr>
          <w:spacing w:val="13"/>
        </w:rPr>
        <w:t> </w:t>
      </w:r>
      <w:r>
        <w:rPr/>
        <w:t>in</w:t>
      </w:r>
      <w:r>
        <w:rPr>
          <w:spacing w:val="13"/>
        </w:rPr>
        <w:t> </w:t>
      </w:r>
      <w:r>
        <w:rPr/>
        <w:t>with</w:t>
      </w:r>
      <w:r>
        <w:rPr>
          <w:spacing w:val="11"/>
        </w:rPr>
        <w:t> </w:t>
      </w:r>
      <w:r>
        <w:rPr/>
        <w:t>the</w:t>
      </w:r>
      <w:r>
        <w:rPr>
          <w:spacing w:val="11"/>
        </w:rPr>
        <w:t> </w:t>
      </w:r>
      <w:r>
        <w:rPr/>
        <w:t>help</w:t>
      </w:r>
      <w:r>
        <w:rPr>
          <w:spacing w:val="13"/>
        </w:rPr>
        <w:t> </w:t>
      </w:r>
      <w:r>
        <w:rPr/>
        <w:t>of</w:t>
      </w:r>
      <w:r>
        <w:rPr>
          <w:spacing w:val="12"/>
        </w:rPr>
        <w:t> </w:t>
      </w:r>
      <w:r>
        <w:rPr/>
        <w:t>frameworks</w:t>
      </w:r>
      <w:r>
        <w:rPr>
          <w:spacing w:val="12"/>
        </w:rPr>
        <w:t> </w:t>
      </w:r>
      <w:r>
        <w:rPr/>
        <w:t>such</w:t>
      </w:r>
      <w:r>
        <w:rPr>
          <w:spacing w:val="13"/>
        </w:rPr>
        <w:t> </w:t>
      </w:r>
      <w:r>
        <w:rPr>
          <w:spacing w:val="-5"/>
        </w:rPr>
        <w:t>as</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0"/>
        <w:jc w:val="both"/>
      </w:pPr>
      <w:r>
        <w:rPr/>
        <w:t>Hugging Face Transformers. This way, the system obtains pre-trained models that can analyze legal texts contextually.</w:t>
      </w:r>
    </w:p>
    <w:p>
      <w:pPr>
        <w:pStyle w:val="BodyText"/>
        <w:spacing w:line="360" w:lineRule="auto" w:before="241"/>
        <w:ind w:left="187" w:right="758"/>
        <w:jc w:val="both"/>
      </w:pPr>
      <w:r>
        <w:rPr/>
        <w:t>As</w:t>
      </w:r>
      <w:r>
        <w:rPr>
          <w:spacing w:val="-9"/>
        </w:rPr>
        <w:t> </w:t>
      </w:r>
      <w:r>
        <w:rPr/>
        <w:t>for</w:t>
      </w:r>
      <w:r>
        <w:rPr>
          <w:spacing w:val="-10"/>
        </w:rPr>
        <w:t> </w:t>
      </w:r>
      <w:r>
        <w:rPr/>
        <w:t>the</w:t>
      </w:r>
      <w:r>
        <w:rPr>
          <w:spacing w:val="-9"/>
        </w:rPr>
        <w:t> </w:t>
      </w:r>
      <w:r>
        <w:rPr/>
        <w:t>frontend,</w:t>
      </w:r>
      <w:r>
        <w:rPr>
          <w:spacing w:val="-9"/>
        </w:rPr>
        <w:t> </w:t>
      </w:r>
      <w:r>
        <w:rPr/>
        <w:t>users</w:t>
      </w:r>
      <w:r>
        <w:rPr>
          <w:spacing w:val="-7"/>
        </w:rPr>
        <w:t> </w:t>
      </w:r>
      <w:r>
        <w:rPr/>
        <w:t>are</w:t>
      </w:r>
      <w:r>
        <w:rPr>
          <w:spacing w:val="-10"/>
        </w:rPr>
        <w:t> </w:t>
      </w:r>
      <w:r>
        <w:rPr/>
        <w:t>provided</w:t>
      </w:r>
      <w:r>
        <w:rPr>
          <w:spacing w:val="-8"/>
        </w:rPr>
        <w:t> </w:t>
      </w:r>
      <w:r>
        <w:rPr/>
        <w:t>with</w:t>
      </w:r>
      <w:r>
        <w:rPr>
          <w:spacing w:val="-8"/>
        </w:rPr>
        <w:t> </w:t>
      </w:r>
      <w:r>
        <w:rPr/>
        <w:t>modern</w:t>
      </w:r>
      <w:r>
        <w:rPr>
          <w:spacing w:val="-8"/>
        </w:rPr>
        <w:t> </w:t>
      </w:r>
      <w:r>
        <w:rPr/>
        <w:t>websites</w:t>
      </w:r>
      <w:r>
        <w:rPr>
          <w:spacing w:val="-8"/>
        </w:rPr>
        <w:t> </w:t>
      </w:r>
      <w:r>
        <w:rPr/>
        <w:t>that</w:t>
      </w:r>
      <w:r>
        <w:rPr>
          <w:spacing w:val="-8"/>
        </w:rPr>
        <w:t> </w:t>
      </w:r>
      <w:r>
        <w:rPr/>
        <w:t>offer</w:t>
      </w:r>
      <w:r>
        <w:rPr>
          <w:spacing w:val="-9"/>
        </w:rPr>
        <w:t> </w:t>
      </w:r>
      <w:r>
        <w:rPr/>
        <w:t>responsive</w:t>
      </w:r>
      <w:r>
        <w:rPr>
          <w:spacing w:val="-9"/>
        </w:rPr>
        <w:t> </w:t>
      </w:r>
      <w:r>
        <w:rPr/>
        <w:t>design.</w:t>
      </w:r>
      <w:r>
        <w:rPr>
          <w:spacing w:val="-8"/>
        </w:rPr>
        <w:t> </w:t>
      </w:r>
      <w:r>
        <w:rPr/>
        <w:t>They are</w:t>
      </w:r>
      <w:r>
        <w:rPr>
          <w:spacing w:val="-2"/>
        </w:rPr>
        <w:t> </w:t>
      </w:r>
      <w:r>
        <w:rPr/>
        <w:t>made</w:t>
      </w:r>
      <w:r>
        <w:rPr>
          <w:spacing w:val="-1"/>
        </w:rPr>
        <w:t> </w:t>
      </w:r>
      <w:r>
        <w:rPr/>
        <w:t>possible</w:t>
      </w:r>
      <w:r>
        <w:rPr>
          <w:spacing w:val="-1"/>
        </w:rPr>
        <w:t> </w:t>
      </w:r>
      <w:r>
        <w:rPr/>
        <w:t>thanks to React that is responsible</w:t>
      </w:r>
      <w:r>
        <w:rPr>
          <w:spacing w:val="-1"/>
        </w:rPr>
        <w:t> </w:t>
      </w:r>
      <w:r>
        <w:rPr/>
        <w:t>for</w:t>
      </w:r>
      <w:r>
        <w:rPr>
          <w:spacing w:val="-2"/>
        </w:rPr>
        <w:t> </w:t>
      </w:r>
      <w:r>
        <w:rPr/>
        <w:t>delivering a</w:t>
      </w:r>
      <w:r>
        <w:rPr>
          <w:spacing w:val="-1"/>
        </w:rPr>
        <w:t> </w:t>
      </w:r>
      <w:r>
        <w:rPr/>
        <w:t>dynamic</w:t>
      </w:r>
      <w:r>
        <w:rPr>
          <w:spacing w:val="-1"/>
        </w:rPr>
        <w:t> </w:t>
      </w:r>
      <w:r>
        <w:rPr/>
        <w:t>web experience. Apart from allowing users to upload new documents, LegalEase enables them to track processing and review the outcomes.</w:t>
      </w:r>
    </w:p>
    <w:p>
      <w:pPr>
        <w:pStyle w:val="BodyText"/>
        <w:spacing w:line="360" w:lineRule="auto" w:before="149"/>
        <w:ind w:left="187" w:right="766"/>
        <w:jc w:val="both"/>
      </w:pPr>
      <w:r>
        <w:rPr/>
        <w:t>To complete the picture, the following table provides a summary of the technological stack behind LegalEase with regard to the component type, technology used, and its main purposes.</w:t>
      </w:r>
    </w:p>
    <w:p>
      <w:pPr>
        <w:spacing w:before="202"/>
        <w:ind w:left="1627" w:right="0" w:firstLine="0"/>
        <w:jc w:val="both"/>
        <w:rPr>
          <w:b/>
          <w:sz w:val="24"/>
        </w:rPr>
      </w:pPr>
      <w:r>
        <w:rPr>
          <w:b/>
          <w:sz w:val="24"/>
        </w:rPr>
        <w:t>Table</w:t>
      </w:r>
      <w:r>
        <w:rPr>
          <w:b/>
          <w:spacing w:val="-4"/>
          <w:sz w:val="24"/>
        </w:rPr>
        <w:t> </w:t>
      </w:r>
      <w:r>
        <w:rPr>
          <w:b/>
          <w:sz w:val="24"/>
        </w:rPr>
        <w:t>4.1:</w:t>
      </w:r>
      <w:r>
        <w:rPr>
          <w:b/>
          <w:spacing w:val="-4"/>
          <w:sz w:val="24"/>
        </w:rPr>
        <w:t> </w:t>
      </w:r>
      <w:r>
        <w:rPr>
          <w:b/>
          <w:sz w:val="24"/>
        </w:rPr>
        <w:t>Technology</w:t>
      </w:r>
      <w:r>
        <w:rPr>
          <w:b/>
          <w:spacing w:val="-4"/>
          <w:sz w:val="24"/>
        </w:rPr>
        <w:t> </w:t>
      </w:r>
      <w:r>
        <w:rPr>
          <w:b/>
          <w:sz w:val="24"/>
        </w:rPr>
        <w:t>Stack</w:t>
      </w:r>
      <w:r>
        <w:rPr>
          <w:b/>
          <w:spacing w:val="-2"/>
          <w:sz w:val="24"/>
        </w:rPr>
        <w:t> </w:t>
      </w:r>
      <w:r>
        <w:rPr>
          <w:b/>
          <w:sz w:val="24"/>
        </w:rPr>
        <w:t>Used</w:t>
      </w:r>
      <w:r>
        <w:rPr>
          <w:b/>
          <w:spacing w:val="-2"/>
          <w:sz w:val="24"/>
        </w:rPr>
        <w:t> </w:t>
      </w:r>
      <w:r>
        <w:rPr>
          <w:b/>
          <w:sz w:val="24"/>
        </w:rPr>
        <w:t>in</w:t>
      </w:r>
      <w:r>
        <w:rPr>
          <w:b/>
          <w:spacing w:val="-1"/>
          <w:sz w:val="24"/>
        </w:rPr>
        <w:t> </w:t>
      </w:r>
      <w:r>
        <w:rPr>
          <w:b/>
          <w:sz w:val="24"/>
        </w:rPr>
        <w:t>LegalEase</w:t>
      </w:r>
      <w:r>
        <w:rPr>
          <w:b/>
          <w:spacing w:val="-2"/>
          <w:sz w:val="24"/>
        </w:rPr>
        <w:t> System</w:t>
      </w:r>
    </w:p>
    <w:p>
      <w:pPr>
        <w:pStyle w:val="BodyText"/>
        <w:spacing w:before="128"/>
        <w:rPr>
          <w:b/>
          <w:sz w:val="20"/>
        </w:rPr>
      </w:pPr>
    </w:p>
    <w:tbl>
      <w:tblPr>
        <w:tblW w:w="0" w:type="auto"/>
        <w:jc w:val="left"/>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7"/>
        <w:gridCol w:w="3930"/>
        <w:gridCol w:w="3027"/>
      </w:tblGrid>
      <w:tr>
        <w:trPr>
          <w:trHeight w:val="671" w:hRule="atLeast"/>
        </w:trPr>
        <w:tc>
          <w:tcPr>
            <w:tcW w:w="1927" w:type="dxa"/>
            <w:tcBorders>
              <w:bottom w:val="double" w:sz="4" w:space="0" w:color="000000"/>
              <w:right w:val="double" w:sz="4" w:space="0" w:color="000000"/>
            </w:tcBorders>
          </w:tcPr>
          <w:p>
            <w:pPr>
              <w:pStyle w:val="TableParagraph"/>
              <w:spacing w:before="23"/>
              <w:rPr>
                <w:b/>
                <w:sz w:val="24"/>
              </w:rPr>
            </w:pPr>
            <w:r>
              <w:rPr>
                <w:b/>
                <w:spacing w:val="-2"/>
                <w:sz w:val="24"/>
              </w:rPr>
              <w:t>Component</w:t>
            </w:r>
          </w:p>
        </w:tc>
        <w:tc>
          <w:tcPr>
            <w:tcW w:w="3930" w:type="dxa"/>
            <w:tcBorders>
              <w:left w:val="double" w:sz="4" w:space="0" w:color="000000"/>
              <w:bottom w:val="double" w:sz="4" w:space="0" w:color="000000"/>
              <w:right w:val="double" w:sz="4" w:space="0" w:color="000000"/>
            </w:tcBorders>
          </w:tcPr>
          <w:p>
            <w:pPr>
              <w:pStyle w:val="TableParagraph"/>
              <w:spacing w:before="23"/>
              <w:ind w:left="29"/>
              <w:rPr>
                <w:b/>
                <w:sz w:val="24"/>
              </w:rPr>
            </w:pPr>
            <w:r>
              <w:rPr>
                <w:b/>
                <w:sz w:val="24"/>
              </w:rPr>
              <w:t>Technology</w:t>
            </w:r>
            <w:r>
              <w:rPr>
                <w:b/>
                <w:spacing w:val="-2"/>
                <w:sz w:val="24"/>
              </w:rPr>
              <w:t> </w:t>
            </w:r>
            <w:r>
              <w:rPr>
                <w:b/>
                <w:spacing w:val="-4"/>
                <w:sz w:val="24"/>
              </w:rPr>
              <w:t>Used</w:t>
            </w:r>
          </w:p>
        </w:tc>
        <w:tc>
          <w:tcPr>
            <w:tcW w:w="3027" w:type="dxa"/>
            <w:tcBorders>
              <w:left w:val="double" w:sz="4" w:space="0" w:color="000000"/>
              <w:bottom w:val="double" w:sz="4" w:space="0" w:color="000000"/>
            </w:tcBorders>
          </w:tcPr>
          <w:p>
            <w:pPr>
              <w:pStyle w:val="TableParagraph"/>
              <w:spacing w:before="23"/>
              <w:ind w:left="28"/>
              <w:rPr>
                <w:b/>
                <w:sz w:val="24"/>
              </w:rPr>
            </w:pPr>
            <w:r>
              <w:rPr>
                <w:b/>
                <w:spacing w:val="-2"/>
                <w:sz w:val="24"/>
              </w:rPr>
              <w:t>Purpose</w:t>
            </w:r>
          </w:p>
        </w:tc>
      </w:tr>
      <w:tr>
        <w:trPr>
          <w:trHeight w:val="682" w:hRule="atLeast"/>
        </w:trPr>
        <w:tc>
          <w:tcPr>
            <w:tcW w:w="1927" w:type="dxa"/>
            <w:tcBorders>
              <w:top w:val="double" w:sz="4" w:space="0" w:color="000000"/>
              <w:bottom w:val="double" w:sz="4" w:space="0" w:color="000000"/>
              <w:right w:val="double" w:sz="4" w:space="0" w:color="000000"/>
            </w:tcBorders>
          </w:tcPr>
          <w:p>
            <w:pPr>
              <w:pStyle w:val="TableParagraph"/>
              <w:spacing w:before="34"/>
              <w:rPr>
                <w:sz w:val="24"/>
              </w:rPr>
            </w:pPr>
            <w:r>
              <w:rPr>
                <w:spacing w:val="-2"/>
                <w:sz w:val="24"/>
              </w:rPr>
              <w:t>Frontend</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34"/>
              <w:ind w:left="29"/>
              <w:rPr>
                <w:sz w:val="24"/>
              </w:rPr>
            </w:pPr>
            <w:r>
              <w:rPr>
                <w:sz w:val="24"/>
              </w:rPr>
              <w:t>React,</w:t>
            </w:r>
            <w:r>
              <w:rPr>
                <w:spacing w:val="-4"/>
                <w:sz w:val="24"/>
              </w:rPr>
              <w:t> </w:t>
            </w:r>
            <w:r>
              <w:rPr>
                <w:sz w:val="24"/>
              </w:rPr>
              <w:t>HTML,</w:t>
            </w:r>
            <w:r>
              <w:rPr>
                <w:spacing w:val="-1"/>
                <w:sz w:val="24"/>
              </w:rPr>
              <w:t> </w:t>
            </w:r>
            <w:r>
              <w:rPr>
                <w:spacing w:val="-5"/>
                <w:sz w:val="24"/>
              </w:rPr>
              <w:t>CSS</w:t>
            </w:r>
          </w:p>
        </w:tc>
        <w:tc>
          <w:tcPr>
            <w:tcW w:w="3027" w:type="dxa"/>
            <w:tcBorders>
              <w:top w:val="double" w:sz="4" w:space="0" w:color="000000"/>
              <w:left w:val="double" w:sz="4" w:space="0" w:color="000000"/>
              <w:bottom w:val="double" w:sz="4" w:space="0" w:color="000000"/>
            </w:tcBorders>
          </w:tcPr>
          <w:p>
            <w:pPr>
              <w:pStyle w:val="TableParagraph"/>
              <w:spacing w:before="34"/>
              <w:ind w:left="28"/>
              <w:rPr>
                <w:sz w:val="24"/>
              </w:rPr>
            </w:pPr>
            <w:r>
              <w:rPr>
                <w:sz w:val="24"/>
              </w:rPr>
              <w:t>User</w:t>
            </w:r>
            <w:r>
              <w:rPr>
                <w:spacing w:val="-1"/>
                <w:sz w:val="24"/>
              </w:rPr>
              <w:t> </w:t>
            </w:r>
            <w:r>
              <w:rPr>
                <w:spacing w:val="-2"/>
                <w:sz w:val="24"/>
              </w:rPr>
              <w:t>Interface</w:t>
            </w:r>
          </w:p>
        </w:tc>
      </w:tr>
      <w:tr>
        <w:trPr>
          <w:trHeight w:val="700" w:hRule="atLeast"/>
        </w:trPr>
        <w:tc>
          <w:tcPr>
            <w:tcW w:w="1927" w:type="dxa"/>
            <w:tcBorders>
              <w:top w:val="double" w:sz="4" w:space="0" w:color="000000"/>
              <w:bottom w:val="double" w:sz="4" w:space="0" w:color="000000"/>
              <w:right w:val="double" w:sz="4" w:space="0" w:color="000000"/>
            </w:tcBorders>
          </w:tcPr>
          <w:p>
            <w:pPr>
              <w:pStyle w:val="TableParagraph"/>
              <w:spacing w:before="41"/>
              <w:rPr>
                <w:sz w:val="24"/>
              </w:rPr>
            </w:pPr>
            <w:r>
              <w:rPr>
                <w:spacing w:val="-2"/>
                <w:sz w:val="24"/>
              </w:rPr>
              <w:t>Backend</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41"/>
              <w:ind w:left="29"/>
              <w:rPr>
                <w:sz w:val="24"/>
              </w:rPr>
            </w:pPr>
            <w:r>
              <w:rPr>
                <w:sz w:val="24"/>
              </w:rPr>
              <w:t>Python, </w:t>
            </w:r>
            <w:r>
              <w:rPr>
                <w:spacing w:val="-2"/>
                <w:sz w:val="24"/>
              </w:rPr>
              <w:t>FastAPI</w:t>
            </w:r>
          </w:p>
        </w:tc>
        <w:tc>
          <w:tcPr>
            <w:tcW w:w="3027" w:type="dxa"/>
            <w:tcBorders>
              <w:top w:val="double" w:sz="4" w:space="0" w:color="000000"/>
              <w:left w:val="double" w:sz="4" w:space="0" w:color="000000"/>
              <w:bottom w:val="double" w:sz="4" w:space="0" w:color="000000"/>
            </w:tcBorders>
          </w:tcPr>
          <w:p>
            <w:pPr>
              <w:pStyle w:val="TableParagraph"/>
              <w:spacing w:before="41"/>
              <w:ind w:left="28"/>
              <w:rPr>
                <w:sz w:val="24"/>
              </w:rPr>
            </w:pPr>
            <w:r>
              <w:rPr>
                <w:sz w:val="24"/>
              </w:rPr>
              <w:t>API</w:t>
            </w:r>
            <w:r>
              <w:rPr>
                <w:spacing w:val="-3"/>
                <w:sz w:val="24"/>
              </w:rPr>
              <w:t> </w:t>
            </w:r>
            <w:r>
              <w:rPr>
                <w:sz w:val="24"/>
              </w:rPr>
              <w:t>&amp; </w:t>
            </w:r>
            <w:r>
              <w:rPr>
                <w:spacing w:val="-2"/>
                <w:sz w:val="24"/>
              </w:rPr>
              <w:t>Processing</w:t>
            </w:r>
          </w:p>
        </w:tc>
      </w:tr>
      <w:tr>
        <w:trPr>
          <w:trHeight w:val="680" w:hRule="atLeast"/>
        </w:trPr>
        <w:tc>
          <w:tcPr>
            <w:tcW w:w="1927" w:type="dxa"/>
            <w:tcBorders>
              <w:top w:val="double" w:sz="4" w:space="0" w:color="000000"/>
              <w:bottom w:val="double" w:sz="4" w:space="0" w:color="000000"/>
              <w:right w:val="double" w:sz="4" w:space="0" w:color="000000"/>
            </w:tcBorders>
          </w:tcPr>
          <w:p>
            <w:pPr>
              <w:pStyle w:val="TableParagraph"/>
              <w:spacing w:before="32"/>
              <w:rPr>
                <w:sz w:val="24"/>
              </w:rPr>
            </w:pPr>
            <w:r>
              <w:rPr>
                <w:sz w:val="24"/>
              </w:rPr>
              <w:t>NLP</w:t>
            </w:r>
            <w:r>
              <w:rPr>
                <w:spacing w:val="-1"/>
                <w:sz w:val="24"/>
              </w:rPr>
              <w:t> </w:t>
            </w:r>
            <w:r>
              <w:rPr>
                <w:spacing w:val="-2"/>
                <w:sz w:val="24"/>
              </w:rPr>
              <w:t>Library</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32"/>
              <w:ind w:left="29"/>
              <w:rPr>
                <w:sz w:val="24"/>
              </w:rPr>
            </w:pPr>
            <w:r>
              <w:rPr>
                <w:spacing w:val="-2"/>
                <w:sz w:val="24"/>
              </w:rPr>
              <w:t>spaCy</w:t>
            </w:r>
          </w:p>
        </w:tc>
        <w:tc>
          <w:tcPr>
            <w:tcW w:w="3027" w:type="dxa"/>
            <w:tcBorders>
              <w:top w:val="double" w:sz="4" w:space="0" w:color="000000"/>
              <w:left w:val="double" w:sz="4" w:space="0" w:color="000000"/>
              <w:bottom w:val="double" w:sz="4" w:space="0" w:color="000000"/>
            </w:tcBorders>
          </w:tcPr>
          <w:p>
            <w:pPr>
              <w:pStyle w:val="TableParagraph"/>
              <w:spacing w:before="32"/>
              <w:ind w:left="28"/>
              <w:rPr>
                <w:sz w:val="24"/>
              </w:rPr>
            </w:pPr>
            <w:r>
              <w:rPr>
                <w:sz w:val="24"/>
              </w:rPr>
              <w:t>Text</w:t>
            </w:r>
            <w:r>
              <w:rPr>
                <w:spacing w:val="-2"/>
                <w:sz w:val="24"/>
              </w:rPr>
              <w:t> Processing</w:t>
            </w:r>
          </w:p>
        </w:tc>
      </w:tr>
      <w:tr>
        <w:trPr>
          <w:trHeight w:val="699" w:hRule="atLeast"/>
        </w:trPr>
        <w:tc>
          <w:tcPr>
            <w:tcW w:w="1927" w:type="dxa"/>
            <w:tcBorders>
              <w:top w:val="double" w:sz="4" w:space="0" w:color="000000"/>
              <w:bottom w:val="double" w:sz="4" w:space="0" w:color="000000"/>
              <w:right w:val="double" w:sz="4" w:space="0" w:color="000000"/>
            </w:tcBorders>
          </w:tcPr>
          <w:p>
            <w:pPr>
              <w:pStyle w:val="TableParagraph"/>
              <w:spacing w:before="41"/>
              <w:rPr>
                <w:sz w:val="24"/>
              </w:rPr>
            </w:pPr>
            <w:r>
              <w:rPr>
                <w:sz w:val="24"/>
              </w:rPr>
              <w:t>ML </w:t>
            </w:r>
            <w:r>
              <w:rPr>
                <w:spacing w:val="-2"/>
                <w:sz w:val="24"/>
              </w:rPr>
              <w:t>Models</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41"/>
              <w:ind w:left="29"/>
              <w:rPr>
                <w:sz w:val="24"/>
              </w:rPr>
            </w:pPr>
            <w:r>
              <w:rPr>
                <w:sz w:val="24"/>
              </w:rPr>
              <w:t>HuggingFace</w:t>
            </w:r>
            <w:r>
              <w:rPr>
                <w:spacing w:val="-10"/>
                <w:sz w:val="24"/>
              </w:rPr>
              <w:t> </w:t>
            </w:r>
            <w:r>
              <w:rPr>
                <w:spacing w:val="-2"/>
                <w:sz w:val="24"/>
              </w:rPr>
              <w:t>Transformers</w:t>
            </w:r>
          </w:p>
        </w:tc>
        <w:tc>
          <w:tcPr>
            <w:tcW w:w="3027" w:type="dxa"/>
            <w:tcBorders>
              <w:top w:val="double" w:sz="4" w:space="0" w:color="000000"/>
              <w:left w:val="double" w:sz="4" w:space="0" w:color="000000"/>
              <w:bottom w:val="double" w:sz="4" w:space="0" w:color="000000"/>
            </w:tcBorders>
          </w:tcPr>
          <w:p>
            <w:pPr>
              <w:pStyle w:val="TableParagraph"/>
              <w:spacing w:before="41"/>
              <w:ind w:left="28"/>
              <w:rPr>
                <w:sz w:val="24"/>
              </w:rPr>
            </w:pPr>
            <w:r>
              <w:rPr>
                <w:sz w:val="24"/>
              </w:rPr>
              <w:t>Clause</w:t>
            </w:r>
            <w:r>
              <w:rPr>
                <w:spacing w:val="-2"/>
                <w:sz w:val="24"/>
              </w:rPr>
              <w:t> Classification</w:t>
            </w:r>
          </w:p>
        </w:tc>
      </w:tr>
      <w:tr>
        <w:trPr>
          <w:trHeight w:val="682" w:hRule="atLeast"/>
        </w:trPr>
        <w:tc>
          <w:tcPr>
            <w:tcW w:w="1927" w:type="dxa"/>
            <w:tcBorders>
              <w:top w:val="double" w:sz="4" w:space="0" w:color="000000"/>
              <w:bottom w:val="double" w:sz="4" w:space="0" w:color="000000"/>
              <w:right w:val="double" w:sz="4" w:space="0" w:color="000000"/>
            </w:tcBorders>
          </w:tcPr>
          <w:p>
            <w:pPr>
              <w:pStyle w:val="TableParagraph"/>
              <w:spacing w:before="32"/>
              <w:rPr>
                <w:sz w:val="24"/>
              </w:rPr>
            </w:pPr>
            <w:r>
              <w:rPr>
                <w:sz w:val="24"/>
              </w:rPr>
              <w:t>OCR </w:t>
            </w:r>
            <w:r>
              <w:rPr>
                <w:spacing w:val="-2"/>
                <w:sz w:val="24"/>
              </w:rPr>
              <w:t>Engine</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32"/>
              <w:ind w:left="29"/>
              <w:rPr>
                <w:sz w:val="24"/>
              </w:rPr>
            </w:pPr>
            <w:r>
              <w:rPr>
                <w:sz w:val="24"/>
              </w:rPr>
              <w:t>Tesseract</w:t>
            </w:r>
            <w:r>
              <w:rPr>
                <w:spacing w:val="-4"/>
                <w:sz w:val="24"/>
              </w:rPr>
              <w:t> </w:t>
            </w:r>
            <w:r>
              <w:rPr>
                <w:spacing w:val="-5"/>
                <w:sz w:val="24"/>
              </w:rPr>
              <w:t>OCR</w:t>
            </w:r>
          </w:p>
        </w:tc>
        <w:tc>
          <w:tcPr>
            <w:tcW w:w="3027" w:type="dxa"/>
            <w:tcBorders>
              <w:top w:val="double" w:sz="4" w:space="0" w:color="000000"/>
              <w:left w:val="double" w:sz="4" w:space="0" w:color="000000"/>
              <w:bottom w:val="double" w:sz="4" w:space="0" w:color="000000"/>
            </w:tcBorders>
          </w:tcPr>
          <w:p>
            <w:pPr>
              <w:pStyle w:val="TableParagraph"/>
              <w:spacing w:before="32"/>
              <w:ind w:left="28"/>
              <w:rPr>
                <w:sz w:val="24"/>
              </w:rPr>
            </w:pPr>
            <w:r>
              <w:rPr>
                <w:sz w:val="24"/>
              </w:rPr>
              <w:t>Text</w:t>
            </w:r>
            <w:r>
              <w:rPr>
                <w:spacing w:val="-2"/>
                <w:sz w:val="24"/>
              </w:rPr>
              <w:t> Extraction</w:t>
            </w:r>
          </w:p>
        </w:tc>
      </w:tr>
      <w:tr>
        <w:trPr>
          <w:trHeight w:val="697" w:hRule="atLeast"/>
        </w:trPr>
        <w:tc>
          <w:tcPr>
            <w:tcW w:w="1927" w:type="dxa"/>
            <w:tcBorders>
              <w:top w:val="double" w:sz="4" w:space="0" w:color="000000"/>
              <w:bottom w:val="double" w:sz="4" w:space="0" w:color="000000"/>
              <w:right w:val="double" w:sz="4" w:space="0" w:color="000000"/>
            </w:tcBorders>
          </w:tcPr>
          <w:p>
            <w:pPr>
              <w:pStyle w:val="TableParagraph"/>
              <w:spacing w:before="41"/>
              <w:rPr>
                <w:sz w:val="24"/>
              </w:rPr>
            </w:pPr>
            <w:r>
              <w:rPr>
                <w:spacing w:val="-2"/>
                <w:sz w:val="24"/>
              </w:rPr>
              <w:t>Database</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41"/>
              <w:ind w:left="29"/>
              <w:rPr>
                <w:sz w:val="24"/>
              </w:rPr>
            </w:pPr>
            <w:r>
              <w:rPr>
                <w:sz w:val="24"/>
              </w:rPr>
              <w:t>MongoDB / </w:t>
            </w:r>
            <w:r>
              <w:rPr>
                <w:spacing w:val="-2"/>
                <w:sz w:val="24"/>
              </w:rPr>
              <w:t>PostgreSQL</w:t>
            </w:r>
          </w:p>
        </w:tc>
        <w:tc>
          <w:tcPr>
            <w:tcW w:w="3027" w:type="dxa"/>
            <w:tcBorders>
              <w:top w:val="double" w:sz="4" w:space="0" w:color="000000"/>
              <w:left w:val="double" w:sz="4" w:space="0" w:color="000000"/>
              <w:bottom w:val="double" w:sz="4" w:space="0" w:color="000000"/>
            </w:tcBorders>
          </w:tcPr>
          <w:p>
            <w:pPr>
              <w:pStyle w:val="TableParagraph"/>
              <w:spacing w:before="41"/>
              <w:ind w:left="28"/>
              <w:rPr>
                <w:sz w:val="24"/>
              </w:rPr>
            </w:pPr>
            <w:r>
              <w:rPr>
                <w:sz w:val="24"/>
              </w:rPr>
              <w:t>Data</w:t>
            </w:r>
            <w:r>
              <w:rPr>
                <w:spacing w:val="-2"/>
                <w:sz w:val="24"/>
              </w:rPr>
              <w:t> Storage</w:t>
            </w:r>
          </w:p>
        </w:tc>
      </w:tr>
      <w:tr>
        <w:trPr>
          <w:trHeight w:val="683" w:hRule="atLeast"/>
        </w:trPr>
        <w:tc>
          <w:tcPr>
            <w:tcW w:w="1927" w:type="dxa"/>
            <w:tcBorders>
              <w:top w:val="double" w:sz="4" w:space="0" w:color="000000"/>
              <w:bottom w:val="double" w:sz="4" w:space="0" w:color="000000"/>
              <w:right w:val="double" w:sz="4" w:space="0" w:color="000000"/>
            </w:tcBorders>
          </w:tcPr>
          <w:p>
            <w:pPr>
              <w:pStyle w:val="TableParagraph"/>
              <w:spacing w:before="35"/>
              <w:rPr>
                <w:sz w:val="24"/>
              </w:rPr>
            </w:pPr>
            <w:r>
              <w:rPr>
                <w:sz w:val="24"/>
              </w:rPr>
              <w:t>File</w:t>
            </w:r>
            <w:r>
              <w:rPr>
                <w:spacing w:val="-5"/>
                <w:sz w:val="24"/>
              </w:rPr>
              <w:t> </w:t>
            </w:r>
            <w:r>
              <w:rPr>
                <w:spacing w:val="-2"/>
                <w:sz w:val="24"/>
              </w:rPr>
              <w:t>Storage</w:t>
            </w:r>
          </w:p>
        </w:tc>
        <w:tc>
          <w:tcPr>
            <w:tcW w:w="3930" w:type="dxa"/>
            <w:tcBorders>
              <w:top w:val="double" w:sz="4" w:space="0" w:color="000000"/>
              <w:left w:val="double" w:sz="4" w:space="0" w:color="000000"/>
              <w:bottom w:val="double" w:sz="4" w:space="0" w:color="000000"/>
              <w:right w:val="double" w:sz="4" w:space="0" w:color="000000"/>
            </w:tcBorders>
          </w:tcPr>
          <w:p>
            <w:pPr>
              <w:pStyle w:val="TableParagraph"/>
              <w:spacing w:before="35"/>
              <w:ind w:left="29"/>
              <w:rPr>
                <w:sz w:val="24"/>
              </w:rPr>
            </w:pPr>
            <w:r>
              <w:rPr>
                <w:sz w:val="24"/>
              </w:rPr>
              <w:t>AWS</w:t>
            </w:r>
            <w:r>
              <w:rPr>
                <w:spacing w:val="-1"/>
                <w:sz w:val="24"/>
              </w:rPr>
              <w:t> </w:t>
            </w:r>
            <w:r>
              <w:rPr>
                <w:sz w:val="24"/>
              </w:rPr>
              <w:t>S3</w:t>
            </w:r>
            <w:r>
              <w:rPr>
                <w:spacing w:val="-1"/>
                <w:sz w:val="24"/>
              </w:rPr>
              <w:t> </w:t>
            </w:r>
            <w:r>
              <w:rPr>
                <w:sz w:val="24"/>
              </w:rPr>
              <w:t>/</w:t>
            </w:r>
            <w:r>
              <w:rPr>
                <w:spacing w:val="-1"/>
                <w:sz w:val="24"/>
              </w:rPr>
              <w:t> </w:t>
            </w:r>
            <w:r>
              <w:rPr>
                <w:sz w:val="24"/>
              </w:rPr>
              <w:t>Local</w:t>
            </w:r>
            <w:r>
              <w:rPr>
                <w:spacing w:val="-1"/>
                <w:sz w:val="24"/>
              </w:rPr>
              <w:t> </w:t>
            </w:r>
            <w:r>
              <w:rPr>
                <w:spacing w:val="-2"/>
                <w:sz w:val="24"/>
              </w:rPr>
              <w:t>Storage</w:t>
            </w:r>
          </w:p>
        </w:tc>
        <w:tc>
          <w:tcPr>
            <w:tcW w:w="3027" w:type="dxa"/>
            <w:tcBorders>
              <w:top w:val="double" w:sz="4" w:space="0" w:color="000000"/>
              <w:left w:val="double" w:sz="4" w:space="0" w:color="000000"/>
              <w:bottom w:val="double" w:sz="4" w:space="0" w:color="000000"/>
            </w:tcBorders>
          </w:tcPr>
          <w:p>
            <w:pPr>
              <w:pStyle w:val="TableParagraph"/>
              <w:spacing w:before="35"/>
              <w:ind w:left="28"/>
              <w:rPr>
                <w:sz w:val="24"/>
              </w:rPr>
            </w:pPr>
            <w:r>
              <w:rPr>
                <w:sz w:val="24"/>
              </w:rPr>
              <w:t>Document</w:t>
            </w:r>
            <w:r>
              <w:rPr>
                <w:spacing w:val="-2"/>
                <w:sz w:val="24"/>
              </w:rPr>
              <w:t> Handling</w:t>
            </w:r>
          </w:p>
        </w:tc>
      </w:tr>
      <w:tr>
        <w:trPr>
          <w:trHeight w:val="671" w:hRule="atLeast"/>
        </w:trPr>
        <w:tc>
          <w:tcPr>
            <w:tcW w:w="1927" w:type="dxa"/>
            <w:tcBorders>
              <w:top w:val="double" w:sz="4" w:space="0" w:color="000000"/>
              <w:right w:val="double" w:sz="4" w:space="0" w:color="000000"/>
            </w:tcBorders>
          </w:tcPr>
          <w:p>
            <w:pPr>
              <w:pStyle w:val="TableParagraph"/>
              <w:spacing w:before="34"/>
              <w:rPr>
                <w:sz w:val="24"/>
              </w:rPr>
            </w:pPr>
            <w:r>
              <w:rPr>
                <w:spacing w:val="-2"/>
                <w:sz w:val="24"/>
              </w:rPr>
              <w:t>Visualization</w:t>
            </w:r>
          </w:p>
        </w:tc>
        <w:tc>
          <w:tcPr>
            <w:tcW w:w="3930" w:type="dxa"/>
            <w:tcBorders>
              <w:top w:val="double" w:sz="4" w:space="0" w:color="000000"/>
              <w:left w:val="double" w:sz="4" w:space="0" w:color="000000"/>
              <w:right w:val="double" w:sz="4" w:space="0" w:color="000000"/>
            </w:tcBorders>
          </w:tcPr>
          <w:p>
            <w:pPr>
              <w:pStyle w:val="TableParagraph"/>
              <w:spacing w:before="34"/>
              <w:ind w:left="29"/>
              <w:rPr>
                <w:sz w:val="24"/>
              </w:rPr>
            </w:pPr>
            <w:r>
              <w:rPr>
                <w:sz w:val="24"/>
              </w:rPr>
              <w:t>Chart.js</w:t>
            </w:r>
            <w:r>
              <w:rPr>
                <w:spacing w:val="-4"/>
                <w:sz w:val="24"/>
              </w:rPr>
              <w:t> </w:t>
            </w:r>
            <w:r>
              <w:rPr>
                <w:sz w:val="24"/>
              </w:rPr>
              <w:t>/</w:t>
            </w:r>
            <w:r>
              <w:rPr>
                <w:spacing w:val="-2"/>
                <w:sz w:val="24"/>
              </w:rPr>
              <w:t> Recharts</w:t>
            </w:r>
          </w:p>
        </w:tc>
        <w:tc>
          <w:tcPr>
            <w:tcW w:w="3027" w:type="dxa"/>
            <w:tcBorders>
              <w:top w:val="double" w:sz="4" w:space="0" w:color="000000"/>
              <w:left w:val="double" w:sz="4" w:space="0" w:color="000000"/>
            </w:tcBorders>
          </w:tcPr>
          <w:p>
            <w:pPr>
              <w:pStyle w:val="TableParagraph"/>
              <w:spacing w:before="34"/>
              <w:ind w:left="28"/>
              <w:rPr>
                <w:sz w:val="24"/>
              </w:rPr>
            </w:pPr>
            <w:r>
              <w:rPr>
                <w:sz w:val="24"/>
              </w:rPr>
              <w:t>Graphs</w:t>
            </w:r>
            <w:r>
              <w:rPr>
                <w:spacing w:val="-4"/>
                <w:sz w:val="24"/>
              </w:rPr>
              <w:t> </w:t>
            </w:r>
            <w:r>
              <w:rPr>
                <w:sz w:val="24"/>
              </w:rPr>
              <w:t>&amp;</w:t>
            </w:r>
            <w:r>
              <w:rPr>
                <w:spacing w:val="-2"/>
                <w:sz w:val="24"/>
              </w:rPr>
              <w:t> Dashboard</w:t>
            </w:r>
          </w:p>
        </w:tc>
      </w:tr>
    </w:tbl>
    <w:p>
      <w:pPr>
        <w:pStyle w:val="TableParagraph"/>
        <w:spacing w:after="0"/>
        <w:rPr>
          <w:sz w:val="24"/>
        </w:rPr>
        <w:sectPr>
          <w:pgSz w:w="12240" w:h="15840"/>
          <w:pgMar w:header="0" w:footer="929" w:top="1780" w:bottom="1160" w:left="1800" w:right="360"/>
        </w:sectPr>
      </w:pPr>
    </w:p>
    <w:p>
      <w:pPr>
        <w:pStyle w:val="Heading2"/>
        <w:numPr>
          <w:ilvl w:val="1"/>
          <w:numId w:val="12"/>
        </w:numPr>
        <w:tabs>
          <w:tab w:pos="665" w:val="left" w:leader="none"/>
        </w:tabs>
        <w:spacing w:line="240" w:lineRule="auto" w:before="62" w:after="0"/>
        <w:ind w:left="665" w:right="0" w:hanging="478"/>
        <w:jc w:val="left"/>
      </w:pPr>
      <w:bookmarkStart w:name="_TOC_250013" w:id="29"/>
      <w:r>
        <w:rPr/>
        <w:t>Backend</w:t>
      </w:r>
      <w:r>
        <w:rPr>
          <w:spacing w:val="-16"/>
        </w:rPr>
        <w:t> </w:t>
      </w:r>
      <w:bookmarkEnd w:id="29"/>
      <w:r>
        <w:rPr>
          <w:spacing w:val="-2"/>
        </w:rPr>
        <w:t>Implementation</w:t>
      </w:r>
    </w:p>
    <w:p>
      <w:pPr>
        <w:pStyle w:val="BodyText"/>
        <w:spacing w:before="16"/>
        <w:rPr>
          <w:b/>
          <w:sz w:val="32"/>
        </w:rPr>
      </w:pPr>
    </w:p>
    <w:p>
      <w:pPr>
        <w:pStyle w:val="BodyText"/>
        <w:spacing w:line="360" w:lineRule="auto"/>
        <w:ind w:left="187" w:right="757"/>
        <w:jc w:val="both"/>
      </w:pPr>
      <w:r>
        <w:rPr/>
        <w:t>The LegalEase backend acts as the central nerve of the project, managing the flow of information and coordinating interactions between different system modules. It is designed using a microservices-based architecture, where each service is responsible for a specific task, such as document parsing, natural language processing (NLP), and risk assessment. This separation of responsibilities allows the system to remain organized, scalable, and easier to maintain,</w:t>
      </w:r>
      <w:r>
        <w:rPr>
          <w:spacing w:val="-11"/>
        </w:rPr>
        <w:t> </w:t>
      </w:r>
      <w:r>
        <w:rPr/>
        <w:t>as</w:t>
      </w:r>
      <w:r>
        <w:rPr>
          <w:spacing w:val="-10"/>
        </w:rPr>
        <w:t> </w:t>
      </w:r>
      <w:r>
        <w:rPr/>
        <w:t>each</w:t>
      </w:r>
      <w:r>
        <w:rPr>
          <w:spacing w:val="-8"/>
        </w:rPr>
        <w:t> </w:t>
      </w:r>
      <w:r>
        <w:rPr/>
        <w:t>component</w:t>
      </w:r>
      <w:r>
        <w:rPr>
          <w:spacing w:val="-10"/>
        </w:rPr>
        <w:t> </w:t>
      </w:r>
      <w:r>
        <w:rPr/>
        <w:t>can</w:t>
      </w:r>
      <w:r>
        <w:rPr>
          <w:spacing w:val="-11"/>
        </w:rPr>
        <w:t> </w:t>
      </w:r>
      <w:r>
        <w:rPr/>
        <w:t>be</w:t>
      </w:r>
      <w:r>
        <w:rPr>
          <w:spacing w:val="-12"/>
        </w:rPr>
        <w:t> </w:t>
      </w:r>
      <w:r>
        <w:rPr/>
        <w:t>developed</w:t>
      </w:r>
      <w:r>
        <w:rPr>
          <w:spacing w:val="-9"/>
        </w:rPr>
        <w:t> </w:t>
      </w:r>
      <w:r>
        <w:rPr/>
        <w:t>and</w:t>
      </w:r>
      <w:r>
        <w:rPr>
          <w:spacing w:val="-11"/>
        </w:rPr>
        <w:t> </w:t>
      </w:r>
      <w:r>
        <w:rPr/>
        <w:t>updated</w:t>
      </w:r>
      <w:r>
        <w:rPr>
          <w:spacing w:val="-11"/>
        </w:rPr>
        <w:t> </w:t>
      </w:r>
      <w:r>
        <w:rPr/>
        <w:t>independently</w:t>
      </w:r>
      <w:r>
        <w:rPr>
          <w:spacing w:val="-11"/>
        </w:rPr>
        <w:t> </w:t>
      </w:r>
      <w:r>
        <w:rPr/>
        <w:t>without</w:t>
      </w:r>
      <w:r>
        <w:rPr>
          <w:spacing w:val="-10"/>
        </w:rPr>
        <w:t> </w:t>
      </w:r>
      <w:r>
        <w:rPr/>
        <w:t>affecting</w:t>
      </w:r>
      <w:r>
        <w:rPr>
          <w:spacing w:val="-11"/>
        </w:rPr>
        <w:t> </w:t>
      </w:r>
      <w:r>
        <w:rPr/>
        <w:t>the entire system.</w:t>
      </w:r>
    </w:p>
    <w:p>
      <w:pPr>
        <w:pStyle w:val="BodyText"/>
        <w:spacing w:line="360" w:lineRule="auto" w:before="201"/>
        <w:ind w:left="187" w:right="759"/>
        <w:jc w:val="both"/>
      </w:pPr>
      <w:r>
        <w:rPr/>
        <w:t>When a document is submitted by an end user, the backend assigns it a unique identifier and initiates</w:t>
      </w:r>
      <w:r>
        <w:rPr>
          <w:spacing w:val="-9"/>
        </w:rPr>
        <w:t> </w:t>
      </w:r>
      <w:r>
        <w:rPr/>
        <w:t>the</w:t>
      </w:r>
      <w:r>
        <w:rPr>
          <w:spacing w:val="-9"/>
        </w:rPr>
        <w:t> </w:t>
      </w:r>
      <w:r>
        <w:rPr/>
        <w:t>processing</w:t>
      </w:r>
      <w:r>
        <w:rPr>
          <w:spacing w:val="-8"/>
        </w:rPr>
        <w:t> </w:t>
      </w:r>
      <w:r>
        <w:rPr/>
        <w:t>workflow.</w:t>
      </w:r>
      <w:r>
        <w:rPr>
          <w:spacing w:val="-8"/>
        </w:rPr>
        <w:t> </w:t>
      </w:r>
      <w:r>
        <w:rPr/>
        <w:t>The</w:t>
      </w:r>
      <w:r>
        <w:rPr>
          <w:spacing w:val="-9"/>
        </w:rPr>
        <w:t> </w:t>
      </w:r>
      <w:r>
        <w:rPr/>
        <w:t>system</w:t>
      </w:r>
      <w:r>
        <w:rPr>
          <w:spacing w:val="-8"/>
        </w:rPr>
        <w:t> </w:t>
      </w:r>
      <w:r>
        <w:rPr/>
        <w:t>is</w:t>
      </w:r>
      <w:r>
        <w:rPr>
          <w:spacing w:val="-8"/>
        </w:rPr>
        <w:t> </w:t>
      </w:r>
      <w:r>
        <w:rPr/>
        <w:t>designed</w:t>
      </w:r>
      <w:r>
        <w:rPr>
          <w:spacing w:val="-9"/>
        </w:rPr>
        <w:t> </w:t>
      </w:r>
      <w:r>
        <w:rPr/>
        <w:t>to</w:t>
      </w:r>
      <w:r>
        <w:rPr>
          <w:spacing w:val="-8"/>
        </w:rPr>
        <w:t> </w:t>
      </w:r>
      <w:r>
        <w:rPr/>
        <w:t>handle</w:t>
      </w:r>
      <w:r>
        <w:rPr>
          <w:spacing w:val="-9"/>
        </w:rPr>
        <w:t> </w:t>
      </w:r>
      <w:r>
        <w:rPr/>
        <w:t>operations</w:t>
      </w:r>
      <w:r>
        <w:rPr>
          <w:spacing w:val="-8"/>
        </w:rPr>
        <w:t> </w:t>
      </w:r>
      <w:r>
        <w:rPr/>
        <w:t>asynchronously, ensuring that time-consuming tasks do not block other processes. This approach improves overall</w:t>
      </w:r>
      <w:r>
        <w:rPr>
          <w:spacing w:val="-11"/>
        </w:rPr>
        <w:t> </w:t>
      </w:r>
      <w:r>
        <w:rPr/>
        <w:t>performance</w:t>
      </w:r>
      <w:r>
        <w:rPr>
          <w:spacing w:val="-12"/>
        </w:rPr>
        <w:t> </w:t>
      </w:r>
      <w:r>
        <w:rPr/>
        <w:t>and</w:t>
      </w:r>
      <w:r>
        <w:rPr>
          <w:spacing w:val="-11"/>
        </w:rPr>
        <w:t> </w:t>
      </w:r>
      <w:r>
        <w:rPr/>
        <w:t>allows</w:t>
      </w:r>
      <w:r>
        <w:rPr>
          <w:spacing w:val="-11"/>
        </w:rPr>
        <w:t> </w:t>
      </w:r>
      <w:r>
        <w:rPr/>
        <w:t>the</w:t>
      </w:r>
      <w:r>
        <w:rPr>
          <w:spacing w:val="-11"/>
        </w:rPr>
        <w:t> </w:t>
      </w:r>
      <w:r>
        <w:rPr/>
        <w:t>system</w:t>
      </w:r>
      <w:r>
        <w:rPr>
          <w:spacing w:val="-11"/>
        </w:rPr>
        <w:t> </w:t>
      </w:r>
      <w:r>
        <w:rPr/>
        <w:t>to</w:t>
      </w:r>
      <w:r>
        <w:rPr>
          <w:spacing w:val="-13"/>
        </w:rPr>
        <w:t> </w:t>
      </w:r>
      <w:r>
        <w:rPr/>
        <w:t>efficiently</w:t>
      </w:r>
      <w:r>
        <w:rPr>
          <w:spacing w:val="-11"/>
        </w:rPr>
        <w:t> </w:t>
      </w:r>
      <w:r>
        <w:rPr/>
        <w:t>manage</w:t>
      </w:r>
      <w:r>
        <w:rPr>
          <w:spacing w:val="-12"/>
        </w:rPr>
        <w:t> </w:t>
      </w:r>
      <w:r>
        <w:rPr/>
        <w:t>multiple</w:t>
      </w:r>
      <w:r>
        <w:rPr>
          <w:spacing w:val="-11"/>
        </w:rPr>
        <w:t> </w:t>
      </w:r>
      <w:r>
        <w:rPr/>
        <w:t>requests</w:t>
      </w:r>
      <w:r>
        <w:rPr>
          <w:spacing w:val="-11"/>
        </w:rPr>
        <w:t> </w:t>
      </w:r>
      <w:r>
        <w:rPr/>
        <w:t>at</w:t>
      </w:r>
      <w:r>
        <w:rPr>
          <w:spacing w:val="-11"/>
        </w:rPr>
        <w:t> </w:t>
      </w:r>
      <w:r>
        <w:rPr/>
        <w:t>once,</w:t>
      </w:r>
      <w:r>
        <w:rPr>
          <w:spacing w:val="-11"/>
        </w:rPr>
        <w:t> </w:t>
      </w:r>
      <w:r>
        <w:rPr/>
        <w:t>even when dealing with large or complex documents that require extensive processing.</w:t>
      </w:r>
    </w:p>
    <w:p>
      <w:pPr>
        <w:pStyle w:val="BodyText"/>
        <w:spacing w:line="360" w:lineRule="auto" w:before="201"/>
        <w:ind w:left="187" w:right="759"/>
        <w:jc w:val="both"/>
      </w:pPr>
      <w:r>
        <w:rPr/>
        <w:t>The</w:t>
      </w:r>
      <w:r>
        <w:rPr>
          <w:spacing w:val="-12"/>
        </w:rPr>
        <w:t> </w:t>
      </w:r>
      <w:r>
        <w:rPr/>
        <w:t>backend</w:t>
      </w:r>
      <w:r>
        <w:rPr>
          <w:spacing w:val="-9"/>
        </w:rPr>
        <w:t> </w:t>
      </w:r>
      <w:r>
        <w:rPr/>
        <w:t>follows</w:t>
      </w:r>
      <w:r>
        <w:rPr>
          <w:spacing w:val="-12"/>
        </w:rPr>
        <w:t> </w:t>
      </w:r>
      <w:r>
        <w:rPr/>
        <w:t>a</w:t>
      </w:r>
      <w:r>
        <w:rPr>
          <w:spacing w:val="-12"/>
        </w:rPr>
        <w:t> </w:t>
      </w:r>
      <w:r>
        <w:rPr/>
        <w:t>modular</w:t>
      </w:r>
      <w:r>
        <w:rPr>
          <w:spacing w:val="-12"/>
        </w:rPr>
        <w:t> </w:t>
      </w:r>
      <w:r>
        <w:rPr/>
        <w:t>design</w:t>
      </w:r>
      <w:r>
        <w:rPr>
          <w:spacing w:val="-11"/>
        </w:rPr>
        <w:t> </w:t>
      </w:r>
      <w:r>
        <w:rPr/>
        <w:t>in</w:t>
      </w:r>
      <w:r>
        <w:rPr>
          <w:spacing w:val="-11"/>
        </w:rPr>
        <w:t> </w:t>
      </w:r>
      <w:r>
        <w:rPr/>
        <w:t>which</w:t>
      </w:r>
      <w:r>
        <w:rPr>
          <w:spacing w:val="-12"/>
        </w:rPr>
        <w:t> </w:t>
      </w:r>
      <w:r>
        <w:rPr/>
        <w:t>different</w:t>
      </w:r>
      <w:r>
        <w:rPr>
          <w:spacing w:val="-11"/>
        </w:rPr>
        <w:t> </w:t>
      </w:r>
      <w:r>
        <w:rPr/>
        <w:t>services</w:t>
      </w:r>
      <w:r>
        <w:rPr>
          <w:spacing w:val="-9"/>
        </w:rPr>
        <w:t> </w:t>
      </w:r>
      <w:r>
        <w:rPr/>
        <w:t>communicate</w:t>
      </w:r>
      <w:r>
        <w:rPr>
          <w:spacing w:val="-12"/>
        </w:rPr>
        <w:t> </w:t>
      </w:r>
      <w:r>
        <w:rPr/>
        <w:t>with</w:t>
      </w:r>
      <w:r>
        <w:rPr>
          <w:spacing w:val="-11"/>
        </w:rPr>
        <w:t> </w:t>
      </w:r>
      <w:r>
        <w:rPr/>
        <w:t>each</w:t>
      </w:r>
      <w:r>
        <w:rPr>
          <w:spacing w:val="-12"/>
        </w:rPr>
        <w:t> </w:t>
      </w:r>
      <w:r>
        <w:rPr/>
        <w:t>other through API calls. This structured interaction ensures smooth data exchange and maintains consistency across the system. Additionally, the backend is responsible for enforcing data validation and maintaining the security of user inputs and processed information, which is critical when handling sensitive legal documents.</w:t>
      </w:r>
    </w:p>
    <w:p>
      <w:pPr>
        <w:pStyle w:val="BodyText"/>
        <w:spacing w:line="360" w:lineRule="auto" w:before="198"/>
        <w:ind w:left="187" w:right="759"/>
        <w:jc w:val="both"/>
      </w:pPr>
      <w:r>
        <w:rPr/>
        <w:t>Furthermore,</w:t>
      </w:r>
      <w:r>
        <w:rPr>
          <w:spacing w:val="-8"/>
        </w:rPr>
        <w:t> </w:t>
      </w:r>
      <w:r>
        <w:rPr/>
        <w:t>the</w:t>
      </w:r>
      <w:r>
        <w:rPr>
          <w:spacing w:val="-9"/>
        </w:rPr>
        <w:t> </w:t>
      </w:r>
      <w:r>
        <w:rPr/>
        <w:t>architecture</w:t>
      </w:r>
      <w:r>
        <w:rPr>
          <w:spacing w:val="-9"/>
        </w:rPr>
        <w:t> </w:t>
      </w:r>
      <w:r>
        <w:rPr/>
        <w:t>is</w:t>
      </w:r>
      <w:r>
        <w:rPr>
          <w:spacing w:val="-8"/>
        </w:rPr>
        <w:t> </w:t>
      </w:r>
      <w:r>
        <w:rPr/>
        <w:t>designed</w:t>
      </w:r>
      <w:r>
        <w:rPr>
          <w:spacing w:val="-9"/>
        </w:rPr>
        <w:t> </w:t>
      </w:r>
      <w:r>
        <w:rPr/>
        <w:t>with</w:t>
      </w:r>
      <w:r>
        <w:rPr>
          <w:spacing w:val="-8"/>
        </w:rPr>
        <w:t> </w:t>
      </w:r>
      <w:r>
        <w:rPr/>
        <w:t>scalability</w:t>
      </w:r>
      <w:r>
        <w:rPr>
          <w:spacing w:val="-8"/>
        </w:rPr>
        <w:t> </w:t>
      </w:r>
      <w:r>
        <w:rPr/>
        <w:t>and</w:t>
      </w:r>
      <w:r>
        <w:rPr>
          <w:spacing w:val="-8"/>
        </w:rPr>
        <w:t> </w:t>
      </w:r>
      <w:r>
        <w:rPr/>
        <w:t>reliability</w:t>
      </w:r>
      <w:r>
        <w:rPr>
          <w:spacing w:val="-11"/>
        </w:rPr>
        <w:t> </w:t>
      </w:r>
      <w:r>
        <w:rPr/>
        <w:t>in</w:t>
      </w:r>
      <w:r>
        <w:rPr>
          <w:spacing w:val="-10"/>
        </w:rPr>
        <w:t> </w:t>
      </w:r>
      <w:r>
        <w:rPr/>
        <w:t>mind.</w:t>
      </w:r>
      <w:r>
        <w:rPr>
          <w:spacing w:val="-8"/>
        </w:rPr>
        <w:t> </w:t>
      </w:r>
      <w:r>
        <w:rPr/>
        <w:t>As</w:t>
      </w:r>
      <w:r>
        <w:rPr>
          <w:spacing w:val="-9"/>
        </w:rPr>
        <w:t> </w:t>
      </w:r>
      <w:r>
        <w:rPr/>
        <w:t>the</w:t>
      </w:r>
      <w:r>
        <w:rPr>
          <w:spacing w:val="-9"/>
        </w:rPr>
        <w:t> </w:t>
      </w:r>
      <w:r>
        <w:rPr/>
        <w:t>number of users or documents increases, the system can scale individual services based on demand without</w:t>
      </w:r>
      <w:r>
        <w:rPr>
          <w:spacing w:val="-6"/>
        </w:rPr>
        <w:t> </w:t>
      </w:r>
      <w:r>
        <w:rPr/>
        <w:t>impacting</w:t>
      </w:r>
      <w:r>
        <w:rPr>
          <w:spacing w:val="-7"/>
        </w:rPr>
        <w:t> </w:t>
      </w:r>
      <w:r>
        <w:rPr/>
        <w:t>the</w:t>
      </w:r>
      <w:r>
        <w:rPr>
          <w:spacing w:val="-7"/>
        </w:rPr>
        <w:t> </w:t>
      </w:r>
      <w:r>
        <w:rPr/>
        <w:t>entire</w:t>
      </w:r>
      <w:r>
        <w:rPr>
          <w:spacing w:val="-8"/>
        </w:rPr>
        <w:t> </w:t>
      </w:r>
      <w:r>
        <w:rPr/>
        <w:t>application.</w:t>
      </w:r>
      <w:r>
        <w:rPr>
          <w:spacing w:val="-7"/>
        </w:rPr>
        <w:t> </w:t>
      </w:r>
      <w:r>
        <w:rPr/>
        <w:t>This</w:t>
      </w:r>
      <w:r>
        <w:rPr>
          <w:spacing w:val="-6"/>
        </w:rPr>
        <w:t> </w:t>
      </w:r>
      <w:r>
        <w:rPr/>
        <w:t>makes</w:t>
      </w:r>
      <w:r>
        <w:rPr>
          <w:spacing w:val="-7"/>
        </w:rPr>
        <w:t> </w:t>
      </w:r>
      <w:r>
        <w:rPr/>
        <w:t>the</w:t>
      </w:r>
      <w:r>
        <w:rPr>
          <w:spacing w:val="-7"/>
        </w:rPr>
        <w:t> </w:t>
      </w:r>
      <w:r>
        <w:rPr/>
        <w:t>backend</w:t>
      </w:r>
      <w:r>
        <w:rPr>
          <w:spacing w:val="-4"/>
        </w:rPr>
        <w:t> </w:t>
      </w:r>
      <w:r>
        <w:rPr/>
        <w:t>adaptable</w:t>
      </w:r>
      <w:r>
        <w:rPr>
          <w:spacing w:val="-5"/>
        </w:rPr>
        <w:t> </w:t>
      </w:r>
      <w:r>
        <w:rPr/>
        <w:t>to</w:t>
      </w:r>
      <w:r>
        <w:rPr>
          <w:spacing w:val="-6"/>
        </w:rPr>
        <w:t> </w:t>
      </w:r>
      <w:r>
        <w:rPr/>
        <w:t>real-world</w:t>
      </w:r>
      <w:r>
        <w:rPr>
          <w:spacing w:val="-6"/>
        </w:rPr>
        <w:t> </w:t>
      </w:r>
      <w:r>
        <w:rPr/>
        <w:t>usage where workloads may vary significantly. At the same time, fault isolation ensures that if one service encounters an issue, it does not disrupt the functioning of other components, thereby improving the overall robustness and stability of the system.</w:t>
      </w:r>
    </w:p>
    <w:p>
      <w:pPr>
        <w:pStyle w:val="BodyText"/>
      </w:pPr>
    </w:p>
    <w:p>
      <w:pPr>
        <w:pStyle w:val="BodyText"/>
      </w:pPr>
    </w:p>
    <w:p>
      <w:pPr>
        <w:pStyle w:val="BodyText"/>
      </w:pPr>
    </w:p>
    <w:p>
      <w:pPr>
        <w:pStyle w:val="BodyText"/>
      </w:pPr>
    </w:p>
    <w:p>
      <w:pPr>
        <w:pStyle w:val="BodyText"/>
        <w:spacing w:before="48"/>
      </w:pPr>
    </w:p>
    <w:p>
      <w:pPr>
        <w:pStyle w:val="Heading2"/>
        <w:numPr>
          <w:ilvl w:val="1"/>
          <w:numId w:val="12"/>
        </w:numPr>
        <w:tabs>
          <w:tab w:pos="665" w:val="left" w:leader="none"/>
        </w:tabs>
        <w:spacing w:line="240" w:lineRule="auto" w:before="1" w:after="0"/>
        <w:ind w:left="665" w:right="0" w:hanging="478"/>
        <w:jc w:val="left"/>
      </w:pPr>
      <w:bookmarkStart w:name="_TOC_250012" w:id="30"/>
      <w:r>
        <w:rPr/>
        <w:t>NLP</w:t>
      </w:r>
      <w:r>
        <w:rPr>
          <w:spacing w:val="-9"/>
        </w:rPr>
        <w:t> </w:t>
      </w:r>
      <w:r>
        <w:rPr/>
        <w:t>Pipeline</w:t>
      </w:r>
      <w:r>
        <w:rPr>
          <w:spacing w:val="-6"/>
        </w:rPr>
        <w:t> </w:t>
      </w:r>
      <w:bookmarkEnd w:id="30"/>
      <w:r>
        <w:rPr>
          <w:spacing w:val="-2"/>
        </w:rPr>
        <w:t>Implementation</w:t>
      </w:r>
    </w:p>
    <w:p>
      <w:pPr>
        <w:pStyle w:val="Heading2"/>
        <w:spacing w:after="0" w:line="240" w:lineRule="auto"/>
        <w:jc w:val="left"/>
        <w:sectPr>
          <w:pgSz w:w="12240" w:h="15840"/>
          <w:pgMar w:header="0" w:footer="929" w:top="1780" w:bottom="1160" w:left="1800" w:right="360"/>
        </w:sectPr>
      </w:pPr>
    </w:p>
    <w:p>
      <w:pPr>
        <w:pStyle w:val="BodyText"/>
        <w:spacing w:line="360" w:lineRule="auto" w:before="62"/>
        <w:ind w:left="187" w:right="760"/>
        <w:jc w:val="both"/>
      </w:pPr>
      <w:r>
        <w:rPr/>
        <w:t>The design of the NLP pipeline allows extracting useful information from documents and preparing that information for subsequent processing. First, the text extraction takes place: in case</w:t>
      </w:r>
      <w:r>
        <w:rPr>
          <w:spacing w:val="-15"/>
        </w:rPr>
        <w:t> </w:t>
      </w:r>
      <w:r>
        <w:rPr/>
        <w:t>of</w:t>
      </w:r>
      <w:r>
        <w:rPr>
          <w:spacing w:val="-13"/>
        </w:rPr>
        <w:t> </w:t>
      </w:r>
      <w:r>
        <w:rPr/>
        <w:t>electronic</w:t>
      </w:r>
      <w:r>
        <w:rPr>
          <w:spacing w:val="-15"/>
        </w:rPr>
        <w:t> </w:t>
      </w:r>
      <w:r>
        <w:rPr/>
        <w:t>documents,</w:t>
      </w:r>
      <w:r>
        <w:rPr>
          <w:spacing w:val="-13"/>
        </w:rPr>
        <w:t> </w:t>
      </w:r>
      <w:r>
        <w:rPr/>
        <w:t>the</w:t>
      </w:r>
      <w:r>
        <w:rPr>
          <w:spacing w:val="-15"/>
        </w:rPr>
        <w:t> </w:t>
      </w:r>
      <w:r>
        <w:rPr/>
        <w:t>extraction</w:t>
      </w:r>
      <w:r>
        <w:rPr>
          <w:spacing w:val="-14"/>
        </w:rPr>
        <w:t> </w:t>
      </w:r>
      <w:r>
        <w:rPr/>
        <w:t>happens</w:t>
      </w:r>
      <w:r>
        <w:rPr>
          <w:spacing w:val="-14"/>
        </w:rPr>
        <w:t> </w:t>
      </w:r>
      <w:r>
        <w:rPr/>
        <w:t>automatically;</w:t>
      </w:r>
      <w:r>
        <w:rPr>
          <w:spacing w:val="-14"/>
        </w:rPr>
        <w:t> </w:t>
      </w:r>
      <w:r>
        <w:rPr/>
        <w:t>otherwise,</w:t>
      </w:r>
      <w:r>
        <w:rPr>
          <w:spacing w:val="-14"/>
        </w:rPr>
        <w:t> </w:t>
      </w:r>
      <w:r>
        <w:rPr/>
        <w:t>OCR</w:t>
      </w:r>
      <w:r>
        <w:rPr>
          <w:spacing w:val="-13"/>
        </w:rPr>
        <w:t> </w:t>
      </w:r>
      <w:r>
        <w:rPr/>
        <w:t>technology is applied to extract the text.</w:t>
      </w:r>
    </w:p>
    <w:p>
      <w:pPr>
        <w:pStyle w:val="BodyText"/>
        <w:spacing w:line="360" w:lineRule="auto" w:before="241"/>
        <w:ind w:left="187" w:right="759"/>
        <w:jc w:val="both"/>
      </w:pPr>
      <w:r>
        <w:rPr/>
        <w:t>After text extraction is performed, text normalization and cleanup is applied to remove peculiarities and increase legibility. Next, tokenization splits the text into tokens: words and sentences.</w:t>
      </w:r>
      <w:r>
        <w:rPr>
          <w:spacing w:val="-15"/>
        </w:rPr>
        <w:t> </w:t>
      </w:r>
      <w:r>
        <w:rPr/>
        <w:t>Linguistic</w:t>
      </w:r>
      <w:r>
        <w:rPr>
          <w:spacing w:val="-15"/>
        </w:rPr>
        <w:t> </w:t>
      </w:r>
      <w:r>
        <w:rPr/>
        <w:t>analysis</w:t>
      </w:r>
      <w:r>
        <w:rPr>
          <w:spacing w:val="-15"/>
        </w:rPr>
        <w:t> </w:t>
      </w:r>
      <w:r>
        <w:rPr/>
        <w:t>follows,</w:t>
      </w:r>
      <w:r>
        <w:rPr>
          <w:spacing w:val="-15"/>
        </w:rPr>
        <w:t> </w:t>
      </w:r>
      <w:r>
        <w:rPr/>
        <w:t>including</w:t>
      </w:r>
      <w:r>
        <w:rPr>
          <w:spacing w:val="-15"/>
        </w:rPr>
        <w:t> </w:t>
      </w:r>
      <w:r>
        <w:rPr/>
        <w:t>part-of-speech</w:t>
      </w:r>
      <w:r>
        <w:rPr>
          <w:spacing w:val="-15"/>
        </w:rPr>
        <w:t> </w:t>
      </w:r>
      <w:r>
        <w:rPr/>
        <w:t>tagging</w:t>
      </w:r>
      <w:r>
        <w:rPr>
          <w:spacing w:val="-15"/>
        </w:rPr>
        <w:t> </w:t>
      </w:r>
      <w:r>
        <w:rPr/>
        <w:t>and</w:t>
      </w:r>
      <w:r>
        <w:rPr>
          <w:spacing w:val="-15"/>
        </w:rPr>
        <w:t> </w:t>
      </w:r>
      <w:r>
        <w:rPr/>
        <w:t>dependency</w:t>
      </w:r>
      <w:r>
        <w:rPr>
          <w:spacing w:val="-15"/>
        </w:rPr>
        <w:t> </w:t>
      </w:r>
      <w:r>
        <w:rPr/>
        <w:t>parsing to identify the grammatical structure of the text. Named entity recognition identifies important entities within the text, including parties, time, money, and other elements.</w:t>
      </w:r>
    </w:p>
    <w:p>
      <w:pPr>
        <w:pStyle w:val="BodyText"/>
        <w:spacing w:line="360" w:lineRule="auto" w:before="150"/>
        <w:ind w:left="187" w:right="758"/>
        <w:jc w:val="both"/>
      </w:pPr>
      <w:r>
        <w:rPr/>
        <w:t>Finally, clause segmentation splits the document into logically consistent clauses, which are used</w:t>
      </w:r>
      <w:r>
        <w:rPr>
          <w:spacing w:val="-12"/>
        </w:rPr>
        <w:t> </w:t>
      </w:r>
      <w:r>
        <w:rPr/>
        <w:t>as</w:t>
      </w:r>
      <w:r>
        <w:rPr>
          <w:spacing w:val="-9"/>
        </w:rPr>
        <w:t> </w:t>
      </w:r>
      <w:r>
        <w:rPr/>
        <w:t>an</w:t>
      </w:r>
      <w:r>
        <w:rPr>
          <w:spacing w:val="-12"/>
        </w:rPr>
        <w:t> </w:t>
      </w:r>
      <w:r>
        <w:rPr/>
        <w:t>input</w:t>
      </w:r>
      <w:r>
        <w:rPr>
          <w:spacing w:val="-9"/>
        </w:rPr>
        <w:t> </w:t>
      </w:r>
      <w:r>
        <w:rPr/>
        <w:t>for</w:t>
      </w:r>
      <w:r>
        <w:rPr>
          <w:spacing w:val="-11"/>
        </w:rPr>
        <w:t> </w:t>
      </w:r>
      <w:r>
        <w:rPr/>
        <w:t>further</w:t>
      </w:r>
      <w:r>
        <w:rPr>
          <w:spacing w:val="-13"/>
        </w:rPr>
        <w:t> </w:t>
      </w:r>
      <w:r>
        <w:rPr/>
        <w:t>processing</w:t>
      </w:r>
      <w:r>
        <w:rPr>
          <w:spacing w:val="-12"/>
        </w:rPr>
        <w:t> </w:t>
      </w:r>
      <w:r>
        <w:rPr/>
        <w:t>by</w:t>
      </w:r>
      <w:r>
        <w:rPr>
          <w:spacing w:val="-10"/>
        </w:rPr>
        <w:t> </w:t>
      </w:r>
      <w:r>
        <w:rPr/>
        <w:t>the</w:t>
      </w:r>
      <w:r>
        <w:rPr>
          <w:spacing w:val="-13"/>
        </w:rPr>
        <w:t> </w:t>
      </w:r>
      <w:r>
        <w:rPr/>
        <w:t>transformer-based</w:t>
      </w:r>
      <w:r>
        <w:rPr>
          <w:spacing w:val="-10"/>
        </w:rPr>
        <w:t> </w:t>
      </w:r>
      <w:r>
        <w:rPr/>
        <w:t>model</w:t>
      </w:r>
      <w:r>
        <w:rPr>
          <w:spacing w:val="-12"/>
        </w:rPr>
        <w:t> </w:t>
      </w:r>
      <w:r>
        <w:rPr/>
        <w:t>to</w:t>
      </w:r>
      <w:r>
        <w:rPr>
          <w:spacing w:val="-9"/>
        </w:rPr>
        <w:t> </w:t>
      </w:r>
      <w:r>
        <w:rPr/>
        <w:t>create</w:t>
      </w:r>
      <w:r>
        <w:rPr>
          <w:spacing w:val="-13"/>
        </w:rPr>
        <w:t> </w:t>
      </w:r>
      <w:r>
        <w:rPr/>
        <w:t>the</w:t>
      </w:r>
      <w:r>
        <w:rPr>
          <w:spacing w:val="-13"/>
        </w:rPr>
        <w:t> </w:t>
      </w:r>
      <w:r>
        <w:rPr/>
        <w:t>embeddings that</w:t>
      </w:r>
      <w:r>
        <w:rPr>
          <w:spacing w:val="-10"/>
        </w:rPr>
        <w:t> </w:t>
      </w:r>
      <w:r>
        <w:rPr/>
        <w:t>reflect</w:t>
      </w:r>
      <w:r>
        <w:rPr>
          <w:spacing w:val="-9"/>
        </w:rPr>
        <w:t> </w:t>
      </w:r>
      <w:r>
        <w:rPr/>
        <w:t>the</w:t>
      </w:r>
      <w:r>
        <w:rPr>
          <w:spacing w:val="-10"/>
        </w:rPr>
        <w:t> </w:t>
      </w:r>
      <w:r>
        <w:rPr/>
        <w:t>semantics</w:t>
      </w:r>
      <w:r>
        <w:rPr>
          <w:spacing w:val="-7"/>
        </w:rPr>
        <w:t> </w:t>
      </w:r>
      <w:r>
        <w:rPr/>
        <w:t>of</w:t>
      </w:r>
      <w:r>
        <w:rPr>
          <w:spacing w:val="-10"/>
        </w:rPr>
        <w:t> </w:t>
      </w:r>
      <w:r>
        <w:rPr/>
        <w:t>the</w:t>
      </w:r>
      <w:r>
        <w:rPr>
          <w:spacing w:val="-10"/>
        </w:rPr>
        <w:t> </w:t>
      </w:r>
      <w:r>
        <w:rPr/>
        <w:t>text.</w:t>
      </w:r>
      <w:r>
        <w:rPr>
          <w:spacing w:val="-10"/>
        </w:rPr>
        <w:t> </w:t>
      </w:r>
      <w:r>
        <w:rPr/>
        <w:t>Such</w:t>
      </w:r>
      <w:r>
        <w:rPr>
          <w:spacing w:val="-7"/>
        </w:rPr>
        <w:t> </w:t>
      </w:r>
      <w:r>
        <w:rPr/>
        <w:t>embedding</w:t>
      </w:r>
      <w:r>
        <w:rPr>
          <w:spacing w:val="-10"/>
        </w:rPr>
        <w:t> </w:t>
      </w:r>
      <w:r>
        <w:rPr/>
        <w:t>will</w:t>
      </w:r>
      <w:r>
        <w:rPr>
          <w:spacing w:val="-9"/>
        </w:rPr>
        <w:t> </w:t>
      </w:r>
      <w:r>
        <w:rPr/>
        <w:t>be</w:t>
      </w:r>
      <w:r>
        <w:rPr>
          <w:spacing w:val="-11"/>
        </w:rPr>
        <w:t> </w:t>
      </w:r>
      <w:r>
        <w:rPr/>
        <w:t>used</w:t>
      </w:r>
      <w:r>
        <w:rPr>
          <w:spacing w:val="-10"/>
        </w:rPr>
        <w:t> </w:t>
      </w:r>
      <w:r>
        <w:rPr/>
        <w:t>for</w:t>
      </w:r>
      <w:r>
        <w:rPr>
          <w:spacing w:val="-10"/>
        </w:rPr>
        <w:t> </w:t>
      </w:r>
      <w:r>
        <w:rPr/>
        <w:t>downstream</w:t>
      </w:r>
      <w:r>
        <w:rPr>
          <w:spacing w:val="-9"/>
        </w:rPr>
        <w:t> </w:t>
      </w:r>
      <w:r>
        <w:rPr/>
        <w:t>applications, including classification and risk detection.</w:t>
      </w:r>
    </w:p>
    <w:p>
      <w:pPr>
        <w:pStyle w:val="BodyText"/>
      </w:pPr>
    </w:p>
    <w:p>
      <w:pPr>
        <w:pStyle w:val="BodyText"/>
        <w:spacing w:before="262"/>
      </w:pPr>
    </w:p>
    <w:p>
      <w:pPr>
        <w:pStyle w:val="Heading2"/>
        <w:numPr>
          <w:ilvl w:val="1"/>
          <w:numId w:val="12"/>
        </w:numPr>
        <w:tabs>
          <w:tab w:pos="665" w:val="left" w:leader="none"/>
        </w:tabs>
        <w:spacing w:line="240" w:lineRule="auto" w:before="0" w:after="0"/>
        <w:ind w:left="665" w:right="0" w:hanging="478"/>
        <w:jc w:val="left"/>
      </w:pPr>
      <w:bookmarkStart w:name="_TOC_250011" w:id="31"/>
      <w:r>
        <w:rPr/>
        <w:t>Clause</w:t>
      </w:r>
      <w:r>
        <w:rPr>
          <w:spacing w:val="-17"/>
        </w:rPr>
        <w:t> </w:t>
      </w:r>
      <w:r>
        <w:rPr/>
        <w:t>Classification</w:t>
      </w:r>
      <w:r>
        <w:rPr>
          <w:spacing w:val="-16"/>
        </w:rPr>
        <w:t> </w:t>
      </w:r>
      <w:bookmarkEnd w:id="31"/>
      <w:r>
        <w:rPr>
          <w:spacing w:val="-2"/>
        </w:rPr>
        <w:t>Implementation</w:t>
      </w:r>
    </w:p>
    <w:p>
      <w:pPr>
        <w:pStyle w:val="BodyText"/>
        <w:spacing w:before="16"/>
        <w:rPr>
          <w:b/>
          <w:sz w:val="32"/>
        </w:rPr>
      </w:pPr>
    </w:p>
    <w:p>
      <w:pPr>
        <w:pStyle w:val="BodyText"/>
        <w:spacing w:line="360" w:lineRule="auto"/>
        <w:ind w:left="187" w:right="760"/>
        <w:jc w:val="both"/>
      </w:pPr>
      <w:r>
        <w:rPr/>
        <w:t>The</w:t>
      </w:r>
      <w:r>
        <w:rPr>
          <w:spacing w:val="-5"/>
        </w:rPr>
        <w:t> </w:t>
      </w:r>
      <w:r>
        <w:rPr/>
        <w:t>classifier</w:t>
      </w:r>
      <w:r>
        <w:rPr>
          <w:spacing w:val="-3"/>
        </w:rPr>
        <w:t> </w:t>
      </w:r>
      <w:r>
        <w:rPr/>
        <w:t>used</w:t>
      </w:r>
      <w:r>
        <w:rPr>
          <w:spacing w:val="-1"/>
        </w:rPr>
        <w:t> </w:t>
      </w:r>
      <w:r>
        <w:rPr/>
        <w:t>for</w:t>
      </w:r>
      <w:r>
        <w:rPr>
          <w:spacing w:val="-3"/>
        </w:rPr>
        <w:t> </w:t>
      </w:r>
      <w:r>
        <w:rPr/>
        <w:t>clause</w:t>
      </w:r>
      <w:r>
        <w:rPr>
          <w:spacing w:val="-5"/>
        </w:rPr>
        <w:t> </w:t>
      </w:r>
      <w:r>
        <w:rPr/>
        <w:t>classification</w:t>
      </w:r>
      <w:r>
        <w:rPr>
          <w:spacing w:val="-3"/>
        </w:rPr>
        <w:t> </w:t>
      </w:r>
      <w:r>
        <w:rPr/>
        <w:t>is</w:t>
      </w:r>
      <w:r>
        <w:rPr>
          <w:spacing w:val="-3"/>
        </w:rPr>
        <w:t> </w:t>
      </w:r>
      <w:r>
        <w:rPr/>
        <w:t>based</w:t>
      </w:r>
      <w:r>
        <w:rPr>
          <w:spacing w:val="-3"/>
        </w:rPr>
        <w:t> </w:t>
      </w:r>
      <w:r>
        <w:rPr/>
        <w:t>on</w:t>
      </w:r>
      <w:r>
        <w:rPr>
          <w:spacing w:val="-3"/>
        </w:rPr>
        <w:t> </w:t>
      </w:r>
      <w:r>
        <w:rPr/>
        <w:t>transformer</w:t>
      </w:r>
      <w:r>
        <w:rPr>
          <w:spacing w:val="-3"/>
        </w:rPr>
        <w:t> </w:t>
      </w:r>
      <w:r>
        <w:rPr/>
        <w:t>models</w:t>
      </w:r>
      <w:r>
        <w:rPr>
          <w:spacing w:val="-4"/>
        </w:rPr>
        <w:t> </w:t>
      </w:r>
      <w:r>
        <w:rPr/>
        <w:t>that</w:t>
      </w:r>
      <w:r>
        <w:rPr>
          <w:spacing w:val="-3"/>
        </w:rPr>
        <w:t> </w:t>
      </w:r>
      <w:r>
        <w:rPr/>
        <w:t>are</w:t>
      </w:r>
      <w:r>
        <w:rPr>
          <w:spacing w:val="-3"/>
        </w:rPr>
        <w:t> </w:t>
      </w:r>
      <w:r>
        <w:rPr/>
        <w:t>specifically trained</w:t>
      </w:r>
      <w:r>
        <w:rPr>
          <w:spacing w:val="-12"/>
        </w:rPr>
        <w:t> </w:t>
      </w:r>
      <w:r>
        <w:rPr/>
        <w:t>on</w:t>
      </w:r>
      <w:r>
        <w:rPr>
          <w:spacing w:val="-12"/>
        </w:rPr>
        <w:t> </w:t>
      </w:r>
      <w:r>
        <w:rPr/>
        <w:t>legal</w:t>
      </w:r>
      <w:r>
        <w:rPr>
          <w:spacing w:val="-11"/>
        </w:rPr>
        <w:t> </w:t>
      </w:r>
      <w:r>
        <w:rPr/>
        <w:t>documents.</w:t>
      </w:r>
      <w:r>
        <w:rPr>
          <w:spacing w:val="-11"/>
        </w:rPr>
        <w:t> </w:t>
      </w:r>
      <w:r>
        <w:rPr/>
        <w:t>These</w:t>
      </w:r>
      <w:r>
        <w:rPr>
          <w:spacing w:val="-12"/>
        </w:rPr>
        <w:t> </w:t>
      </w:r>
      <w:r>
        <w:rPr/>
        <w:t>models</w:t>
      </w:r>
      <w:r>
        <w:rPr>
          <w:spacing w:val="-11"/>
        </w:rPr>
        <w:t> </w:t>
      </w:r>
      <w:r>
        <w:rPr/>
        <w:t>are</w:t>
      </w:r>
      <w:r>
        <w:rPr>
          <w:spacing w:val="-11"/>
        </w:rPr>
        <w:t> </w:t>
      </w:r>
      <w:r>
        <w:rPr/>
        <w:t>capable</w:t>
      </w:r>
      <w:r>
        <w:rPr>
          <w:spacing w:val="-12"/>
        </w:rPr>
        <w:t> </w:t>
      </w:r>
      <w:r>
        <w:rPr/>
        <w:t>of</w:t>
      </w:r>
      <w:r>
        <w:rPr>
          <w:spacing w:val="-12"/>
        </w:rPr>
        <w:t> </w:t>
      </w:r>
      <w:r>
        <w:rPr/>
        <w:t>understanding</w:t>
      </w:r>
      <w:r>
        <w:rPr>
          <w:spacing w:val="-11"/>
        </w:rPr>
        <w:t> </w:t>
      </w:r>
      <w:r>
        <w:rPr/>
        <w:t>contextual</w:t>
      </w:r>
      <w:r>
        <w:rPr>
          <w:spacing w:val="-12"/>
        </w:rPr>
        <w:t> </w:t>
      </w:r>
      <w:r>
        <w:rPr/>
        <w:t>relationships within the text, allowing them to accurately classify clauses into different categories. Unlike traditional approaches, the model supports multi-label classification, meaning a single clause can belong to more than one category depending on its content and context. This flexibility is particularly useful in legal documents, where clauses often serve multiple purposes.</w:t>
      </w:r>
    </w:p>
    <w:p>
      <w:pPr>
        <w:pStyle w:val="BodyText"/>
        <w:spacing w:line="360" w:lineRule="auto" w:before="200"/>
        <w:ind w:left="187" w:right="758"/>
        <w:jc w:val="both"/>
      </w:pPr>
      <w:r>
        <w:rPr/>
        <w:t>To perform classification, each clause is first converted into embeddings that capture its semantic meaning. These embeddings are then passed through a classification layer, which assigns probability scores to different categories. The category with the highest probability is selected as the primary label, while</w:t>
      </w:r>
      <w:r>
        <w:rPr>
          <w:spacing w:val="-1"/>
        </w:rPr>
        <w:t> </w:t>
      </w:r>
      <w:r>
        <w:rPr/>
        <w:t>additional labels may</w:t>
      </w:r>
      <w:r>
        <w:rPr>
          <w:spacing w:val="-1"/>
        </w:rPr>
        <w:t> </w:t>
      </w:r>
      <w:r>
        <w:rPr/>
        <w:t>also be assigned if</w:t>
      </w:r>
      <w:r>
        <w:rPr>
          <w:spacing w:val="-1"/>
        </w:rPr>
        <w:t> </w:t>
      </w:r>
      <w:r>
        <w:rPr/>
        <w:t>their</w:t>
      </w:r>
      <w:r>
        <w:rPr>
          <w:spacing w:val="-1"/>
        </w:rPr>
        <w:t> </w:t>
      </w:r>
      <w:r>
        <w:rPr/>
        <w:t>probabilities exceed</w:t>
      </w:r>
      <w:r>
        <w:rPr>
          <w:spacing w:val="-6"/>
        </w:rPr>
        <w:t> </w:t>
      </w:r>
      <w:r>
        <w:rPr/>
        <w:t>a</w:t>
      </w:r>
      <w:r>
        <w:rPr>
          <w:spacing w:val="-4"/>
        </w:rPr>
        <w:t> </w:t>
      </w:r>
      <w:r>
        <w:rPr/>
        <w:t>certain</w:t>
      </w:r>
      <w:r>
        <w:rPr>
          <w:spacing w:val="-5"/>
        </w:rPr>
        <w:t> </w:t>
      </w:r>
      <w:r>
        <w:rPr/>
        <w:t>threshold.</w:t>
      </w:r>
      <w:r>
        <w:rPr>
          <w:spacing w:val="-6"/>
        </w:rPr>
        <w:t> </w:t>
      </w:r>
      <w:r>
        <w:rPr/>
        <w:t>This</w:t>
      </w:r>
      <w:r>
        <w:rPr>
          <w:spacing w:val="-5"/>
        </w:rPr>
        <w:t> </w:t>
      </w:r>
      <w:r>
        <w:rPr/>
        <w:t>probabilistic</w:t>
      </w:r>
      <w:r>
        <w:rPr>
          <w:spacing w:val="-6"/>
        </w:rPr>
        <w:t> </w:t>
      </w:r>
      <w:r>
        <w:rPr/>
        <w:t>approach</w:t>
      </w:r>
      <w:r>
        <w:rPr>
          <w:spacing w:val="-6"/>
        </w:rPr>
        <w:t> </w:t>
      </w:r>
      <w:r>
        <w:rPr/>
        <w:t>helps</w:t>
      </w:r>
      <w:r>
        <w:rPr>
          <w:spacing w:val="-5"/>
        </w:rPr>
        <w:t> </w:t>
      </w:r>
      <w:r>
        <w:rPr/>
        <w:t>in</w:t>
      </w:r>
      <w:r>
        <w:rPr>
          <w:spacing w:val="-3"/>
        </w:rPr>
        <w:t> </w:t>
      </w:r>
      <w:r>
        <w:rPr/>
        <w:t>capturing</w:t>
      </w:r>
      <w:r>
        <w:rPr>
          <w:spacing w:val="-6"/>
        </w:rPr>
        <w:t> </w:t>
      </w:r>
      <w:r>
        <w:rPr/>
        <w:t>the</w:t>
      </w:r>
      <w:r>
        <w:rPr>
          <w:spacing w:val="-7"/>
        </w:rPr>
        <w:t> </w:t>
      </w:r>
      <w:r>
        <w:rPr/>
        <w:t>nuanced</w:t>
      </w:r>
      <w:r>
        <w:rPr>
          <w:spacing w:val="-6"/>
        </w:rPr>
        <w:t> </w:t>
      </w:r>
      <w:r>
        <w:rPr/>
        <w:t>nature</w:t>
      </w:r>
      <w:r>
        <w:rPr>
          <w:spacing w:val="-7"/>
        </w:rPr>
        <w:t> </w:t>
      </w:r>
      <w:r>
        <w:rPr/>
        <w:t>of legal language.</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57"/>
        <w:jc w:val="both"/>
      </w:pPr>
      <w:r>
        <w:rPr/>
        <w:t>However, there are situations where the classification may not be entirely clear or where the model’s confidence is low. In such cases, rule-based methods are applied to support the decision-making process. These rules are designed based on domain knowledge and common legal patterns, helping to improve accuracy and reduce ambiguity in classification outcomes.</w:t>
      </w:r>
    </w:p>
    <w:p>
      <w:pPr>
        <w:pStyle w:val="BodyText"/>
        <w:spacing w:line="360" w:lineRule="auto" w:before="200"/>
        <w:ind w:left="187" w:right="760"/>
        <w:jc w:val="both"/>
      </w:pPr>
      <w:r>
        <w:rPr/>
        <w:t>In addition, the classifier can be continuously improved over time by incorporating feedback and new data. As more legal documents are processed, the system can learn from corrections and refine its predictions, leading to better performance in real-world scenarios. This adaptability ensures that the model remains effective even as legal language and document structures evolve.</w:t>
      </w:r>
    </w:p>
    <w:p>
      <w:pPr>
        <w:pStyle w:val="BodyText"/>
      </w:pPr>
    </w:p>
    <w:p>
      <w:pPr>
        <w:pStyle w:val="BodyText"/>
        <w:spacing w:before="263"/>
      </w:pPr>
    </w:p>
    <w:p>
      <w:pPr>
        <w:pStyle w:val="Heading2"/>
        <w:numPr>
          <w:ilvl w:val="1"/>
          <w:numId w:val="12"/>
        </w:numPr>
        <w:tabs>
          <w:tab w:pos="665" w:val="left" w:leader="none"/>
        </w:tabs>
        <w:spacing w:line="240" w:lineRule="auto" w:before="0" w:after="0"/>
        <w:ind w:left="665" w:right="0" w:hanging="478"/>
        <w:jc w:val="left"/>
      </w:pPr>
      <w:bookmarkStart w:name="_TOC_250010" w:id="32"/>
      <w:r>
        <w:rPr/>
        <w:t>Risk</w:t>
      </w:r>
      <w:r>
        <w:rPr>
          <w:spacing w:val="-12"/>
        </w:rPr>
        <w:t> </w:t>
      </w:r>
      <w:r>
        <w:rPr/>
        <w:t>Detection</w:t>
      </w:r>
      <w:r>
        <w:rPr>
          <w:spacing w:val="-11"/>
        </w:rPr>
        <w:t> </w:t>
      </w:r>
      <w:bookmarkEnd w:id="32"/>
      <w:r>
        <w:rPr>
          <w:spacing w:val="-2"/>
        </w:rPr>
        <w:t>Implementation</w:t>
      </w:r>
    </w:p>
    <w:p>
      <w:pPr>
        <w:pStyle w:val="BodyText"/>
        <w:spacing w:before="56"/>
        <w:rPr>
          <w:b/>
          <w:sz w:val="32"/>
        </w:rPr>
      </w:pPr>
    </w:p>
    <w:p>
      <w:pPr>
        <w:pStyle w:val="BodyText"/>
        <w:spacing w:line="360" w:lineRule="auto"/>
        <w:ind w:left="187" w:right="760"/>
        <w:jc w:val="both"/>
      </w:pPr>
      <w:r>
        <w:rPr/>
        <w:t>This</w:t>
      </w:r>
      <w:r>
        <w:rPr>
          <w:spacing w:val="-8"/>
        </w:rPr>
        <w:t> </w:t>
      </w:r>
      <w:r>
        <w:rPr/>
        <w:t>risk</w:t>
      </w:r>
      <w:r>
        <w:rPr>
          <w:spacing w:val="-8"/>
        </w:rPr>
        <w:t> </w:t>
      </w:r>
      <w:r>
        <w:rPr/>
        <w:t>detection</w:t>
      </w:r>
      <w:r>
        <w:rPr>
          <w:spacing w:val="-8"/>
        </w:rPr>
        <w:t> </w:t>
      </w:r>
      <w:r>
        <w:rPr/>
        <w:t>system</w:t>
      </w:r>
      <w:r>
        <w:rPr>
          <w:spacing w:val="-8"/>
        </w:rPr>
        <w:t> </w:t>
      </w:r>
      <w:r>
        <w:rPr/>
        <w:t>uses</w:t>
      </w:r>
      <w:r>
        <w:rPr>
          <w:spacing w:val="-8"/>
        </w:rPr>
        <w:t> </w:t>
      </w:r>
      <w:r>
        <w:rPr/>
        <w:t>a</w:t>
      </w:r>
      <w:r>
        <w:rPr>
          <w:spacing w:val="-9"/>
        </w:rPr>
        <w:t> </w:t>
      </w:r>
      <w:r>
        <w:rPr/>
        <w:t>combination</w:t>
      </w:r>
      <w:r>
        <w:rPr>
          <w:spacing w:val="-8"/>
        </w:rPr>
        <w:t> </w:t>
      </w:r>
      <w:r>
        <w:rPr/>
        <w:t>approach</w:t>
      </w:r>
      <w:r>
        <w:rPr>
          <w:spacing w:val="-8"/>
        </w:rPr>
        <w:t> </w:t>
      </w:r>
      <w:r>
        <w:rPr/>
        <w:t>whereby</w:t>
      </w:r>
      <w:r>
        <w:rPr>
          <w:spacing w:val="-6"/>
        </w:rPr>
        <w:t> </w:t>
      </w:r>
      <w:r>
        <w:rPr/>
        <w:t>a</w:t>
      </w:r>
      <w:r>
        <w:rPr>
          <w:spacing w:val="-9"/>
        </w:rPr>
        <w:t> </w:t>
      </w:r>
      <w:r>
        <w:rPr/>
        <w:t>machine</w:t>
      </w:r>
      <w:r>
        <w:rPr>
          <w:spacing w:val="-9"/>
        </w:rPr>
        <w:t> </w:t>
      </w:r>
      <w:r>
        <w:rPr/>
        <w:t>learning</w:t>
      </w:r>
      <w:r>
        <w:rPr>
          <w:spacing w:val="-9"/>
        </w:rPr>
        <w:t> </w:t>
      </w:r>
      <w:r>
        <w:rPr/>
        <w:t>model</w:t>
      </w:r>
      <w:r>
        <w:rPr>
          <w:spacing w:val="-6"/>
        </w:rPr>
        <w:t> </w:t>
      </w:r>
      <w:r>
        <w:rPr/>
        <w:t>and basic</w:t>
      </w:r>
      <w:r>
        <w:rPr>
          <w:spacing w:val="-7"/>
        </w:rPr>
        <w:t> </w:t>
      </w:r>
      <w:r>
        <w:rPr/>
        <w:t>rule</w:t>
      </w:r>
      <w:r>
        <w:rPr>
          <w:spacing w:val="-6"/>
        </w:rPr>
        <w:t> </w:t>
      </w:r>
      <w:r>
        <w:rPr/>
        <w:t>checks</w:t>
      </w:r>
      <w:r>
        <w:rPr>
          <w:spacing w:val="-5"/>
        </w:rPr>
        <w:t> </w:t>
      </w:r>
      <w:r>
        <w:rPr/>
        <w:t>will</w:t>
      </w:r>
      <w:r>
        <w:rPr>
          <w:spacing w:val="-7"/>
        </w:rPr>
        <w:t> </w:t>
      </w:r>
      <w:r>
        <w:rPr/>
        <w:t>be</w:t>
      </w:r>
      <w:r>
        <w:rPr>
          <w:spacing w:val="-6"/>
        </w:rPr>
        <w:t> </w:t>
      </w:r>
      <w:r>
        <w:rPr/>
        <w:t>used</w:t>
      </w:r>
      <w:r>
        <w:rPr>
          <w:spacing w:val="-7"/>
        </w:rPr>
        <w:t> </w:t>
      </w:r>
      <w:r>
        <w:rPr/>
        <w:t>in</w:t>
      </w:r>
      <w:r>
        <w:rPr>
          <w:spacing w:val="-7"/>
        </w:rPr>
        <w:t> </w:t>
      </w:r>
      <w:r>
        <w:rPr/>
        <w:t>the</w:t>
      </w:r>
      <w:r>
        <w:rPr>
          <w:spacing w:val="-6"/>
        </w:rPr>
        <w:t> </w:t>
      </w:r>
      <w:r>
        <w:rPr/>
        <w:t>risk</w:t>
      </w:r>
      <w:r>
        <w:rPr>
          <w:spacing w:val="-7"/>
        </w:rPr>
        <w:t> </w:t>
      </w:r>
      <w:r>
        <w:rPr/>
        <w:t>detection</w:t>
      </w:r>
      <w:r>
        <w:rPr>
          <w:spacing w:val="-5"/>
        </w:rPr>
        <w:t> </w:t>
      </w:r>
      <w:r>
        <w:rPr/>
        <w:t>process.</w:t>
      </w:r>
      <w:r>
        <w:rPr>
          <w:spacing w:val="-7"/>
        </w:rPr>
        <w:t> </w:t>
      </w:r>
      <w:r>
        <w:rPr/>
        <w:t>The</w:t>
      </w:r>
      <w:r>
        <w:rPr>
          <w:spacing w:val="-8"/>
        </w:rPr>
        <w:t> </w:t>
      </w:r>
      <w:r>
        <w:rPr/>
        <w:t>machine</w:t>
      </w:r>
      <w:r>
        <w:rPr>
          <w:spacing w:val="-8"/>
        </w:rPr>
        <w:t> </w:t>
      </w:r>
      <w:r>
        <w:rPr/>
        <w:t>learning</w:t>
      </w:r>
      <w:r>
        <w:rPr>
          <w:spacing w:val="-8"/>
        </w:rPr>
        <w:t> </w:t>
      </w:r>
      <w:r>
        <w:rPr/>
        <w:t>model</w:t>
      </w:r>
      <w:r>
        <w:rPr>
          <w:spacing w:val="-7"/>
        </w:rPr>
        <w:t> </w:t>
      </w:r>
      <w:r>
        <w:rPr/>
        <w:t>is</w:t>
      </w:r>
      <w:r>
        <w:rPr>
          <w:spacing w:val="-7"/>
        </w:rPr>
        <w:t> </w:t>
      </w:r>
      <w:r>
        <w:rPr/>
        <w:t>used to analyze how the clauses are structured, which gives hints about possible risk factors, while the other side of the system analyzes the document using existing laws and rules.</w:t>
      </w:r>
    </w:p>
    <w:p>
      <w:pPr>
        <w:pStyle w:val="BodyText"/>
        <w:spacing w:line="360" w:lineRule="auto" w:before="241"/>
        <w:ind w:left="187" w:right="761"/>
        <w:jc w:val="both"/>
      </w:pPr>
      <w:r>
        <w:rPr/>
        <w:t>Risk scores will be assigned separately to each clause depending on any identified problems, after which the scores will be</w:t>
      </w:r>
      <w:r>
        <w:rPr>
          <w:spacing w:val="-1"/>
        </w:rPr>
        <w:t> </w:t>
      </w:r>
      <w:r>
        <w:rPr/>
        <w:t>added together to give</w:t>
      </w:r>
      <w:r>
        <w:rPr>
          <w:spacing w:val="-1"/>
        </w:rPr>
        <w:t> </w:t>
      </w:r>
      <w:r>
        <w:rPr/>
        <w:t>an idea about the</w:t>
      </w:r>
      <w:r>
        <w:rPr>
          <w:spacing w:val="-1"/>
        </w:rPr>
        <w:t> </w:t>
      </w:r>
      <w:r>
        <w:rPr/>
        <w:t>overall risk picture. The system will also generate risk explanations that are linked directly to where the problem occurred in the text.</w:t>
      </w:r>
    </w:p>
    <w:p>
      <w:pPr>
        <w:pStyle w:val="BodyText"/>
        <w:spacing w:line="360" w:lineRule="auto" w:before="149"/>
        <w:ind w:left="187" w:right="759"/>
        <w:jc w:val="both"/>
      </w:pPr>
      <w:r>
        <w:rPr/>
        <w:t>The combined nature of the system allows it to detect both hidden and visible risks, providing an overall picture of the risk situation within the analyzed document. High-risk cases will be prioritized by the system.</w:t>
      </w:r>
    </w:p>
    <w:p>
      <w:pPr>
        <w:pStyle w:val="BodyText"/>
      </w:pPr>
    </w:p>
    <w:p>
      <w:pPr>
        <w:pStyle w:val="BodyText"/>
      </w:pPr>
    </w:p>
    <w:p>
      <w:pPr>
        <w:pStyle w:val="BodyText"/>
        <w:spacing w:before="124"/>
      </w:pPr>
    </w:p>
    <w:p>
      <w:pPr>
        <w:pStyle w:val="Heading2"/>
        <w:numPr>
          <w:ilvl w:val="1"/>
          <w:numId w:val="12"/>
        </w:numPr>
        <w:tabs>
          <w:tab w:pos="666" w:val="left" w:leader="none"/>
        </w:tabs>
        <w:spacing w:line="240" w:lineRule="auto" w:before="0" w:after="0"/>
        <w:ind w:left="666" w:right="0" w:hanging="479"/>
        <w:jc w:val="left"/>
      </w:pPr>
      <w:bookmarkStart w:name="_TOC_250009" w:id="33"/>
      <w:r>
        <w:rPr/>
        <w:t>Integration</w:t>
      </w:r>
      <w:r>
        <w:rPr>
          <w:spacing w:val="-12"/>
        </w:rPr>
        <w:t> </w:t>
      </w:r>
      <w:r>
        <w:rPr/>
        <w:t>of</w:t>
      </w:r>
      <w:r>
        <w:rPr>
          <w:spacing w:val="-10"/>
        </w:rPr>
        <w:t> </w:t>
      </w:r>
      <w:r>
        <w:rPr/>
        <w:t>System</w:t>
      </w:r>
      <w:r>
        <w:rPr>
          <w:spacing w:val="-11"/>
        </w:rPr>
        <w:t> </w:t>
      </w:r>
      <w:bookmarkEnd w:id="33"/>
      <w:r>
        <w:rPr>
          <w:spacing w:val="-2"/>
        </w:rPr>
        <w:t>Components</w:t>
      </w:r>
    </w:p>
    <w:p>
      <w:pPr>
        <w:pStyle w:val="Heading2"/>
        <w:spacing w:after="0" w:line="240" w:lineRule="auto"/>
        <w:jc w:val="left"/>
        <w:sectPr>
          <w:pgSz w:w="12240" w:h="15840"/>
          <w:pgMar w:header="0" w:footer="929" w:top="1780" w:bottom="1160" w:left="1800" w:right="360"/>
        </w:sectPr>
      </w:pPr>
    </w:p>
    <w:p>
      <w:pPr>
        <w:pStyle w:val="BodyText"/>
        <w:spacing w:line="360" w:lineRule="auto" w:before="62"/>
        <w:ind w:left="187" w:right="758"/>
        <w:jc w:val="both"/>
      </w:pPr>
      <w:r>
        <w:rPr/>
        <w:t>Integration between the modules is crucial for LegalEase to function as a seamless, cohesive unit.</w:t>
      </w:r>
      <w:r>
        <w:rPr>
          <w:spacing w:val="-13"/>
        </w:rPr>
        <w:t> </w:t>
      </w:r>
      <w:r>
        <w:rPr/>
        <w:t>Each</w:t>
      </w:r>
      <w:r>
        <w:rPr>
          <w:spacing w:val="-13"/>
        </w:rPr>
        <w:t> </w:t>
      </w:r>
      <w:r>
        <w:rPr/>
        <w:t>module</w:t>
      </w:r>
      <w:r>
        <w:rPr>
          <w:spacing w:val="-14"/>
        </w:rPr>
        <w:t> </w:t>
      </w:r>
      <w:r>
        <w:rPr/>
        <w:t>needs</w:t>
      </w:r>
      <w:r>
        <w:rPr>
          <w:spacing w:val="-10"/>
        </w:rPr>
        <w:t> </w:t>
      </w:r>
      <w:r>
        <w:rPr/>
        <w:t>well-defined</w:t>
      </w:r>
      <w:r>
        <w:rPr>
          <w:spacing w:val="-11"/>
        </w:rPr>
        <w:t> </w:t>
      </w:r>
      <w:r>
        <w:rPr/>
        <w:t>interfaces</w:t>
      </w:r>
      <w:r>
        <w:rPr>
          <w:spacing w:val="-11"/>
        </w:rPr>
        <w:t> </w:t>
      </w:r>
      <w:r>
        <w:rPr/>
        <w:t>that</w:t>
      </w:r>
      <w:r>
        <w:rPr>
          <w:spacing w:val="-13"/>
        </w:rPr>
        <w:t> </w:t>
      </w:r>
      <w:r>
        <w:rPr/>
        <w:t>enable</w:t>
      </w:r>
      <w:r>
        <w:rPr>
          <w:spacing w:val="-11"/>
        </w:rPr>
        <w:t> </w:t>
      </w:r>
      <w:r>
        <w:rPr/>
        <w:t>clear</w:t>
      </w:r>
      <w:r>
        <w:rPr>
          <w:spacing w:val="-11"/>
        </w:rPr>
        <w:t> </w:t>
      </w:r>
      <w:r>
        <w:rPr/>
        <w:t>communication</w:t>
      </w:r>
      <w:r>
        <w:rPr>
          <w:spacing w:val="-13"/>
        </w:rPr>
        <w:t> </w:t>
      </w:r>
      <w:r>
        <w:rPr/>
        <w:t>and</w:t>
      </w:r>
      <w:r>
        <w:rPr>
          <w:spacing w:val="-13"/>
        </w:rPr>
        <w:t> </w:t>
      </w:r>
      <w:r>
        <w:rPr/>
        <w:t>data</w:t>
      </w:r>
      <w:r>
        <w:rPr>
          <w:spacing w:val="-14"/>
        </w:rPr>
        <w:t> </w:t>
      </w:r>
      <w:r>
        <w:rPr/>
        <w:t>flow. Rather than having isolated pieces, everything is standardized so that as long as a module respects</w:t>
      </w:r>
      <w:r>
        <w:rPr>
          <w:spacing w:val="-12"/>
        </w:rPr>
        <w:t> </w:t>
      </w:r>
      <w:r>
        <w:rPr/>
        <w:t>these</w:t>
      </w:r>
      <w:r>
        <w:rPr>
          <w:spacing w:val="-14"/>
        </w:rPr>
        <w:t> </w:t>
      </w:r>
      <w:r>
        <w:rPr/>
        <w:t>interfaces,</w:t>
      </w:r>
      <w:r>
        <w:rPr>
          <w:spacing w:val="-13"/>
        </w:rPr>
        <w:t> </w:t>
      </w:r>
      <w:r>
        <w:rPr/>
        <w:t>it</w:t>
      </w:r>
      <w:r>
        <w:rPr>
          <w:spacing w:val="-12"/>
        </w:rPr>
        <w:t> </w:t>
      </w:r>
      <w:r>
        <w:rPr/>
        <w:t>can</w:t>
      </w:r>
      <w:r>
        <w:rPr>
          <w:spacing w:val="-13"/>
        </w:rPr>
        <w:t> </w:t>
      </w:r>
      <w:r>
        <w:rPr/>
        <w:t>be</w:t>
      </w:r>
      <w:r>
        <w:rPr>
          <w:spacing w:val="-14"/>
        </w:rPr>
        <w:t> </w:t>
      </w:r>
      <w:r>
        <w:rPr/>
        <w:t>updated</w:t>
      </w:r>
      <w:r>
        <w:rPr>
          <w:spacing w:val="-14"/>
        </w:rPr>
        <w:t> </w:t>
      </w:r>
      <w:r>
        <w:rPr/>
        <w:t>or</w:t>
      </w:r>
      <w:r>
        <w:rPr>
          <w:spacing w:val="-14"/>
        </w:rPr>
        <w:t> </w:t>
      </w:r>
      <w:r>
        <w:rPr/>
        <w:t>replaced</w:t>
      </w:r>
      <w:r>
        <w:rPr>
          <w:spacing w:val="-13"/>
        </w:rPr>
        <w:t> </w:t>
      </w:r>
      <w:r>
        <w:rPr/>
        <w:t>without</w:t>
      </w:r>
      <w:r>
        <w:rPr>
          <w:spacing w:val="-12"/>
        </w:rPr>
        <w:t> </w:t>
      </w:r>
      <w:r>
        <w:rPr/>
        <w:t>breaking</w:t>
      </w:r>
      <w:r>
        <w:rPr>
          <w:spacing w:val="-13"/>
        </w:rPr>
        <w:t> </w:t>
      </w:r>
      <w:r>
        <w:rPr/>
        <w:t>the</w:t>
      </w:r>
      <w:r>
        <w:rPr>
          <w:spacing w:val="-14"/>
        </w:rPr>
        <w:t> </w:t>
      </w:r>
      <w:r>
        <w:rPr/>
        <w:t>entire</w:t>
      </w:r>
      <w:r>
        <w:rPr>
          <w:spacing w:val="-15"/>
        </w:rPr>
        <w:t> </w:t>
      </w:r>
      <w:r>
        <w:rPr/>
        <w:t>system.</w:t>
      </w:r>
      <w:r>
        <w:rPr>
          <w:spacing w:val="-13"/>
        </w:rPr>
        <w:t> </w:t>
      </w:r>
      <w:r>
        <w:rPr/>
        <w:t>Think of it like an orchestra where each musician follows the same sheet music—everyone stays in sync without constant negotiation.</w:t>
      </w:r>
    </w:p>
    <w:p>
      <w:pPr>
        <w:pStyle w:val="BodyText"/>
        <w:spacing w:line="360" w:lineRule="auto" w:before="200"/>
        <w:ind w:left="187" w:right="759"/>
        <w:jc w:val="both"/>
      </w:pPr>
      <w:r>
        <w:rPr/>
        <w:t>The integration architecture handles connections between the frontend and backend through robust</w:t>
      </w:r>
      <w:r>
        <w:rPr>
          <w:spacing w:val="-13"/>
        </w:rPr>
        <w:t> </w:t>
      </w:r>
      <w:r>
        <w:rPr/>
        <w:t>APIs,</w:t>
      </w:r>
      <w:r>
        <w:rPr>
          <w:spacing w:val="-13"/>
        </w:rPr>
        <w:t> </w:t>
      </w:r>
      <w:r>
        <w:rPr/>
        <w:t>feeds</w:t>
      </w:r>
      <w:r>
        <w:rPr>
          <w:spacing w:val="-14"/>
        </w:rPr>
        <w:t> </w:t>
      </w:r>
      <w:r>
        <w:rPr/>
        <w:t>NLP</w:t>
      </w:r>
      <w:r>
        <w:rPr>
          <w:spacing w:val="-13"/>
        </w:rPr>
        <w:t> </w:t>
      </w:r>
      <w:r>
        <w:rPr/>
        <w:t>pipeline</w:t>
      </w:r>
      <w:r>
        <w:rPr>
          <w:spacing w:val="-14"/>
        </w:rPr>
        <w:t> </w:t>
      </w:r>
      <w:r>
        <w:rPr/>
        <w:t>output</w:t>
      </w:r>
      <w:r>
        <w:rPr>
          <w:spacing w:val="-13"/>
        </w:rPr>
        <w:t> </w:t>
      </w:r>
      <w:r>
        <w:rPr/>
        <w:t>into</w:t>
      </w:r>
      <w:r>
        <w:rPr>
          <w:spacing w:val="-13"/>
        </w:rPr>
        <w:t> </w:t>
      </w:r>
      <w:r>
        <w:rPr/>
        <w:t>the</w:t>
      </w:r>
      <w:r>
        <w:rPr>
          <w:spacing w:val="-14"/>
        </w:rPr>
        <w:t> </w:t>
      </w:r>
      <w:r>
        <w:rPr/>
        <w:t>risk</w:t>
      </w:r>
      <w:r>
        <w:rPr>
          <w:spacing w:val="-13"/>
        </w:rPr>
        <w:t> </w:t>
      </w:r>
      <w:r>
        <w:rPr/>
        <w:t>detection</w:t>
      </w:r>
      <w:r>
        <w:rPr>
          <w:spacing w:val="-13"/>
        </w:rPr>
        <w:t> </w:t>
      </w:r>
      <w:r>
        <w:rPr/>
        <w:t>module,</w:t>
      </w:r>
      <w:r>
        <w:rPr>
          <w:spacing w:val="-14"/>
        </w:rPr>
        <w:t> </w:t>
      </w:r>
      <w:r>
        <w:rPr/>
        <w:t>and</w:t>
      </w:r>
      <w:r>
        <w:rPr>
          <w:spacing w:val="-15"/>
        </w:rPr>
        <w:t> </w:t>
      </w:r>
      <w:r>
        <w:rPr/>
        <w:t>moves</w:t>
      </w:r>
      <w:r>
        <w:rPr>
          <w:spacing w:val="-13"/>
        </w:rPr>
        <w:t> </w:t>
      </w:r>
      <w:r>
        <w:rPr/>
        <w:t>data</w:t>
      </w:r>
      <w:r>
        <w:rPr>
          <w:spacing w:val="-14"/>
        </w:rPr>
        <w:t> </w:t>
      </w:r>
      <w:r>
        <w:rPr/>
        <w:t>smoothly through</w:t>
      </w:r>
      <w:r>
        <w:rPr>
          <w:spacing w:val="-15"/>
        </w:rPr>
        <w:t> </w:t>
      </w:r>
      <w:r>
        <w:rPr/>
        <w:t>each</w:t>
      </w:r>
      <w:r>
        <w:rPr>
          <w:spacing w:val="-15"/>
        </w:rPr>
        <w:t> </w:t>
      </w:r>
      <w:r>
        <w:rPr/>
        <w:t>processing</w:t>
      </w:r>
      <w:r>
        <w:rPr>
          <w:spacing w:val="-15"/>
        </w:rPr>
        <w:t> </w:t>
      </w:r>
      <w:r>
        <w:rPr/>
        <w:t>stage.</w:t>
      </w:r>
      <w:r>
        <w:rPr>
          <w:spacing w:val="-15"/>
        </w:rPr>
        <w:t> </w:t>
      </w:r>
      <w:r>
        <w:rPr/>
        <w:t>We've</w:t>
      </w:r>
      <w:r>
        <w:rPr>
          <w:spacing w:val="-15"/>
        </w:rPr>
        <w:t> </w:t>
      </w:r>
      <w:r>
        <w:rPr/>
        <w:t>implemented</w:t>
      </w:r>
      <w:r>
        <w:rPr>
          <w:spacing w:val="-15"/>
        </w:rPr>
        <w:t> </w:t>
      </w:r>
      <w:r>
        <w:rPr/>
        <w:t>safety</w:t>
      </w:r>
      <w:r>
        <w:rPr>
          <w:spacing w:val="-15"/>
        </w:rPr>
        <w:t> </w:t>
      </w:r>
      <w:r>
        <w:rPr/>
        <w:t>measures</w:t>
      </w:r>
      <w:r>
        <w:rPr>
          <w:spacing w:val="-15"/>
        </w:rPr>
        <w:t> </w:t>
      </w:r>
      <w:r>
        <w:rPr/>
        <w:t>throughout</w:t>
      </w:r>
      <w:r>
        <w:rPr>
          <w:spacing w:val="-15"/>
        </w:rPr>
        <w:t> </w:t>
      </w:r>
      <w:r>
        <w:rPr/>
        <w:t>these</w:t>
      </w:r>
      <w:r>
        <w:rPr>
          <w:spacing w:val="-15"/>
        </w:rPr>
        <w:t> </w:t>
      </w:r>
      <w:r>
        <w:rPr/>
        <w:t>integration points</w:t>
      </w:r>
      <w:r>
        <w:rPr>
          <w:spacing w:val="-1"/>
        </w:rPr>
        <w:t> </w:t>
      </w:r>
      <w:r>
        <w:rPr/>
        <w:t>to</w:t>
      </w:r>
      <w:r>
        <w:rPr>
          <w:spacing w:val="-1"/>
        </w:rPr>
        <w:t> </w:t>
      </w:r>
      <w:r>
        <w:rPr/>
        <w:t>prevent</w:t>
      </w:r>
      <w:r>
        <w:rPr>
          <w:spacing w:val="-1"/>
        </w:rPr>
        <w:t> </w:t>
      </w:r>
      <w:r>
        <w:rPr/>
        <w:t>errors and</w:t>
      </w:r>
      <w:r>
        <w:rPr>
          <w:spacing w:val="-1"/>
        </w:rPr>
        <w:t> </w:t>
      </w:r>
      <w:r>
        <w:rPr/>
        <w:t>data corruption.</w:t>
      </w:r>
      <w:r>
        <w:rPr>
          <w:spacing w:val="-1"/>
        </w:rPr>
        <w:t> </w:t>
      </w:r>
      <w:r>
        <w:rPr/>
        <w:t>Validation</w:t>
      </w:r>
      <w:r>
        <w:rPr>
          <w:spacing w:val="-1"/>
        </w:rPr>
        <w:t> </w:t>
      </w:r>
      <w:r>
        <w:rPr/>
        <w:t>checks occur</w:t>
      </w:r>
      <w:r>
        <w:rPr>
          <w:spacing w:val="-2"/>
        </w:rPr>
        <w:t> </w:t>
      </w:r>
      <w:r>
        <w:rPr/>
        <w:t>at every</w:t>
      </w:r>
      <w:r>
        <w:rPr>
          <w:spacing w:val="-2"/>
        </w:rPr>
        <w:t> </w:t>
      </w:r>
      <w:r>
        <w:rPr/>
        <w:t>handoff</w:t>
      </w:r>
      <w:r>
        <w:rPr>
          <w:spacing w:val="-2"/>
        </w:rPr>
        <w:t> </w:t>
      </w:r>
      <w:r>
        <w:rPr/>
        <w:t>between modules,</w:t>
      </w:r>
      <w:r>
        <w:rPr>
          <w:spacing w:val="-6"/>
        </w:rPr>
        <w:t> </w:t>
      </w:r>
      <w:r>
        <w:rPr/>
        <w:t>ensuring</w:t>
      </w:r>
      <w:r>
        <w:rPr>
          <w:spacing w:val="-6"/>
        </w:rPr>
        <w:t> </w:t>
      </w:r>
      <w:r>
        <w:rPr/>
        <w:t>data</w:t>
      </w:r>
      <w:r>
        <w:rPr>
          <w:spacing w:val="-3"/>
        </w:rPr>
        <w:t> </w:t>
      </w:r>
      <w:r>
        <w:rPr/>
        <w:t>meets</w:t>
      </w:r>
      <w:r>
        <w:rPr>
          <w:spacing w:val="-5"/>
        </w:rPr>
        <w:t> </w:t>
      </w:r>
      <w:r>
        <w:rPr/>
        <w:t>expected</w:t>
      </w:r>
      <w:r>
        <w:rPr>
          <w:spacing w:val="-6"/>
        </w:rPr>
        <w:t> </w:t>
      </w:r>
      <w:r>
        <w:rPr/>
        <w:t>formats</w:t>
      </w:r>
      <w:r>
        <w:rPr>
          <w:spacing w:val="-6"/>
        </w:rPr>
        <w:t> </w:t>
      </w:r>
      <w:r>
        <w:rPr/>
        <w:t>before</w:t>
      </w:r>
      <w:r>
        <w:rPr>
          <w:spacing w:val="-7"/>
        </w:rPr>
        <w:t> </w:t>
      </w:r>
      <w:r>
        <w:rPr/>
        <w:t>moving</w:t>
      </w:r>
      <w:r>
        <w:rPr>
          <w:spacing w:val="-6"/>
        </w:rPr>
        <w:t> </w:t>
      </w:r>
      <w:r>
        <w:rPr/>
        <w:t>to</w:t>
      </w:r>
      <w:r>
        <w:rPr>
          <w:spacing w:val="-5"/>
        </w:rPr>
        <w:t> </w:t>
      </w:r>
      <w:r>
        <w:rPr/>
        <w:t>the</w:t>
      </w:r>
      <w:r>
        <w:rPr>
          <w:spacing w:val="-6"/>
        </w:rPr>
        <w:t> </w:t>
      </w:r>
      <w:r>
        <w:rPr/>
        <w:t>next</w:t>
      </w:r>
      <w:r>
        <w:rPr>
          <w:spacing w:val="-3"/>
        </w:rPr>
        <w:t> </w:t>
      </w:r>
      <w:r>
        <w:rPr/>
        <w:t>stage.</w:t>
      </w:r>
      <w:r>
        <w:rPr>
          <w:spacing w:val="-6"/>
        </w:rPr>
        <w:t> </w:t>
      </w:r>
      <w:r>
        <w:rPr/>
        <w:t>Error</w:t>
      </w:r>
      <w:r>
        <w:rPr>
          <w:spacing w:val="-7"/>
        </w:rPr>
        <w:t> </w:t>
      </w:r>
      <w:r>
        <w:rPr/>
        <w:t>handling mechanisms are built in so that if something goes wrong, the system can recover gracefully or fail safely with clear diagnostic information.</w:t>
      </w:r>
    </w:p>
    <w:p>
      <w:pPr>
        <w:pStyle w:val="BodyText"/>
        <w:spacing w:line="360" w:lineRule="auto" w:before="201"/>
        <w:ind w:left="187" w:right="757"/>
        <w:jc w:val="both"/>
      </w:pPr>
      <w:r>
        <w:rPr/>
        <w:t>What makes this modular approach valuable is how it simplifies updates and enhancements. When a new NLP framework becomes available or you want to upgrade the risk detection algorithm, you can update that specific module while leaving everything else intact. This becomes</w:t>
      </w:r>
      <w:r>
        <w:rPr>
          <w:spacing w:val="-15"/>
        </w:rPr>
        <w:t> </w:t>
      </w:r>
      <w:r>
        <w:rPr/>
        <w:t>increasingly</w:t>
      </w:r>
      <w:r>
        <w:rPr>
          <w:spacing w:val="-15"/>
        </w:rPr>
        <w:t> </w:t>
      </w:r>
      <w:r>
        <w:rPr/>
        <w:t>important</w:t>
      </w:r>
      <w:r>
        <w:rPr>
          <w:spacing w:val="-15"/>
        </w:rPr>
        <w:t> </w:t>
      </w:r>
      <w:r>
        <w:rPr/>
        <w:t>given</w:t>
      </w:r>
      <w:r>
        <w:rPr>
          <w:spacing w:val="-15"/>
        </w:rPr>
        <w:t> </w:t>
      </w:r>
      <w:r>
        <w:rPr/>
        <w:t>how</w:t>
      </w:r>
      <w:r>
        <w:rPr>
          <w:spacing w:val="-15"/>
        </w:rPr>
        <w:t> </w:t>
      </w:r>
      <w:r>
        <w:rPr/>
        <w:t>rapidly</w:t>
      </w:r>
      <w:r>
        <w:rPr>
          <w:spacing w:val="-15"/>
        </w:rPr>
        <w:t> </w:t>
      </w:r>
      <w:r>
        <w:rPr/>
        <w:t>technology</w:t>
      </w:r>
      <w:r>
        <w:rPr>
          <w:spacing w:val="-15"/>
        </w:rPr>
        <w:t> </w:t>
      </w:r>
      <w:r>
        <w:rPr/>
        <w:t>changes.</w:t>
      </w:r>
      <w:r>
        <w:rPr>
          <w:spacing w:val="-15"/>
        </w:rPr>
        <w:t> </w:t>
      </w:r>
      <w:r>
        <w:rPr/>
        <w:t>Teams</w:t>
      </w:r>
      <w:r>
        <w:rPr>
          <w:spacing w:val="-15"/>
        </w:rPr>
        <w:t> </w:t>
      </w:r>
      <w:r>
        <w:rPr/>
        <w:t>can</w:t>
      </w:r>
      <w:r>
        <w:rPr>
          <w:spacing w:val="-15"/>
        </w:rPr>
        <w:t> </w:t>
      </w:r>
      <w:r>
        <w:rPr/>
        <w:t>push</w:t>
      </w:r>
      <w:r>
        <w:rPr>
          <w:spacing w:val="-15"/>
        </w:rPr>
        <w:t> </w:t>
      </w:r>
      <w:r>
        <w:rPr/>
        <w:t>updates more frequently with less risk, knowing that isolated changes won't cascade across the entire system. The practical benefit is that LegalEase can evolve efficiently, with technical teams focusing on improving specific capabilities without extensive regression testing. As user feedback comes in and new requirements emerge, the system can be enhanced to meet those needs without months of engineering work.</w:t>
      </w:r>
    </w:p>
    <w:p>
      <w:pPr>
        <w:pStyle w:val="BodyText"/>
        <w:spacing w:after="0" w:line="360" w:lineRule="auto"/>
        <w:jc w:val="both"/>
        <w:sectPr>
          <w:pgSz w:w="12240" w:h="15840"/>
          <w:pgMar w:header="0" w:footer="929" w:top="1780" w:bottom="1160" w:left="1800" w:right="360"/>
        </w:sectPr>
      </w:pPr>
    </w:p>
    <w:p>
      <w:pPr>
        <w:pStyle w:val="Heading1"/>
        <w:spacing w:line="432" w:lineRule="auto"/>
        <w:ind w:left="2619" w:right="3092" w:firstLine="1231"/>
        <w:jc w:val="left"/>
      </w:pPr>
      <w:bookmarkStart w:name="_TOC_250008" w:id="34"/>
      <w:r>
        <w:rPr/>
        <w:t>CHAPTER 5 RESULTS</w:t>
      </w:r>
      <w:r>
        <w:rPr>
          <w:spacing w:val="-20"/>
        </w:rPr>
        <w:t> </w:t>
      </w:r>
      <w:r>
        <w:rPr/>
        <w:t>AND</w:t>
      </w:r>
      <w:r>
        <w:rPr>
          <w:spacing w:val="-20"/>
        </w:rPr>
        <w:t> </w:t>
      </w:r>
      <w:bookmarkEnd w:id="34"/>
      <w:r>
        <w:rPr/>
        <w:t>DISCUSSION</w:t>
      </w:r>
    </w:p>
    <w:p>
      <w:pPr>
        <w:pStyle w:val="BodyText"/>
        <w:spacing w:before="146"/>
        <w:rPr>
          <w:b/>
          <w:sz w:val="32"/>
        </w:rPr>
      </w:pPr>
    </w:p>
    <w:p>
      <w:pPr>
        <w:pStyle w:val="Heading2"/>
        <w:numPr>
          <w:ilvl w:val="1"/>
          <w:numId w:val="13"/>
        </w:numPr>
        <w:tabs>
          <w:tab w:pos="665" w:val="left" w:leader="none"/>
        </w:tabs>
        <w:spacing w:line="240" w:lineRule="auto" w:before="0" w:after="0"/>
        <w:ind w:left="665" w:right="0" w:hanging="478"/>
        <w:jc w:val="left"/>
      </w:pPr>
      <w:bookmarkStart w:name="_TOC_250007" w:id="35"/>
      <w:r>
        <w:rPr/>
        <w:t>Overview</w:t>
      </w:r>
      <w:r>
        <w:rPr>
          <w:spacing w:val="-11"/>
        </w:rPr>
        <w:t> </w:t>
      </w:r>
      <w:r>
        <w:rPr/>
        <w:t>of</w:t>
      </w:r>
      <w:r>
        <w:rPr>
          <w:spacing w:val="-8"/>
        </w:rPr>
        <w:t> </w:t>
      </w:r>
      <w:bookmarkEnd w:id="35"/>
      <w:r>
        <w:rPr>
          <w:spacing w:val="-2"/>
        </w:rPr>
        <w:t>Evaluation</w:t>
      </w:r>
    </w:p>
    <w:p>
      <w:pPr>
        <w:pStyle w:val="BodyText"/>
        <w:spacing w:before="56"/>
        <w:rPr>
          <w:b/>
          <w:sz w:val="32"/>
        </w:rPr>
      </w:pPr>
    </w:p>
    <w:p>
      <w:pPr>
        <w:pStyle w:val="BodyText"/>
        <w:spacing w:line="360" w:lineRule="auto"/>
        <w:ind w:left="187" w:right="759"/>
        <w:jc w:val="both"/>
      </w:pPr>
      <w:r>
        <w:rPr/>
        <w:t>The</w:t>
      </w:r>
      <w:r>
        <w:rPr>
          <w:spacing w:val="-5"/>
        </w:rPr>
        <w:t> </w:t>
      </w:r>
      <w:r>
        <w:rPr/>
        <w:t>LegalEase</w:t>
      </w:r>
      <w:r>
        <w:rPr>
          <w:spacing w:val="-4"/>
        </w:rPr>
        <w:t> </w:t>
      </w:r>
      <w:r>
        <w:rPr/>
        <w:t>system</w:t>
      </w:r>
      <w:r>
        <w:rPr>
          <w:spacing w:val="-3"/>
        </w:rPr>
        <w:t> </w:t>
      </w:r>
      <w:r>
        <w:rPr/>
        <w:t>is</w:t>
      </w:r>
      <w:r>
        <w:rPr>
          <w:spacing w:val="-6"/>
        </w:rPr>
        <w:t> </w:t>
      </w:r>
      <w:r>
        <w:rPr/>
        <w:t>assessed</w:t>
      </w:r>
      <w:r>
        <w:rPr>
          <w:spacing w:val="-3"/>
        </w:rPr>
        <w:t> </w:t>
      </w:r>
      <w:r>
        <w:rPr/>
        <w:t>based</w:t>
      </w:r>
      <w:r>
        <w:rPr>
          <w:spacing w:val="-3"/>
        </w:rPr>
        <w:t> </w:t>
      </w:r>
      <w:r>
        <w:rPr/>
        <w:t>on</w:t>
      </w:r>
      <w:r>
        <w:rPr>
          <w:spacing w:val="-3"/>
        </w:rPr>
        <w:t> </w:t>
      </w:r>
      <w:r>
        <w:rPr/>
        <w:t>the</w:t>
      </w:r>
      <w:r>
        <w:rPr>
          <w:spacing w:val="-3"/>
        </w:rPr>
        <w:t> </w:t>
      </w:r>
      <w:r>
        <w:rPr/>
        <w:t>effectiveness</w:t>
      </w:r>
      <w:r>
        <w:rPr>
          <w:spacing w:val="-4"/>
        </w:rPr>
        <w:t> </w:t>
      </w:r>
      <w:r>
        <w:rPr/>
        <w:t>of</w:t>
      </w:r>
      <w:r>
        <w:rPr>
          <w:spacing w:val="-3"/>
        </w:rPr>
        <w:t> </w:t>
      </w:r>
      <w:r>
        <w:rPr/>
        <w:t>its</w:t>
      </w:r>
      <w:r>
        <w:rPr>
          <w:spacing w:val="-4"/>
        </w:rPr>
        <w:t> </w:t>
      </w:r>
      <w:r>
        <w:rPr/>
        <w:t>performance</w:t>
      </w:r>
      <w:r>
        <w:rPr>
          <w:spacing w:val="-4"/>
        </w:rPr>
        <w:t> </w:t>
      </w:r>
      <w:r>
        <w:rPr/>
        <w:t>with</w:t>
      </w:r>
      <w:r>
        <w:rPr>
          <w:spacing w:val="-3"/>
        </w:rPr>
        <w:t> </w:t>
      </w:r>
      <w:r>
        <w:rPr/>
        <w:t>regards</w:t>
      </w:r>
      <w:r>
        <w:rPr>
          <w:spacing w:val="-4"/>
        </w:rPr>
        <w:t> </w:t>
      </w:r>
      <w:r>
        <w:rPr/>
        <w:t>to the processing of legal documents from various perspectives, such as clause classification, vulnerability detection, and the quality of the summary generation process. Given that the system performs multiple processes simultaneously, testing each task individually and then testing them collectively will be necessary for an accurate assessment of the system's overall </w:t>
      </w:r>
      <w:r>
        <w:rPr>
          <w:spacing w:val="-2"/>
        </w:rPr>
        <w:t>performance.</w:t>
      </w: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89888">
            <wp:simplePos x="0" y="0"/>
            <wp:positionH relativeFrom="page">
              <wp:posOffset>1261744</wp:posOffset>
            </wp:positionH>
            <wp:positionV relativeFrom="paragraph">
              <wp:posOffset>193456</wp:posOffset>
            </wp:positionV>
            <wp:extent cx="5848539" cy="330669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848539" cy="3306699"/>
                    </a:xfrm>
                    <a:prstGeom prst="rect">
                      <a:avLst/>
                    </a:prstGeom>
                  </pic:spPr>
                </pic:pic>
              </a:graphicData>
            </a:graphic>
          </wp:anchor>
        </w:drawing>
      </w:r>
    </w:p>
    <w:p>
      <w:pPr>
        <w:pStyle w:val="BodyText"/>
        <w:spacing w:before="18"/>
      </w:pPr>
    </w:p>
    <w:p>
      <w:pPr>
        <w:pStyle w:val="BodyText"/>
        <w:ind w:left="2168"/>
      </w:pPr>
      <w:r>
        <w:rPr/>
        <w:t>Fig.</w:t>
      </w:r>
      <w:r>
        <w:rPr>
          <w:spacing w:val="-2"/>
        </w:rPr>
        <w:t> </w:t>
      </w:r>
      <w:r>
        <w:rPr/>
        <w:t>5.1</w:t>
      </w:r>
      <w:r>
        <w:rPr>
          <w:spacing w:val="-1"/>
        </w:rPr>
        <w:t> </w:t>
      </w:r>
      <w:r>
        <w:rPr/>
        <w:t>Model</w:t>
      </w:r>
      <w:r>
        <w:rPr>
          <w:spacing w:val="-2"/>
        </w:rPr>
        <w:t> </w:t>
      </w:r>
      <w:r>
        <w:rPr/>
        <w:t>Performance </w:t>
      </w:r>
      <w:r>
        <w:rPr>
          <w:spacing w:val="-2"/>
        </w:rPr>
        <w:t>Comparison</w:t>
      </w:r>
    </w:p>
    <w:p>
      <w:pPr>
        <w:pStyle w:val="BodyText"/>
        <w:spacing w:before="62"/>
      </w:pPr>
    </w:p>
    <w:p>
      <w:pPr>
        <w:pStyle w:val="BodyText"/>
        <w:spacing w:line="360" w:lineRule="auto"/>
        <w:ind w:left="187" w:right="761"/>
        <w:jc w:val="both"/>
      </w:pPr>
      <w:r>
        <w:rPr/>
        <w:t>The</w:t>
      </w:r>
      <w:r>
        <w:rPr>
          <w:spacing w:val="-8"/>
        </w:rPr>
        <w:t> </w:t>
      </w:r>
      <w:r>
        <w:rPr/>
        <w:t>evaluation</w:t>
      </w:r>
      <w:r>
        <w:rPr>
          <w:spacing w:val="-6"/>
        </w:rPr>
        <w:t> </w:t>
      </w:r>
      <w:r>
        <w:rPr/>
        <w:t>process</w:t>
      </w:r>
      <w:r>
        <w:rPr>
          <w:spacing w:val="-6"/>
        </w:rPr>
        <w:t> </w:t>
      </w:r>
      <w:r>
        <w:rPr/>
        <w:t>involves</w:t>
      </w:r>
      <w:r>
        <w:rPr>
          <w:spacing w:val="-7"/>
        </w:rPr>
        <w:t> </w:t>
      </w:r>
      <w:r>
        <w:rPr/>
        <w:t>comparing</w:t>
      </w:r>
      <w:r>
        <w:rPr>
          <w:spacing w:val="-6"/>
        </w:rPr>
        <w:t> </w:t>
      </w:r>
      <w:r>
        <w:rPr/>
        <w:t>the</w:t>
      </w:r>
      <w:r>
        <w:rPr>
          <w:spacing w:val="-7"/>
        </w:rPr>
        <w:t> </w:t>
      </w:r>
      <w:r>
        <w:rPr/>
        <w:t>proposed</w:t>
      </w:r>
      <w:r>
        <w:rPr>
          <w:spacing w:val="-7"/>
        </w:rPr>
        <w:t> </w:t>
      </w:r>
      <w:r>
        <w:rPr/>
        <w:t>system</w:t>
      </w:r>
      <w:r>
        <w:rPr>
          <w:spacing w:val="-6"/>
        </w:rPr>
        <w:t> </w:t>
      </w:r>
      <w:r>
        <w:rPr/>
        <w:t>with</w:t>
      </w:r>
      <w:r>
        <w:rPr>
          <w:spacing w:val="-6"/>
        </w:rPr>
        <w:t> </w:t>
      </w:r>
      <w:r>
        <w:rPr/>
        <w:t>baseline</w:t>
      </w:r>
      <w:r>
        <w:rPr>
          <w:spacing w:val="-8"/>
        </w:rPr>
        <w:t> </w:t>
      </w:r>
      <w:r>
        <w:rPr/>
        <w:t>approaches</w:t>
      </w:r>
      <w:r>
        <w:rPr>
          <w:spacing w:val="-7"/>
        </w:rPr>
        <w:t> </w:t>
      </w:r>
      <w:r>
        <w:rPr/>
        <w:t>such as</w:t>
      </w:r>
      <w:r>
        <w:rPr>
          <w:spacing w:val="8"/>
        </w:rPr>
        <w:t> </w:t>
      </w:r>
      <w:r>
        <w:rPr/>
        <w:t>rule-based</w:t>
      </w:r>
      <w:r>
        <w:rPr>
          <w:spacing w:val="10"/>
        </w:rPr>
        <w:t> </w:t>
      </w:r>
      <w:r>
        <w:rPr/>
        <w:t>systems,</w:t>
      </w:r>
      <w:r>
        <w:rPr>
          <w:spacing w:val="11"/>
        </w:rPr>
        <w:t> </w:t>
      </w:r>
      <w:r>
        <w:rPr/>
        <w:t>traditional</w:t>
      </w:r>
      <w:r>
        <w:rPr>
          <w:spacing w:val="10"/>
        </w:rPr>
        <w:t> </w:t>
      </w:r>
      <w:r>
        <w:rPr/>
        <w:t>machine</w:t>
      </w:r>
      <w:r>
        <w:rPr>
          <w:spacing w:val="11"/>
        </w:rPr>
        <w:t> </w:t>
      </w:r>
      <w:r>
        <w:rPr/>
        <w:t>learning</w:t>
      </w:r>
      <w:r>
        <w:rPr>
          <w:spacing w:val="10"/>
        </w:rPr>
        <w:t> </w:t>
      </w:r>
      <w:r>
        <w:rPr/>
        <w:t>models,</w:t>
      </w:r>
      <w:r>
        <w:rPr>
          <w:spacing w:val="11"/>
        </w:rPr>
        <w:t> </w:t>
      </w:r>
      <w:r>
        <w:rPr/>
        <w:t>and</w:t>
      </w:r>
      <w:r>
        <w:rPr>
          <w:spacing w:val="10"/>
        </w:rPr>
        <w:t> </w:t>
      </w:r>
      <w:r>
        <w:rPr/>
        <w:t>standalone</w:t>
      </w:r>
      <w:r>
        <w:rPr>
          <w:spacing w:val="10"/>
        </w:rPr>
        <w:t> </w:t>
      </w:r>
      <w:r>
        <w:rPr/>
        <w:t>transformer-</w:t>
      </w:r>
      <w:r>
        <w:rPr>
          <w:spacing w:val="-2"/>
        </w:rPr>
        <w:t>based</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4"/>
        <w:jc w:val="both"/>
      </w:pPr>
      <w:r>
        <w:rPr/>
        <w:t>models.</w:t>
      </w:r>
      <w:r>
        <w:rPr>
          <w:spacing w:val="-15"/>
        </w:rPr>
        <w:t> </w:t>
      </w:r>
      <w:r>
        <w:rPr/>
        <w:t>These</w:t>
      </w:r>
      <w:r>
        <w:rPr>
          <w:spacing w:val="-15"/>
        </w:rPr>
        <w:t> </w:t>
      </w:r>
      <w:r>
        <w:rPr/>
        <w:t>comparisons</w:t>
      </w:r>
      <w:r>
        <w:rPr>
          <w:spacing w:val="-15"/>
        </w:rPr>
        <w:t> </w:t>
      </w:r>
      <w:r>
        <w:rPr/>
        <w:t>help</w:t>
      </w:r>
      <w:r>
        <w:rPr>
          <w:spacing w:val="-15"/>
        </w:rPr>
        <w:t> </w:t>
      </w:r>
      <w:r>
        <w:rPr/>
        <w:t>in</w:t>
      </w:r>
      <w:r>
        <w:rPr>
          <w:spacing w:val="-15"/>
        </w:rPr>
        <w:t> </w:t>
      </w:r>
      <w:r>
        <w:rPr/>
        <w:t>demonstrating</w:t>
      </w:r>
      <w:r>
        <w:rPr>
          <w:spacing w:val="-15"/>
        </w:rPr>
        <w:t> </w:t>
      </w:r>
      <w:r>
        <w:rPr/>
        <w:t>the</w:t>
      </w:r>
      <w:r>
        <w:rPr>
          <w:spacing w:val="-15"/>
        </w:rPr>
        <w:t> </w:t>
      </w:r>
      <w:r>
        <w:rPr/>
        <w:t>advantages</w:t>
      </w:r>
      <w:r>
        <w:rPr>
          <w:spacing w:val="-15"/>
        </w:rPr>
        <w:t> </w:t>
      </w:r>
      <w:r>
        <w:rPr/>
        <w:t>of</w:t>
      </w:r>
      <w:r>
        <w:rPr>
          <w:spacing w:val="-15"/>
        </w:rPr>
        <w:t> </w:t>
      </w:r>
      <w:r>
        <w:rPr/>
        <w:t>the</w:t>
      </w:r>
      <w:r>
        <w:rPr>
          <w:spacing w:val="-15"/>
        </w:rPr>
        <w:t> </w:t>
      </w:r>
      <w:r>
        <w:rPr/>
        <w:t>hybrid</w:t>
      </w:r>
      <w:r>
        <w:rPr>
          <w:spacing w:val="-15"/>
        </w:rPr>
        <w:t> </w:t>
      </w:r>
      <w:r>
        <w:rPr/>
        <w:t>architecture</w:t>
      </w:r>
      <w:r>
        <w:rPr>
          <w:spacing w:val="-15"/>
        </w:rPr>
        <w:t> </w:t>
      </w:r>
      <w:r>
        <w:rPr/>
        <w:t>used in LegalEase. The results are analyzed using standard performance metrics and are presented through both quantitative measures and qualitative observations.</w:t>
      </w:r>
    </w:p>
    <w:p>
      <w:pPr>
        <w:pStyle w:val="BodyText"/>
      </w:pPr>
    </w:p>
    <w:p>
      <w:pPr>
        <w:pStyle w:val="BodyText"/>
        <w:spacing w:before="263"/>
      </w:pPr>
    </w:p>
    <w:p>
      <w:pPr>
        <w:pStyle w:val="Heading2"/>
        <w:numPr>
          <w:ilvl w:val="1"/>
          <w:numId w:val="13"/>
        </w:numPr>
        <w:tabs>
          <w:tab w:pos="665" w:val="left" w:leader="none"/>
        </w:tabs>
        <w:spacing w:line="240" w:lineRule="auto" w:before="0" w:after="0"/>
        <w:ind w:left="665" w:right="0" w:hanging="478"/>
        <w:jc w:val="left"/>
      </w:pPr>
      <w:bookmarkStart w:name="_TOC_250006" w:id="36"/>
      <w:r>
        <w:rPr/>
        <w:t>Clause</w:t>
      </w:r>
      <w:r>
        <w:rPr>
          <w:spacing w:val="-17"/>
        </w:rPr>
        <w:t> </w:t>
      </w:r>
      <w:r>
        <w:rPr/>
        <w:t>Classification</w:t>
      </w:r>
      <w:r>
        <w:rPr>
          <w:spacing w:val="-16"/>
        </w:rPr>
        <w:t> </w:t>
      </w:r>
      <w:bookmarkEnd w:id="36"/>
      <w:r>
        <w:rPr>
          <w:spacing w:val="-2"/>
        </w:rPr>
        <w:t>Performance</w:t>
      </w:r>
    </w:p>
    <w:p>
      <w:pPr>
        <w:pStyle w:val="BodyText"/>
        <w:spacing w:before="56"/>
        <w:rPr>
          <w:b/>
          <w:sz w:val="32"/>
        </w:rPr>
      </w:pPr>
    </w:p>
    <w:p>
      <w:pPr>
        <w:pStyle w:val="BodyText"/>
        <w:spacing w:line="360" w:lineRule="auto"/>
        <w:ind w:left="187" w:right="758"/>
        <w:jc w:val="both"/>
      </w:pPr>
      <w:r>
        <w:rPr>
          <w:spacing w:val="-2"/>
        </w:rPr>
        <w:t>The</w:t>
      </w:r>
      <w:r>
        <w:rPr>
          <w:spacing w:val="-6"/>
        </w:rPr>
        <w:t> </w:t>
      </w:r>
      <w:r>
        <w:rPr>
          <w:spacing w:val="-2"/>
        </w:rPr>
        <w:t>performance evaluation</w:t>
      </w:r>
      <w:r>
        <w:rPr>
          <w:spacing w:val="-5"/>
        </w:rPr>
        <w:t> </w:t>
      </w:r>
      <w:r>
        <w:rPr>
          <w:spacing w:val="-2"/>
        </w:rPr>
        <w:t>metrics</w:t>
      </w:r>
      <w:r>
        <w:rPr>
          <w:spacing w:val="-5"/>
        </w:rPr>
        <w:t> </w:t>
      </w:r>
      <w:r>
        <w:rPr>
          <w:spacing w:val="-2"/>
        </w:rPr>
        <w:t>of</w:t>
      </w:r>
      <w:r>
        <w:rPr>
          <w:spacing w:val="-6"/>
        </w:rPr>
        <w:t> </w:t>
      </w:r>
      <w:r>
        <w:rPr>
          <w:spacing w:val="-2"/>
        </w:rPr>
        <w:t>the</w:t>
      </w:r>
      <w:r>
        <w:rPr>
          <w:spacing w:val="-5"/>
        </w:rPr>
        <w:t> </w:t>
      </w:r>
      <w:r>
        <w:rPr>
          <w:spacing w:val="-2"/>
        </w:rPr>
        <w:t>system</w:t>
      </w:r>
      <w:r>
        <w:rPr>
          <w:spacing w:val="-3"/>
        </w:rPr>
        <w:t> </w:t>
      </w:r>
      <w:r>
        <w:rPr>
          <w:spacing w:val="-2"/>
        </w:rPr>
        <w:t>include</w:t>
      </w:r>
      <w:r>
        <w:rPr>
          <w:spacing w:val="-5"/>
        </w:rPr>
        <w:t> </w:t>
      </w:r>
      <w:r>
        <w:rPr>
          <w:spacing w:val="-2"/>
        </w:rPr>
        <w:t>precision,</w:t>
      </w:r>
      <w:r>
        <w:rPr>
          <w:spacing w:val="-5"/>
        </w:rPr>
        <w:t> </w:t>
      </w:r>
      <w:r>
        <w:rPr>
          <w:spacing w:val="-2"/>
        </w:rPr>
        <w:t>recall,</w:t>
      </w:r>
      <w:r>
        <w:rPr>
          <w:spacing w:val="-5"/>
        </w:rPr>
        <w:t> </w:t>
      </w:r>
      <w:r>
        <w:rPr>
          <w:spacing w:val="-2"/>
        </w:rPr>
        <w:t>and</w:t>
      </w:r>
      <w:r>
        <w:rPr>
          <w:spacing w:val="-5"/>
        </w:rPr>
        <w:t> </w:t>
      </w:r>
      <w:r>
        <w:rPr>
          <w:spacing w:val="-2"/>
        </w:rPr>
        <w:t>F1-score.</w:t>
      </w:r>
      <w:r>
        <w:rPr>
          <w:spacing w:val="-5"/>
        </w:rPr>
        <w:t> </w:t>
      </w:r>
      <w:r>
        <w:rPr>
          <w:spacing w:val="-2"/>
        </w:rPr>
        <w:t>Clause </w:t>
      </w:r>
      <w:r>
        <w:rPr/>
        <w:t>classification requires metrics such as precision, which measures the accuracy of the identified clauses, recall, which measures the extent of identifying relevant clauses, and F1-score, which evaluates the balance between the former two metrics.</w:t>
      </w:r>
    </w:p>
    <w:p>
      <w:pPr>
        <w:pStyle w:val="BodyText"/>
        <w:spacing w:line="360" w:lineRule="auto" w:before="241"/>
        <w:ind w:left="187" w:right="760"/>
        <w:jc w:val="both"/>
      </w:pPr>
      <w:r>
        <w:rPr/>
        <w:t>Regarding vulnerability detection, multi-label metrics are employed since there might be multiple vulnerabilities within one clause. Micro-F1 represents an aggregated metric, whereby the</w:t>
      </w:r>
      <w:r>
        <w:rPr>
          <w:spacing w:val="-3"/>
        </w:rPr>
        <w:t> </w:t>
      </w:r>
      <w:r>
        <w:rPr/>
        <w:t>instances</w:t>
      </w:r>
      <w:r>
        <w:rPr>
          <w:spacing w:val="-1"/>
        </w:rPr>
        <w:t> </w:t>
      </w:r>
      <w:r>
        <w:rPr/>
        <w:t>are</w:t>
      </w:r>
      <w:r>
        <w:rPr>
          <w:spacing w:val="-4"/>
        </w:rPr>
        <w:t> </w:t>
      </w:r>
      <w:r>
        <w:rPr/>
        <w:t>equally</w:t>
      </w:r>
      <w:r>
        <w:rPr>
          <w:spacing w:val="-1"/>
        </w:rPr>
        <w:t> </w:t>
      </w:r>
      <w:r>
        <w:rPr/>
        <w:t>weighted.</w:t>
      </w:r>
      <w:r>
        <w:rPr>
          <w:spacing w:val="-3"/>
        </w:rPr>
        <w:t> </w:t>
      </w:r>
      <w:r>
        <w:rPr/>
        <w:t>On</w:t>
      </w:r>
      <w:r>
        <w:rPr>
          <w:spacing w:val="-2"/>
        </w:rPr>
        <w:t> </w:t>
      </w:r>
      <w:r>
        <w:rPr/>
        <w:t>the</w:t>
      </w:r>
      <w:r>
        <w:rPr>
          <w:spacing w:val="-3"/>
        </w:rPr>
        <w:t> </w:t>
      </w:r>
      <w:r>
        <w:rPr/>
        <w:t>other</w:t>
      </w:r>
      <w:r>
        <w:rPr>
          <w:spacing w:val="-3"/>
        </w:rPr>
        <w:t> </w:t>
      </w:r>
      <w:r>
        <w:rPr/>
        <w:t>hand,</w:t>
      </w:r>
      <w:r>
        <w:rPr>
          <w:spacing w:val="-3"/>
        </w:rPr>
        <w:t> </w:t>
      </w:r>
      <w:r>
        <w:rPr/>
        <w:t>Precision@K</w:t>
      </w:r>
      <w:r>
        <w:rPr>
          <w:spacing w:val="-2"/>
        </w:rPr>
        <w:t> </w:t>
      </w:r>
      <w:r>
        <w:rPr/>
        <w:t>helps evaluate</w:t>
      </w:r>
      <w:r>
        <w:rPr>
          <w:spacing w:val="-2"/>
        </w:rPr>
        <w:t> </w:t>
      </w:r>
      <w:r>
        <w:rPr/>
        <w:t>the</w:t>
      </w:r>
      <w:r>
        <w:rPr>
          <w:spacing w:val="-3"/>
        </w:rPr>
        <w:t> </w:t>
      </w:r>
      <w:r>
        <w:rPr/>
        <w:t>ranking order of the predictions regarding their importance in detecting risks.</w:t>
      </w:r>
    </w:p>
    <w:p>
      <w:pPr>
        <w:pStyle w:val="BodyText"/>
        <w:spacing w:line="360" w:lineRule="auto" w:before="150"/>
        <w:ind w:left="187" w:right="761"/>
        <w:jc w:val="both"/>
      </w:pPr>
      <w:r>
        <w:rPr>
          <w:spacing w:val="-2"/>
        </w:rPr>
        <w:t>Finally,</w:t>
      </w:r>
      <w:r>
        <w:rPr>
          <w:spacing w:val="-4"/>
        </w:rPr>
        <w:t> </w:t>
      </w:r>
      <w:r>
        <w:rPr>
          <w:spacing w:val="-2"/>
        </w:rPr>
        <w:t>summarization</w:t>
      </w:r>
      <w:r>
        <w:rPr>
          <w:spacing w:val="-5"/>
        </w:rPr>
        <w:t> </w:t>
      </w:r>
      <w:r>
        <w:rPr>
          <w:spacing w:val="-2"/>
        </w:rPr>
        <w:t>uses</w:t>
      </w:r>
      <w:r>
        <w:rPr>
          <w:spacing w:val="-5"/>
        </w:rPr>
        <w:t> </w:t>
      </w:r>
      <w:r>
        <w:rPr>
          <w:spacing w:val="-2"/>
        </w:rPr>
        <w:t>ROUGE-L</w:t>
      </w:r>
      <w:r>
        <w:rPr>
          <w:spacing w:val="-5"/>
        </w:rPr>
        <w:t> </w:t>
      </w:r>
      <w:r>
        <w:rPr>
          <w:spacing w:val="-2"/>
        </w:rPr>
        <w:t>to</w:t>
      </w:r>
      <w:r>
        <w:rPr>
          <w:spacing w:val="-4"/>
        </w:rPr>
        <w:t> </w:t>
      </w:r>
      <w:r>
        <w:rPr>
          <w:spacing w:val="-2"/>
        </w:rPr>
        <w:t>determine</w:t>
      </w:r>
      <w:r>
        <w:rPr>
          <w:spacing w:val="-6"/>
        </w:rPr>
        <w:t> </w:t>
      </w:r>
      <w:r>
        <w:rPr>
          <w:spacing w:val="-2"/>
        </w:rPr>
        <w:t>how</w:t>
      </w:r>
      <w:r>
        <w:rPr>
          <w:spacing w:val="-5"/>
        </w:rPr>
        <w:t> </w:t>
      </w:r>
      <w:r>
        <w:rPr>
          <w:spacing w:val="-2"/>
        </w:rPr>
        <w:t>well</w:t>
      </w:r>
      <w:r>
        <w:rPr>
          <w:spacing w:val="-4"/>
        </w:rPr>
        <w:t> </w:t>
      </w:r>
      <w:r>
        <w:rPr>
          <w:spacing w:val="-2"/>
        </w:rPr>
        <w:t>the</w:t>
      </w:r>
      <w:r>
        <w:rPr>
          <w:spacing w:val="-5"/>
        </w:rPr>
        <w:t> </w:t>
      </w:r>
      <w:r>
        <w:rPr>
          <w:spacing w:val="-2"/>
        </w:rPr>
        <w:t>extracted summary</w:t>
      </w:r>
      <w:r>
        <w:rPr>
          <w:spacing w:val="-6"/>
        </w:rPr>
        <w:t> </w:t>
      </w:r>
      <w:r>
        <w:rPr>
          <w:spacing w:val="-2"/>
        </w:rPr>
        <w:t>resembles </w:t>
      </w:r>
      <w:r>
        <w:rPr/>
        <w:t>the</w:t>
      </w:r>
      <w:r>
        <w:rPr>
          <w:spacing w:val="-15"/>
        </w:rPr>
        <w:t> </w:t>
      </w:r>
      <w:r>
        <w:rPr/>
        <w:t>ground-truth</w:t>
      </w:r>
      <w:r>
        <w:rPr>
          <w:spacing w:val="-15"/>
        </w:rPr>
        <w:t> </w:t>
      </w:r>
      <w:r>
        <w:rPr/>
        <w:t>one.</w:t>
      </w:r>
      <w:r>
        <w:rPr>
          <w:spacing w:val="-15"/>
        </w:rPr>
        <w:t> </w:t>
      </w:r>
      <w:r>
        <w:rPr/>
        <w:t>Compression</w:t>
      </w:r>
      <w:r>
        <w:rPr>
          <w:spacing w:val="-15"/>
        </w:rPr>
        <w:t> </w:t>
      </w:r>
      <w:r>
        <w:rPr/>
        <w:t>Ratio</w:t>
      </w:r>
      <w:r>
        <w:rPr>
          <w:spacing w:val="-15"/>
        </w:rPr>
        <w:t> </w:t>
      </w:r>
      <w:r>
        <w:rPr/>
        <w:t>is</w:t>
      </w:r>
      <w:r>
        <w:rPr>
          <w:spacing w:val="-15"/>
        </w:rPr>
        <w:t> </w:t>
      </w:r>
      <w:r>
        <w:rPr/>
        <w:t>also</w:t>
      </w:r>
      <w:r>
        <w:rPr>
          <w:spacing w:val="-15"/>
        </w:rPr>
        <w:t> </w:t>
      </w:r>
      <w:r>
        <w:rPr/>
        <w:t>used</w:t>
      </w:r>
      <w:r>
        <w:rPr>
          <w:spacing w:val="-15"/>
        </w:rPr>
        <w:t> </w:t>
      </w:r>
      <w:r>
        <w:rPr/>
        <w:t>to</w:t>
      </w:r>
      <w:r>
        <w:rPr>
          <w:spacing w:val="-15"/>
        </w:rPr>
        <w:t> </w:t>
      </w:r>
      <w:r>
        <w:rPr/>
        <w:t>evaluate</w:t>
      </w:r>
      <w:r>
        <w:rPr>
          <w:spacing w:val="-15"/>
        </w:rPr>
        <w:t> </w:t>
      </w:r>
      <w:r>
        <w:rPr/>
        <w:t>whether</w:t>
      </w:r>
      <w:r>
        <w:rPr>
          <w:spacing w:val="-15"/>
        </w:rPr>
        <w:t> </w:t>
      </w:r>
      <w:r>
        <w:rPr/>
        <w:t>the</w:t>
      </w:r>
      <w:r>
        <w:rPr>
          <w:spacing w:val="-15"/>
        </w:rPr>
        <w:t> </w:t>
      </w:r>
      <w:r>
        <w:rPr/>
        <w:t>model</w:t>
      </w:r>
      <w:r>
        <w:rPr>
          <w:spacing w:val="-15"/>
        </w:rPr>
        <w:t> </w:t>
      </w:r>
      <w:r>
        <w:rPr/>
        <w:t>successfully retains significant elements of the original document.</w:t>
      </w:r>
    </w:p>
    <w:p>
      <w:pPr>
        <w:pStyle w:val="BodyText"/>
      </w:pPr>
    </w:p>
    <w:p>
      <w:pPr>
        <w:pStyle w:val="BodyText"/>
        <w:spacing w:before="260"/>
      </w:pPr>
    </w:p>
    <w:p>
      <w:pPr>
        <w:pStyle w:val="Heading2"/>
        <w:numPr>
          <w:ilvl w:val="1"/>
          <w:numId w:val="13"/>
        </w:numPr>
        <w:tabs>
          <w:tab w:pos="665" w:val="left" w:leader="none"/>
        </w:tabs>
        <w:spacing w:line="240" w:lineRule="auto" w:before="0" w:after="0"/>
        <w:ind w:left="665" w:right="0" w:hanging="478"/>
        <w:jc w:val="left"/>
      </w:pPr>
      <w:bookmarkStart w:name="_TOC_250005" w:id="37"/>
      <w:r>
        <w:rPr/>
        <w:t>Vulnerability</w:t>
      </w:r>
      <w:r>
        <w:rPr>
          <w:spacing w:val="-16"/>
        </w:rPr>
        <w:t> </w:t>
      </w:r>
      <w:r>
        <w:rPr/>
        <w:t>Detection</w:t>
      </w:r>
      <w:r>
        <w:rPr>
          <w:spacing w:val="-18"/>
        </w:rPr>
        <w:t> </w:t>
      </w:r>
      <w:bookmarkEnd w:id="37"/>
      <w:r>
        <w:rPr>
          <w:spacing w:val="-2"/>
        </w:rPr>
        <w:t>Results</w:t>
      </w:r>
    </w:p>
    <w:p>
      <w:pPr>
        <w:pStyle w:val="BodyText"/>
        <w:spacing w:before="18"/>
        <w:rPr>
          <w:b/>
          <w:sz w:val="32"/>
        </w:rPr>
      </w:pPr>
    </w:p>
    <w:p>
      <w:pPr>
        <w:pStyle w:val="BodyText"/>
        <w:spacing w:line="360" w:lineRule="auto"/>
        <w:ind w:left="187" w:right="760"/>
        <w:jc w:val="both"/>
      </w:pPr>
      <w:r>
        <w:rPr/>
        <w:t>To assess the performance of the vulnerability detection module, it is necessary to evaluate its capacity</w:t>
      </w:r>
      <w:r>
        <w:rPr>
          <w:spacing w:val="-3"/>
        </w:rPr>
        <w:t> </w:t>
      </w:r>
      <w:r>
        <w:rPr/>
        <w:t>to</w:t>
      </w:r>
      <w:r>
        <w:rPr>
          <w:spacing w:val="-3"/>
        </w:rPr>
        <w:t> </w:t>
      </w:r>
      <w:r>
        <w:rPr/>
        <w:t>determine</w:t>
      </w:r>
      <w:r>
        <w:rPr>
          <w:spacing w:val="-4"/>
        </w:rPr>
        <w:t> </w:t>
      </w:r>
      <w:r>
        <w:rPr/>
        <w:t>clauses</w:t>
      </w:r>
      <w:r>
        <w:rPr>
          <w:spacing w:val="-4"/>
        </w:rPr>
        <w:t> </w:t>
      </w:r>
      <w:r>
        <w:rPr/>
        <w:t>with</w:t>
      </w:r>
      <w:r>
        <w:rPr>
          <w:spacing w:val="-3"/>
        </w:rPr>
        <w:t> </w:t>
      </w:r>
      <w:r>
        <w:rPr/>
        <w:t>a</w:t>
      </w:r>
      <w:r>
        <w:rPr>
          <w:spacing w:val="-3"/>
        </w:rPr>
        <w:t> </w:t>
      </w:r>
      <w:r>
        <w:rPr/>
        <w:t>notable</w:t>
      </w:r>
      <w:r>
        <w:rPr>
          <w:spacing w:val="-3"/>
        </w:rPr>
        <w:t> </w:t>
      </w:r>
      <w:r>
        <w:rPr/>
        <w:t>level</w:t>
      </w:r>
      <w:r>
        <w:rPr>
          <w:spacing w:val="-1"/>
        </w:rPr>
        <w:t> </w:t>
      </w:r>
      <w:r>
        <w:rPr/>
        <w:t>of</w:t>
      </w:r>
      <w:r>
        <w:rPr>
          <w:spacing w:val="-3"/>
        </w:rPr>
        <w:t> </w:t>
      </w:r>
      <w:r>
        <w:rPr/>
        <w:t>danger</w:t>
      </w:r>
      <w:r>
        <w:rPr>
          <w:spacing w:val="-2"/>
        </w:rPr>
        <w:t> </w:t>
      </w:r>
      <w:r>
        <w:rPr/>
        <w:t>regarding</w:t>
      </w:r>
      <w:r>
        <w:rPr>
          <w:spacing w:val="-3"/>
        </w:rPr>
        <w:t> </w:t>
      </w:r>
      <w:r>
        <w:rPr/>
        <w:t>their</w:t>
      </w:r>
      <w:r>
        <w:rPr>
          <w:spacing w:val="-2"/>
        </w:rPr>
        <w:t> </w:t>
      </w:r>
      <w:r>
        <w:rPr/>
        <w:t>impact</w:t>
      </w:r>
      <w:r>
        <w:rPr>
          <w:spacing w:val="-3"/>
        </w:rPr>
        <w:t> </w:t>
      </w:r>
      <w:r>
        <w:rPr/>
        <w:t>on</w:t>
      </w:r>
      <w:r>
        <w:rPr>
          <w:spacing w:val="-3"/>
        </w:rPr>
        <w:t> </w:t>
      </w:r>
      <w:r>
        <w:rPr/>
        <w:t>financial performance</w:t>
      </w:r>
      <w:r>
        <w:rPr>
          <w:spacing w:val="-15"/>
        </w:rPr>
        <w:t> </w:t>
      </w:r>
      <w:r>
        <w:rPr/>
        <w:t>and</w:t>
      </w:r>
      <w:r>
        <w:rPr>
          <w:spacing w:val="-15"/>
        </w:rPr>
        <w:t> </w:t>
      </w:r>
      <w:r>
        <w:rPr/>
        <w:t>legal</w:t>
      </w:r>
      <w:r>
        <w:rPr>
          <w:spacing w:val="-15"/>
        </w:rPr>
        <w:t> </w:t>
      </w:r>
      <w:r>
        <w:rPr/>
        <w:t>liabilities.</w:t>
      </w:r>
      <w:r>
        <w:rPr>
          <w:spacing w:val="-15"/>
        </w:rPr>
        <w:t> </w:t>
      </w:r>
      <w:r>
        <w:rPr/>
        <w:t>The</w:t>
      </w:r>
      <w:r>
        <w:rPr>
          <w:spacing w:val="-15"/>
        </w:rPr>
        <w:t> </w:t>
      </w:r>
      <w:r>
        <w:rPr/>
        <w:t>experimental</w:t>
      </w:r>
      <w:r>
        <w:rPr>
          <w:spacing w:val="-15"/>
        </w:rPr>
        <w:t> </w:t>
      </w:r>
      <w:r>
        <w:rPr/>
        <w:t>findings</w:t>
      </w:r>
      <w:r>
        <w:rPr>
          <w:spacing w:val="-14"/>
        </w:rPr>
        <w:t> </w:t>
      </w:r>
      <w:r>
        <w:rPr/>
        <w:t>show</w:t>
      </w:r>
      <w:r>
        <w:rPr>
          <w:spacing w:val="-15"/>
        </w:rPr>
        <w:t> </w:t>
      </w:r>
      <w:r>
        <w:rPr/>
        <w:t>that</w:t>
      </w:r>
      <w:r>
        <w:rPr>
          <w:spacing w:val="-15"/>
        </w:rPr>
        <w:t> </w:t>
      </w:r>
      <w:r>
        <w:rPr/>
        <w:t>the</w:t>
      </w:r>
      <w:r>
        <w:rPr>
          <w:spacing w:val="-15"/>
        </w:rPr>
        <w:t> </w:t>
      </w:r>
      <w:r>
        <w:rPr/>
        <w:t>hybrid</w:t>
      </w:r>
      <w:r>
        <w:rPr>
          <w:spacing w:val="-15"/>
        </w:rPr>
        <w:t> </w:t>
      </w:r>
      <w:r>
        <w:rPr/>
        <w:t>algorithm</w:t>
      </w:r>
      <w:r>
        <w:rPr>
          <w:spacing w:val="-15"/>
        </w:rPr>
        <w:t> </w:t>
      </w:r>
      <w:r>
        <w:rPr/>
        <w:t>used to detect contract vulnerabilities provides much better results than any other method used by current</w:t>
      </w:r>
      <w:r>
        <w:rPr>
          <w:spacing w:val="-9"/>
        </w:rPr>
        <w:t> </w:t>
      </w:r>
      <w:r>
        <w:rPr/>
        <w:t>systems.</w:t>
      </w:r>
      <w:r>
        <w:rPr>
          <w:spacing w:val="-6"/>
        </w:rPr>
        <w:t> </w:t>
      </w:r>
      <w:r>
        <w:rPr/>
        <w:t>It</w:t>
      </w:r>
      <w:r>
        <w:rPr>
          <w:spacing w:val="-9"/>
        </w:rPr>
        <w:t> </w:t>
      </w:r>
      <w:r>
        <w:rPr/>
        <w:t>means</w:t>
      </w:r>
      <w:r>
        <w:rPr>
          <w:spacing w:val="-7"/>
        </w:rPr>
        <w:t> </w:t>
      </w:r>
      <w:r>
        <w:rPr/>
        <w:t>that</w:t>
      </w:r>
      <w:r>
        <w:rPr>
          <w:spacing w:val="-9"/>
        </w:rPr>
        <w:t> </w:t>
      </w:r>
      <w:r>
        <w:rPr/>
        <w:t>the</w:t>
      </w:r>
      <w:r>
        <w:rPr>
          <w:spacing w:val="-10"/>
        </w:rPr>
        <w:t> </w:t>
      </w:r>
      <w:r>
        <w:rPr/>
        <w:t>implementation</w:t>
      </w:r>
      <w:r>
        <w:rPr>
          <w:spacing w:val="-9"/>
        </w:rPr>
        <w:t> </w:t>
      </w:r>
      <w:r>
        <w:rPr/>
        <w:t>of</w:t>
      </w:r>
      <w:r>
        <w:rPr>
          <w:spacing w:val="-10"/>
        </w:rPr>
        <w:t> </w:t>
      </w:r>
      <w:r>
        <w:rPr/>
        <w:t>transformer-based</w:t>
      </w:r>
      <w:r>
        <w:rPr>
          <w:spacing w:val="-9"/>
        </w:rPr>
        <w:t> </w:t>
      </w:r>
      <w:r>
        <w:rPr/>
        <w:t>semantic</w:t>
      </w:r>
      <w:r>
        <w:rPr>
          <w:spacing w:val="-10"/>
        </w:rPr>
        <w:t> </w:t>
      </w:r>
      <w:r>
        <w:rPr/>
        <w:t>analysis</w:t>
      </w:r>
      <w:r>
        <w:rPr>
          <w:spacing w:val="-9"/>
        </w:rPr>
        <w:t> </w:t>
      </w:r>
      <w:r>
        <w:rPr/>
        <w:t>along with</w:t>
      </w:r>
      <w:r>
        <w:rPr>
          <w:spacing w:val="-13"/>
        </w:rPr>
        <w:t> </w:t>
      </w:r>
      <w:r>
        <w:rPr/>
        <w:t>rule-based</w:t>
      </w:r>
      <w:r>
        <w:rPr>
          <w:spacing w:val="-13"/>
        </w:rPr>
        <w:t> </w:t>
      </w:r>
      <w:r>
        <w:rPr/>
        <w:t>approaches</w:t>
      </w:r>
      <w:r>
        <w:rPr>
          <w:spacing w:val="-13"/>
        </w:rPr>
        <w:t> </w:t>
      </w:r>
      <w:r>
        <w:rPr/>
        <w:t>allows</w:t>
      </w:r>
      <w:r>
        <w:rPr>
          <w:spacing w:val="-13"/>
        </w:rPr>
        <w:t> </w:t>
      </w:r>
      <w:r>
        <w:rPr/>
        <w:t>one</w:t>
      </w:r>
      <w:r>
        <w:rPr>
          <w:spacing w:val="-14"/>
        </w:rPr>
        <w:t> </w:t>
      </w:r>
      <w:r>
        <w:rPr/>
        <w:t>to</w:t>
      </w:r>
      <w:r>
        <w:rPr>
          <w:spacing w:val="-13"/>
        </w:rPr>
        <w:t> </w:t>
      </w:r>
      <w:r>
        <w:rPr/>
        <w:t>achieve</w:t>
      </w:r>
      <w:r>
        <w:rPr>
          <w:spacing w:val="-14"/>
        </w:rPr>
        <w:t> </w:t>
      </w:r>
      <w:r>
        <w:rPr/>
        <w:t>higher</w:t>
      </w:r>
      <w:r>
        <w:rPr>
          <w:spacing w:val="-14"/>
        </w:rPr>
        <w:t> </w:t>
      </w:r>
      <w:r>
        <w:rPr/>
        <w:t>detection</w:t>
      </w:r>
      <w:r>
        <w:rPr>
          <w:spacing w:val="-13"/>
        </w:rPr>
        <w:t> </w:t>
      </w:r>
      <w:r>
        <w:rPr/>
        <w:t>rates</w:t>
      </w:r>
      <w:r>
        <w:rPr>
          <w:spacing w:val="-13"/>
        </w:rPr>
        <w:t> </w:t>
      </w:r>
      <w:r>
        <w:rPr/>
        <w:t>in</w:t>
      </w:r>
      <w:r>
        <w:rPr>
          <w:spacing w:val="-13"/>
        </w:rPr>
        <w:t> </w:t>
      </w:r>
      <w:r>
        <w:rPr/>
        <w:t>cases</w:t>
      </w:r>
      <w:r>
        <w:rPr>
          <w:spacing w:val="-13"/>
        </w:rPr>
        <w:t> </w:t>
      </w:r>
      <w:r>
        <w:rPr/>
        <w:t>when</w:t>
      </w:r>
      <w:r>
        <w:rPr>
          <w:spacing w:val="-13"/>
        </w:rPr>
        <w:t> </w:t>
      </w:r>
      <w:r>
        <w:rPr/>
        <w:t>a</w:t>
      </w:r>
      <w:r>
        <w:rPr>
          <w:spacing w:val="-14"/>
        </w:rPr>
        <w:t> </w:t>
      </w:r>
      <w:r>
        <w:rPr/>
        <w:t>contract contains clauses that may lead to adverse outcomes for both parties.</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59"/>
        <w:jc w:val="both"/>
      </w:pPr>
      <w:r>
        <w:rPr/>
        <w:t>The model shows great efficacy in recognizing various vulnerabilities, including unlimited liabilities,</w:t>
      </w:r>
      <w:r>
        <w:rPr>
          <w:spacing w:val="-4"/>
        </w:rPr>
        <w:t> </w:t>
      </w:r>
      <w:r>
        <w:rPr/>
        <w:t>lack</w:t>
      </w:r>
      <w:r>
        <w:rPr>
          <w:spacing w:val="-4"/>
        </w:rPr>
        <w:t> </w:t>
      </w:r>
      <w:r>
        <w:rPr/>
        <w:t>of</w:t>
      </w:r>
      <w:r>
        <w:rPr>
          <w:spacing w:val="-4"/>
        </w:rPr>
        <w:t> </w:t>
      </w:r>
      <w:r>
        <w:rPr/>
        <w:t>termination</w:t>
      </w:r>
      <w:r>
        <w:rPr>
          <w:spacing w:val="-4"/>
        </w:rPr>
        <w:t> </w:t>
      </w:r>
      <w:r>
        <w:rPr/>
        <w:t>options,</w:t>
      </w:r>
      <w:r>
        <w:rPr>
          <w:spacing w:val="-4"/>
        </w:rPr>
        <w:t> </w:t>
      </w:r>
      <w:r>
        <w:rPr/>
        <w:t>and</w:t>
      </w:r>
      <w:r>
        <w:rPr>
          <w:spacing w:val="-4"/>
        </w:rPr>
        <w:t> </w:t>
      </w:r>
      <w:r>
        <w:rPr/>
        <w:t>biased</w:t>
      </w:r>
      <w:r>
        <w:rPr>
          <w:spacing w:val="-7"/>
        </w:rPr>
        <w:t> </w:t>
      </w:r>
      <w:r>
        <w:rPr/>
        <w:t>or</w:t>
      </w:r>
      <w:r>
        <w:rPr>
          <w:spacing w:val="-4"/>
        </w:rPr>
        <w:t> </w:t>
      </w:r>
      <w:r>
        <w:rPr/>
        <w:t>asymmetrical</w:t>
      </w:r>
      <w:r>
        <w:rPr>
          <w:spacing w:val="-4"/>
        </w:rPr>
        <w:t> </w:t>
      </w:r>
      <w:r>
        <w:rPr/>
        <w:t>contract</w:t>
      </w:r>
      <w:r>
        <w:rPr>
          <w:spacing w:val="-4"/>
        </w:rPr>
        <w:t> </w:t>
      </w:r>
      <w:r>
        <w:rPr/>
        <w:t>terms.</w:t>
      </w:r>
      <w:r>
        <w:rPr>
          <w:spacing w:val="-4"/>
        </w:rPr>
        <w:t> </w:t>
      </w:r>
      <w:r>
        <w:rPr/>
        <w:t>Such</w:t>
      </w:r>
      <w:r>
        <w:rPr>
          <w:spacing w:val="-4"/>
        </w:rPr>
        <w:t> </w:t>
      </w:r>
      <w:r>
        <w:rPr/>
        <w:t>clauses are challenging to detect since they usually contain indirect risks that can be discovered only with</w:t>
      </w:r>
      <w:r>
        <w:rPr>
          <w:spacing w:val="-8"/>
        </w:rPr>
        <w:t> </w:t>
      </w:r>
      <w:r>
        <w:rPr/>
        <w:t>the</w:t>
      </w:r>
      <w:r>
        <w:rPr>
          <w:spacing w:val="-9"/>
        </w:rPr>
        <w:t> </w:t>
      </w:r>
      <w:r>
        <w:rPr/>
        <w:t>help</w:t>
      </w:r>
      <w:r>
        <w:rPr>
          <w:spacing w:val="-8"/>
        </w:rPr>
        <w:t> </w:t>
      </w:r>
      <w:r>
        <w:rPr/>
        <w:t>of</w:t>
      </w:r>
      <w:r>
        <w:rPr>
          <w:spacing w:val="-9"/>
        </w:rPr>
        <w:t> </w:t>
      </w:r>
      <w:r>
        <w:rPr/>
        <w:t>a</w:t>
      </w:r>
      <w:r>
        <w:rPr>
          <w:spacing w:val="-9"/>
        </w:rPr>
        <w:t> </w:t>
      </w:r>
      <w:r>
        <w:rPr/>
        <w:t>contextual</w:t>
      </w:r>
      <w:r>
        <w:rPr>
          <w:spacing w:val="-8"/>
        </w:rPr>
        <w:t> </w:t>
      </w:r>
      <w:r>
        <w:rPr/>
        <w:t>analysis</w:t>
      </w:r>
      <w:r>
        <w:rPr>
          <w:spacing w:val="-8"/>
        </w:rPr>
        <w:t> </w:t>
      </w:r>
      <w:r>
        <w:rPr/>
        <w:t>of</w:t>
      </w:r>
      <w:r>
        <w:rPr>
          <w:spacing w:val="-9"/>
        </w:rPr>
        <w:t> </w:t>
      </w:r>
      <w:r>
        <w:rPr/>
        <w:t>contractual</w:t>
      </w:r>
      <w:r>
        <w:rPr>
          <w:spacing w:val="-8"/>
        </w:rPr>
        <w:t> </w:t>
      </w:r>
      <w:r>
        <w:rPr/>
        <w:t>documents.</w:t>
      </w:r>
      <w:r>
        <w:rPr>
          <w:spacing w:val="-8"/>
        </w:rPr>
        <w:t> </w:t>
      </w:r>
      <w:r>
        <w:rPr/>
        <w:t>Therefore,</w:t>
      </w:r>
      <w:r>
        <w:rPr>
          <w:spacing w:val="-8"/>
        </w:rPr>
        <w:t> </w:t>
      </w:r>
      <w:r>
        <w:rPr/>
        <w:t>the</w:t>
      </w:r>
      <w:r>
        <w:rPr>
          <w:spacing w:val="-9"/>
        </w:rPr>
        <w:t> </w:t>
      </w:r>
      <w:r>
        <w:rPr/>
        <w:t>presented</w:t>
      </w:r>
      <w:r>
        <w:rPr>
          <w:spacing w:val="-9"/>
        </w:rPr>
        <w:t> </w:t>
      </w:r>
      <w:r>
        <w:rPr/>
        <w:t>hybrid approach to contract vulnerability detection can be considered a breakthrough that helps solve the issue of poor detection rates.</w:t>
      </w:r>
    </w:p>
    <w:p>
      <w:pPr>
        <w:pStyle w:val="BodyText"/>
        <w:spacing w:line="360" w:lineRule="auto" w:before="200"/>
        <w:ind w:left="187" w:right="760"/>
        <w:jc w:val="both"/>
      </w:pPr>
      <w:r>
        <w:rPr/>
        <w:t>The use of keywords and key terms can hardly lead to accurate detection of risks and contract vulnerabilities since such approaches are mainly focused on finding specific phrases and expressions</w:t>
      </w:r>
      <w:r>
        <w:rPr>
          <w:spacing w:val="-15"/>
        </w:rPr>
        <w:t> </w:t>
      </w:r>
      <w:r>
        <w:rPr/>
        <w:t>within</w:t>
      </w:r>
      <w:r>
        <w:rPr>
          <w:spacing w:val="-15"/>
        </w:rPr>
        <w:t> </w:t>
      </w:r>
      <w:r>
        <w:rPr/>
        <w:t>the</w:t>
      </w:r>
      <w:r>
        <w:rPr>
          <w:spacing w:val="-15"/>
        </w:rPr>
        <w:t> </w:t>
      </w:r>
      <w:r>
        <w:rPr/>
        <w:t>text.</w:t>
      </w:r>
      <w:r>
        <w:rPr>
          <w:spacing w:val="-15"/>
        </w:rPr>
        <w:t> </w:t>
      </w:r>
      <w:r>
        <w:rPr/>
        <w:t>In</w:t>
      </w:r>
      <w:r>
        <w:rPr>
          <w:spacing w:val="-15"/>
        </w:rPr>
        <w:t> </w:t>
      </w:r>
      <w:r>
        <w:rPr/>
        <w:t>most</w:t>
      </w:r>
      <w:r>
        <w:rPr>
          <w:spacing w:val="-15"/>
        </w:rPr>
        <w:t> </w:t>
      </w:r>
      <w:r>
        <w:rPr/>
        <w:t>cases,</w:t>
      </w:r>
      <w:r>
        <w:rPr>
          <w:spacing w:val="-15"/>
        </w:rPr>
        <w:t> </w:t>
      </w:r>
      <w:r>
        <w:rPr/>
        <w:t>it</w:t>
      </w:r>
      <w:r>
        <w:rPr>
          <w:spacing w:val="-15"/>
        </w:rPr>
        <w:t> </w:t>
      </w:r>
      <w:r>
        <w:rPr/>
        <w:t>does</w:t>
      </w:r>
      <w:r>
        <w:rPr>
          <w:spacing w:val="-15"/>
        </w:rPr>
        <w:t> </w:t>
      </w:r>
      <w:r>
        <w:rPr/>
        <w:t>not</w:t>
      </w:r>
      <w:r>
        <w:rPr>
          <w:spacing w:val="-15"/>
        </w:rPr>
        <w:t> </w:t>
      </w:r>
      <w:r>
        <w:rPr/>
        <w:t>allow</w:t>
      </w:r>
      <w:r>
        <w:rPr>
          <w:spacing w:val="-15"/>
        </w:rPr>
        <w:t> </w:t>
      </w:r>
      <w:r>
        <w:rPr/>
        <w:t>one</w:t>
      </w:r>
      <w:r>
        <w:rPr>
          <w:spacing w:val="-15"/>
        </w:rPr>
        <w:t> </w:t>
      </w:r>
      <w:r>
        <w:rPr/>
        <w:t>to</w:t>
      </w:r>
      <w:r>
        <w:rPr>
          <w:spacing w:val="-15"/>
        </w:rPr>
        <w:t> </w:t>
      </w:r>
      <w:r>
        <w:rPr/>
        <w:t>understand</w:t>
      </w:r>
      <w:r>
        <w:rPr>
          <w:spacing w:val="-15"/>
        </w:rPr>
        <w:t> </w:t>
      </w:r>
      <w:r>
        <w:rPr/>
        <w:t>the</w:t>
      </w:r>
      <w:r>
        <w:rPr>
          <w:spacing w:val="-15"/>
        </w:rPr>
        <w:t> </w:t>
      </w:r>
      <w:r>
        <w:rPr/>
        <w:t>actual</w:t>
      </w:r>
      <w:r>
        <w:rPr>
          <w:spacing w:val="-14"/>
        </w:rPr>
        <w:t> </w:t>
      </w:r>
      <w:r>
        <w:rPr/>
        <w:t>meaning of the clause or term. Consequently, traditional detection systems suffer from high numbers of false positives and false negatives.</w:t>
      </w:r>
    </w:p>
    <w:p>
      <w:pPr>
        <w:pStyle w:val="BodyText"/>
        <w:spacing w:line="360" w:lineRule="auto" w:before="201"/>
        <w:ind w:left="187" w:right="766"/>
        <w:jc w:val="both"/>
      </w:pPr>
      <w:r>
        <w:rPr/>
        <w:t>In</w:t>
      </w:r>
      <w:r>
        <w:rPr>
          <w:spacing w:val="-2"/>
        </w:rPr>
        <w:t> </w:t>
      </w:r>
      <w:r>
        <w:rPr/>
        <w:t>turn,</w:t>
      </w:r>
      <w:r>
        <w:rPr>
          <w:spacing w:val="-4"/>
        </w:rPr>
        <w:t> </w:t>
      </w:r>
      <w:r>
        <w:rPr/>
        <w:t>the</w:t>
      </w:r>
      <w:r>
        <w:rPr>
          <w:spacing w:val="-3"/>
        </w:rPr>
        <w:t> </w:t>
      </w:r>
      <w:r>
        <w:rPr/>
        <w:t>developed</w:t>
      </w:r>
      <w:r>
        <w:rPr>
          <w:spacing w:val="-4"/>
        </w:rPr>
        <w:t> </w:t>
      </w:r>
      <w:r>
        <w:rPr/>
        <w:t>model</w:t>
      </w:r>
      <w:r>
        <w:rPr>
          <w:spacing w:val="-4"/>
        </w:rPr>
        <w:t> </w:t>
      </w:r>
      <w:r>
        <w:rPr/>
        <w:t>uses</w:t>
      </w:r>
      <w:r>
        <w:rPr>
          <w:spacing w:val="-2"/>
        </w:rPr>
        <w:t> </w:t>
      </w:r>
      <w:r>
        <w:rPr/>
        <w:t>a</w:t>
      </w:r>
      <w:r>
        <w:rPr>
          <w:spacing w:val="-4"/>
        </w:rPr>
        <w:t> </w:t>
      </w:r>
      <w:r>
        <w:rPr/>
        <w:t>hybrid</w:t>
      </w:r>
      <w:r>
        <w:rPr>
          <w:spacing w:val="-2"/>
        </w:rPr>
        <w:t> </w:t>
      </w:r>
      <w:r>
        <w:rPr/>
        <w:t>approach</w:t>
      </w:r>
      <w:r>
        <w:rPr>
          <w:spacing w:val="-4"/>
        </w:rPr>
        <w:t> </w:t>
      </w:r>
      <w:r>
        <w:rPr/>
        <w:t>that</w:t>
      </w:r>
      <w:r>
        <w:rPr>
          <w:spacing w:val="-2"/>
        </w:rPr>
        <w:t> </w:t>
      </w:r>
      <w:r>
        <w:rPr/>
        <w:t>combines</w:t>
      </w:r>
      <w:r>
        <w:rPr>
          <w:spacing w:val="-2"/>
        </w:rPr>
        <w:t> </w:t>
      </w:r>
      <w:r>
        <w:rPr/>
        <w:t>contextual</w:t>
      </w:r>
      <w:r>
        <w:rPr>
          <w:spacing w:val="-4"/>
        </w:rPr>
        <w:t> </w:t>
      </w:r>
      <w:r>
        <w:rPr/>
        <w:t>embeddings</w:t>
      </w:r>
      <w:r>
        <w:rPr>
          <w:spacing w:val="-4"/>
        </w:rPr>
        <w:t> </w:t>
      </w:r>
      <w:r>
        <w:rPr/>
        <w:t>and semantic analysis, allowing one to understand how each contract term affects legal liabilities.</w:t>
      </w:r>
    </w:p>
    <w:p>
      <w:pPr>
        <w:pStyle w:val="Heading2"/>
        <w:numPr>
          <w:ilvl w:val="1"/>
          <w:numId w:val="13"/>
        </w:numPr>
        <w:tabs>
          <w:tab w:pos="665" w:val="left" w:leader="none"/>
        </w:tabs>
        <w:spacing w:line="240" w:lineRule="auto" w:before="199" w:after="0"/>
        <w:ind w:left="665" w:right="0" w:hanging="478"/>
        <w:jc w:val="left"/>
      </w:pPr>
      <w:bookmarkStart w:name="_TOC_250004" w:id="38"/>
      <w:r>
        <w:rPr/>
        <w:t>Impact</w:t>
      </w:r>
      <w:r>
        <w:rPr>
          <w:spacing w:val="-15"/>
        </w:rPr>
        <w:t> </w:t>
      </w:r>
      <w:r>
        <w:rPr/>
        <w:t>Analysis:</w:t>
      </w:r>
      <w:r>
        <w:rPr>
          <w:spacing w:val="-14"/>
        </w:rPr>
        <w:t> </w:t>
      </w:r>
      <w:r>
        <w:rPr/>
        <w:t>Reduction</w:t>
      </w:r>
      <w:r>
        <w:rPr>
          <w:spacing w:val="-13"/>
        </w:rPr>
        <w:t> </w:t>
      </w:r>
      <w:r>
        <w:rPr/>
        <w:t>in</w:t>
      </w:r>
      <w:r>
        <w:rPr>
          <w:spacing w:val="-10"/>
        </w:rPr>
        <w:t> </w:t>
      </w:r>
      <w:r>
        <w:rPr/>
        <w:t>Undetected</w:t>
      </w:r>
      <w:r>
        <w:rPr>
          <w:spacing w:val="-11"/>
        </w:rPr>
        <w:t> </w:t>
      </w:r>
      <w:bookmarkEnd w:id="38"/>
      <w:r>
        <w:rPr>
          <w:spacing w:val="-2"/>
        </w:rPr>
        <w:t>Risks</w:t>
      </w:r>
    </w:p>
    <w:p>
      <w:pPr>
        <w:pStyle w:val="BodyText"/>
        <w:spacing w:before="132"/>
        <w:rPr>
          <w:b/>
          <w:sz w:val="20"/>
        </w:rPr>
      </w:pPr>
      <w:r>
        <w:rPr>
          <w:b/>
          <w:sz w:val="20"/>
        </w:rPr>
        <w:drawing>
          <wp:anchor distT="0" distB="0" distL="0" distR="0" allowOverlap="1" layoutInCell="1" locked="0" behindDoc="1" simplePos="0" relativeHeight="487590400">
            <wp:simplePos x="0" y="0"/>
            <wp:positionH relativeFrom="page">
              <wp:posOffset>1261744</wp:posOffset>
            </wp:positionH>
            <wp:positionV relativeFrom="paragraph">
              <wp:posOffset>245166</wp:posOffset>
            </wp:positionV>
            <wp:extent cx="4952591" cy="292950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4952591" cy="2929509"/>
                    </a:xfrm>
                    <a:prstGeom prst="rect">
                      <a:avLst/>
                    </a:prstGeom>
                  </pic:spPr>
                </pic:pic>
              </a:graphicData>
            </a:graphic>
          </wp:anchor>
        </w:drawing>
      </w:r>
    </w:p>
    <w:p>
      <w:pPr>
        <w:pStyle w:val="Heading3"/>
        <w:spacing w:before="343"/>
        <w:ind w:right="851"/>
      </w:pPr>
      <w:r>
        <w:rPr/>
        <w:t>Fig</w:t>
      </w:r>
      <w:r>
        <w:rPr>
          <w:spacing w:val="-8"/>
        </w:rPr>
        <w:t> </w:t>
      </w:r>
      <w:r>
        <w:rPr/>
        <w:t>5.4</w:t>
      </w:r>
      <w:r>
        <w:rPr>
          <w:spacing w:val="-8"/>
        </w:rPr>
        <w:t> </w:t>
      </w:r>
      <w:r>
        <w:rPr/>
        <w:t>Reduction</w:t>
      </w:r>
      <w:r>
        <w:rPr>
          <w:spacing w:val="-7"/>
        </w:rPr>
        <w:t> </w:t>
      </w:r>
      <w:r>
        <w:rPr/>
        <w:t>in</w:t>
      </w:r>
      <w:r>
        <w:rPr>
          <w:spacing w:val="-9"/>
        </w:rPr>
        <w:t> </w:t>
      </w:r>
      <w:r>
        <w:rPr/>
        <w:t>undetected</w:t>
      </w:r>
      <w:r>
        <w:rPr>
          <w:spacing w:val="-8"/>
        </w:rPr>
        <w:t> </w:t>
      </w:r>
      <w:r>
        <w:rPr>
          <w:spacing w:val="-2"/>
        </w:rPr>
        <w:t>risks</w:t>
      </w:r>
    </w:p>
    <w:p>
      <w:pPr>
        <w:pStyle w:val="Heading3"/>
        <w:spacing w:after="0"/>
        <w:sectPr>
          <w:pgSz w:w="12240" w:h="15840"/>
          <w:pgMar w:header="0" w:footer="929" w:top="1780" w:bottom="1160" w:left="1800" w:right="360"/>
        </w:sectPr>
      </w:pPr>
    </w:p>
    <w:p>
      <w:pPr>
        <w:pStyle w:val="BodyText"/>
        <w:spacing w:line="360" w:lineRule="auto" w:before="62"/>
        <w:ind w:left="187" w:right="760"/>
        <w:jc w:val="both"/>
      </w:pPr>
      <w:r>
        <w:rPr/>
        <w:t>To see the performance of the system in practice, one can look at how many high-risk clauses were overlooked by the system. Conventional methods fail to detect a considerable number of such high-risk clauses due to various human errors and limitations of basic technology. As a result,</w:t>
      </w:r>
      <w:r>
        <w:rPr>
          <w:spacing w:val="-1"/>
        </w:rPr>
        <w:t> </w:t>
      </w:r>
      <w:r>
        <w:rPr/>
        <w:t>once</w:t>
      </w:r>
      <w:r>
        <w:rPr>
          <w:spacing w:val="-2"/>
        </w:rPr>
        <w:t> </w:t>
      </w:r>
      <w:r>
        <w:rPr/>
        <w:t>LegalEase</w:t>
      </w:r>
      <w:r>
        <w:rPr>
          <w:spacing w:val="-2"/>
        </w:rPr>
        <w:t> </w:t>
      </w:r>
      <w:r>
        <w:rPr/>
        <w:t>was</w:t>
      </w:r>
      <w:r>
        <w:rPr>
          <w:spacing w:val="-1"/>
        </w:rPr>
        <w:t> </w:t>
      </w:r>
      <w:r>
        <w:rPr/>
        <w:t>implemented,</w:t>
      </w:r>
      <w:r>
        <w:rPr>
          <w:spacing w:val="-2"/>
        </w:rPr>
        <w:t> </w:t>
      </w:r>
      <w:r>
        <w:rPr/>
        <w:t>undetected</w:t>
      </w:r>
      <w:r>
        <w:rPr>
          <w:spacing w:val="-2"/>
        </w:rPr>
        <w:t> </w:t>
      </w:r>
      <w:r>
        <w:rPr/>
        <w:t>high-risk</w:t>
      </w:r>
      <w:r>
        <w:rPr>
          <w:spacing w:val="-1"/>
        </w:rPr>
        <w:t> </w:t>
      </w:r>
      <w:r>
        <w:rPr/>
        <w:t>clauses</w:t>
      </w:r>
      <w:r>
        <w:rPr>
          <w:spacing w:val="-1"/>
        </w:rPr>
        <w:t> </w:t>
      </w:r>
      <w:r>
        <w:rPr/>
        <w:t>decreased</w:t>
      </w:r>
      <w:r>
        <w:rPr>
          <w:spacing w:val="-1"/>
        </w:rPr>
        <w:t> </w:t>
      </w:r>
      <w:r>
        <w:rPr/>
        <w:t>by</w:t>
      </w:r>
      <w:r>
        <w:rPr>
          <w:spacing w:val="-1"/>
        </w:rPr>
        <w:t> </w:t>
      </w:r>
      <w:r>
        <w:rPr/>
        <w:t>two-thirds – which is equivalent to 66 percent decrease. This clearly shows how effective the system is when identifying potential risks that could be overlooked without this system. The picture will show</w:t>
      </w:r>
      <w:r>
        <w:rPr>
          <w:spacing w:val="-15"/>
        </w:rPr>
        <w:t> </w:t>
      </w:r>
      <w:r>
        <w:rPr/>
        <w:t>the</w:t>
      </w:r>
      <w:r>
        <w:rPr>
          <w:spacing w:val="-15"/>
        </w:rPr>
        <w:t> </w:t>
      </w:r>
      <w:r>
        <w:rPr/>
        <w:t>difference</w:t>
      </w:r>
      <w:r>
        <w:rPr>
          <w:spacing w:val="-15"/>
        </w:rPr>
        <w:t> </w:t>
      </w:r>
      <w:r>
        <w:rPr/>
        <w:t>between</w:t>
      </w:r>
      <w:r>
        <w:rPr>
          <w:spacing w:val="-15"/>
        </w:rPr>
        <w:t> </w:t>
      </w:r>
      <w:r>
        <w:rPr/>
        <w:t>conventional</w:t>
      </w:r>
      <w:r>
        <w:rPr>
          <w:spacing w:val="-15"/>
        </w:rPr>
        <w:t> </w:t>
      </w:r>
      <w:r>
        <w:rPr/>
        <w:t>methods</w:t>
      </w:r>
      <w:r>
        <w:rPr>
          <w:spacing w:val="-14"/>
        </w:rPr>
        <w:t> </w:t>
      </w:r>
      <w:r>
        <w:rPr/>
        <w:t>and</w:t>
      </w:r>
      <w:r>
        <w:rPr>
          <w:spacing w:val="-15"/>
        </w:rPr>
        <w:t> </w:t>
      </w:r>
      <w:r>
        <w:rPr/>
        <w:t>LegalEase</w:t>
      </w:r>
      <w:r>
        <w:rPr>
          <w:spacing w:val="-14"/>
        </w:rPr>
        <w:t> </w:t>
      </w:r>
      <w:r>
        <w:rPr/>
        <w:t>(e.g.,</w:t>
      </w:r>
      <w:r>
        <w:rPr>
          <w:spacing w:val="-13"/>
        </w:rPr>
        <w:t> </w:t>
      </w:r>
      <w:r>
        <w:rPr/>
        <w:t>120</w:t>
      </w:r>
      <w:r>
        <w:rPr>
          <w:spacing w:val="-15"/>
        </w:rPr>
        <w:t> </w:t>
      </w:r>
      <w:r>
        <w:rPr/>
        <w:t>clauses</w:t>
      </w:r>
      <w:r>
        <w:rPr>
          <w:spacing w:val="-14"/>
        </w:rPr>
        <w:t> </w:t>
      </w:r>
      <w:r>
        <w:rPr/>
        <w:t>out</w:t>
      </w:r>
      <w:r>
        <w:rPr>
          <w:spacing w:val="-15"/>
        </w:rPr>
        <w:t> </w:t>
      </w:r>
      <w:r>
        <w:rPr/>
        <w:t>of</w:t>
      </w:r>
      <w:r>
        <w:rPr>
          <w:spacing w:val="-15"/>
        </w:rPr>
        <w:t> </w:t>
      </w:r>
      <w:r>
        <w:rPr/>
        <w:t>1000 documents by conventional methods, and 40 out of 1000 by LegalEase).</w:t>
      </w:r>
    </w:p>
    <w:p>
      <w:pPr>
        <w:pStyle w:val="BodyText"/>
        <w:spacing w:line="360" w:lineRule="auto" w:before="150"/>
        <w:ind w:left="187" w:right="769"/>
        <w:jc w:val="both"/>
      </w:pPr>
      <w:r>
        <w:rPr/>
        <w:t>This result demonstrates the practical value of the system in improving risk awareness and supporting better decision-making.</w:t>
      </w:r>
    </w:p>
    <w:p>
      <w:pPr>
        <w:pStyle w:val="Heading2"/>
        <w:numPr>
          <w:ilvl w:val="1"/>
          <w:numId w:val="14"/>
        </w:numPr>
        <w:tabs>
          <w:tab w:pos="665" w:val="left" w:leader="none"/>
        </w:tabs>
        <w:spacing w:line="240" w:lineRule="auto" w:before="202" w:after="0"/>
        <w:ind w:left="665" w:right="0" w:hanging="478"/>
        <w:jc w:val="left"/>
      </w:pPr>
      <w:r>
        <w:rPr>
          <w:spacing w:val="-2"/>
        </w:rPr>
        <w:t>Summarization</w:t>
      </w:r>
      <w:r>
        <w:rPr/>
        <w:t> </w:t>
      </w:r>
      <w:r>
        <w:rPr>
          <w:spacing w:val="-2"/>
        </w:rPr>
        <w:t>Performance</w:t>
      </w:r>
    </w:p>
    <w:p>
      <w:pPr>
        <w:pStyle w:val="BodyText"/>
        <w:spacing w:before="15"/>
        <w:rPr>
          <w:b/>
          <w:sz w:val="32"/>
        </w:rPr>
      </w:pPr>
    </w:p>
    <w:p>
      <w:pPr>
        <w:pStyle w:val="BodyText"/>
        <w:spacing w:line="360" w:lineRule="auto"/>
        <w:ind w:left="187" w:right="757"/>
        <w:jc w:val="both"/>
      </w:pPr>
      <w:r>
        <w:rPr/>
        <w:t>The summarization module's performance can be evaluated according to its ability to produce concise yet informative summaries from lengthy legal texts. Based on experimental data, this approach achieves a good trade-off in terms of compression and the level of information included</w:t>
      </w:r>
      <w:r>
        <w:rPr>
          <w:spacing w:val="-8"/>
        </w:rPr>
        <w:t> </w:t>
      </w:r>
      <w:r>
        <w:rPr/>
        <w:t>in</w:t>
      </w:r>
      <w:r>
        <w:rPr>
          <w:spacing w:val="-8"/>
        </w:rPr>
        <w:t> </w:t>
      </w:r>
      <w:r>
        <w:rPr/>
        <w:t>the</w:t>
      </w:r>
      <w:r>
        <w:rPr>
          <w:spacing w:val="-9"/>
        </w:rPr>
        <w:t> </w:t>
      </w:r>
      <w:r>
        <w:rPr/>
        <w:t>summary,</w:t>
      </w:r>
      <w:r>
        <w:rPr>
          <w:spacing w:val="-9"/>
        </w:rPr>
        <w:t> </w:t>
      </w:r>
      <w:r>
        <w:rPr/>
        <w:t>which</w:t>
      </w:r>
      <w:r>
        <w:rPr>
          <w:spacing w:val="-8"/>
        </w:rPr>
        <w:t> </w:t>
      </w:r>
      <w:r>
        <w:rPr/>
        <w:t>is</w:t>
      </w:r>
      <w:r>
        <w:rPr>
          <w:spacing w:val="-8"/>
        </w:rPr>
        <w:t> </w:t>
      </w:r>
      <w:r>
        <w:rPr/>
        <w:t>indicated</w:t>
      </w:r>
      <w:r>
        <w:rPr>
          <w:spacing w:val="-9"/>
        </w:rPr>
        <w:t> </w:t>
      </w:r>
      <w:r>
        <w:rPr/>
        <w:t>by</w:t>
      </w:r>
      <w:r>
        <w:rPr>
          <w:spacing w:val="-8"/>
        </w:rPr>
        <w:t> </w:t>
      </w:r>
      <w:r>
        <w:rPr/>
        <w:t>decent</w:t>
      </w:r>
      <w:r>
        <w:rPr>
          <w:spacing w:val="-8"/>
        </w:rPr>
        <w:t> </w:t>
      </w:r>
      <w:r>
        <w:rPr/>
        <w:t>ROUGE-L</w:t>
      </w:r>
      <w:r>
        <w:rPr>
          <w:spacing w:val="-8"/>
        </w:rPr>
        <w:t> </w:t>
      </w:r>
      <w:r>
        <w:rPr/>
        <w:t>scores.</w:t>
      </w:r>
      <w:r>
        <w:rPr>
          <w:spacing w:val="-6"/>
        </w:rPr>
        <w:t> </w:t>
      </w:r>
      <w:r>
        <w:rPr/>
        <w:t>It</w:t>
      </w:r>
      <w:r>
        <w:rPr>
          <w:spacing w:val="-6"/>
        </w:rPr>
        <w:t> </w:t>
      </w:r>
      <w:r>
        <w:rPr/>
        <w:t>is</w:t>
      </w:r>
      <w:r>
        <w:rPr>
          <w:spacing w:val="-8"/>
        </w:rPr>
        <w:t> </w:t>
      </w:r>
      <w:r>
        <w:rPr/>
        <w:t>worth</w:t>
      </w:r>
      <w:r>
        <w:rPr>
          <w:spacing w:val="-8"/>
        </w:rPr>
        <w:t> </w:t>
      </w:r>
      <w:r>
        <w:rPr/>
        <w:t>noting</w:t>
      </w:r>
      <w:r>
        <w:rPr>
          <w:spacing w:val="-8"/>
        </w:rPr>
        <w:t> </w:t>
      </w:r>
      <w:r>
        <w:rPr/>
        <w:t>that the resulting summaries are able to identify crucial contractual elements, possible risks, and recommendations that can be used to enhance the quality of contracts.</w:t>
      </w:r>
    </w:p>
    <w:p>
      <w:pPr>
        <w:pStyle w:val="BodyText"/>
        <w:spacing w:line="360" w:lineRule="auto" w:before="200"/>
        <w:ind w:left="187" w:right="762"/>
        <w:jc w:val="both"/>
      </w:pPr>
      <w:r>
        <w:rPr/>
        <w:t>Unlike numerous conventional approaches that rely primarily on extraction, this one utilizes transformer</w:t>
      </w:r>
      <w:r>
        <w:rPr>
          <w:spacing w:val="-5"/>
        </w:rPr>
        <w:t> </w:t>
      </w:r>
      <w:r>
        <w:rPr/>
        <w:t>architectures</w:t>
      </w:r>
      <w:r>
        <w:rPr>
          <w:spacing w:val="-3"/>
        </w:rPr>
        <w:t> </w:t>
      </w:r>
      <w:r>
        <w:rPr/>
        <w:t>to</w:t>
      </w:r>
      <w:r>
        <w:rPr>
          <w:spacing w:val="-5"/>
        </w:rPr>
        <w:t> </w:t>
      </w:r>
      <w:r>
        <w:rPr/>
        <w:t>generate</w:t>
      </w:r>
      <w:r>
        <w:rPr>
          <w:spacing w:val="-6"/>
        </w:rPr>
        <w:t> </w:t>
      </w:r>
      <w:r>
        <w:rPr/>
        <w:t>contextually</w:t>
      </w:r>
      <w:r>
        <w:rPr>
          <w:spacing w:val="-3"/>
        </w:rPr>
        <w:t> </w:t>
      </w:r>
      <w:r>
        <w:rPr/>
        <w:t>aware</w:t>
      </w:r>
      <w:r>
        <w:rPr>
          <w:spacing w:val="-6"/>
        </w:rPr>
        <w:t> </w:t>
      </w:r>
      <w:r>
        <w:rPr/>
        <w:t>and</w:t>
      </w:r>
      <w:r>
        <w:rPr>
          <w:spacing w:val="-5"/>
        </w:rPr>
        <w:t> </w:t>
      </w:r>
      <w:r>
        <w:rPr/>
        <w:t>semantically</w:t>
      </w:r>
      <w:r>
        <w:rPr>
          <w:spacing w:val="-5"/>
        </w:rPr>
        <w:t> </w:t>
      </w:r>
      <w:r>
        <w:rPr/>
        <w:t>coherent</w:t>
      </w:r>
      <w:r>
        <w:rPr>
          <w:spacing w:val="-5"/>
        </w:rPr>
        <w:t> </w:t>
      </w:r>
      <w:r>
        <w:rPr/>
        <w:t>summaries. In other words, it allows producing compact text without sacrificing its logic and context. Furthermore, the module specifically focuses on contract obligations, liability, and missing clauses to ensure that no important information is lost due to the summarization process.</w:t>
      </w:r>
    </w:p>
    <w:p>
      <w:pPr>
        <w:pStyle w:val="BodyText"/>
        <w:spacing w:line="360" w:lineRule="auto" w:before="201"/>
        <w:ind w:left="187" w:right="764"/>
        <w:jc w:val="both"/>
      </w:pPr>
      <w:r>
        <w:rPr/>
        <w:t>One</w:t>
      </w:r>
      <w:r>
        <w:rPr>
          <w:spacing w:val="-7"/>
        </w:rPr>
        <w:t> </w:t>
      </w:r>
      <w:r>
        <w:rPr/>
        <w:t>of</w:t>
      </w:r>
      <w:r>
        <w:rPr>
          <w:spacing w:val="-4"/>
        </w:rPr>
        <w:t> </w:t>
      </w:r>
      <w:r>
        <w:rPr/>
        <w:t>the</w:t>
      </w:r>
      <w:r>
        <w:rPr>
          <w:spacing w:val="-6"/>
        </w:rPr>
        <w:t> </w:t>
      </w:r>
      <w:r>
        <w:rPr/>
        <w:t>strengths</w:t>
      </w:r>
      <w:r>
        <w:rPr>
          <w:spacing w:val="-5"/>
        </w:rPr>
        <w:t> </w:t>
      </w:r>
      <w:r>
        <w:rPr/>
        <w:t>of</w:t>
      </w:r>
      <w:r>
        <w:rPr>
          <w:spacing w:val="-4"/>
        </w:rPr>
        <w:t> </w:t>
      </w:r>
      <w:r>
        <w:rPr/>
        <w:t>the</w:t>
      </w:r>
      <w:r>
        <w:rPr>
          <w:spacing w:val="-6"/>
        </w:rPr>
        <w:t> </w:t>
      </w:r>
      <w:r>
        <w:rPr/>
        <w:t>presented</w:t>
      </w:r>
      <w:r>
        <w:rPr>
          <w:spacing w:val="-6"/>
        </w:rPr>
        <w:t> </w:t>
      </w:r>
      <w:r>
        <w:rPr/>
        <w:t>system</w:t>
      </w:r>
      <w:r>
        <w:rPr>
          <w:spacing w:val="-3"/>
        </w:rPr>
        <w:t> </w:t>
      </w:r>
      <w:r>
        <w:rPr/>
        <w:t>lies</w:t>
      </w:r>
      <w:r>
        <w:rPr>
          <w:spacing w:val="-6"/>
        </w:rPr>
        <w:t> </w:t>
      </w:r>
      <w:r>
        <w:rPr/>
        <w:t>in</w:t>
      </w:r>
      <w:r>
        <w:rPr>
          <w:spacing w:val="-3"/>
        </w:rPr>
        <w:t> </w:t>
      </w:r>
      <w:r>
        <w:rPr/>
        <w:t>its</w:t>
      </w:r>
      <w:r>
        <w:rPr>
          <w:spacing w:val="-6"/>
        </w:rPr>
        <w:t> </w:t>
      </w:r>
      <w:r>
        <w:rPr/>
        <w:t>ability</w:t>
      </w:r>
      <w:r>
        <w:rPr>
          <w:spacing w:val="-6"/>
        </w:rPr>
        <w:t> </w:t>
      </w:r>
      <w:r>
        <w:rPr/>
        <w:t>to</w:t>
      </w:r>
      <w:r>
        <w:rPr>
          <w:spacing w:val="-5"/>
        </w:rPr>
        <w:t> </w:t>
      </w:r>
      <w:r>
        <w:rPr/>
        <w:t>increase</w:t>
      </w:r>
      <w:r>
        <w:rPr>
          <w:spacing w:val="-4"/>
        </w:rPr>
        <w:t> </w:t>
      </w:r>
      <w:r>
        <w:rPr/>
        <w:t>comprehensibility</w:t>
      </w:r>
      <w:r>
        <w:rPr>
          <w:spacing w:val="-5"/>
        </w:rPr>
        <w:t> </w:t>
      </w:r>
      <w:r>
        <w:rPr/>
        <w:t>and facilitate the work of untrained users. This point is especially important since users do not necessarily have expertise in contract law and might require assistance when interpreting legal </w:t>
      </w:r>
      <w:r>
        <w:rPr>
          <w:spacing w:val="-2"/>
        </w:rPr>
        <w:t>information.</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63"/>
        <w:jc w:val="both"/>
      </w:pPr>
      <w:r>
        <w:rPr/>
        <w:t>Lastly, the impressive compression ratio achieved by this model speaks of the high efficiency of</w:t>
      </w:r>
      <w:r>
        <w:rPr>
          <w:spacing w:val="-8"/>
        </w:rPr>
        <w:t> </w:t>
      </w:r>
      <w:r>
        <w:rPr/>
        <w:t>the</w:t>
      </w:r>
      <w:r>
        <w:rPr>
          <w:spacing w:val="-8"/>
        </w:rPr>
        <w:t> </w:t>
      </w:r>
      <w:r>
        <w:rPr/>
        <w:t>process</w:t>
      </w:r>
      <w:r>
        <w:rPr>
          <w:spacing w:val="-5"/>
        </w:rPr>
        <w:t> </w:t>
      </w:r>
      <w:r>
        <w:rPr/>
        <w:t>in</w:t>
      </w:r>
      <w:r>
        <w:rPr>
          <w:spacing w:val="-7"/>
        </w:rPr>
        <w:t> </w:t>
      </w:r>
      <w:r>
        <w:rPr/>
        <w:t>question.</w:t>
      </w:r>
      <w:r>
        <w:rPr>
          <w:spacing w:val="-5"/>
        </w:rPr>
        <w:t> </w:t>
      </w:r>
      <w:r>
        <w:rPr/>
        <w:t>It</w:t>
      </w:r>
      <w:r>
        <w:rPr>
          <w:spacing w:val="-7"/>
        </w:rPr>
        <w:t> </w:t>
      </w:r>
      <w:r>
        <w:rPr/>
        <w:t>implies</w:t>
      </w:r>
      <w:r>
        <w:rPr>
          <w:spacing w:val="-7"/>
        </w:rPr>
        <w:t> </w:t>
      </w:r>
      <w:r>
        <w:rPr/>
        <w:t>that</w:t>
      </w:r>
      <w:r>
        <w:rPr>
          <w:spacing w:val="-7"/>
        </w:rPr>
        <w:t> </w:t>
      </w:r>
      <w:r>
        <w:rPr/>
        <w:t>the</w:t>
      </w:r>
      <w:r>
        <w:rPr>
          <w:spacing w:val="-6"/>
        </w:rPr>
        <w:t> </w:t>
      </w:r>
      <w:r>
        <w:rPr/>
        <w:t>resulting</w:t>
      </w:r>
      <w:r>
        <w:rPr>
          <w:spacing w:val="-7"/>
        </w:rPr>
        <w:t> </w:t>
      </w:r>
      <w:r>
        <w:rPr/>
        <w:t>text</w:t>
      </w:r>
      <w:r>
        <w:rPr>
          <w:spacing w:val="-7"/>
        </w:rPr>
        <w:t> </w:t>
      </w:r>
      <w:r>
        <w:rPr/>
        <w:t>is</w:t>
      </w:r>
      <w:r>
        <w:rPr>
          <w:spacing w:val="-7"/>
        </w:rPr>
        <w:t> </w:t>
      </w:r>
      <w:r>
        <w:rPr/>
        <w:t>significantly</w:t>
      </w:r>
      <w:r>
        <w:rPr>
          <w:spacing w:val="-5"/>
        </w:rPr>
        <w:t> </w:t>
      </w:r>
      <w:r>
        <w:rPr/>
        <w:t>easier</w:t>
      </w:r>
      <w:r>
        <w:rPr>
          <w:spacing w:val="-8"/>
        </w:rPr>
        <w:t> </w:t>
      </w:r>
      <w:r>
        <w:rPr/>
        <w:t>to</w:t>
      </w:r>
      <w:r>
        <w:rPr>
          <w:spacing w:val="-7"/>
        </w:rPr>
        <w:t> </w:t>
      </w:r>
      <w:r>
        <w:rPr/>
        <w:t>analyze</w:t>
      </w:r>
      <w:r>
        <w:rPr>
          <w:spacing w:val="-7"/>
        </w:rPr>
        <w:t> </w:t>
      </w:r>
      <w:r>
        <w:rPr/>
        <w:t>than the source document, which increases both the speed and scalability of the approach.</w:t>
      </w:r>
    </w:p>
    <w:p>
      <w:pPr>
        <w:pStyle w:val="BodyText"/>
      </w:pPr>
    </w:p>
    <w:p>
      <w:pPr>
        <w:pStyle w:val="BodyText"/>
        <w:spacing w:before="263"/>
      </w:pPr>
    </w:p>
    <w:p>
      <w:pPr>
        <w:pStyle w:val="Heading2"/>
        <w:numPr>
          <w:ilvl w:val="1"/>
          <w:numId w:val="14"/>
        </w:numPr>
        <w:tabs>
          <w:tab w:pos="665" w:val="left" w:leader="none"/>
        </w:tabs>
        <w:spacing w:line="240" w:lineRule="auto" w:before="0" w:after="0"/>
        <w:ind w:left="665" w:right="0" w:hanging="478"/>
        <w:jc w:val="left"/>
      </w:pPr>
      <w:r>
        <w:rPr/>
        <w:t>Comparative</w:t>
      </w:r>
      <w:r>
        <w:rPr>
          <w:spacing w:val="-18"/>
        </w:rPr>
        <w:t> </w:t>
      </w:r>
      <w:r>
        <w:rPr>
          <w:spacing w:val="-2"/>
        </w:rPr>
        <w:t>Analysis</w:t>
      </w:r>
    </w:p>
    <w:p>
      <w:pPr>
        <w:pStyle w:val="BodyText"/>
        <w:spacing w:before="15"/>
        <w:rPr>
          <w:b/>
          <w:sz w:val="32"/>
        </w:rPr>
      </w:pPr>
    </w:p>
    <w:p>
      <w:pPr>
        <w:pStyle w:val="BodyText"/>
        <w:spacing w:line="360" w:lineRule="auto" w:before="1"/>
        <w:ind w:left="187" w:right="759"/>
        <w:jc w:val="both"/>
      </w:pPr>
      <w:r>
        <w:rPr/>
        <w:t>To evaluate the efficacy of the proposed solution, a comparative study is conducted to assess the system's effectiveness compared to other approaches, namely: rule-based methods; traditional machine learning algorithms (SVM, Random Forest, XGBoost); transformer-based neural network architecture. Results reveal that while each of the methods has distinct advantages, the hybrid model demonstrates superior performance.</w:t>
      </w:r>
    </w:p>
    <w:p>
      <w:pPr>
        <w:pStyle w:val="BodyText"/>
        <w:spacing w:line="360" w:lineRule="auto" w:before="201"/>
        <w:ind w:left="187" w:right="759"/>
        <w:jc w:val="both"/>
      </w:pPr>
      <w:r>
        <w:rPr/>
        <w:t>erpretability is among key benefits of the rule-based approach since it allows recognizing explicitly stated patterns. However, these solutions are inadequate at comprehending complex semantic</w:t>
      </w:r>
      <w:r>
        <w:rPr>
          <w:spacing w:val="-14"/>
        </w:rPr>
        <w:t> </w:t>
      </w:r>
      <w:r>
        <w:rPr/>
        <w:t>relationships</w:t>
      </w:r>
      <w:r>
        <w:rPr>
          <w:spacing w:val="-12"/>
        </w:rPr>
        <w:t> </w:t>
      </w:r>
      <w:r>
        <w:rPr/>
        <w:t>and</w:t>
      </w:r>
      <w:r>
        <w:rPr>
          <w:spacing w:val="-13"/>
        </w:rPr>
        <w:t> </w:t>
      </w:r>
      <w:r>
        <w:rPr/>
        <w:t>nuances</w:t>
      </w:r>
      <w:r>
        <w:rPr>
          <w:spacing w:val="-13"/>
        </w:rPr>
        <w:t> </w:t>
      </w:r>
      <w:r>
        <w:rPr/>
        <w:t>that</w:t>
      </w:r>
      <w:r>
        <w:rPr>
          <w:spacing w:val="-13"/>
        </w:rPr>
        <w:t> </w:t>
      </w:r>
      <w:r>
        <w:rPr/>
        <w:t>imply</w:t>
      </w:r>
      <w:r>
        <w:rPr>
          <w:spacing w:val="-13"/>
        </w:rPr>
        <w:t> </w:t>
      </w:r>
      <w:r>
        <w:rPr/>
        <w:t>certain</w:t>
      </w:r>
      <w:r>
        <w:rPr>
          <w:spacing w:val="-13"/>
        </w:rPr>
        <w:t> </w:t>
      </w:r>
      <w:r>
        <w:rPr/>
        <w:t>risks.</w:t>
      </w:r>
      <w:r>
        <w:rPr>
          <w:spacing w:val="-13"/>
        </w:rPr>
        <w:t> </w:t>
      </w:r>
      <w:r>
        <w:rPr/>
        <w:t>Transformer-based</w:t>
      </w:r>
      <w:r>
        <w:rPr>
          <w:spacing w:val="-13"/>
        </w:rPr>
        <w:t> </w:t>
      </w:r>
      <w:r>
        <w:rPr/>
        <w:t>models</w:t>
      </w:r>
      <w:r>
        <w:rPr>
          <w:spacing w:val="-13"/>
        </w:rPr>
        <w:t> </w:t>
      </w:r>
      <w:r>
        <w:rPr/>
        <w:t>leverage </w:t>
      </w:r>
      <w:r>
        <w:rPr>
          <w:spacing w:val="-2"/>
        </w:rPr>
        <w:t>contextual information and domain-specific pretrained parameters to deliver increased accuracy. </w:t>
      </w:r>
      <w:r>
        <w:rPr/>
        <w:t>Despite the capability to comprehend language, the systems' reliance on context makes them less effective at identifying explicitly stated contractual provisions, particularly in case when risk factors are defined through deterministic rules.</w:t>
      </w:r>
    </w:p>
    <w:p>
      <w:pPr>
        <w:pStyle w:val="BodyText"/>
        <w:spacing w:line="360" w:lineRule="auto" w:before="198"/>
        <w:ind w:left="187" w:right="760"/>
        <w:jc w:val="both"/>
      </w:pPr>
      <w:r>
        <w:rPr/>
        <w:t>Unlike transformers and classical algorithms, which perform relatively well when processing structured</w:t>
      </w:r>
      <w:r>
        <w:rPr>
          <w:spacing w:val="-6"/>
        </w:rPr>
        <w:t> </w:t>
      </w:r>
      <w:r>
        <w:rPr/>
        <w:t>data</w:t>
      </w:r>
      <w:r>
        <w:rPr>
          <w:spacing w:val="-7"/>
        </w:rPr>
        <w:t> </w:t>
      </w:r>
      <w:r>
        <w:rPr/>
        <w:t>but</w:t>
      </w:r>
      <w:r>
        <w:rPr>
          <w:spacing w:val="-5"/>
        </w:rPr>
        <w:t> </w:t>
      </w:r>
      <w:r>
        <w:rPr/>
        <w:t>fail</w:t>
      </w:r>
      <w:r>
        <w:rPr>
          <w:spacing w:val="-5"/>
        </w:rPr>
        <w:t> </w:t>
      </w:r>
      <w:r>
        <w:rPr/>
        <w:t>to</w:t>
      </w:r>
      <w:r>
        <w:rPr>
          <w:spacing w:val="-3"/>
        </w:rPr>
        <w:t> </w:t>
      </w:r>
      <w:r>
        <w:rPr/>
        <w:t>generalize</w:t>
      </w:r>
      <w:r>
        <w:rPr>
          <w:spacing w:val="-7"/>
        </w:rPr>
        <w:t> </w:t>
      </w:r>
      <w:r>
        <w:rPr/>
        <w:t>across</w:t>
      </w:r>
      <w:r>
        <w:rPr>
          <w:spacing w:val="-6"/>
        </w:rPr>
        <w:t> </w:t>
      </w:r>
      <w:r>
        <w:rPr/>
        <w:t>document</w:t>
      </w:r>
      <w:r>
        <w:rPr>
          <w:spacing w:val="-6"/>
        </w:rPr>
        <w:t> </w:t>
      </w:r>
      <w:r>
        <w:rPr/>
        <w:t>formats,</w:t>
      </w:r>
      <w:r>
        <w:rPr>
          <w:spacing w:val="-6"/>
        </w:rPr>
        <w:t> </w:t>
      </w:r>
      <w:r>
        <w:rPr/>
        <w:t>the</w:t>
      </w:r>
      <w:r>
        <w:rPr>
          <w:spacing w:val="-6"/>
        </w:rPr>
        <w:t> </w:t>
      </w:r>
      <w:r>
        <w:rPr/>
        <w:t>hybrid</w:t>
      </w:r>
      <w:r>
        <w:rPr>
          <w:spacing w:val="-6"/>
        </w:rPr>
        <w:t> </w:t>
      </w:r>
      <w:r>
        <w:rPr/>
        <w:t>system</w:t>
      </w:r>
      <w:r>
        <w:rPr>
          <w:spacing w:val="-5"/>
        </w:rPr>
        <w:t> </w:t>
      </w:r>
      <w:r>
        <w:rPr/>
        <w:t>integrates</w:t>
      </w:r>
      <w:r>
        <w:rPr>
          <w:spacing w:val="-6"/>
        </w:rPr>
        <w:t> </w:t>
      </w:r>
      <w:r>
        <w:rPr/>
        <w:t>two complementary</w:t>
      </w:r>
      <w:r>
        <w:rPr>
          <w:spacing w:val="-9"/>
        </w:rPr>
        <w:t> </w:t>
      </w:r>
      <w:r>
        <w:rPr/>
        <w:t>models</w:t>
      </w:r>
      <w:r>
        <w:rPr>
          <w:spacing w:val="-8"/>
        </w:rPr>
        <w:t> </w:t>
      </w:r>
      <w:r>
        <w:rPr/>
        <w:t>to</w:t>
      </w:r>
      <w:r>
        <w:rPr>
          <w:spacing w:val="-8"/>
        </w:rPr>
        <w:t> </w:t>
      </w:r>
      <w:r>
        <w:rPr/>
        <w:t>enhance</w:t>
      </w:r>
      <w:r>
        <w:rPr>
          <w:spacing w:val="-9"/>
        </w:rPr>
        <w:t> </w:t>
      </w:r>
      <w:r>
        <w:rPr/>
        <w:t>the</w:t>
      </w:r>
      <w:r>
        <w:rPr>
          <w:spacing w:val="-9"/>
        </w:rPr>
        <w:t> </w:t>
      </w:r>
      <w:r>
        <w:rPr/>
        <w:t>effectiveness</w:t>
      </w:r>
      <w:r>
        <w:rPr>
          <w:spacing w:val="-8"/>
        </w:rPr>
        <w:t> </w:t>
      </w:r>
      <w:r>
        <w:rPr/>
        <w:t>of</w:t>
      </w:r>
      <w:r>
        <w:rPr>
          <w:spacing w:val="-9"/>
        </w:rPr>
        <w:t> </w:t>
      </w:r>
      <w:r>
        <w:rPr/>
        <w:t>contract</w:t>
      </w:r>
      <w:r>
        <w:rPr>
          <w:spacing w:val="-8"/>
        </w:rPr>
        <w:t> </w:t>
      </w:r>
      <w:r>
        <w:rPr/>
        <w:t>review.</w:t>
      </w:r>
      <w:r>
        <w:rPr>
          <w:spacing w:val="-6"/>
        </w:rPr>
        <w:t> </w:t>
      </w:r>
      <w:r>
        <w:rPr/>
        <w:t>In</w:t>
      </w:r>
      <w:r>
        <w:rPr>
          <w:spacing w:val="-8"/>
        </w:rPr>
        <w:t> </w:t>
      </w:r>
      <w:r>
        <w:rPr/>
        <w:t>this</w:t>
      </w:r>
      <w:r>
        <w:rPr>
          <w:spacing w:val="-8"/>
        </w:rPr>
        <w:t> </w:t>
      </w:r>
      <w:r>
        <w:rPr/>
        <w:t>way,</w:t>
      </w:r>
      <w:r>
        <w:rPr>
          <w:spacing w:val="-8"/>
        </w:rPr>
        <w:t> </w:t>
      </w:r>
      <w:r>
        <w:rPr/>
        <w:t>the</w:t>
      </w:r>
      <w:r>
        <w:rPr>
          <w:spacing w:val="-9"/>
        </w:rPr>
        <w:t> </w:t>
      </w:r>
      <w:r>
        <w:rPr/>
        <w:t>method utilizes</w:t>
      </w:r>
      <w:r>
        <w:rPr>
          <w:spacing w:val="-6"/>
        </w:rPr>
        <w:t> </w:t>
      </w:r>
      <w:r>
        <w:rPr/>
        <w:t>the</w:t>
      </w:r>
      <w:r>
        <w:rPr>
          <w:spacing w:val="-6"/>
        </w:rPr>
        <w:t> </w:t>
      </w:r>
      <w:r>
        <w:rPr/>
        <w:t>ability</w:t>
      </w:r>
      <w:r>
        <w:rPr>
          <w:spacing w:val="-6"/>
        </w:rPr>
        <w:t> </w:t>
      </w:r>
      <w:r>
        <w:rPr/>
        <w:t>of</w:t>
      </w:r>
      <w:r>
        <w:rPr>
          <w:spacing w:val="-7"/>
        </w:rPr>
        <w:t> </w:t>
      </w:r>
      <w:r>
        <w:rPr/>
        <w:t>transformer</w:t>
      </w:r>
      <w:r>
        <w:rPr>
          <w:spacing w:val="-7"/>
        </w:rPr>
        <w:t> </w:t>
      </w:r>
      <w:r>
        <w:rPr/>
        <w:t>models</w:t>
      </w:r>
      <w:r>
        <w:rPr>
          <w:spacing w:val="-6"/>
        </w:rPr>
        <w:t> </w:t>
      </w:r>
      <w:r>
        <w:rPr/>
        <w:t>to</w:t>
      </w:r>
      <w:r>
        <w:rPr>
          <w:spacing w:val="-5"/>
        </w:rPr>
        <w:t> </w:t>
      </w:r>
      <w:r>
        <w:rPr/>
        <w:t>extract</w:t>
      </w:r>
      <w:r>
        <w:rPr>
          <w:spacing w:val="-3"/>
        </w:rPr>
        <w:t> </w:t>
      </w:r>
      <w:r>
        <w:rPr/>
        <w:t>semantic</w:t>
      </w:r>
      <w:r>
        <w:rPr>
          <w:spacing w:val="-6"/>
        </w:rPr>
        <w:t> </w:t>
      </w:r>
      <w:r>
        <w:rPr/>
        <w:t>information</w:t>
      </w:r>
      <w:r>
        <w:rPr>
          <w:spacing w:val="-5"/>
        </w:rPr>
        <w:t> </w:t>
      </w:r>
      <w:r>
        <w:rPr/>
        <w:t>from</w:t>
      </w:r>
      <w:r>
        <w:rPr>
          <w:spacing w:val="-5"/>
        </w:rPr>
        <w:t> </w:t>
      </w:r>
      <w:r>
        <w:rPr/>
        <w:t>natural</w:t>
      </w:r>
      <w:r>
        <w:rPr>
          <w:spacing w:val="-5"/>
        </w:rPr>
        <w:t> </w:t>
      </w:r>
      <w:r>
        <w:rPr/>
        <w:t>language contracts and identify complex dependencies between clauses. In turn, the application of rules enables the system to recognize specific provisions related to risk.</w:t>
      </w:r>
    </w:p>
    <w:p>
      <w:pPr>
        <w:pStyle w:val="BodyText"/>
        <w:spacing w:line="360" w:lineRule="auto" w:before="203"/>
        <w:ind w:left="187" w:right="762"/>
        <w:jc w:val="both"/>
      </w:pPr>
      <w:r>
        <w:rPr/>
        <w:t>In conclusion, while every method has unique advantages, the hybrid approach demonstrates superior performance by integrating language processing and deterministic rules. Thus, the proposed solution provides enhanced interpretability, improved comprehension of contracts' content, and accurate identification of specific risk factors.</w:t>
      </w:r>
    </w:p>
    <w:p>
      <w:pPr>
        <w:pStyle w:val="BodyText"/>
        <w:spacing w:after="0" w:line="360" w:lineRule="auto"/>
        <w:jc w:val="both"/>
        <w:sectPr>
          <w:pgSz w:w="12240" w:h="15840"/>
          <w:pgMar w:header="0" w:footer="929" w:top="1780" w:bottom="1160" w:left="1800" w:right="360"/>
        </w:sectPr>
      </w:pPr>
    </w:p>
    <w:p>
      <w:pPr>
        <w:spacing w:before="62"/>
        <w:ind w:left="2408" w:right="0" w:firstLine="0"/>
        <w:jc w:val="left"/>
        <w:rPr>
          <w:b/>
          <w:sz w:val="24"/>
        </w:rPr>
      </w:pPr>
      <w:r>
        <w:rPr>
          <w:b/>
          <w:sz w:val="24"/>
        </w:rPr>
        <w:t>Table</w:t>
      </w:r>
      <w:r>
        <w:rPr>
          <w:b/>
          <w:spacing w:val="-4"/>
          <w:sz w:val="24"/>
        </w:rPr>
        <w:t> </w:t>
      </w:r>
      <w:r>
        <w:rPr>
          <w:b/>
          <w:sz w:val="24"/>
        </w:rPr>
        <w:t>5.1:</w:t>
      </w:r>
      <w:r>
        <w:rPr>
          <w:b/>
          <w:spacing w:val="-4"/>
          <w:sz w:val="24"/>
        </w:rPr>
        <w:t> </w:t>
      </w:r>
      <w:r>
        <w:rPr>
          <w:b/>
          <w:sz w:val="24"/>
        </w:rPr>
        <w:t>Model</w:t>
      </w:r>
      <w:r>
        <w:rPr>
          <w:b/>
          <w:spacing w:val="-2"/>
          <w:sz w:val="24"/>
        </w:rPr>
        <w:t> </w:t>
      </w:r>
      <w:r>
        <w:rPr>
          <w:b/>
          <w:sz w:val="24"/>
        </w:rPr>
        <w:t>Performance</w:t>
      </w:r>
      <w:r>
        <w:rPr>
          <w:b/>
          <w:spacing w:val="-2"/>
          <w:sz w:val="24"/>
        </w:rPr>
        <w:t> Comparison</w:t>
      </w:r>
    </w:p>
    <w:p>
      <w:pPr>
        <w:pStyle w:val="BodyText"/>
        <w:spacing w:before="131"/>
        <w:rPr>
          <w:b/>
          <w:sz w:val="20"/>
        </w:rPr>
      </w:pPr>
    </w:p>
    <w:tbl>
      <w:tblPr>
        <w:tblW w:w="0" w:type="auto"/>
        <w:jc w:val="left"/>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866"/>
        <w:gridCol w:w="875"/>
        <w:gridCol w:w="2636"/>
        <w:gridCol w:w="2289"/>
      </w:tblGrid>
      <w:tr>
        <w:trPr>
          <w:trHeight w:val="1321" w:hRule="atLeast"/>
        </w:trPr>
        <w:tc>
          <w:tcPr>
            <w:tcW w:w="1433" w:type="dxa"/>
            <w:tcBorders>
              <w:bottom w:val="double" w:sz="4" w:space="0" w:color="000000"/>
              <w:right w:val="double" w:sz="4" w:space="0" w:color="000000"/>
            </w:tcBorders>
          </w:tcPr>
          <w:p>
            <w:pPr>
              <w:pStyle w:val="TableParagraph"/>
              <w:spacing w:before="70"/>
              <w:ind w:left="0"/>
              <w:rPr>
                <w:b/>
                <w:sz w:val="24"/>
              </w:rPr>
            </w:pPr>
          </w:p>
          <w:p>
            <w:pPr>
              <w:pStyle w:val="TableParagraph"/>
              <w:spacing w:before="1"/>
              <w:rPr>
                <w:b/>
                <w:sz w:val="24"/>
              </w:rPr>
            </w:pPr>
            <w:r>
              <w:rPr>
                <w:b/>
                <w:spacing w:val="-2"/>
                <w:sz w:val="24"/>
              </w:rPr>
              <w:t>Model</w:t>
            </w:r>
          </w:p>
        </w:tc>
        <w:tc>
          <w:tcPr>
            <w:tcW w:w="1866" w:type="dxa"/>
            <w:tcBorders>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1"/>
              <w:ind w:left="30"/>
              <w:rPr>
                <w:b/>
                <w:sz w:val="24"/>
              </w:rPr>
            </w:pPr>
            <w:r>
              <w:rPr>
                <w:b/>
                <w:spacing w:val="-2"/>
                <w:sz w:val="24"/>
              </w:rPr>
              <w:t>Approach</w:t>
            </w:r>
          </w:p>
        </w:tc>
        <w:tc>
          <w:tcPr>
            <w:tcW w:w="875" w:type="dxa"/>
            <w:tcBorders>
              <w:left w:val="double" w:sz="4" w:space="0" w:color="000000"/>
              <w:bottom w:val="double" w:sz="4" w:space="0" w:color="000000"/>
              <w:right w:val="double" w:sz="4" w:space="0" w:color="000000"/>
            </w:tcBorders>
          </w:tcPr>
          <w:p>
            <w:pPr>
              <w:pStyle w:val="TableParagraph"/>
              <w:spacing w:before="140"/>
              <w:ind w:left="29"/>
              <w:rPr>
                <w:b/>
                <w:sz w:val="24"/>
              </w:rPr>
            </w:pPr>
            <w:r>
              <w:rPr>
                <w:b/>
                <w:spacing w:val="-5"/>
                <w:sz w:val="24"/>
              </w:rPr>
              <w:t>F1</w:t>
            </w:r>
          </w:p>
          <w:p>
            <w:pPr>
              <w:pStyle w:val="TableParagraph"/>
              <w:spacing w:before="137"/>
              <w:ind w:left="29"/>
              <w:rPr>
                <w:b/>
                <w:sz w:val="24"/>
              </w:rPr>
            </w:pPr>
            <w:r>
              <w:rPr>
                <w:b/>
                <w:spacing w:val="-2"/>
                <w:sz w:val="24"/>
              </w:rPr>
              <w:t>Score</w:t>
            </w:r>
          </w:p>
        </w:tc>
        <w:tc>
          <w:tcPr>
            <w:tcW w:w="2636" w:type="dxa"/>
            <w:tcBorders>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1"/>
              <w:ind w:left="28"/>
              <w:rPr>
                <w:b/>
                <w:sz w:val="24"/>
              </w:rPr>
            </w:pPr>
            <w:r>
              <w:rPr>
                <w:b/>
                <w:spacing w:val="-2"/>
                <w:sz w:val="24"/>
              </w:rPr>
              <w:t>Strengths</w:t>
            </w:r>
          </w:p>
        </w:tc>
        <w:tc>
          <w:tcPr>
            <w:tcW w:w="2289" w:type="dxa"/>
            <w:tcBorders>
              <w:left w:val="double" w:sz="4" w:space="0" w:color="000000"/>
              <w:bottom w:val="double" w:sz="4" w:space="0" w:color="000000"/>
            </w:tcBorders>
          </w:tcPr>
          <w:p>
            <w:pPr>
              <w:pStyle w:val="TableParagraph"/>
              <w:spacing w:before="70"/>
              <w:ind w:left="0"/>
              <w:rPr>
                <w:b/>
                <w:sz w:val="24"/>
              </w:rPr>
            </w:pPr>
          </w:p>
          <w:p>
            <w:pPr>
              <w:pStyle w:val="TableParagraph"/>
              <w:spacing w:before="1"/>
              <w:ind w:left="28"/>
              <w:rPr>
                <w:b/>
                <w:sz w:val="24"/>
              </w:rPr>
            </w:pPr>
            <w:r>
              <w:rPr>
                <w:b/>
                <w:spacing w:val="-2"/>
                <w:sz w:val="24"/>
              </w:rPr>
              <w:t>Limitations</w:t>
            </w:r>
          </w:p>
        </w:tc>
      </w:tr>
      <w:tr>
        <w:trPr>
          <w:trHeight w:val="790" w:hRule="atLeast"/>
        </w:trPr>
        <w:tc>
          <w:tcPr>
            <w:tcW w:w="1433" w:type="dxa"/>
            <w:tcBorders>
              <w:top w:val="double" w:sz="4" w:space="0" w:color="000000"/>
              <w:bottom w:val="double" w:sz="4" w:space="0" w:color="000000"/>
              <w:right w:val="double" w:sz="4" w:space="0" w:color="000000"/>
            </w:tcBorders>
          </w:tcPr>
          <w:p>
            <w:pPr>
              <w:pStyle w:val="TableParagraph"/>
              <w:spacing w:before="87"/>
              <w:rPr>
                <w:sz w:val="24"/>
              </w:rPr>
            </w:pPr>
            <w:r>
              <w:rPr>
                <w:spacing w:val="-2"/>
                <w:sz w:val="24"/>
              </w:rPr>
              <w:t>Rule-Based</w:t>
            </w:r>
          </w:p>
        </w:tc>
        <w:tc>
          <w:tcPr>
            <w:tcW w:w="1866" w:type="dxa"/>
            <w:tcBorders>
              <w:top w:val="double" w:sz="4" w:space="0" w:color="000000"/>
              <w:left w:val="double" w:sz="4" w:space="0" w:color="000000"/>
              <w:bottom w:val="double" w:sz="4" w:space="0" w:color="000000"/>
              <w:right w:val="double" w:sz="4" w:space="0" w:color="000000"/>
            </w:tcBorders>
          </w:tcPr>
          <w:p>
            <w:pPr>
              <w:pStyle w:val="TableParagraph"/>
              <w:spacing w:before="87"/>
              <w:ind w:left="30"/>
              <w:rPr>
                <w:sz w:val="24"/>
              </w:rPr>
            </w:pPr>
            <w:r>
              <w:rPr>
                <w:sz w:val="24"/>
              </w:rPr>
              <w:t>Rule </w:t>
            </w:r>
            <w:r>
              <w:rPr>
                <w:spacing w:val="-2"/>
                <w:sz w:val="24"/>
              </w:rPr>
              <w:t>Engine</w:t>
            </w:r>
          </w:p>
        </w:tc>
        <w:tc>
          <w:tcPr>
            <w:tcW w:w="875" w:type="dxa"/>
            <w:tcBorders>
              <w:top w:val="double" w:sz="4" w:space="0" w:color="000000"/>
              <w:left w:val="double" w:sz="4" w:space="0" w:color="000000"/>
              <w:bottom w:val="double" w:sz="4" w:space="0" w:color="000000"/>
              <w:right w:val="double" w:sz="4" w:space="0" w:color="000000"/>
            </w:tcBorders>
          </w:tcPr>
          <w:p>
            <w:pPr>
              <w:pStyle w:val="TableParagraph"/>
              <w:spacing w:before="87"/>
              <w:ind w:left="29"/>
              <w:rPr>
                <w:sz w:val="24"/>
              </w:rPr>
            </w:pPr>
            <w:r>
              <w:rPr>
                <w:spacing w:val="-4"/>
                <w:sz w:val="24"/>
              </w:rPr>
              <w:t>0.62</w:t>
            </w:r>
          </w:p>
        </w:tc>
        <w:tc>
          <w:tcPr>
            <w:tcW w:w="2636" w:type="dxa"/>
            <w:tcBorders>
              <w:top w:val="double" w:sz="4" w:space="0" w:color="000000"/>
              <w:left w:val="double" w:sz="4" w:space="0" w:color="000000"/>
              <w:bottom w:val="double" w:sz="4" w:space="0" w:color="000000"/>
              <w:right w:val="double" w:sz="4" w:space="0" w:color="000000"/>
            </w:tcBorders>
          </w:tcPr>
          <w:p>
            <w:pPr>
              <w:pStyle w:val="TableParagraph"/>
              <w:spacing w:before="87"/>
              <w:ind w:left="28"/>
              <w:rPr>
                <w:sz w:val="24"/>
              </w:rPr>
            </w:pPr>
            <w:r>
              <w:rPr>
                <w:sz w:val="24"/>
              </w:rPr>
              <w:t>Simple, </w:t>
            </w:r>
            <w:r>
              <w:rPr>
                <w:spacing w:val="-2"/>
                <w:sz w:val="24"/>
              </w:rPr>
              <w:t>interpretable</w:t>
            </w:r>
          </w:p>
        </w:tc>
        <w:tc>
          <w:tcPr>
            <w:tcW w:w="2289" w:type="dxa"/>
            <w:tcBorders>
              <w:top w:val="double" w:sz="4" w:space="0" w:color="000000"/>
              <w:left w:val="double" w:sz="4" w:space="0" w:color="000000"/>
              <w:bottom w:val="double" w:sz="4" w:space="0" w:color="000000"/>
            </w:tcBorders>
          </w:tcPr>
          <w:p>
            <w:pPr>
              <w:pStyle w:val="TableParagraph"/>
              <w:spacing w:before="87"/>
              <w:ind w:left="28"/>
              <w:rPr>
                <w:sz w:val="24"/>
              </w:rPr>
            </w:pPr>
            <w:r>
              <w:rPr>
                <w:sz w:val="24"/>
              </w:rPr>
              <w:t>Low</w:t>
            </w:r>
            <w:r>
              <w:rPr>
                <w:spacing w:val="-5"/>
                <w:sz w:val="24"/>
              </w:rPr>
              <w:t> </w:t>
            </w:r>
            <w:r>
              <w:rPr>
                <w:spacing w:val="-2"/>
                <w:sz w:val="24"/>
              </w:rPr>
              <w:t>accuracy</w:t>
            </w:r>
          </w:p>
        </w:tc>
      </w:tr>
      <w:tr>
        <w:trPr>
          <w:trHeight w:val="1333" w:hRule="atLeast"/>
        </w:trPr>
        <w:tc>
          <w:tcPr>
            <w:tcW w:w="1433" w:type="dxa"/>
            <w:tcBorders>
              <w:top w:val="double" w:sz="4" w:space="0" w:color="000000"/>
              <w:bottom w:val="double" w:sz="4" w:space="0" w:color="000000"/>
              <w:right w:val="double" w:sz="4" w:space="0" w:color="000000"/>
            </w:tcBorders>
          </w:tcPr>
          <w:p>
            <w:pPr>
              <w:pStyle w:val="TableParagraph"/>
              <w:spacing w:before="83"/>
              <w:ind w:left="0"/>
              <w:rPr>
                <w:b/>
                <w:sz w:val="24"/>
              </w:rPr>
            </w:pPr>
          </w:p>
          <w:p>
            <w:pPr>
              <w:pStyle w:val="TableParagraph"/>
              <w:spacing w:before="0"/>
              <w:rPr>
                <w:sz w:val="24"/>
              </w:rPr>
            </w:pPr>
            <w:r>
              <w:rPr>
                <w:spacing w:val="-5"/>
                <w:sz w:val="24"/>
              </w:rPr>
              <w:t>SVM</w:t>
            </w:r>
          </w:p>
        </w:tc>
        <w:tc>
          <w:tcPr>
            <w:tcW w:w="1866" w:type="dxa"/>
            <w:tcBorders>
              <w:top w:val="double" w:sz="4" w:space="0" w:color="000000"/>
              <w:left w:val="double" w:sz="4" w:space="0" w:color="000000"/>
              <w:bottom w:val="double" w:sz="4" w:space="0" w:color="000000"/>
              <w:right w:val="double" w:sz="4" w:space="0" w:color="000000"/>
            </w:tcBorders>
          </w:tcPr>
          <w:p>
            <w:pPr>
              <w:pStyle w:val="TableParagraph"/>
              <w:spacing w:before="83"/>
              <w:ind w:left="0"/>
              <w:rPr>
                <w:b/>
                <w:sz w:val="24"/>
              </w:rPr>
            </w:pPr>
          </w:p>
          <w:p>
            <w:pPr>
              <w:pStyle w:val="TableParagraph"/>
              <w:spacing w:before="0"/>
              <w:ind w:left="30"/>
              <w:rPr>
                <w:sz w:val="24"/>
              </w:rPr>
            </w:pPr>
            <w:r>
              <w:rPr>
                <w:sz w:val="24"/>
              </w:rPr>
              <w:t>Machine</w:t>
            </w:r>
            <w:r>
              <w:rPr>
                <w:spacing w:val="-2"/>
                <w:sz w:val="24"/>
              </w:rPr>
              <w:t> Learning</w:t>
            </w:r>
          </w:p>
        </w:tc>
        <w:tc>
          <w:tcPr>
            <w:tcW w:w="875" w:type="dxa"/>
            <w:tcBorders>
              <w:top w:val="double" w:sz="4" w:space="0" w:color="000000"/>
              <w:left w:val="double" w:sz="4" w:space="0" w:color="000000"/>
              <w:bottom w:val="double" w:sz="4" w:space="0" w:color="000000"/>
              <w:right w:val="double" w:sz="4" w:space="0" w:color="000000"/>
            </w:tcBorders>
          </w:tcPr>
          <w:p>
            <w:pPr>
              <w:pStyle w:val="TableParagraph"/>
              <w:spacing w:before="83"/>
              <w:ind w:left="0"/>
              <w:rPr>
                <w:b/>
                <w:sz w:val="24"/>
              </w:rPr>
            </w:pPr>
          </w:p>
          <w:p>
            <w:pPr>
              <w:pStyle w:val="TableParagraph"/>
              <w:spacing w:before="0"/>
              <w:ind w:left="29"/>
              <w:rPr>
                <w:sz w:val="24"/>
              </w:rPr>
            </w:pPr>
            <w:r>
              <w:rPr>
                <w:spacing w:val="-4"/>
                <w:sz w:val="24"/>
              </w:rPr>
              <w:t>0.60</w:t>
            </w:r>
          </w:p>
        </w:tc>
        <w:tc>
          <w:tcPr>
            <w:tcW w:w="2636" w:type="dxa"/>
            <w:tcBorders>
              <w:top w:val="double" w:sz="4" w:space="0" w:color="000000"/>
              <w:left w:val="double" w:sz="4" w:space="0" w:color="000000"/>
              <w:bottom w:val="double" w:sz="4" w:space="0" w:color="000000"/>
              <w:right w:val="double" w:sz="4" w:space="0" w:color="000000"/>
            </w:tcBorders>
          </w:tcPr>
          <w:p>
            <w:pPr>
              <w:pStyle w:val="TableParagraph"/>
              <w:spacing w:before="83"/>
              <w:ind w:left="0"/>
              <w:rPr>
                <w:b/>
                <w:sz w:val="24"/>
              </w:rPr>
            </w:pPr>
          </w:p>
          <w:p>
            <w:pPr>
              <w:pStyle w:val="TableParagraph"/>
              <w:spacing w:before="0"/>
              <w:ind w:left="28"/>
              <w:rPr>
                <w:sz w:val="24"/>
              </w:rPr>
            </w:pPr>
            <w:r>
              <w:rPr>
                <w:sz w:val="24"/>
              </w:rPr>
              <w:t>Works</w:t>
            </w:r>
            <w:r>
              <w:rPr>
                <w:spacing w:val="-5"/>
                <w:sz w:val="24"/>
              </w:rPr>
              <w:t> </w:t>
            </w:r>
            <w:r>
              <w:rPr>
                <w:sz w:val="24"/>
              </w:rPr>
              <w:t>on</w:t>
            </w:r>
            <w:r>
              <w:rPr>
                <w:spacing w:val="-1"/>
                <w:sz w:val="24"/>
              </w:rPr>
              <w:t> </w:t>
            </w:r>
            <w:r>
              <w:rPr>
                <w:sz w:val="24"/>
              </w:rPr>
              <w:t>small</w:t>
            </w:r>
            <w:r>
              <w:rPr>
                <w:spacing w:val="-1"/>
                <w:sz w:val="24"/>
              </w:rPr>
              <w:t> </w:t>
            </w:r>
            <w:r>
              <w:rPr>
                <w:spacing w:val="-4"/>
                <w:sz w:val="24"/>
              </w:rPr>
              <w:t>data</w:t>
            </w:r>
          </w:p>
        </w:tc>
        <w:tc>
          <w:tcPr>
            <w:tcW w:w="2289" w:type="dxa"/>
            <w:tcBorders>
              <w:top w:val="double" w:sz="4" w:space="0" w:color="000000"/>
              <w:left w:val="double" w:sz="4" w:space="0" w:color="000000"/>
              <w:bottom w:val="double" w:sz="4" w:space="0" w:color="000000"/>
            </w:tcBorders>
          </w:tcPr>
          <w:p>
            <w:pPr>
              <w:pStyle w:val="TableParagraph"/>
              <w:spacing w:line="360" w:lineRule="auto" w:before="152"/>
              <w:ind w:left="28"/>
              <w:rPr>
                <w:sz w:val="24"/>
              </w:rPr>
            </w:pPr>
            <w:r>
              <w:rPr>
                <w:sz w:val="24"/>
              </w:rPr>
              <w:t>Poor context </w:t>
            </w:r>
            <w:r>
              <w:rPr>
                <w:spacing w:val="-2"/>
                <w:sz w:val="24"/>
              </w:rPr>
              <w:t>understanding</w:t>
            </w:r>
          </w:p>
        </w:tc>
      </w:tr>
      <w:tr>
        <w:trPr>
          <w:trHeight w:val="1309" w:hRule="atLeast"/>
        </w:trPr>
        <w:tc>
          <w:tcPr>
            <w:tcW w:w="1433" w:type="dxa"/>
            <w:tcBorders>
              <w:top w:val="double" w:sz="4" w:space="0" w:color="000000"/>
              <w:bottom w:val="double" w:sz="4" w:space="0" w:color="000000"/>
              <w:right w:val="double" w:sz="4" w:space="0" w:color="000000"/>
            </w:tcBorders>
          </w:tcPr>
          <w:p>
            <w:pPr>
              <w:pStyle w:val="TableParagraph"/>
              <w:spacing w:line="360" w:lineRule="auto" w:before="140"/>
              <w:ind w:right="572"/>
              <w:rPr>
                <w:sz w:val="24"/>
              </w:rPr>
            </w:pPr>
            <w:r>
              <w:rPr>
                <w:spacing w:val="-2"/>
                <w:sz w:val="24"/>
              </w:rPr>
              <w:t>Random Forest</w:t>
            </w:r>
          </w:p>
        </w:tc>
        <w:tc>
          <w:tcPr>
            <w:tcW w:w="1866" w:type="dxa"/>
            <w:tcBorders>
              <w:top w:val="double" w:sz="4" w:space="0" w:color="000000"/>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0"/>
              <w:ind w:left="30"/>
              <w:rPr>
                <w:sz w:val="24"/>
              </w:rPr>
            </w:pPr>
            <w:r>
              <w:rPr>
                <w:spacing w:val="-5"/>
                <w:sz w:val="24"/>
              </w:rPr>
              <w:t>ML</w:t>
            </w:r>
          </w:p>
        </w:tc>
        <w:tc>
          <w:tcPr>
            <w:tcW w:w="875" w:type="dxa"/>
            <w:tcBorders>
              <w:top w:val="double" w:sz="4" w:space="0" w:color="000000"/>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0"/>
              <w:ind w:left="29"/>
              <w:rPr>
                <w:sz w:val="24"/>
              </w:rPr>
            </w:pPr>
            <w:r>
              <w:rPr>
                <w:spacing w:val="-4"/>
                <w:sz w:val="24"/>
              </w:rPr>
              <w:t>0.63</w:t>
            </w:r>
          </w:p>
        </w:tc>
        <w:tc>
          <w:tcPr>
            <w:tcW w:w="2636" w:type="dxa"/>
            <w:tcBorders>
              <w:top w:val="double" w:sz="4" w:space="0" w:color="000000"/>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0"/>
              <w:ind w:left="28"/>
              <w:rPr>
                <w:sz w:val="24"/>
              </w:rPr>
            </w:pPr>
            <w:r>
              <w:rPr>
                <w:sz w:val="24"/>
              </w:rPr>
              <w:t>Good</w:t>
            </w:r>
            <w:r>
              <w:rPr>
                <w:spacing w:val="-2"/>
                <w:sz w:val="24"/>
              </w:rPr>
              <w:t> </w:t>
            </w:r>
            <w:r>
              <w:rPr>
                <w:sz w:val="24"/>
              </w:rPr>
              <w:t>pattern</w:t>
            </w:r>
            <w:r>
              <w:rPr>
                <w:spacing w:val="-1"/>
                <w:sz w:val="24"/>
              </w:rPr>
              <w:t> </w:t>
            </w:r>
            <w:r>
              <w:rPr>
                <w:spacing w:val="-2"/>
                <w:sz w:val="24"/>
              </w:rPr>
              <w:t>detection</w:t>
            </w:r>
          </w:p>
        </w:tc>
        <w:tc>
          <w:tcPr>
            <w:tcW w:w="2289" w:type="dxa"/>
            <w:tcBorders>
              <w:top w:val="double" w:sz="4" w:space="0" w:color="000000"/>
              <w:left w:val="double" w:sz="4" w:space="0" w:color="000000"/>
              <w:bottom w:val="double" w:sz="4" w:space="0" w:color="000000"/>
            </w:tcBorders>
          </w:tcPr>
          <w:p>
            <w:pPr>
              <w:pStyle w:val="TableParagraph"/>
              <w:spacing w:line="360" w:lineRule="auto" w:before="140"/>
              <w:ind w:left="28" w:right="910"/>
              <w:rPr>
                <w:sz w:val="24"/>
              </w:rPr>
            </w:pPr>
            <w:r>
              <w:rPr>
                <w:sz w:val="24"/>
              </w:rPr>
              <w:t>Needs</w:t>
            </w:r>
            <w:r>
              <w:rPr>
                <w:spacing w:val="-15"/>
                <w:sz w:val="24"/>
              </w:rPr>
              <w:t> </w:t>
            </w:r>
            <w:r>
              <w:rPr>
                <w:sz w:val="24"/>
              </w:rPr>
              <w:t>feature </w:t>
            </w:r>
            <w:r>
              <w:rPr>
                <w:spacing w:val="-2"/>
                <w:sz w:val="24"/>
              </w:rPr>
              <w:t>engineering</w:t>
            </w:r>
          </w:p>
        </w:tc>
      </w:tr>
      <w:tr>
        <w:trPr>
          <w:trHeight w:val="817" w:hRule="atLeast"/>
        </w:trPr>
        <w:tc>
          <w:tcPr>
            <w:tcW w:w="1433" w:type="dxa"/>
            <w:tcBorders>
              <w:top w:val="double" w:sz="4" w:space="0" w:color="000000"/>
              <w:bottom w:val="double" w:sz="4" w:space="0" w:color="000000"/>
              <w:right w:val="double" w:sz="4" w:space="0" w:color="000000"/>
            </w:tcBorders>
          </w:tcPr>
          <w:p>
            <w:pPr>
              <w:pStyle w:val="TableParagraph"/>
              <w:spacing w:before="101"/>
              <w:rPr>
                <w:sz w:val="24"/>
              </w:rPr>
            </w:pPr>
            <w:r>
              <w:rPr>
                <w:spacing w:val="-2"/>
                <w:sz w:val="24"/>
              </w:rPr>
              <w:t>XGBoost</w:t>
            </w:r>
          </w:p>
        </w:tc>
        <w:tc>
          <w:tcPr>
            <w:tcW w:w="1866" w:type="dxa"/>
            <w:tcBorders>
              <w:top w:val="double" w:sz="4" w:space="0" w:color="000000"/>
              <w:left w:val="double" w:sz="4" w:space="0" w:color="000000"/>
              <w:bottom w:val="double" w:sz="4" w:space="0" w:color="000000"/>
              <w:right w:val="double" w:sz="4" w:space="0" w:color="000000"/>
            </w:tcBorders>
          </w:tcPr>
          <w:p>
            <w:pPr>
              <w:pStyle w:val="TableParagraph"/>
              <w:spacing w:before="101"/>
              <w:ind w:left="30"/>
              <w:rPr>
                <w:sz w:val="24"/>
              </w:rPr>
            </w:pPr>
            <w:r>
              <w:rPr>
                <w:spacing w:val="-5"/>
                <w:sz w:val="24"/>
              </w:rPr>
              <w:t>ML</w:t>
            </w:r>
          </w:p>
        </w:tc>
        <w:tc>
          <w:tcPr>
            <w:tcW w:w="875" w:type="dxa"/>
            <w:tcBorders>
              <w:top w:val="double" w:sz="4" w:space="0" w:color="000000"/>
              <w:left w:val="double" w:sz="4" w:space="0" w:color="000000"/>
              <w:bottom w:val="double" w:sz="4" w:space="0" w:color="000000"/>
              <w:right w:val="double" w:sz="4" w:space="0" w:color="000000"/>
            </w:tcBorders>
          </w:tcPr>
          <w:p>
            <w:pPr>
              <w:pStyle w:val="TableParagraph"/>
              <w:spacing w:before="101"/>
              <w:ind w:left="29"/>
              <w:rPr>
                <w:sz w:val="24"/>
              </w:rPr>
            </w:pPr>
            <w:r>
              <w:rPr>
                <w:spacing w:val="-4"/>
                <w:sz w:val="24"/>
              </w:rPr>
              <w:t>0.66</w:t>
            </w:r>
          </w:p>
        </w:tc>
        <w:tc>
          <w:tcPr>
            <w:tcW w:w="2636" w:type="dxa"/>
            <w:tcBorders>
              <w:top w:val="double" w:sz="4" w:space="0" w:color="000000"/>
              <w:left w:val="double" w:sz="4" w:space="0" w:color="000000"/>
              <w:bottom w:val="double" w:sz="4" w:space="0" w:color="000000"/>
              <w:right w:val="double" w:sz="4" w:space="0" w:color="000000"/>
            </w:tcBorders>
          </w:tcPr>
          <w:p>
            <w:pPr>
              <w:pStyle w:val="TableParagraph"/>
              <w:spacing w:before="101"/>
              <w:ind w:left="28"/>
              <w:rPr>
                <w:sz w:val="24"/>
              </w:rPr>
            </w:pPr>
            <w:r>
              <w:rPr>
                <w:sz w:val="24"/>
              </w:rPr>
              <w:t>High </w:t>
            </w:r>
            <w:r>
              <w:rPr>
                <w:spacing w:val="-2"/>
                <w:sz w:val="24"/>
              </w:rPr>
              <w:t>accuracy</w:t>
            </w:r>
          </w:p>
        </w:tc>
        <w:tc>
          <w:tcPr>
            <w:tcW w:w="2289" w:type="dxa"/>
            <w:tcBorders>
              <w:top w:val="double" w:sz="4" w:space="0" w:color="000000"/>
              <w:left w:val="double" w:sz="4" w:space="0" w:color="000000"/>
              <w:bottom w:val="double" w:sz="4" w:space="0" w:color="000000"/>
            </w:tcBorders>
          </w:tcPr>
          <w:p>
            <w:pPr>
              <w:pStyle w:val="TableParagraph"/>
              <w:spacing w:before="101"/>
              <w:ind w:left="28"/>
              <w:rPr>
                <w:sz w:val="24"/>
              </w:rPr>
            </w:pPr>
            <w:r>
              <w:rPr>
                <w:sz w:val="24"/>
              </w:rPr>
              <w:t>Less</w:t>
            </w:r>
            <w:r>
              <w:rPr>
                <w:spacing w:val="-4"/>
                <w:sz w:val="24"/>
              </w:rPr>
              <w:t> </w:t>
            </w:r>
            <w:r>
              <w:rPr>
                <w:spacing w:val="-2"/>
                <w:sz w:val="24"/>
              </w:rPr>
              <w:t>interpretable</w:t>
            </w:r>
          </w:p>
        </w:tc>
      </w:tr>
      <w:tr>
        <w:trPr>
          <w:trHeight w:val="1309" w:hRule="atLeast"/>
        </w:trPr>
        <w:tc>
          <w:tcPr>
            <w:tcW w:w="1433" w:type="dxa"/>
            <w:tcBorders>
              <w:top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1"/>
              <w:rPr>
                <w:sz w:val="24"/>
              </w:rPr>
            </w:pPr>
            <w:r>
              <w:rPr>
                <w:spacing w:val="-2"/>
                <w:sz w:val="24"/>
              </w:rPr>
              <w:t>LegalBERT</w:t>
            </w:r>
          </w:p>
        </w:tc>
        <w:tc>
          <w:tcPr>
            <w:tcW w:w="1866" w:type="dxa"/>
            <w:tcBorders>
              <w:top w:val="double" w:sz="4" w:space="0" w:color="000000"/>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1"/>
              <w:ind w:left="30"/>
              <w:rPr>
                <w:sz w:val="24"/>
              </w:rPr>
            </w:pPr>
            <w:r>
              <w:rPr>
                <w:spacing w:val="-2"/>
                <w:sz w:val="24"/>
              </w:rPr>
              <w:t>Transformer</w:t>
            </w:r>
          </w:p>
        </w:tc>
        <w:tc>
          <w:tcPr>
            <w:tcW w:w="875" w:type="dxa"/>
            <w:tcBorders>
              <w:top w:val="double" w:sz="4" w:space="0" w:color="000000"/>
              <w:left w:val="double" w:sz="4" w:space="0" w:color="000000"/>
              <w:bottom w:val="double" w:sz="4" w:space="0" w:color="000000"/>
              <w:right w:val="double" w:sz="4" w:space="0" w:color="000000"/>
            </w:tcBorders>
          </w:tcPr>
          <w:p>
            <w:pPr>
              <w:pStyle w:val="TableParagraph"/>
              <w:spacing w:before="70"/>
              <w:ind w:left="0"/>
              <w:rPr>
                <w:b/>
                <w:sz w:val="24"/>
              </w:rPr>
            </w:pPr>
          </w:p>
          <w:p>
            <w:pPr>
              <w:pStyle w:val="TableParagraph"/>
              <w:spacing w:before="1"/>
              <w:ind w:left="29"/>
              <w:rPr>
                <w:sz w:val="24"/>
              </w:rPr>
            </w:pPr>
            <w:r>
              <w:rPr>
                <w:spacing w:val="-4"/>
                <w:sz w:val="24"/>
              </w:rPr>
              <w:t>0.83</w:t>
            </w:r>
          </w:p>
        </w:tc>
        <w:tc>
          <w:tcPr>
            <w:tcW w:w="2636" w:type="dxa"/>
            <w:tcBorders>
              <w:top w:val="double" w:sz="4" w:space="0" w:color="000000"/>
              <w:left w:val="double" w:sz="4" w:space="0" w:color="000000"/>
              <w:bottom w:val="double" w:sz="4" w:space="0" w:color="000000"/>
              <w:right w:val="double" w:sz="4" w:space="0" w:color="000000"/>
            </w:tcBorders>
          </w:tcPr>
          <w:p>
            <w:pPr>
              <w:pStyle w:val="TableParagraph"/>
              <w:spacing w:line="360" w:lineRule="auto" w:before="140"/>
              <w:ind w:left="28" w:right="873"/>
              <w:rPr>
                <w:sz w:val="24"/>
              </w:rPr>
            </w:pPr>
            <w:r>
              <w:rPr>
                <w:sz w:val="24"/>
              </w:rPr>
              <w:t>Strong</w:t>
            </w:r>
            <w:r>
              <w:rPr>
                <w:spacing w:val="-15"/>
                <w:sz w:val="24"/>
              </w:rPr>
              <w:t> </w:t>
            </w:r>
            <w:r>
              <w:rPr>
                <w:sz w:val="24"/>
              </w:rPr>
              <w:t>contextual </w:t>
            </w:r>
            <w:r>
              <w:rPr>
                <w:spacing w:val="-2"/>
                <w:sz w:val="24"/>
              </w:rPr>
              <w:t>understanding</w:t>
            </w:r>
          </w:p>
        </w:tc>
        <w:tc>
          <w:tcPr>
            <w:tcW w:w="2289" w:type="dxa"/>
            <w:tcBorders>
              <w:top w:val="double" w:sz="4" w:space="0" w:color="000000"/>
              <w:left w:val="double" w:sz="4" w:space="0" w:color="000000"/>
              <w:bottom w:val="double" w:sz="4" w:space="0" w:color="000000"/>
            </w:tcBorders>
          </w:tcPr>
          <w:p>
            <w:pPr>
              <w:pStyle w:val="TableParagraph"/>
              <w:spacing w:before="70"/>
              <w:ind w:left="0"/>
              <w:rPr>
                <w:b/>
                <w:sz w:val="24"/>
              </w:rPr>
            </w:pPr>
          </w:p>
          <w:p>
            <w:pPr>
              <w:pStyle w:val="TableParagraph"/>
              <w:spacing w:before="1"/>
              <w:ind w:left="28"/>
              <w:rPr>
                <w:sz w:val="24"/>
              </w:rPr>
            </w:pPr>
            <w:r>
              <w:rPr>
                <w:sz w:val="24"/>
              </w:rPr>
              <w:t>No</w:t>
            </w:r>
            <w:r>
              <w:rPr>
                <w:spacing w:val="-1"/>
                <w:sz w:val="24"/>
              </w:rPr>
              <w:t> </w:t>
            </w:r>
            <w:r>
              <w:rPr>
                <w:sz w:val="24"/>
              </w:rPr>
              <w:t>rule</w:t>
            </w:r>
            <w:r>
              <w:rPr>
                <w:spacing w:val="-1"/>
                <w:sz w:val="24"/>
              </w:rPr>
              <w:t> </w:t>
            </w:r>
            <w:r>
              <w:rPr>
                <w:spacing w:val="-2"/>
                <w:sz w:val="24"/>
              </w:rPr>
              <w:t>integration</w:t>
            </w:r>
          </w:p>
        </w:tc>
      </w:tr>
      <w:tr>
        <w:trPr>
          <w:trHeight w:val="1323" w:hRule="atLeast"/>
        </w:trPr>
        <w:tc>
          <w:tcPr>
            <w:tcW w:w="1433" w:type="dxa"/>
            <w:tcBorders>
              <w:top w:val="double" w:sz="4" w:space="0" w:color="000000"/>
              <w:right w:val="double" w:sz="4" w:space="0" w:color="000000"/>
            </w:tcBorders>
          </w:tcPr>
          <w:p>
            <w:pPr>
              <w:pStyle w:val="TableParagraph"/>
              <w:spacing w:before="84"/>
              <w:ind w:left="0"/>
              <w:rPr>
                <w:b/>
                <w:sz w:val="24"/>
              </w:rPr>
            </w:pPr>
          </w:p>
          <w:p>
            <w:pPr>
              <w:pStyle w:val="TableParagraph"/>
              <w:spacing w:before="1"/>
              <w:rPr>
                <w:b/>
                <w:sz w:val="24"/>
              </w:rPr>
            </w:pPr>
            <w:r>
              <w:rPr>
                <w:b/>
                <w:spacing w:val="-2"/>
                <w:sz w:val="24"/>
              </w:rPr>
              <w:t>LegalEase</w:t>
            </w:r>
          </w:p>
        </w:tc>
        <w:tc>
          <w:tcPr>
            <w:tcW w:w="1866" w:type="dxa"/>
            <w:tcBorders>
              <w:top w:val="double" w:sz="4" w:space="0" w:color="000000"/>
              <w:left w:val="double" w:sz="4" w:space="0" w:color="000000"/>
              <w:right w:val="double" w:sz="4" w:space="0" w:color="000000"/>
            </w:tcBorders>
          </w:tcPr>
          <w:p>
            <w:pPr>
              <w:pStyle w:val="TableParagraph"/>
              <w:spacing w:line="360" w:lineRule="auto" w:before="152"/>
              <w:ind w:left="30"/>
              <w:rPr>
                <w:sz w:val="24"/>
              </w:rPr>
            </w:pPr>
            <w:r>
              <w:rPr>
                <w:sz w:val="24"/>
              </w:rPr>
              <w:t>Hybrid</w:t>
            </w:r>
            <w:r>
              <w:rPr>
                <w:spacing w:val="-15"/>
                <w:sz w:val="24"/>
              </w:rPr>
              <w:t> </w:t>
            </w:r>
            <w:r>
              <w:rPr>
                <w:sz w:val="24"/>
              </w:rPr>
              <w:t>(ML</w:t>
            </w:r>
            <w:r>
              <w:rPr>
                <w:spacing w:val="-15"/>
                <w:sz w:val="24"/>
              </w:rPr>
              <w:t> </w:t>
            </w:r>
            <w:r>
              <w:rPr>
                <w:sz w:val="24"/>
              </w:rPr>
              <w:t>+ </w:t>
            </w:r>
            <w:r>
              <w:rPr>
                <w:spacing w:val="-2"/>
                <w:sz w:val="24"/>
              </w:rPr>
              <w:t>Rules)</w:t>
            </w:r>
          </w:p>
        </w:tc>
        <w:tc>
          <w:tcPr>
            <w:tcW w:w="875" w:type="dxa"/>
            <w:tcBorders>
              <w:top w:val="double" w:sz="4" w:space="0" w:color="000000"/>
              <w:left w:val="double" w:sz="4" w:space="0" w:color="000000"/>
              <w:right w:val="double" w:sz="4" w:space="0" w:color="000000"/>
            </w:tcBorders>
          </w:tcPr>
          <w:p>
            <w:pPr>
              <w:pStyle w:val="TableParagraph"/>
              <w:spacing w:before="84"/>
              <w:ind w:left="0"/>
              <w:rPr>
                <w:b/>
                <w:sz w:val="24"/>
              </w:rPr>
            </w:pPr>
          </w:p>
          <w:p>
            <w:pPr>
              <w:pStyle w:val="TableParagraph"/>
              <w:spacing w:before="1"/>
              <w:ind w:left="29"/>
              <w:rPr>
                <w:b/>
                <w:sz w:val="24"/>
              </w:rPr>
            </w:pPr>
            <w:r>
              <w:rPr>
                <w:b/>
                <w:spacing w:val="-4"/>
                <w:sz w:val="24"/>
              </w:rPr>
              <w:t>0.88</w:t>
            </w:r>
          </w:p>
        </w:tc>
        <w:tc>
          <w:tcPr>
            <w:tcW w:w="2636" w:type="dxa"/>
            <w:tcBorders>
              <w:top w:val="double" w:sz="4" w:space="0" w:color="000000"/>
              <w:left w:val="double" w:sz="4" w:space="0" w:color="000000"/>
              <w:right w:val="double" w:sz="4" w:space="0" w:color="000000"/>
            </w:tcBorders>
          </w:tcPr>
          <w:p>
            <w:pPr>
              <w:pStyle w:val="TableParagraph"/>
              <w:spacing w:before="84"/>
              <w:ind w:left="0"/>
              <w:rPr>
                <w:b/>
                <w:sz w:val="24"/>
              </w:rPr>
            </w:pPr>
          </w:p>
          <w:p>
            <w:pPr>
              <w:pStyle w:val="TableParagraph"/>
              <w:spacing w:before="1"/>
              <w:ind w:left="28"/>
              <w:rPr>
                <w:sz w:val="24"/>
              </w:rPr>
            </w:pPr>
            <w:r>
              <w:rPr>
                <w:sz w:val="24"/>
              </w:rPr>
              <w:t>Accurate</w:t>
            </w:r>
            <w:r>
              <w:rPr>
                <w:spacing w:val="-2"/>
                <w:sz w:val="24"/>
              </w:rPr>
              <w:t> </w:t>
            </w:r>
            <w:r>
              <w:rPr>
                <w:sz w:val="24"/>
              </w:rPr>
              <w:t>+</w:t>
            </w:r>
            <w:r>
              <w:rPr>
                <w:spacing w:val="-3"/>
                <w:sz w:val="24"/>
              </w:rPr>
              <w:t> </w:t>
            </w:r>
            <w:r>
              <w:rPr>
                <w:spacing w:val="-2"/>
                <w:sz w:val="24"/>
              </w:rPr>
              <w:t>Explainable</w:t>
            </w:r>
          </w:p>
        </w:tc>
        <w:tc>
          <w:tcPr>
            <w:tcW w:w="2289" w:type="dxa"/>
            <w:tcBorders>
              <w:top w:val="double" w:sz="4" w:space="0" w:color="000000"/>
              <w:left w:val="double" w:sz="4" w:space="0" w:color="000000"/>
            </w:tcBorders>
          </w:tcPr>
          <w:p>
            <w:pPr>
              <w:pStyle w:val="TableParagraph"/>
              <w:spacing w:line="360" w:lineRule="auto" w:before="152"/>
              <w:ind w:left="28" w:right="38"/>
              <w:rPr>
                <w:sz w:val="24"/>
              </w:rPr>
            </w:pPr>
            <w:r>
              <w:rPr>
                <w:sz w:val="24"/>
              </w:rPr>
              <w:t>Depends</w:t>
            </w:r>
            <w:r>
              <w:rPr>
                <w:spacing w:val="-15"/>
                <w:sz w:val="24"/>
              </w:rPr>
              <w:t> </w:t>
            </w:r>
            <w:r>
              <w:rPr>
                <w:sz w:val="24"/>
              </w:rPr>
              <w:t>on</w:t>
            </w:r>
            <w:r>
              <w:rPr>
                <w:spacing w:val="-15"/>
                <w:sz w:val="24"/>
              </w:rPr>
              <w:t> </w:t>
            </w:r>
            <w:r>
              <w:rPr>
                <w:sz w:val="24"/>
              </w:rPr>
              <w:t>data </w:t>
            </w:r>
            <w:r>
              <w:rPr>
                <w:spacing w:val="-2"/>
                <w:sz w:val="24"/>
              </w:rPr>
              <w:t>quality</w:t>
            </w:r>
          </w:p>
        </w:tc>
      </w:tr>
    </w:tbl>
    <w:p>
      <w:pPr>
        <w:pStyle w:val="TableParagraph"/>
        <w:spacing w:after="0" w:line="360" w:lineRule="auto"/>
        <w:rPr>
          <w:sz w:val="24"/>
        </w:rPr>
        <w:sectPr>
          <w:pgSz w:w="12240" w:h="15840"/>
          <w:pgMar w:header="0" w:footer="929" w:top="1780" w:bottom="1160" w:left="1800" w:right="360"/>
        </w:sectPr>
      </w:pPr>
    </w:p>
    <w:p>
      <w:pPr>
        <w:pStyle w:val="Heading1"/>
        <w:spacing w:line="432" w:lineRule="auto"/>
        <w:ind w:left="2009" w:right="2277" w:firstLine="1840"/>
        <w:jc w:val="left"/>
      </w:pPr>
      <w:r>
        <w:rPr/>
        <w:t>CHAPTER 6 CONCLUSION</w:t>
      </w:r>
      <w:r>
        <w:rPr>
          <w:spacing w:val="-14"/>
        </w:rPr>
        <w:t> </w:t>
      </w:r>
      <w:r>
        <w:rPr/>
        <w:t>AND</w:t>
      </w:r>
      <w:r>
        <w:rPr>
          <w:spacing w:val="-14"/>
        </w:rPr>
        <w:t> </w:t>
      </w:r>
      <w:r>
        <w:rPr/>
        <w:t>FUTURE</w:t>
      </w:r>
      <w:r>
        <w:rPr>
          <w:spacing w:val="-16"/>
        </w:rPr>
        <w:t> </w:t>
      </w:r>
      <w:r>
        <w:rPr/>
        <w:t>SCOPE</w:t>
      </w:r>
    </w:p>
    <w:p>
      <w:pPr>
        <w:pStyle w:val="Heading2"/>
        <w:numPr>
          <w:ilvl w:val="1"/>
          <w:numId w:val="15"/>
        </w:numPr>
        <w:tabs>
          <w:tab w:pos="665" w:val="left" w:leader="none"/>
        </w:tabs>
        <w:spacing w:line="240" w:lineRule="auto" w:before="271" w:after="0"/>
        <w:ind w:left="665" w:right="0" w:hanging="478"/>
        <w:jc w:val="left"/>
      </w:pPr>
      <w:bookmarkStart w:name="_TOC_250003" w:id="39"/>
      <w:bookmarkEnd w:id="39"/>
      <w:r>
        <w:rPr>
          <w:spacing w:val="-2"/>
        </w:rPr>
        <w:t>Conclusion</w:t>
      </w:r>
    </w:p>
    <w:p>
      <w:pPr>
        <w:pStyle w:val="BodyText"/>
        <w:spacing w:before="16"/>
        <w:rPr>
          <w:b/>
          <w:sz w:val="32"/>
        </w:rPr>
      </w:pPr>
    </w:p>
    <w:p>
      <w:pPr>
        <w:pStyle w:val="BodyText"/>
        <w:spacing w:line="360" w:lineRule="auto"/>
        <w:ind w:left="187" w:right="762"/>
        <w:jc w:val="both"/>
      </w:pPr>
      <w:r>
        <w:rPr/>
        <w:t>Thus,</w:t>
      </w:r>
      <w:r>
        <w:rPr>
          <w:spacing w:val="-1"/>
        </w:rPr>
        <w:t> </w:t>
      </w:r>
      <w:r>
        <w:rPr/>
        <w:t>LegalEase</w:t>
      </w:r>
      <w:r>
        <w:rPr>
          <w:spacing w:val="-2"/>
        </w:rPr>
        <w:t> </w:t>
      </w:r>
      <w:r>
        <w:rPr/>
        <w:t>proves</w:t>
      </w:r>
      <w:r>
        <w:rPr>
          <w:spacing w:val="-1"/>
        </w:rPr>
        <w:t> </w:t>
      </w:r>
      <w:r>
        <w:rPr/>
        <w:t>to</w:t>
      </w:r>
      <w:r>
        <w:rPr>
          <w:spacing w:val="-1"/>
        </w:rPr>
        <w:t> </w:t>
      </w:r>
      <w:r>
        <w:rPr/>
        <w:t>be</w:t>
      </w:r>
      <w:r>
        <w:rPr>
          <w:spacing w:val="-2"/>
        </w:rPr>
        <w:t> </w:t>
      </w:r>
      <w:r>
        <w:rPr/>
        <w:t>a</w:t>
      </w:r>
      <w:r>
        <w:rPr>
          <w:spacing w:val="-2"/>
        </w:rPr>
        <w:t> </w:t>
      </w:r>
      <w:r>
        <w:rPr/>
        <w:t>reliable</w:t>
      </w:r>
      <w:r>
        <w:rPr>
          <w:spacing w:val="-2"/>
        </w:rPr>
        <w:t> </w:t>
      </w:r>
      <w:r>
        <w:rPr/>
        <w:t>solution</w:t>
      </w:r>
      <w:r>
        <w:rPr>
          <w:spacing w:val="-1"/>
        </w:rPr>
        <w:t> </w:t>
      </w:r>
      <w:r>
        <w:rPr/>
        <w:t>for</w:t>
      </w:r>
      <w:r>
        <w:rPr>
          <w:spacing w:val="-3"/>
        </w:rPr>
        <w:t> </w:t>
      </w:r>
      <w:r>
        <w:rPr/>
        <w:t>conducting</w:t>
      </w:r>
      <w:r>
        <w:rPr>
          <w:spacing w:val="-1"/>
        </w:rPr>
        <w:t> </w:t>
      </w:r>
      <w:r>
        <w:rPr/>
        <w:t>legal</w:t>
      </w:r>
      <w:r>
        <w:rPr>
          <w:spacing w:val="-1"/>
        </w:rPr>
        <w:t> </w:t>
      </w:r>
      <w:r>
        <w:rPr/>
        <w:t>document</w:t>
      </w:r>
      <w:r>
        <w:rPr>
          <w:spacing w:val="-1"/>
        </w:rPr>
        <w:t> </w:t>
      </w:r>
      <w:r>
        <w:rPr/>
        <w:t>analysis</w:t>
      </w:r>
      <w:r>
        <w:rPr>
          <w:spacing w:val="-1"/>
        </w:rPr>
        <w:t> </w:t>
      </w:r>
      <w:r>
        <w:rPr/>
        <w:t>owing to the combination of NLP technologies with rule-based reasoning. The proposed model is designed</w:t>
      </w:r>
      <w:r>
        <w:rPr>
          <w:spacing w:val="-15"/>
        </w:rPr>
        <w:t> </w:t>
      </w:r>
      <w:r>
        <w:rPr/>
        <w:t>to</w:t>
      </w:r>
      <w:r>
        <w:rPr>
          <w:spacing w:val="-15"/>
        </w:rPr>
        <w:t> </w:t>
      </w:r>
      <w:r>
        <w:rPr/>
        <w:t>handle</w:t>
      </w:r>
      <w:r>
        <w:rPr>
          <w:spacing w:val="-15"/>
        </w:rPr>
        <w:t> </w:t>
      </w:r>
      <w:r>
        <w:rPr/>
        <w:t>the</w:t>
      </w:r>
      <w:r>
        <w:rPr>
          <w:spacing w:val="-15"/>
        </w:rPr>
        <w:t> </w:t>
      </w:r>
      <w:r>
        <w:rPr/>
        <w:t>complex</w:t>
      </w:r>
      <w:r>
        <w:rPr>
          <w:spacing w:val="-14"/>
        </w:rPr>
        <w:t> </w:t>
      </w:r>
      <w:r>
        <w:rPr/>
        <w:t>nature</w:t>
      </w:r>
      <w:r>
        <w:rPr>
          <w:spacing w:val="-15"/>
        </w:rPr>
        <w:t> </w:t>
      </w:r>
      <w:r>
        <w:rPr/>
        <w:t>of</w:t>
      </w:r>
      <w:r>
        <w:rPr>
          <w:spacing w:val="-15"/>
        </w:rPr>
        <w:t> </w:t>
      </w:r>
      <w:r>
        <w:rPr/>
        <w:t>legal</w:t>
      </w:r>
      <w:r>
        <w:rPr>
          <w:spacing w:val="-14"/>
        </w:rPr>
        <w:t> </w:t>
      </w:r>
      <w:r>
        <w:rPr/>
        <w:t>text</w:t>
      </w:r>
      <w:r>
        <w:rPr>
          <w:spacing w:val="-14"/>
        </w:rPr>
        <w:t> </w:t>
      </w:r>
      <w:r>
        <w:rPr/>
        <w:t>due</w:t>
      </w:r>
      <w:r>
        <w:rPr>
          <w:spacing w:val="-15"/>
        </w:rPr>
        <w:t> </w:t>
      </w:r>
      <w:r>
        <w:rPr/>
        <w:t>to</w:t>
      </w:r>
      <w:r>
        <w:rPr>
          <w:spacing w:val="-14"/>
        </w:rPr>
        <w:t> </w:t>
      </w:r>
      <w:r>
        <w:rPr/>
        <w:t>the</w:t>
      </w:r>
      <w:r>
        <w:rPr>
          <w:spacing w:val="-15"/>
        </w:rPr>
        <w:t> </w:t>
      </w:r>
      <w:r>
        <w:rPr/>
        <w:t>use</w:t>
      </w:r>
      <w:r>
        <w:rPr>
          <w:spacing w:val="-15"/>
        </w:rPr>
        <w:t> </w:t>
      </w:r>
      <w:r>
        <w:rPr/>
        <w:t>of</w:t>
      </w:r>
      <w:r>
        <w:rPr>
          <w:spacing w:val="-15"/>
        </w:rPr>
        <w:t> </w:t>
      </w:r>
      <w:r>
        <w:rPr/>
        <w:t>state-of-the-art</w:t>
      </w:r>
      <w:r>
        <w:rPr>
          <w:spacing w:val="-15"/>
        </w:rPr>
        <w:t> </w:t>
      </w:r>
      <w:r>
        <w:rPr/>
        <w:t>technologies and the rule-based reasoning approach. This system performs several activities related to legal document</w:t>
      </w:r>
      <w:r>
        <w:rPr>
          <w:spacing w:val="-1"/>
        </w:rPr>
        <w:t> </w:t>
      </w:r>
      <w:r>
        <w:rPr/>
        <w:t>analysis,</w:t>
      </w:r>
      <w:r>
        <w:rPr>
          <w:spacing w:val="-1"/>
        </w:rPr>
        <w:t> </w:t>
      </w:r>
      <w:r>
        <w:rPr/>
        <w:t>including</w:t>
      </w:r>
      <w:r>
        <w:rPr>
          <w:spacing w:val="-1"/>
        </w:rPr>
        <w:t> </w:t>
      </w:r>
      <w:r>
        <w:rPr/>
        <w:t>clause</w:t>
      </w:r>
      <w:r>
        <w:rPr>
          <w:spacing w:val="-2"/>
        </w:rPr>
        <w:t> </w:t>
      </w:r>
      <w:r>
        <w:rPr/>
        <w:t>classification,</w:t>
      </w:r>
      <w:r>
        <w:rPr>
          <w:spacing w:val="-1"/>
        </w:rPr>
        <w:t> </w:t>
      </w:r>
      <w:r>
        <w:rPr/>
        <w:t>vulnerability</w:t>
      </w:r>
      <w:r>
        <w:rPr>
          <w:spacing w:val="-1"/>
        </w:rPr>
        <w:t> </w:t>
      </w:r>
      <w:r>
        <w:rPr/>
        <w:t>detection, and</w:t>
      </w:r>
      <w:r>
        <w:rPr>
          <w:spacing w:val="-1"/>
        </w:rPr>
        <w:t> </w:t>
      </w:r>
      <w:r>
        <w:rPr/>
        <w:t>summarization.</w:t>
      </w:r>
    </w:p>
    <w:p>
      <w:pPr>
        <w:pStyle w:val="BodyText"/>
        <w:spacing w:line="360" w:lineRule="auto" w:before="242"/>
        <w:ind w:left="187" w:right="761"/>
        <w:jc w:val="both"/>
      </w:pPr>
      <w:r>
        <w:rPr/>
        <w:t>The transformer-based neural network provides excellent performance in terms of understanding the content context, thus ensuring high accuracy in classification and risk identification.</w:t>
      </w:r>
      <w:r>
        <w:rPr>
          <w:spacing w:val="-14"/>
        </w:rPr>
        <w:t> </w:t>
      </w:r>
      <w:r>
        <w:rPr/>
        <w:t>In</w:t>
      </w:r>
      <w:r>
        <w:rPr>
          <w:spacing w:val="-12"/>
        </w:rPr>
        <w:t> </w:t>
      </w:r>
      <w:r>
        <w:rPr/>
        <w:t>addition,</w:t>
      </w:r>
      <w:r>
        <w:rPr>
          <w:spacing w:val="-14"/>
        </w:rPr>
        <w:t> </w:t>
      </w:r>
      <w:r>
        <w:rPr/>
        <w:t>using</w:t>
      </w:r>
      <w:r>
        <w:rPr>
          <w:spacing w:val="-14"/>
        </w:rPr>
        <w:t> </w:t>
      </w:r>
      <w:r>
        <w:rPr/>
        <w:t>rule-based</w:t>
      </w:r>
      <w:r>
        <w:rPr>
          <w:spacing w:val="-14"/>
        </w:rPr>
        <w:t> </w:t>
      </w:r>
      <w:r>
        <w:rPr/>
        <w:t>heuristics</w:t>
      </w:r>
      <w:r>
        <w:rPr>
          <w:spacing w:val="-14"/>
        </w:rPr>
        <w:t> </w:t>
      </w:r>
      <w:r>
        <w:rPr/>
        <w:t>is</w:t>
      </w:r>
      <w:r>
        <w:rPr>
          <w:spacing w:val="-13"/>
        </w:rPr>
        <w:t> </w:t>
      </w:r>
      <w:r>
        <w:rPr/>
        <w:t>beneficial</w:t>
      </w:r>
      <w:r>
        <w:rPr>
          <w:spacing w:val="-14"/>
        </w:rPr>
        <w:t> </w:t>
      </w:r>
      <w:r>
        <w:rPr/>
        <w:t>due</w:t>
      </w:r>
      <w:r>
        <w:rPr>
          <w:spacing w:val="-15"/>
        </w:rPr>
        <w:t> </w:t>
      </w:r>
      <w:r>
        <w:rPr/>
        <w:t>to</w:t>
      </w:r>
      <w:r>
        <w:rPr>
          <w:spacing w:val="-14"/>
        </w:rPr>
        <w:t> </w:t>
      </w:r>
      <w:r>
        <w:rPr/>
        <w:t>the</w:t>
      </w:r>
      <w:r>
        <w:rPr>
          <w:spacing w:val="-12"/>
        </w:rPr>
        <w:t> </w:t>
      </w:r>
      <w:r>
        <w:rPr/>
        <w:t>fact</w:t>
      </w:r>
      <w:r>
        <w:rPr>
          <w:spacing w:val="-12"/>
        </w:rPr>
        <w:t> </w:t>
      </w:r>
      <w:r>
        <w:rPr/>
        <w:t>that</w:t>
      </w:r>
      <w:r>
        <w:rPr>
          <w:spacing w:val="-14"/>
        </w:rPr>
        <w:t> </w:t>
      </w:r>
      <w:r>
        <w:rPr/>
        <w:t>LegalEase can take into account all critical conditions for legal analysis.</w:t>
      </w:r>
    </w:p>
    <w:p>
      <w:pPr>
        <w:pStyle w:val="BodyText"/>
        <w:spacing w:line="360" w:lineRule="auto" w:before="241"/>
        <w:ind w:left="187" w:right="759"/>
        <w:jc w:val="both"/>
      </w:pPr>
      <w:r>
        <w:rPr/>
        <w:t>Speaking about the system's performance, one should note that its efficiency is proven. The proposed technology allows performing the activities in question with high precision and high levels of recall required in this situation. Summarization helps to understand complex content much more easily.</w:t>
      </w:r>
    </w:p>
    <w:p>
      <w:pPr>
        <w:pStyle w:val="BodyText"/>
        <w:spacing w:line="360" w:lineRule="auto" w:before="240"/>
        <w:ind w:left="187" w:right="761"/>
        <w:jc w:val="both"/>
      </w:pPr>
      <w:r>
        <w:rPr/>
        <w:t>What is especially important about LegalEase in the context of legal document analysis is the possibility to provide justification of the findings. For instance, the system explains detected risks by highlighting the</w:t>
      </w:r>
      <w:r>
        <w:rPr>
          <w:spacing w:val="-2"/>
        </w:rPr>
        <w:t> </w:t>
      </w:r>
      <w:r>
        <w:rPr/>
        <w:t>exact places where</w:t>
      </w:r>
      <w:r>
        <w:rPr>
          <w:spacing w:val="-1"/>
        </w:rPr>
        <w:t> </w:t>
      </w:r>
      <w:r>
        <w:rPr/>
        <w:t>they were</w:t>
      </w:r>
      <w:r>
        <w:rPr>
          <w:spacing w:val="-1"/>
        </w:rPr>
        <w:t> </w:t>
      </w:r>
      <w:r>
        <w:rPr/>
        <w:t>identified and providing the reasons for </w:t>
      </w:r>
      <w:r>
        <w:rPr>
          <w:spacing w:val="-2"/>
        </w:rPr>
        <w:t>that.</w:t>
      </w:r>
    </w:p>
    <w:p>
      <w:pPr>
        <w:pStyle w:val="BodyText"/>
        <w:spacing w:line="360" w:lineRule="auto" w:before="149"/>
        <w:ind w:left="187" w:right="764"/>
        <w:jc w:val="both"/>
      </w:pPr>
      <w:r>
        <w:rPr/>
        <w:t>Summing up, the described system proves to be a reliable and useful tool for legal document </w:t>
      </w:r>
      <w:r>
        <w:rPr>
          <w:spacing w:val="-2"/>
        </w:rPr>
        <w:t>analysis.</w:t>
      </w:r>
    </w:p>
    <w:p>
      <w:pPr>
        <w:pStyle w:val="BodyText"/>
        <w:spacing w:after="0" w:line="360" w:lineRule="auto"/>
        <w:jc w:val="both"/>
        <w:sectPr>
          <w:pgSz w:w="12240" w:h="15840"/>
          <w:pgMar w:header="0" w:footer="929" w:top="1780" w:bottom="1160" w:left="1800" w:right="360"/>
        </w:sectPr>
      </w:pPr>
    </w:p>
    <w:p>
      <w:pPr>
        <w:pStyle w:val="Heading2"/>
        <w:numPr>
          <w:ilvl w:val="1"/>
          <w:numId w:val="15"/>
        </w:numPr>
        <w:tabs>
          <w:tab w:pos="665" w:val="left" w:leader="none"/>
        </w:tabs>
        <w:spacing w:line="240" w:lineRule="auto" w:before="62" w:after="0"/>
        <w:ind w:left="665" w:right="0" w:hanging="478"/>
        <w:jc w:val="left"/>
      </w:pPr>
      <w:bookmarkStart w:name="_TOC_250002" w:id="40"/>
      <w:r>
        <w:rPr/>
        <w:t>Future</w:t>
      </w:r>
      <w:r>
        <w:rPr>
          <w:spacing w:val="-11"/>
        </w:rPr>
        <w:t> </w:t>
      </w:r>
      <w:bookmarkEnd w:id="40"/>
      <w:r>
        <w:rPr>
          <w:spacing w:val="-2"/>
        </w:rPr>
        <w:t>Scope</w:t>
      </w:r>
    </w:p>
    <w:p>
      <w:pPr>
        <w:pStyle w:val="BodyText"/>
        <w:spacing w:before="56"/>
        <w:rPr>
          <w:b/>
          <w:sz w:val="32"/>
        </w:rPr>
      </w:pPr>
    </w:p>
    <w:p>
      <w:pPr>
        <w:pStyle w:val="BodyText"/>
        <w:spacing w:line="360" w:lineRule="auto" w:before="1"/>
        <w:ind w:left="187" w:right="760"/>
        <w:jc w:val="both"/>
      </w:pPr>
      <w:r>
        <w:rPr/>
        <w:t>The LegalEase system can be considered the basis for further research and application development in the field of legal analysis automation. For example, the first possible way to improve the system would be to expand the scope of its application to other languages. As a result,</w:t>
      </w:r>
      <w:r>
        <w:rPr>
          <w:spacing w:val="-11"/>
        </w:rPr>
        <w:t> </w:t>
      </w:r>
      <w:r>
        <w:rPr/>
        <w:t>the</w:t>
      </w:r>
      <w:r>
        <w:rPr>
          <w:spacing w:val="-11"/>
        </w:rPr>
        <w:t> </w:t>
      </w:r>
      <w:r>
        <w:rPr/>
        <w:t>algorithm</w:t>
      </w:r>
      <w:r>
        <w:rPr>
          <w:spacing w:val="-10"/>
        </w:rPr>
        <w:t> </w:t>
      </w:r>
      <w:r>
        <w:rPr/>
        <w:t>would</w:t>
      </w:r>
      <w:r>
        <w:rPr>
          <w:spacing w:val="-11"/>
        </w:rPr>
        <w:t> </w:t>
      </w:r>
      <w:r>
        <w:rPr/>
        <w:t>be</w:t>
      </w:r>
      <w:r>
        <w:rPr>
          <w:spacing w:val="-12"/>
        </w:rPr>
        <w:t> </w:t>
      </w:r>
      <w:r>
        <w:rPr/>
        <w:t>able</w:t>
      </w:r>
      <w:r>
        <w:rPr>
          <w:spacing w:val="-11"/>
        </w:rPr>
        <w:t> </w:t>
      </w:r>
      <w:r>
        <w:rPr/>
        <w:t>to</w:t>
      </w:r>
      <w:r>
        <w:rPr>
          <w:spacing w:val="-10"/>
        </w:rPr>
        <w:t> </w:t>
      </w:r>
      <w:r>
        <w:rPr/>
        <w:t>perform</w:t>
      </w:r>
      <w:r>
        <w:rPr>
          <w:spacing w:val="-10"/>
        </w:rPr>
        <w:t> </w:t>
      </w:r>
      <w:r>
        <w:rPr/>
        <w:t>analysis</w:t>
      </w:r>
      <w:r>
        <w:rPr>
          <w:spacing w:val="-10"/>
        </w:rPr>
        <w:t> </w:t>
      </w:r>
      <w:r>
        <w:rPr/>
        <w:t>in</w:t>
      </w:r>
      <w:r>
        <w:rPr>
          <w:spacing w:val="-10"/>
        </w:rPr>
        <w:t> </w:t>
      </w:r>
      <w:r>
        <w:rPr/>
        <w:t>the</w:t>
      </w:r>
      <w:r>
        <w:rPr>
          <w:spacing w:val="-11"/>
        </w:rPr>
        <w:t> </w:t>
      </w:r>
      <w:r>
        <w:rPr/>
        <w:t>legal</w:t>
      </w:r>
      <w:r>
        <w:rPr>
          <w:spacing w:val="-10"/>
        </w:rPr>
        <w:t> </w:t>
      </w:r>
      <w:r>
        <w:rPr/>
        <w:t>documents</w:t>
      </w:r>
      <w:r>
        <w:rPr>
          <w:spacing w:val="-10"/>
        </w:rPr>
        <w:t> </w:t>
      </w:r>
      <w:r>
        <w:rPr/>
        <w:t>written</w:t>
      </w:r>
      <w:r>
        <w:rPr>
          <w:spacing w:val="-11"/>
        </w:rPr>
        <w:t> </w:t>
      </w:r>
      <w:r>
        <w:rPr/>
        <w:t>in</w:t>
      </w:r>
      <w:r>
        <w:rPr>
          <w:spacing w:val="-10"/>
        </w:rPr>
        <w:t> </w:t>
      </w:r>
      <w:r>
        <w:rPr/>
        <w:t>various </w:t>
      </w:r>
      <w:r>
        <w:rPr>
          <w:spacing w:val="-2"/>
        </w:rPr>
        <w:t>regions.</w:t>
      </w:r>
    </w:p>
    <w:p>
      <w:pPr>
        <w:pStyle w:val="BodyText"/>
        <w:spacing w:line="360" w:lineRule="auto" w:before="241"/>
        <w:ind w:left="187" w:right="756"/>
        <w:jc w:val="both"/>
      </w:pPr>
      <w:r>
        <w:rPr/>
        <w:t>Moreover, the system can be improved through the implementation of a more sophisticated language</w:t>
      </w:r>
      <w:r>
        <w:rPr>
          <w:spacing w:val="-4"/>
        </w:rPr>
        <w:t> </w:t>
      </w:r>
      <w:r>
        <w:rPr/>
        <w:t>model.</w:t>
      </w:r>
      <w:r>
        <w:rPr>
          <w:spacing w:val="-3"/>
        </w:rPr>
        <w:t> </w:t>
      </w:r>
      <w:r>
        <w:rPr/>
        <w:t>With</w:t>
      </w:r>
      <w:r>
        <w:rPr>
          <w:spacing w:val="-3"/>
        </w:rPr>
        <w:t> </w:t>
      </w:r>
      <w:r>
        <w:rPr/>
        <w:t>the</w:t>
      </w:r>
      <w:r>
        <w:rPr>
          <w:spacing w:val="-3"/>
        </w:rPr>
        <w:t> </w:t>
      </w:r>
      <w:r>
        <w:rPr/>
        <w:t>constant</w:t>
      </w:r>
      <w:r>
        <w:rPr>
          <w:spacing w:val="-3"/>
        </w:rPr>
        <w:t> </w:t>
      </w:r>
      <w:r>
        <w:rPr/>
        <w:t>development</w:t>
      </w:r>
      <w:r>
        <w:rPr>
          <w:spacing w:val="-3"/>
        </w:rPr>
        <w:t> </w:t>
      </w:r>
      <w:r>
        <w:rPr/>
        <w:t>of</w:t>
      </w:r>
      <w:r>
        <w:rPr>
          <w:spacing w:val="-3"/>
        </w:rPr>
        <w:t> </w:t>
      </w:r>
      <w:r>
        <w:rPr/>
        <w:t>the</w:t>
      </w:r>
      <w:r>
        <w:rPr>
          <w:spacing w:val="-3"/>
        </w:rPr>
        <w:t> </w:t>
      </w:r>
      <w:r>
        <w:rPr/>
        <w:t>technology,</w:t>
      </w:r>
      <w:r>
        <w:rPr>
          <w:spacing w:val="-3"/>
        </w:rPr>
        <w:t> </w:t>
      </w:r>
      <w:r>
        <w:rPr/>
        <w:t>there</w:t>
      </w:r>
      <w:r>
        <w:rPr>
          <w:spacing w:val="-5"/>
        </w:rPr>
        <w:t> </w:t>
      </w:r>
      <w:r>
        <w:rPr/>
        <w:t>is</w:t>
      </w:r>
      <w:r>
        <w:rPr>
          <w:spacing w:val="-4"/>
        </w:rPr>
        <w:t> </w:t>
      </w:r>
      <w:r>
        <w:rPr/>
        <w:t>now</w:t>
      </w:r>
      <w:r>
        <w:rPr>
          <w:spacing w:val="-4"/>
        </w:rPr>
        <w:t> </w:t>
      </w:r>
      <w:r>
        <w:rPr/>
        <w:t>an</w:t>
      </w:r>
      <w:r>
        <w:rPr>
          <w:spacing w:val="-3"/>
        </w:rPr>
        <w:t> </w:t>
      </w:r>
      <w:r>
        <w:rPr/>
        <w:t>opportunity to develop a new version of the LegalEase system using more advanced models to understand the logic of reasoning in legal texts.</w:t>
      </w:r>
    </w:p>
    <w:p>
      <w:pPr>
        <w:pStyle w:val="BodyText"/>
        <w:spacing w:line="360" w:lineRule="auto" w:before="241"/>
        <w:ind w:left="187" w:right="761"/>
        <w:jc w:val="both"/>
      </w:pPr>
      <w:r>
        <w:rPr/>
        <w:t>The system may also be expanded by implementing techniques such as retrieval-augmented generation, which will make the analysis more accurate. Moreover, the system may also implement real-time document monitoring, which can help track any changes in legal documents. Another option may be the implementation of legal databases into the system.</w:t>
      </w:r>
    </w:p>
    <w:p>
      <w:pPr>
        <w:pStyle w:val="BodyText"/>
        <w:spacing w:line="360" w:lineRule="auto" w:before="240"/>
        <w:ind w:left="187" w:right="761"/>
        <w:jc w:val="both"/>
      </w:pPr>
      <w:r>
        <w:rPr/>
        <w:t>Finally, another way to extend the capabilities of the algorithm would be to improve the interaction with users and the process of visualization. In this case, users will get more opportunities</w:t>
      </w:r>
      <w:r>
        <w:rPr>
          <w:spacing w:val="-3"/>
        </w:rPr>
        <w:t> </w:t>
      </w:r>
      <w:r>
        <w:rPr/>
        <w:t>to</w:t>
      </w:r>
      <w:r>
        <w:rPr>
          <w:spacing w:val="-2"/>
        </w:rPr>
        <w:t> </w:t>
      </w:r>
      <w:r>
        <w:rPr/>
        <w:t>understand</w:t>
      </w:r>
      <w:r>
        <w:rPr>
          <w:spacing w:val="-2"/>
        </w:rPr>
        <w:t> </w:t>
      </w:r>
      <w:r>
        <w:rPr/>
        <w:t>what</w:t>
      </w:r>
      <w:r>
        <w:rPr>
          <w:spacing w:val="-2"/>
        </w:rPr>
        <w:t> </w:t>
      </w:r>
      <w:r>
        <w:rPr/>
        <w:t>the</w:t>
      </w:r>
      <w:r>
        <w:rPr>
          <w:spacing w:val="-3"/>
        </w:rPr>
        <w:t> </w:t>
      </w:r>
      <w:r>
        <w:rPr/>
        <w:t>system</w:t>
      </w:r>
      <w:r>
        <w:rPr>
          <w:spacing w:val="-2"/>
        </w:rPr>
        <w:t> </w:t>
      </w:r>
      <w:r>
        <w:rPr/>
        <w:t>is</w:t>
      </w:r>
      <w:r>
        <w:rPr>
          <w:spacing w:val="-3"/>
        </w:rPr>
        <w:t> </w:t>
      </w:r>
      <w:r>
        <w:rPr/>
        <w:t>doing,</w:t>
      </w:r>
      <w:r>
        <w:rPr>
          <w:spacing w:val="-2"/>
        </w:rPr>
        <w:t> </w:t>
      </w:r>
      <w:r>
        <w:rPr/>
        <w:t>as</w:t>
      </w:r>
      <w:r>
        <w:rPr>
          <w:spacing w:val="-3"/>
        </w:rPr>
        <w:t> </w:t>
      </w:r>
      <w:r>
        <w:rPr/>
        <w:t>well</w:t>
      </w:r>
      <w:r>
        <w:rPr>
          <w:spacing w:val="-2"/>
        </w:rPr>
        <w:t> </w:t>
      </w:r>
      <w:r>
        <w:rPr/>
        <w:t>as to</w:t>
      </w:r>
      <w:r>
        <w:rPr>
          <w:spacing w:val="-2"/>
        </w:rPr>
        <w:t> </w:t>
      </w:r>
      <w:r>
        <w:rPr/>
        <w:t>control the</w:t>
      </w:r>
      <w:r>
        <w:rPr>
          <w:spacing w:val="-3"/>
        </w:rPr>
        <w:t> </w:t>
      </w:r>
      <w:r>
        <w:rPr/>
        <w:t>process and</w:t>
      </w:r>
      <w:r>
        <w:rPr>
          <w:spacing w:val="-2"/>
        </w:rPr>
        <w:t> </w:t>
      </w:r>
      <w:r>
        <w:rPr/>
        <w:t>give feedback to the algorithm.</w:t>
      </w:r>
    </w:p>
    <w:p>
      <w:pPr>
        <w:pStyle w:val="BodyText"/>
        <w:spacing w:line="360" w:lineRule="auto" w:before="240"/>
        <w:ind w:left="187" w:right="758"/>
        <w:jc w:val="both"/>
      </w:pPr>
      <w:r>
        <w:rPr/>
        <w:t>In addition, the system can be extended to support real-time document monitoring and version tracking.</w:t>
      </w:r>
      <w:r>
        <w:rPr>
          <w:spacing w:val="-13"/>
        </w:rPr>
        <w:t> </w:t>
      </w:r>
      <w:r>
        <w:rPr/>
        <w:t>Such</w:t>
      </w:r>
      <w:r>
        <w:rPr>
          <w:spacing w:val="-13"/>
        </w:rPr>
        <w:t> </w:t>
      </w:r>
      <w:r>
        <w:rPr/>
        <w:t>functionality</w:t>
      </w:r>
      <w:r>
        <w:rPr>
          <w:spacing w:val="-13"/>
        </w:rPr>
        <w:t> </w:t>
      </w:r>
      <w:r>
        <w:rPr/>
        <w:t>would</w:t>
      </w:r>
      <w:r>
        <w:rPr>
          <w:spacing w:val="-13"/>
        </w:rPr>
        <w:t> </w:t>
      </w:r>
      <w:r>
        <w:rPr/>
        <w:t>allow</w:t>
      </w:r>
      <w:r>
        <w:rPr>
          <w:spacing w:val="-14"/>
        </w:rPr>
        <w:t> </w:t>
      </w:r>
      <w:r>
        <w:rPr/>
        <w:t>users</w:t>
      </w:r>
      <w:r>
        <w:rPr>
          <w:spacing w:val="-14"/>
        </w:rPr>
        <w:t> </w:t>
      </w:r>
      <w:r>
        <w:rPr/>
        <w:t>to</w:t>
      </w:r>
      <w:r>
        <w:rPr>
          <w:spacing w:val="-13"/>
        </w:rPr>
        <w:t> </w:t>
      </w:r>
      <w:r>
        <w:rPr/>
        <w:t>detect</w:t>
      </w:r>
      <w:r>
        <w:rPr>
          <w:spacing w:val="-13"/>
        </w:rPr>
        <w:t> </w:t>
      </w:r>
      <w:r>
        <w:rPr/>
        <w:t>and</w:t>
      </w:r>
      <w:r>
        <w:rPr>
          <w:spacing w:val="-13"/>
        </w:rPr>
        <w:t> </w:t>
      </w:r>
      <w:r>
        <w:rPr/>
        <w:t>analyze</w:t>
      </w:r>
      <w:r>
        <w:rPr>
          <w:spacing w:val="-14"/>
        </w:rPr>
        <w:t> </w:t>
      </w:r>
      <w:r>
        <w:rPr/>
        <w:t>changes</w:t>
      </w:r>
      <w:r>
        <w:rPr>
          <w:spacing w:val="-12"/>
        </w:rPr>
        <w:t> </w:t>
      </w:r>
      <w:r>
        <w:rPr/>
        <w:t>in</w:t>
      </w:r>
      <w:r>
        <w:rPr>
          <w:spacing w:val="-13"/>
        </w:rPr>
        <w:t> </w:t>
      </w:r>
      <w:r>
        <w:rPr/>
        <w:t>legal</w:t>
      </w:r>
      <w:r>
        <w:rPr>
          <w:spacing w:val="-13"/>
        </w:rPr>
        <w:t> </w:t>
      </w:r>
      <w:r>
        <w:rPr/>
        <w:t>documents over time, making it particularly useful for compliance monitoring, contract lifecycle management,</w:t>
      </w:r>
      <w:r>
        <w:rPr>
          <w:spacing w:val="-3"/>
        </w:rPr>
        <w:t> </w:t>
      </w:r>
      <w:r>
        <w:rPr/>
        <w:t>and</w:t>
      </w:r>
      <w:r>
        <w:rPr>
          <w:spacing w:val="-3"/>
        </w:rPr>
        <w:t> </w:t>
      </w:r>
      <w:r>
        <w:rPr/>
        <w:t>auditing</w:t>
      </w:r>
      <w:r>
        <w:rPr>
          <w:spacing w:val="-3"/>
        </w:rPr>
        <w:t> </w:t>
      </w:r>
      <w:r>
        <w:rPr/>
        <w:t>processes.</w:t>
      </w:r>
      <w:r>
        <w:rPr>
          <w:spacing w:val="-1"/>
        </w:rPr>
        <w:t> </w:t>
      </w:r>
      <w:r>
        <w:rPr/>
        <w:t>Integration</w:t>
      </w:r>
      <w:r>
        <w:rPr>
          <w:spacing w:val="-3"/>
        </w:rPr>
        <w:t> </w:t>
      </w:r>
      <w:r>
        <w:rPr/>
        <w:t>with</w:t>
      </w:r>
      <w:r>
        <w:rPr>
          <w:spacing w:val="-3"/>
        </w:rPr>
        <w:t> </w:t>
      </w:r>
      <w:r>
        <w:rPr/>
        <w:t>structured</w:t>
      </w:r>
      <w:r>
        <w:rPr>
          <w:spacing w:val="-3"/>
        </w:rPr>
        <w:t> </w:t>
      </w:r>
      <w:r>
        <w:rPr/>
        <w:t>legal</w:t>
      </w:r>
      <w:r>
        <w:rPr>
          <w:spacing w:val="-3"/>
        </w:rPr>
        <w:t> </w:t>
      </w:r>
      <w:r>
        <w:rPr/>
        <w:t>databases</w:t>
      </w:r>
      <w:r>
        <w:rPr>
          <w:spacing w:val="-3"/>
        </w:rPr>
        <w:t> </w:t>
      </w:r>
      <w:r>
        <w:rPr/>
        <w:t>and</w:t>
      </w:r>
      <w:r>
        <w:rPr>
          <w:spacing w:val="-3"/>
        </w:rPr>
        <w:t> </w:t>
      </w:r>
      <w:r>
        <w:rPr/>
        <w:t>enterprise systems</w:t>
      </w:r>
      <w:r>
        <w:rPr>
          <w:spacing w:val="-8"/>
        </w:rPr>
        <w:t> </w:t>
      </w:r>
      <w:r>
        <w:rPr/>
        <w:t>can</w:t>
      </w:r>
      <w:r>
        <w:rPr>
          <w:spacing w:val="-8"/>
        </w:rPr>
        <w:t> </w:t>
      </w:r>
      <w:r>
        <w:rPr/>
        <w:t>further</w:t>
      </w:r>
      <w:r>
        <w:rPr>
          <w:spacing w:val="-9"/>
        </w:rPr>
        <w:t> </w:t>
      </w:r>
      <w:r>
        <w:rPr/>
        <w:t>enhance</w:t>
      </w:r>
      <w:r>
        <w:rPr>
          <w:spacing w:val="-9"/>
        </w:rPr>
        <w:t> </w:t>
      </w:r>
      <w:r>
        <w:rPr/>
        <w:t>the</w:t>
      </w:r>
      <w:r>
        <w:rPr>
          <w:spacing w:val="-9"/>
        </w:rPr>
        <w:t> </w:t>
      </w:r>
      <w:r>
        <w:rPr/>
        <w:t>system’s</w:t>
      </w:r>
      <w:r>
        <w:rPr>
          <w:spacing w:val="-6"/>
        </w:rPr>
        <w:t> </w:t>
      </w:r>
      <w:r>
        <w:rPr/>
        <w:t>ability</w:t>
      </w:r>
      <w:r>
        <w:rPr>
          <w:spacing w:val="-8"/>
        </w:rPr>
        <w:t> </w:t>
      </w:r>
      <w:r>
        <w:rPr/>
        <w:t>to</w:t>
      </w:r>
      <w:r>
        <w:rPr>
          <w:spacing w:val="-8"/>
        </w:rPr>
        <w:t> </w:t>
      </w:r>
      <w:r>
        <w:rPr/>
        <w:t>provide</w:t>
      </w:r>
      <w:r>
        <w:rPr>
          <w:spacing w:val="-9"/>
        </w:rPr>
        <w:t> </w:t>
      </w:r>
      <w:r>
        <w:rPr/>
        <w:t>comprehensive</w:t>
      </w:r>
      <w:r>
        <w:rPr>
          <w:spacing w:val="-6"/>
        </w:rPr>
        <w:t> </w:t>
      </w:r>
      <w:r>
        <w:rPr/>
        <w:t>insights</w:t>
      </w:r>
      <w:r>
        <w:rPr>
          <w:spacing w:val="-8"/>
        </w:rPr>
        <w:t> </w:t>
      </w:r>
      <w:r>
        <w:rPr/>
        <w:t>and</w:t>
      </w:r>
      <w:r>
        <w:rPr>
          <w:spacing w:val="-8"/>
        </w:rPr>
        <w:t> </w:t>
      </w:r>
      <w:r>
        <w:rPr/>
        <w:t>support </w:t>
      </w:r>
      <w:r>
        <w:rPr>
          <w:spacing w:val="-2"/>
        </w:rPr>
        <w:t>decision-making.</w:t>
      </w:r>
    </w:p>
    <w:p>
      <w:pPr>
        <w:pStyle w:val="BodyText"/>
        <w:spacing w:line="360" w:lineRule="auto" w:before="239"/>
        <w:ind w:left="187" w:right="759"/>
        <w:jc w:val="both"/>
      </w:pPr>
      <w:r>
        <w:rPr/>
        <w:t>From</w:t>
      </w:r>
      <w:r>
        <w:rPr>
          <w:spacing w:val="-13"/>
        </w:rPr>
        <w:t> </w:t>
      </w:r>
      <w:r>
        <w:rPr/>
        <w:t>a</w:t>
      </w:r>
      <w:r>
        <w:rPr>
          <w:spacing w:val="-14"/>
        </w:rPr>
        <w:t> </w:t>
      </w:r>
      <w:r>
        <w:rPr/>
        <w:t>usability</w:t>
      </w:r>
      <w:r>
        <w:rPr>
          <w:spacing w:val="-13"/>
        </w:rPr>
        <w:t> </w:t>
      </w:r>
      <w:r>
        <w:rPr/>
        <w:t>perspective,</w:t>
      </w:r>
      <w:r>
        <w:rPr>
          <w:spacing w:val="-14"/>
        </w:rPr>
        <w:t> </w:t>
      </w:r>
      <w:r>
        <w:rPr/>
        <w:t>improving</w:t>
      </w:r>
      <w:r>
        <w:rPr>
          <w:spacing w:val="-13"/>
        </w:rPr>
        <w:t> </w:t>
      </w:r>
      <w:r>
        <w:rPr/>
        <w:t>user</w:t>
      </w:r>
      <w:r>
        <w:rPr>
          <w:spacing w:val="-14"/>
        </w:rPr>
        <w:t> </w:t>
      </w:r>
      <w:r>
        <w:rPr/>
        <w:t>interaction</w:t>
      </w:r>
      <w:r>
        <w:rPr>
          <w:spacing w:val="-13"/>
        </w:rPr>
        <w:t> </w:t>
      </w:r>
      <w:r>
        <w:rPr/>
        <w:t>and</w:t>
      </w:r>
      <w:r>
        <w:rPr>
          <w:spacing w:val="-13"/>
        </w:rPr>
        <w:t> </w:t>
      </w:r>
      <w:r>
        <w:rPr/>
        <w:t>visualization</w:t>
      </w:r>
      <w:r>
        <w:rPr>
          <w:spacing w:val="-13"/>
        </w:rPr>
        <w:t> </w:t>
      </w:r>
      <w:r>
        <w:rPr/>
        <w:t>capabilities</w:t>
      </w:r>
      <w:r>
        <w:rPr>
          <w:spacing w:val="-13"/>
        </w:rPr>
        <w:t> </w:t>
      </w:r>
      <w:r>
        <w:rPr/>
        <w:t>is</w:t>
      </w:r>
      <w:r>
        <w:rPr>
          <w:spacing w:val="-12"/>
        </w:rPr>
        <w:t> </w:t>
      </w:r>
      <w:r>
        <w:rPr/>
        <w:t>another key</w:t>
      </w:r>
      <w:r>
        <w:rPr>
          <w:spacing w:val="-15"/>
        </w:rPr>
        <w:t> </w:t>
      </w:r>
      <w:r>
        <w:rPr/>
        <w:t>area</w:t>
      </w:r>
      <w:r>
        <w:rPr>
          <w:spacing w:val="-15"/>
        </w:rPr>
        <w:t> </w:t>
      </w:r>
      <w:r>
        <w:rPr/>
        <w:t>of</w:t>
      </w:r>
      <w:r>
        <w:rPr>
          <w:spacing w:val="-15"/>
        </w:rPr>
        <w:t> </w:t>
      </w:r>
      <w:r>
        <w:rPr/>
        <w:t>focus.</w:t>
      </w:r>
      <w:r>
        <w:rPr>
          <w:spacing w:val="-15"/>
        </w:rPr>
        <w:t> </w:t>
      </w:r>
      <w:r>
        <w:rPr/>
        <w:t>Developing</w:t>
      </w:r>
      <w:r>
        <w:rPr>
          <w:spacing w:val="-15"/>
        </w:rPr>
        <w:t> </w:t>
      </w:r>
      <w:r>
        <w:rPr/>
        <w:t>intuitive</w:t>
      </w:r>
      <w:r>
        <w:rPr>
          <w:spacing w:val="-15"/>
        </w:rPr>
        <w:t> </w:t>
      </w:r>
      <w:r>
        <w:rPr/>
        <w:t>dashboards,</w:t>
      </w:r>
      <w:r>
        <w:rPr>
          <w:spacing w:val="-15"/>
        </w:rPr>
        <w:t> </w:t>
      </w:r>
      <w:r>
        <w:rPr/>
        <w:t>interactive</w:t>
      </w:r>
      <w:r>
        <w:rPr>
          <w:spacing w:val="-15"/>
        </w:rPr>
        <w:t> </w:t>
      </w:r>
      <w:r>
        <w:rPr/>
        <w:t>visualizations,</w:t>
      </w:r>
      <w:r>
        <w:rPr>
          <w:spacing w:val="-15"/>
        </w:rPr>
        <w:t> </w:t>
      </w:r>
      <w:r>
        <w:rPr/>
        <w:t>and</w:t>
      </w:r>
      <w:r>
        <w:rPr>
          <w:spacing w:val="-15"/>
        </w:rPr>
        <w:t> </w:t>
      </w:r>
      <w:r>
        <w:rPr/>
        <w:t>explainability interfaces</w:t>
      </w:r>
      <w:r>
        <w:rPr>
          <w:spacing w:val="27"/>
        </w:rPr>
        <w:t> </w:t>
      </w:r>
      <w:r>
        <w:rPr/>
        <w:t>would</w:t>
      </w:r>
      <w:r>
        <w:rPr>
          <w:spacing w:val="29"/>
        </w:rPr>
        <w:t> </w:t>
      </w:r>
      <w:r>
        <w:rPr/>
        <w:t>enable</w:t>
      </w:r>
      <w:r>
        <w:rPr>
          <w:spacing w:val="31"/>
        </w:rPr>
        <w:t> </w:t>
      </w:r>
      <w:r>
        <w:rPr/>
        <w:t>users</w:t>
      </w:r>
      <w:r>
        <w:rPr>
          <w:spacing w:val="29"/>
        </w:rPr>
        <w:t> </w:t>
      </w:r>
      <w:r>
        <w:rPr/>
        <w:t>to</w:t>
      </w:r>
      <w:r>
        <w:rPr>
          <w:spacing w:val="30"/>
        </w:rPr>
        <w:t> </w:t>
      </w:r>
      <w:r>
        <w:rPr/>
        <w:t>better</w:t>
      </w:r>
      <w:r>
        <w:rPr>
          <w:spacing w:val="31"/>
        </w:rPr>
        <w:t> </w:t>
      </w:r>
      <w:r>
        <w:rPr/>
        <w:t>understand</w:t>
      </w:r>
      <w:r>
        <w:rPr>
          <w:spacing w:val="29"/>
        </w:rPr>
        <w:t> </w:t>
      </w:r>
      <w:r>
        <w:rPr/>
        <w:t>the</w:t>
      </w:r>
      <w:r>
        <w:rPr>
          <w:spacing w:val="29"/>
        </w:rPr>
        <w:t> </w:t>
      </w:r>
      <w:r>
        <w:rPr/>
        <w:t>system’s</w:t>
      </w:r>
      <w:r>
        <w:rPr>
          <w:spacing w:val="29"/>
        </w:rPr>
        <w:t> </w:t>
      </w:r>
      <w:r>
        <w:rPr/>
        <w:t>outputs,</w:t>
      </w:r>
      <w:r>
        <w:rPr>
          <w:spacing w:val="30"/>
        </w:rPr>
        <w:t> </w:t>
      </w:r>
      <w:r>
        <w:rPr/>
        <w:t>trace</w:t>
      </w:r>
      <w:r>
        <w:rPr>
          <w:spacing w:val="31"/>
        </w:rPr>
        <w:t> </w:t>
      </w:r>
      <w:r>
        <w:rPr/>
        <w:t>the</w:t>
      </w:r>
      <w:r>
        <w:rPr>
          <w:spacing w:val="29"/>
        </w:rPr>
        <w:t> </w:t>
      </w:r>
      <w:r>
        <w:rPr>
          <w:spacing w:val="-2"/>
        </w:rPr>
        <w:t>reasoning</w:t>
      </w:r>
    </w:p>
    <w:p>
      <w:pPr>
        <w:pStyle w:val="BodyText"/>
        <w:spacing w:after="0" w:line="360" w:lineRule="auto"/>
        <w:jc w:val="both"/>
        <w:sectPr>
          <w:pgSz w:w="12240" w:h="15840"/>
          <w:pgMar w:header="0" w:footer="929" w:top="1780" w:bottom="1160" w:left="1800" w:right="360"/>
        </w:sectPr>
      </w:pPr>
    </w:p>
    <w:p>
      <w:pPr>
        <w:pStyle w:val="BodyText"/>
        <w:spacing w:line="360" w:lineRule="auto" w:before="62"/>
        <w:ind w:left="187" w:right="758"/>
        <w:jc w:val="both"/>
      </w:pPr>
      <w:r>
        <w:rPr/>
        <w:t>behind</w:t>
      </w:r>
      <w:r>
        <w:rPr>
          <w:spacing w:val="-14"/>
        </w:rPr>
        <w:t> </w:t>
      </w:r>
      <w:r>
        <w:rPr/>
        <w:t>detected</w:t>
      </w:r>
      <w:r>
        <w:rPr>
          <w:spacing w:val="-12"/>
        </w:rPr>
        <w:t> </w:t>
      </w:r>
      <w:r>
        <w:rPr/>
        <w:t>risks,</w:t>
      </w:r>
      <w:r>
        <w:rPr>
          <w:spacing w:val="-14"/>
        </w:rPr>
        <w:t> </w:t>
      </w:r>
      <w:r>
        <w:rPr/>
        <w:t>and</w:t>
      </w:r>
      <w:r>
        <w:rPr>
          <w:spacing w:val="-14"/>
        </w:rPr>
        <w:t> </w:t>
      </w:r>
      <w:r>
        <w:rPr/>
        <w:t>provide</w:t>
      </w:r>
      <w:r>
        <w:rPr>
          <w:spacing w:val="-15"/>
        </w:rPr>
        <w:t> </w:t>
      </w:r>
      <w:r>
        <w:rPr/>
        <w:t>feedback</w:t>
      </w:r>
      <w:r>
        <w:rPr>
          <w:spacing w:val="-14"/>
        </w:rPr>
        <w:t> </w:t>
      </w:r>
      <w:r>
        <w:rPr/>
        <w:t>for</w:t>
      </w:r>
      <w:r>
        <w:rPr>
          <w:spacing w:val="-13"/>
        </w:rPr>
        <w:t> </w:t>
      </w:r>
      <w:r>
        <w:rPr/>
        <w:t>continuous</w:t>
      </w:r>
      <w:r>
        <w:rPr>
          <w:spacing w:val="-14"/>
        </w:rPr>
        <w:t> </w:t>
      </w:r>
      <w:r>
        <w:rPr/>
        <w:t>improvement.</w:t>
      </w:r>
      <w:r>
        <w:rPr>
          <w:spacing w:val="-14"/>
        </w:rPr>
        <w:t> </w:t>
      </w:r>
      <w:r>
        <w:rPr/>
        <w:t>Incorporating</w:t>
      </w:r>
      <w:r>
        <w:rPr>
          <w:spacing w:val="-14"/>
        </w:rPr>
        <w:t> </w:t>
      </w:r>
      <w:r>
        <w:rPr/>
        <w:t>human-in-the-loop</w:t>
      </w:r>
      <w:r>
        <w:rPr>
          <w:spacing w:val="-15"/>
        </w:rPr>
        <w:t> </w:t>
      </w:r>
      <w:r>
        <w:rPr/>
        <w:t>mechanisms</w:t>
      </w:r>
      <w:r>
        <w:rPr>
          <w:spacing w:val="-15"/>
        </w:rPr>
        <w:t> </w:t>
      </w:r>
      <w:r>
        <w:rPr/>
        <w:t>can</w:t>
      </w:r>
      <w:r>
        <w:rPr>
          <w:spacing w:val="-15"/>
        </w:rPr>
        <w:t> </w:t>
      </w:r>
      <w:r>
        <w:rPr/>
        <w:t>further</w:t>
      </w:r>
      <w:r>
        <w:rPr>
          <w:spacing w:val="-15"/>
        </w:rPr>
        <w:t> </w:t>
      </w:r>
      <w:r>
        <w:rPr/>
        <w:t>enhance</w:t>
      </w:r>
      <w:r>
        <w:rPr>
          <w:spacing w:val="-15"/>
        </w:rPr>
        <w:t> </w:t>
      </w:r>
      <w:r>
        <w:rPr/>
        <w:t>system</w:t>
      </w:r>
      <w:r>
        <w:rPr>
          <w:spacing w:val="-15"/>
        </w:rPr>
        <w:t> </w:t>
      </w:r>
      <w:r>
        <w:rPr/>
        <w:t>reliability</w:t>
      </w:r>
      <w:r>
        <w:rPr>
          <w:spacing w:val="-15"/>
        </w:rPr>
        <w:t> </w:t>
      </w:r>
      <w:r>
        <w:rPr/>
        <w:t>by</w:t>
      </w:r>
      <w:r>
        <w:rPr>
          <w:spacing w:val="-15"/>
        </w:rPr>
        <w:t> </w:t>
      </w:r>
      <w:r>
        <w:rPr/>
        <w:t>allowing</w:t>
      </w:r>
      <w:r>
        <w:rPr>
          <w:spacing w:val="-15"/>
        </w:rPr>
        <w:t> </w:t>
      </w:r>
      <w:r>
        <w:rPr/>
        <w:t>expert</w:t>
      </w:r>
      <w:r>
        <w:rPr>
          <w:spacing w:val="-15"/>
        </w:rPr>
        <w:t> </w:t>
      </w:r>
      <w:r>
        <w:rPr/>
        <w:t>validation</w:t>
      </w:r>
      <w:r>
        <w:rPr>
          <w:spacing w:val="-15"/>
        </w:rPr>
        <w:t> </w:t>
      </w:r>
      <w:r>
        <w:rPr/>
        <w:t>and iterative learning.</w:t>
      </w:r>
    </w:p>
    <w:p>
      <w:pPr>
        <w:pStyle w:val="BodyText"/>
        <w:spacing w:line="360" w:lineRule="auto" w:before="239"/>
        <w:ind w:left="187" w:right="759"/>
        <w:jc w:val="both"/>
      </w:pPr>
      <w:r>
        <w:rPr/>
        <w:t>Overall, these enhancements highlight the potential of the system to evolve into a comprehensive platform for legal intelligence. With continued advancements, it can be effectively applied to a wide range of use cases, including compliance monitoring, legal research, due diligence, and automated contract negotiation, thereby significantly improving efficiency, accuracy, and accessibility in legal workflows.</w:t>
      </w:r>
    </w:p>
    <w:p>
      <w:pPr>
        <w:pStyle w:val="BodyText"/>
        <w:spacing w:line="360" w:lineRule="auto" w:before="242"/>
        <w:ind w:left="187" w:right="764"/>
        <w:jc w:val="both"/>
      </w:pPr>
      <w:r>
        <w:rPr/>
        <w:t>All</w:t>
      </w:r>
      <w:r>
        <w:rPr>
          <w:spacing w:val="-5"/>
        </w:rPr>
        <w:t> </w:t>
      </w:r>
      <w:r>
        <w:rPr/>
        <w:t>the</w:t>
      </w:r>
      <w:r>
        <w:rPr>
          <w:spacing w:val="-6"/>
        </w:rPr>
        <w:t> </w:t>
      </w:r>
      <w:r>
        <w:rPr/>
        <w:t>above</w:t>
      </w:r>
      <w:r>
        <w:rPr>
          <w:spacing w:val="-7"/>
        </w:rPr>
        <w:t> </w:t>
      </w:r>
      <w:r>
        <w:rPr/>
        <w:t>mentioned</w:t>
      </w:r>
      <w:r>
        <w:rPr>
          <w:spacing w:val="-6"/>
        </w:rPr>
        <w:t> </w:t>
      </w:r>
      <w:r>
        <w:rPr/>
        <w:t>points</w:t>
      </w:r>
      <w:r>
        <w:rPr>
          <w:spacing w:val="-6"/>
        </w:rPr>
        <w:t> </w:t>
      </w:r>
      <w:r>
        <w:rPr/>
        <w:t>show</w:t>
      </w:r>
      <w:r>
        <w:rPr>
          <w:spacing w:val="-6"/>
        </w:rPr>
        <w:t> </w:t>
      </w:r>
      <w:r>
        <w:rPr/>
        <w:t>how</w:t>
      </w:r>
      <w:r>
        <w:rPr>
          <w:spacing w:val="-6"/>
        </w:rPr>
        <w:t> </w:t>
      </w:r>
      <w:r>
        <w:rPr/>
        <w:t>the</w:t>
      </w:r>
      <w:r>
        <w:rPr>
          <w:spacing w:val="-6"/>
        </w:rPr>
        <w:t> </w:t>
      </w:r>
      <w:r>
        <w:rPr/>
        <w:t>existing</w:t>
      </w:r>
      <w:r>
        <w:rPr>
          <w:spacing w:val="-6"/>
        </w:rPr>
        <w:t> </w:t>
      </w:r>
      <w:r>
        <w:rPr/>
        <w:t>capabilities</w:t>
      </w:r>
      <w:r>
        <w:rPr>
          <w:spacing w:val="-6"/>
        </w:rPr>
        <w:t> </w:t>
      </w:r>
      <w:r>
        <w:rPr/>
        <w:t>of</w:t>
      </w:r>
      <w:r>
        <w:rPr>
          <w:spacing w:val="-7"/>
        </w:rPr>
        <w:t> </w:t>
      </w:r>
      <w:r>
        <w:rPr/>
        <w:t>the</w:t>
      </w:r>
      <w:r>
        <w:rPr>
          <w:spacing w:val="-6"/>
        </w:rPr>
        <w:t> </w:t>
      </w:r>
      <w:r>
        <w:rPr/>
        <w:t>LegalEase</w:t>
      </w:r>
      <w:r>
        <w:rPr>
          <w:spacing w:val="-7"/>
        </w:rPr>
        <w:t> </w:t>
      </w:r>
      <w:r>
        <w:rPr/>
        <w:t>system</w:t>
      </w:r>
      <w:r>
        <w:rPr>
          <w:spacing w:val="-5"/>
        </w:rPr>
        <w:t> </w:t>
      </w:r>
      <w:r>
        <w:rPr/>
        <w:t>can be used in practice. Moreover, with some improvements, it may be applied to compliance monitoring, legal research, and automated contract negotiation.</w:t>
      </w:r>
    </w:p>
    <w:p>
      <w:pPr>
        <w:pStyle w:val="BodyText"/>
        <w:spacing w:after="0" w:line="360" w:lineRule="auto"/>
        <w:jc w:val="both"/>
        <w:sectPr>
          <w:pgSz w:w="12240" w:h="15840"/>
          <w:pgMar w:header="0" w:footer="929" w:top="1780" w:bottom="1160" w:left="1800" w:right="360"/>
        </w:sectPr>
      </w:pPr>
    </w:p>
    <w:p>
      <w:pPr>
        <w:pStyle w:val="Heading1"/>
        <w:ind w:right="826"/>
      </w:pPr>
      <w:bookmarkStart w:name="_TOC_250001" w:id="41"/>
      <w:bookmarkEnd w:id="41"/>
      <w:r>
        <w:rPr>
          <w:spacing w:val="-2"/>
        </w:rPr>
        <w:t>REFERENCES</w:t>
      </w:r>
    </w:p>
    <w:p>
      <w:pPr>
        <w:pStyle w:val="BodyText"/>
        <w:spacing w:before="102"/>
        <w:rPr>
          <w:b/>
          <w:sz w:val="32"/>
        </w:rPr>
      </w:pPr>
    </w:p>
    <w:p>
      <w:pPr>
        <w:pStyle w:val="ListParagraph"/>
        <w:numPr>
          <w:ilvl w:val="0"/>
          <w:numId w:val="16"/>
        </w:numPr>
        <w:tabs>
          <w:tab w:pos="522" w:val="left" w:leader="none"/>
        </w:tabs>
        <w:spacing w:line="360" w:lineRule="auto" w:before="0" w:after="0"/>
        <w:ind w:left="187" w:right="760" w:firstLine="0"/>
        <w:jc w:val="both"/>
        <w:rPr>
          <w:sz w:val="24"/>
        </w:rPr>
      </w:pPr>
      <w:r>
        <w:rPr>
          <w:sz w:val="24"/>
        </w:rPr>
        <w:t>A.</w:t>
      </w:r>
      <w:r>
        <w:rPr>
          <w:spacing w:val="-6"/>
          <w:sz w:val="24"/>
        </w:rPr>
        <w:t> </w:t>
      </w:r>
      <w:r>
        <w:rPr>
          <w:sz w:val="24"/>
        </w:rPr>
        <w:t>Putrevu,</w:t>
      </w:r>
      <w:r>
        <w:rPr>
          <w:spacing w:val="-6"/>
          <w:sz w:val="24"/>
        </w:rPr>
        <w:t> </w:t>
      </w:r>
      <w:r>
        <w:rPr>
          <w:sz w:val="24"/>
        </w:rPr>
        <w:t>I.</w:t>
      </w:r>
      <w:r>
        <w:rPr>
          <w:spacing w:val="-3"/>
          <w:sz w:val="24"/>
        </w:rPr>
        <w:t> </w:t>
      </w:r>
      <w:r>
        <w:rPr>
          <w:sz w:val="24"/>
        </w:rPr>
        <w:t>S.</w:t>
      </w:r>
      <w:r>
        <w:rPr>
          <w:spacing w:val="-6"/>
          <w:sz w:val="24"/>
        </w:rPr>
        <w:t> </w:t>
      </w:r>
      <w:r>
        <w:rPr>
          <w:sz w:val="24"/>
        </w:rPr>
        <w:t>S.</w:t>
      </w:r>
      <w:r>
        <w:rPr>
          <w:spacing w:val="-8"/>
          <w:sz w:val="24"/>
        </w:rPr>
        <w:t> </w:t>
      </w:r>
      <w:r>
        <w:rPr>
          <w:sz w:val="24"/>
        </w:rPr>
        <w:t>Rao,</w:t>
      </w:r>
      <w:r>
        <w:rPr>
          <w:spacing w:val="-6"/>
          <w:sz w:val="24"/>
        </w:rPr>
        <w:t> </w:t>
      </w:r>
      <w:r>
        <w:rPr>
          <w:sz w:val="24"/>
        </w:rPr>
        <w:t>S.</w:t>
      </w:r>
      <w:r>
        <w:rPr>
          <w:spacing w:val="-6"/>
          <w:sz w:val="24"/>
        </w:rPr>
        <w:t> </w:t>
      </w:r>
      <w:r>
        <w:rPr>
          <w:sz w:val="24"/>
        </w:rPr>
        <w:t>R.</w:t>
      </w:r>
      <w:r>
        <w:rPr>
          <w:spacing w:val="-8"/>
          <w:sz w:val="24"/>
        </w:rPr>
        <w:t> </w:t>
      </w:r>
      <w:r>
        <w:rPr>
          <w:sz w:val="24"/>
        </w:rPr>
        <w:t>Banu,</w:t>
      </w:r>
      <w:r>
        <w:rPr>
          <w:spacing w:val="-6"/>
          <w:sz w:val="24"/>
        </w:rPr>
        <w:t> </w:t>
      </w:r>
      <w:r>
        <w:rPr>
          <w:sz w:val="24"/>
        </w:rPr>
        <w:t>H.</w:t>
      </w:r>
      <w:r>
        <w:rPr>
          <w:spacing w:val="-6"/>
          <w:sz w:val="24"/>
        </w:rPr>
        <w:t> </w:t>
      </w:r>
      <w:r>
        <w:rPr>
          <w:sz w:val="24"/>
        </w:rPr>
        <w:t>R.,</w:t>
      </w:r>
      <w:r>
        <w:rPr>
          <w:spacing w:val="-6"/>
          <w:sz w:val="24"/>
        </w:rPr>
        <w:t> </w:t>
      </w:r>
      <w:r>
        <w:rPr>
          <w:sz w:val="24"/>
        </w:rPr>
        <w:t>and</w:t>
      </w:r>
      <w:r>
        <w:rPr>
          <w:spacing w:val="-6"/>
          <w:sz w:val="24"/>
        </w:rPr>
        <w:t> </w:t>
      </w:r>
      <w:r>
        <w:rPr>
          <w:sz w:val="24"/>
        </w:rPr>
        <w:t>A.</w:t>
      </w:r>
      <w:r>
        <w:rPr>
          <w:spacing w:val="-6"/>
          <w:sz w:val="24"/>
        </w:rPr>
        <w:t> </w:t>
      </w:r>
      <w:r>
        <w:rPr>
          <w:sz w:val="24"/>
        </w:rPr>
        <w:t>Nagamani,</w:t>
      </w:r>
      <w:r>
        <w:rPr>
          <w:spacing w:val="-3"/>
          <w:sz w:val="24"/>
        </w:rPr>
        <w:t> </w:t>
      </w:r>
      <w:r>
        <w:rPr>
          <w:sz w:val="24"/>
        </w:rPr>
        <w:t>”An</w:t>
      </w:r>
      <w:r>
        <w:rPr>
          <w:spacing w:val="-3"/>
          <w:sz w:val="24"/>
        </w:rPr>
        <w:t> </w:t>
      </w:r>
      <w:r>
        <w:rPr>
          <w:sz w:val="24"/>
        </w:rPr>
        <w:t>Explainable</w:t>
      </w:r>
      <w:r>
        <w:rPr>
          <w:spacing w:val="-6"/>
          <w:sz w:val="24"/>
        </w:rPr>
        <w:t> </w:t>
      </w:r>
      <w:r>
        <w:rPr>
          <w:sz w:val="24"/>
        </w:rPr>
        <w:t>NLP-Driven Framework for Automated Legal Document Review and Real-Time Compliance Monitoring across MultiJurisdictional Contracts,” in Proc. 1st Int. Conf. on Research and Development in Information,</w:t>
      </w:r>
      <w:r>
        <w:rPr>
          <w:spacing w:val="23"/>
          <w:sz w:val="24"/>
        </w:rPr>
        <w:t> </w:t>
      </w:r>
      <w:r>
        <w:rPr>
          <w:sz w:val="24"/>
        </w:rPr>
        <w:t>Communication,</w:t>
      </w:r>
      <w:r>
        <w:rPr>
          <w:spacing w:val="18"/>
          <w:sz w:val="24"/>
        </w:rPr>
        <w:t> </w:t>
      </w:r>
      <w:r>
        <w:rPr>
          <w:sz w:val="24"/>
        </w:rPr>
        <w:t>and</w:t>
      </w:r>
      <w:r>
        <w:rPr>
          <w:spacing w:val="23"/>
          <w:sz w:val="24"/>
        </w:rPr>
        <w:t> </w:t>
      </w:r>
      <w:r>
        <w:rPr>
          <w:sz w:val="24"/>
        </w:rPr>
        <w:t>Computing</w:t>
      </w:r>
      <w:r>
        <w:rPr>
          <w:spacing w:val="18"/>
          <w:sz w:val="24"/>
        </w:rPr>
        <w:t> </w:t>
      </w:r>
      <w:r>
        <w:rPr>
          <w:sz w:val="24"/>
        </w:rPr>
        <w:t>Technologies</w:t>
      </w:r>
      <w:r>
        <w:rPr>
          <w:spacing w:val="22"/>
          <w:sz w:val="24"/>
        </w:rPr>
        <w:t> </w:t>
      </w:r>
      <w:r>
        <w:rPr>
          <w:sz w:val="24"/>
        </w:rPr>
        <w:t>(ICRDICCT),</w:t>
      </w:r>
      <w:r>
        <w:rPr>
          <w:spacing w:val="27"/>
          <w:sz w:val="24"/>
        </w:rPr>
        <w:t> </w:t>
      </w:r>
      <w:r>
        <w:rPr>
          <w:sz w:val="24"/>
        </w:rPr>
        <w:t>SciTePress,</w:t>
      </w:r>
      <w:r>
        <w:rPr>
          <w:spacing w:val="21"/>
          <w:sz w:val="24"/>
        </w:rPr>
        <w:t> </w:t>
      </w:r>
      <w:r>
        <w:rPr>
          <w:spacing w:val="-2"/>
          <w:sz w:val="24"/>
        </w:rPr>
        <w:t>2025,</w:t>
      </w:r>
    </w:p>
    <w:p>
      <w:pPr>
        <w:pStyle w:val="BodyText"/>
        <w:ind w:left="187"/>
        <w:jc w:val="both"/>
      </w:pPr>
      <w:r>
        <w:rPr/>
        <w:t>pp.</w:t>
      </w:r>
      <w:r>
        <w:rPr>
          <w:spacing w:val="-1"/>
        </w:rPr>
        <w:t> </w:t>
      </w:r>
      <w:r>
        <w:rPr/>
        <w:t>94–</w:t>
      </w:r>
      <w:r>
        <w:rPr>
          <w:spacing w:val="-4"/>
        </w:rPr>
        <w:t>101.</w:t>
      </w:r>
    </w:p>
    <w:p>
      <w:pPr>
        <w:pStyle w:val="BodyText"/>
      </w:pPr>
    </w:p>
    <w:p>
      <w:pPr>
        <w:pStyle w:val="BodyText"/>
        <w:spacing w:before="1"/>
      </w:pPr>
    </w:p>
    <w:p>
      <w:pPr>
        <w:pStyle w:val="ListParagraph"/>
        <w:numPr>
          <w:ilvl w:val="0"/>
          <w:numId w:val="16"/>
        </w:numPr>
        <w:tabs>
          <w:tab w:pos="545" w:val="left" w:leader="none"/>
        </w:tabs>
        <w:spacing w:line="360" w:lineRule="auto" w:before="0" w:after="0"/>
        <w:ind w:left="187" w:right="758" w:firstLine="0"/>
        <w:jc w:val="both"/>
        <w:rPr>
          <w:sz w:val="24"/>
        </w:rPr>
      </w:pPr>
      <w:r>
        <w:rPr>
          <w:sz w:val="24"/>
        </w:rPr>
        <w:t>Z. Li, Z. Li, T. Bai, Y. Huang, and S. Chen, ”Contract Sentence-Level Evaluation (Con-SEN): A Sentence-Level Semantic Engine for Accurate Recognition of Financial Contract Clauses,” International Journal of Financial Engineering, vol. 12, no. 4, 2025.</w:t>
      </w:r>
    </w:p>
    <w:p>
      <w:pPr>
        <w:pStyle w:val="BodyText"/>
        <w:spacing w:before="138"/>
      </w:pPr>
    </w:p>
    <w:p>
      <w:pPr>
        <w:pStyle w:val="ListParagraph"/>
        <w:numPr>
          <w:ilvl w:val="0"/>
          <w:numId w:val="16"/>
        </w:numPr>
        <w:tabs>
          <w:tab w:pos="567" w:val="left" w:leader="none"/>
        </w:tabs>
        <w:spacing w:line="360" w:lineRule="auto" w:before="0" w:after="0"/>
        <w:ind w:left="187" w:right="765" w:firstLine="0"/>
        <w:jc w:val="both"/>
        <w:rPr>
          <w:sz w:val="24"/>
        </w:rPr>
      </w:pPr>
      <w:r>
        <w:rPr>
          <w:sz w:val="24"/>
        </w:rPr>
        <w:t>Y. Koreeda and C. D. Manning, “ContractNLI: A Dataset for DocumentLevel Natural Language Inference for Contracts,” EMNLP, 2021.</w:t>
      </w:r>
    </w:p>
    <w:p>
      <w:pPr>
        <w:pStyle w:val="BodyText"/>
        <w:spacing w:before="137"/>
      </w:pPr>
    </w:p>
    <w:p>
      <w:pPr>
        <w:pStyle w:val="ListParagraph"/>
        <w:numPr>
          <w:ilvl w:val="0"/>
          <w:numId w:val="16"/>
        </w:numPr>
        <w:tabs>
          <w:tab w:pos="596" w:val="left" w:leader="none"/>
        </w:tabs>
        <w:spacing w:line="360" w:lineRule="auto" w:before="0" w:after="0"/>
        <w:ind w:left="187" w:right="760" w:firstLine="0"/>
        <w:jc w:val="both"/>
        <w:rPr>
          <w:sz w:val="24"/>
        </w:rPr>
      </w:pPr>
      <w:r>
        <w:rPr>
          <w:sz w:val="24"/>
        </w:rPr>
        <w:t>I. Chalkidis et al., “CaseLaw-BERT: A Pretrained Language Model for Legal Text Processing,” ACL, 2021.</w:t>
      </w:r>
    </w:p>
    <w:p>
      <w:pPr>
        <w:pStyle w:val="BodyText"/>
        <w:spacing w:before="137"/>
      </w:pPr>
    </w:p>
    <w:p>
      <w:pPr>
        <w:pStyle w:val="ListParagraph"/>
        <w:numPr>
          <w:ilvl w:val="0"/>
          <w:numId w:val="16"/>
        </w:numPr>
        <w:tabs>
          <w:tab w:pos="524" w:val="left" w:leader="none"/>
        </w:tabs>
        <w:spacing w:line="240" w:lineRule="auto" w:before="0" w:after="0"/>
        <w:ind w:left="524" w:right="0" w:hanging="337"/>
        <w:jc w:val="both"/>
        <w:rPr>
          <w:sz w:val="24"/>
        </w:rPr>
      </w:pPr>
      <w:r>
        <w:rPr>
          <w:sz w:val="24"/>
        </w:rPr>
        <w:t>M.</w:t>
      </w:r>
      <w:r>
        <w:rPr>
          <w:spacing w:val="-2"/>
          <w:sz w:val="24"/>
        </w:rPr>
        <w:t> </w:t>
      </w:r>
      <w:r>
        <w:rPr>
          <w:sz w:val="24"/>
        </w:rPr>
        <w:t>Zaheer</w:t>
      </w:r>
      <w:r>
        <w:rPr>
          <w:spacing w:val="-1"/>
          <w:sz w:val="24"/>
        </w:rPr>
        <w:t> </w:t>
      </w:r>
      <w:r>
        <w:rPr>
          <w:sz w:val="24"/>
        </w:rPr>
        <w:t>et</w:t>
      </w:r>
      <w:r>
        <w:rPr>
          <w:spacing w:val="1"/>
          <w:sz w:val="24"/>
        </w:rPr>
        <w:t> </w:t>
      </w:r>
      <w:r>
        <w:rPr>
          <w:sz w:val="24"/>
        </w:rPr>
        <w:t>al.,</w:t>
      </w:r>
      <w:r>
        <w:rPr>
          <w:spacing w:val="-2"/>
          <w:sz w:val="24"/>
        </w:rPr>
        <w:t> </w:t>
      </w:r>
      <w:r>
        <w:rPr>
          <w:sz w:val="24"/>
        </w:rPr>
        <w:t>“BigBird:</w:t>
      </w:r>
      <w:r>
        <w:rPr>
          <w:spacing w:val="-1"/>
          <w:sz w:val="24"/>
        </w:rPr>
        <w:t> </w:t>
      </w:r>
      <w:r>
        <w:rPr>
          <w:sz w:val="24"/>
        </w:rPr>
        <w:t>Transformers</w:t>
      </w:r>
      <w:r>
        <w:rPr>
          <w:spacing w:val="1"/>
          <w:sz w:val="24"/>
        </w:rPr>
        <w:t> </w:t>
      </w:r>
      <w:r>
        <w:rPr>
          <w:sz w:val="24"/>
        </w:rPr>
        <w:t>for</w:t>
      </w:r>
      <w:r>
        <w:rPr>
          <w:spacing w:val="-4"/>
          <w:sz w:val="24"/>
        </w:rPr>
        <w:t> </w:t>
      </w:r>
      <w:r>
        <w:rPr>
          <w:sz w:val="24"/>
        </w:rPr>
        <w:t>Longer</w:t>
      </w:r>
      <w:r>
        <w:rPr>
          <w:spacing w:val="-1"/>
          <w:sz w:val="24"/>
        </w:rPr>
        <w:t> </w:t>
      </w:r>
      <w:r>
        <w:rPr>
          <w:sz w:val="24"/>
        </w:rPr>
        <w:t>Sequences,” NeurIPS,</w:t>
      </w:r>
      <w:r>
        <w:rPr>
          <w:spacing w:val="-1"/>
          <w:sz w:val="24"/>
        </w:rPr>
        <w:t> </w:t>
      </w:r>
      <w:r>
        <w:rPr>
          <w:spacing w:val="-2"/>
          <w:sz w:val="24"/>
        </w:rPr>
        <w:t>2020.</w:t>
      </w:r>
    </w:p>
    <w:p>
      <w:pPr>
        <w:pStyle w:val="BodyText"/>
      </w:pPr>
    </w:p>
    <w:p>
      <w:pPr>
        <w:pStyle w:val="BodyText"/>
      </w:pPr>
    </w:p>
    <w:p>
      <w:pPr>
        <w:pStyle w:val="ListParagraph"/>
        <w:numPr>
          <w:ilvl w:val="0"/>
          <w:numId w:val="16"/>
        </w:numPr>
        <w:tabs>
          <w:tab w:pos="584" w:val="left" w:leader="none"/>
        </w:tabs>
        <w:spacing w:line="360" w:lineRule="auto" w:before="0" w:after="0"/>
        <w:ind w:left="187" w:right="762" w:firstLine="0"/>
        <w:jc w:val="both"/>
        <w:rPr>
          <w:sz w:val="24"/>
        </w:rPr>
      </w:pPr>
      <w:r>
        <w:rPr>
          <w:sz w:val="24"/>
        </w:rPr>
        <w:t>A. Bhattacharya et al., “Overview of the COLIEE Legal Information Extraction and Entailment Task,” Artificial Intelligence and Law, 2019.</w:t>
      </w:r>
    </w:p>
    <w:p>
      <w:pPr>
        <w:pStyle w:val="BodyText"/>
        <w:spacing w:before="139"/>
      </w:pPr>
    </w:p>
    <w:p>
      <w:pPr>
        <w:pStyle w:val="ListParagraph"/>
        <w:numPr>
          <w:ilvl w:val="0"/>
          <w:numId w:val="16"/>
        </w:numPr>
        <w:tabs>
          <w:tab w:pos="524" w:val="left" w:leader="none"/>
        </w:tabs>
        <w:spacing w:line="240" w:lineRule="auto" w:before="1" w:after="0"/>
        <w:ind w:left="524" w:right="0" w:hanging="337"/>
        <w:jc w:val="both"/>
        <w:rPr>
          <w:sz w:val="24"/>
        </w:rPr>
      </w:pPr>
      <w:r>
        <w:rPr>
          <w:sz w:val="24"/>
        </w:rPr>
        <w:t>G.</w:t>
      </w:r>
      <w:r>
        <w:rPr>
          <w:spacing w:val="-1"/>
          <w:sz w:val="24"/>
        </w:rPr>
        <w:t> </w:t>
      </w:r>
      <w:r>
        <w:rPr>
          <w:sz w:val="24"/>
        </w:rPr>
        <w:t>Santhoshi</w:t>
      </w:r>
      <w:r>
        <w:rPr>
          <w:spacing w:val="-1"/>
          <w:sz w:val="24"/>
        </w:rPr>
        <w:t> </w:t>
      </w:r>
      <w:r>
        <w:rPr>
          <w:sz w:val="24"/>
        </w:rPr>
        <w:t>et</w:t>
      </w:r>
      <w:r>
        <w:rPr>
          <w:spacing w:val="-1"/>
          <w:sz w:val="24"/>
        </w:rPr>
        <w:t> </w:t>
      </w:r>
      <w:r>
        <w:rPr>
          <w:sz w:val="24"/>
        </w:rPr>
        <w:t>al.,</w:t>
      </w:r>
      <w:r>
        <w:rPr>
          <w:spacing w:val="-1"/>
          <w:sz w:val="24"/>
        </w:rPr>
        <w:t> </w:t>
      </w:r>
      <w:r>
        <w:rPr>
          <w:sz w:val="24"/>
        </w:rPr>
        <w:t>”Research Paper</w:t>
      </w:r>
      <w:r>
        <w:rPr>
          <w:spacing w:val="-1"/>
          <w:sz w:val="24"/>
        </w:rPr>
        <w:t> </w:t>
      </w:r>
      <w:r>
        <w:rPr>
          <w:sz w:val="24"/>
        </w:rPr>
        <w:t>Summarizer</w:t>
      </w:r>
      <w:r>
        <w:rPr>
          <w:spacing w:val="-1"/>
          <w:sz w:val="24"/>
        </w:rPr>
        <w:t> </w:t>
      </w:r>
      <w:r>
        <w:rPr>
          <w:sz w:val="24"/>
        </w:rPr>
        <w:t>Using</w:t>
      </w:r>
      <w:r>
        <w:rPr>
          <w:spacing w:val="-1"/>
          <w:sz w:val="24"/>
        </w:rPr>
        <w:t> </w:t>
      </w:r>
      <w:r>
        <w:rPr>
          <w:sz w:val="24"/>
        </w:rPr>
        <w:t>AI,”</w:t>
      </w:r>
      <w:r>
        <w:rPr>
          <w:spacing w:val="-2"/>
          <w:sz w:val="24"/>
        </w:rPr>
        <w:t> 2024.</w:t>
      </w:r>
    </w:p>
    <w:p>
      <w:pPr>
        <w:pStyle w:val="BodyText"/>
      </w:pPr>
    </w:p>
    <w:p>
      <w:pPr>
        <w:pStyle w:val="BodyText"/>
      </w:pPr>
    </w:p>
    <w:p>
      <w:pPr>
        <w:pStyle w:val="ListParagraph"/>
        <w:numPr>
          <w:ilvl w:val="0"/>
          <w:numId w:val="16"/>
        </w:numPr>
        <w:tabs>
          <w:tab w:pos="565" w:val="left" w:leader="none"/>
        </w:tabs>
        <w:spacing w:line="360" w:lineRule="auto" w:before="0" w:after="0"/>
        <w:ind w:left="187" w:right="761" w:firstLine="0"/>
        <w:jc w:val="both"/>
        <w:rPr>
          <w:sz w:val="24"/>
        </w:rPr>
      </w:pPr>
      <w:r>
        <w:rPr>
          <w:sz w:val="24"/>
        </w:rPr>
        <w:t>D. Kamble and N. Thorat, ”Text Summarization Using Natural Language Processing,” Journal of Engineering Science Research.</w:t>
      </w:r>
    </w:p>
    <w:p>
      <w:pPr>
        <w:pStyle w:val="BodyText"/>
        <w:spacing w:before="137"/>
      </w:pPr>
    </w:p>
    <w:p>
      <w:pPr>
        <w:pStyle w:val="ListParagraph"/>
        <w:numPr>
          <w:ilvl w:val="0"/>
          <w:numId w:val="16"/>
        </w:numPr>
        <w:tabs>
          <w:tab w:pos="574" w:val="left" w:leader="none"/>
        </w:tabs>
        <w:spacing w:line="360" w:lineRule="auto" w:before="0" w:after="0"/>
        <w:ind w:left="187" w:right="755" w:firstLine="0"/>
        <w:jc w:val="both"/>
        <w:rPr>
          <w:sz w:val="24"/>
        </w:rPr>
      </w:pPr>
      <w:r>
        <w:rPr>
          <w:sz w:val="24"/>
        </w:rPr>
        <w:t>W. S. El-Kassas, C. R. Salama, A. A. Rafea, and H. K. Mohamed, “Automatic Text Summarization:</w:t>
      </w:r>
      <w:r>
        <w:rPr>
          <w:spacing w:val="-2"/>
          <w:sz w:val="24"/>
        </w:rPr>
        <w:t> </w:t>
      </w:r>
      <w:r>
        <w:rPr>
          <w:sz w:val="24"/>
        </w:rPr>
        <w:t>A</w:t>
      </w:r>
      <w:r>
        <w:rPr>
          <w:spacing w:val="-3"/>
          <w:sz w:val="24"/>
        </w:rPr>
        <w:t> </w:t>
      </w:r>
      <w:r>
        <w:rPr>
          <w:sz w:val="24"/>
        </w:rPr>
        <w:t>Comprehensive</w:t>
      </w:r>
      <w:r>
        <w:rPr>
          <w:spacing w:val="-1"/>
          <w:sz w:val="24"/>
        </w:rPr>
        <w:t> </w:t>
      </w:r>
      <w:r>
        <w:rPr>
          <w:sz w:val="24"/>
        </w:rPr>
        <w:t>Survey,”</w:t>
      </w:r>
      <w:r>
        <w:rPr>
          <w:spacing w:val="-3"/>
          <w:sz w:val="24"/>
        </w:rPr>
        <w:t> </w:t>
      </w:r>
      <w:r>
        <w:rPr>
          <w:sz w:val="24"/>
        </w:rPr>
        <w:t>Expert</w:t>
      </w:r>
      <w:r>
        <w:rPr>
          <w:spacing w:val="-1"/>
          <w:sz w:val="24"/>
        </w:rPr>
        <w:t> </w:t>
      </w:r>
      <w:r>
        <w:rPr>
          <w:sz w:val="24"/>
        </w:rPr>
        <w:t>Systems</w:t>
      </w:r>
      <w:r>
        <w:rPr>
          <w:spacing w:val="-2"/>
          <w:sz w:val="24"/>
        </w:rPr>
        <w:t> </w:t>
      </w:r>
      <w:r>
        <w:rPr>
          <w:sz w:val="24"/>
        </w:rPr>
        <w:t>with</w:t>
      </w:r>
      <w:r>
        <w:rPr>
          <w:spacing w:val="-5"/>
          <w:sz w:val="24"/>
        </w:rPr>
        <w:t> </w:t>
      </w:r>
      <w:r>
        <w:rPr>
          <w:sz w:val="24"/>
        </w:rPr>
        <w:t>Applications,</w:t>
      </w:r>
      <w:r>
        <w:rPr>
          <w:spacing w:val="-1"/>
          <w:sz w:val="24"/>
        </w:rPr>
        <w:t> </w:t>
      </w:r>
      <w:r>
        <w:rPr>
          <w:sz w:val="24"/>
        </w:rPr>
        <w:t>vol.</w:t>
      </w:r>
      <w:r>
        <w:rPr>
          <w:spacing w:val="-2"/>
          <w:sz w:val="24"/>
        </w:rPr>
        <w:t> </w:t>
      </w:r>
      <w:r>
        <w:rPr>
          <w:sz w:val="24"/>
        </w:rPr>
        <w:t>165,</w:t>
      </w:r>
      <w:r>
        <w:rPr>
          <w:spacing w:val="-1"/>
          <w:sz w:val="24"/>
        </w:rPr>
        <w:t> </w:t>
      </w:r>
      <w:r>
        <w:rPr>
          <w:spacing w:val="-2"/>
          <w:sz w:val="24"/>
        </w:rPr>
        <w:t>2021.</w:t>
      </w:r>
    </w:p>
    <w:p>
      <w:pPr>
        <w:pStyle w:val="ListParagraph"/>
        <w:spacing w:after="0" w:line="360" w:lineRule="auto"/>
        <w:jc w:val="both"/>
        <w:rPr>
          <w:sz w:val="24"/>
        </w:rPr>
        <w:sectPr>
          <w:pgSz w:w="12240" w:h="15840"/>
          <w:pgMar w:header="0" w:footer="929" w:top="1780" w:bottom="1160" w:left="1800" w:right="360"/>
        </w:sectPr>
      </w:pPr>
    </w:p>
    <w:p>
      <w:pPr>
        <w:pStyle w:val="ListParagraph"/>
        <w:numPr>
          <w:ilvl w:val="0"/>
          <w:numId w:val="16"/>
        </w:numPr>
        <w:tabs>
          <w:tab w:pos="644" w:val="left" w:leader="none"/>
        </w:tabs>
        <w:spacing w:line="360" w:lineRule="auto" w:before="62" w:after="0"/>
        <w:ind w:left="187" w:right="791" w:firstLine="0"/>
        <w:jc w:val="both"/>
        <w:rPr>
          <w:sz w:val="24"/>
        </w:rPr>
      </w:pPr>
      <w:r>
        <w:rPr>
          <w:sz w:val="24"/>
        </w:rPr>
        <w:t>M.</w:t>
      </w:r>
      <w:r>
        <w:rPr>
          <w:spacing w:val="-3"/>
          <w:sz w:val="24"/>
        </w:rPr>
        <w:t> </w:t>
      </w:r>
      <w:r>
        <w:rPr>
          <w:sz w:val="24"/>
        </w:rPr>
        <w:t>Allahyari,</w:t>
      </w:r>
      <w:r>
        <w:rPr>
          <w:spacing w:val="-3"/>
          <w:sz w:val="24"/>
        </w:rPr>
        <w:t> </w:t>
      </w:r>
      <w:r>
        <w:rPr>
          <w:sz w:val="24"/>
        </w:rPr>
        <w:t>S.</w:t>
      </w:r>
      <w:r>
        <w:rPr>
          <w:spacing w:val="-3"/>
          <w:sz w:val="24"/>
        </w:rPr>
        <w:t> </w:t>
      </w:r>
      <w:r>
        <w:rPr>
          <w:sz w:val="24"/>
        </w:rPr>
        <w:t>Pouriyeh,</w:t>
      </w:r>
      <w:r>
        <w:rPr>
          <w:spacing w:val="-3"/>
          <w:sz w:val="24"/>
        </w:rPr>
        <w:t> </w:t>
      </w:r>
      <w:r>
        <w:rPr>
          <w:sz w:val="24"/>
        </w:rPr>
        <w:t>M.</w:t>
      </w:r>
      <w:r>
        <w:rPr>
          <w:spacing w:val="-3"/>
          <w:sz w:val="24"/>
        </w:rPr>
        <w:t> </w:t>
      </w:r>
      <w:r>
        <w:rPr>
          <w:sz w:val="24"/>
        </w:rPr>
        <w:t>Assefi</w:t>
      </w:r>
      <w:r>
        <w:rPr>
          <w:spacing w:val="-3"/>
          <w:sz w:val="24"/>
        </w:rPr>
        <w:t> </w:t>
      </w:r>
      <w:r>
        <w:rPr>
          <w:sz w:val="24"/>
        </w:rPr>
        <w:t>et</w:t>
      </w:r>
      <w:r>
        <w:rPr>
          <w:spacing w:val="-1"/>
          <w:sz w:val="24"/>
        </w:rPr>
        <w:t> </w:t>
      </w:r>
      <w:r>
        <w:rPr>
          <w:sz w:val="24"/>
        </w:rPr>
        <w:t>al.,</w:t>
      </w:r>
      <w:r>
        <w:rPr>
          <w:spacing w:val="-3"/>
          <w:sz w:val="24"/>
        </w:rPr>
        <w:t> </w:t>
      </w:r>
      <w:r>
        <w:rPr>
          <w:sz w:val="24"/>
        </w:rPr>
        <w:t>“A</w:t>
      </w:r>
      <w:r>
        <w:rPr>
          <w:spacing w:val="-4"/>
          <w:sz w:val="24"/>
        </w:rPr>
        <w:t> </w:t>
      </w:r>
      <w:r>
        <w:rPr>
          <w:sz w:val="24"/>
        </w:rPr>
        <w:t>Survey</w:t>
      </w:r>
      <w:r>
        <w:rPr>
          <w:spacing w:val="-3"/>
          <w:sz w:val="24"/>
        </w:rPr>
        <w:t> </w:t>
      </w:r>
      <w:r>
        <w:rPr>
          <w:sz w:val="24"/>
        </w:rPr>
        <w:t>of</w:t>
      </w:r>
      <w:r>
        <w:rPr>
          <w:spacing w:val="-3"/>
          <w:sz w:val="24"/>
        </w:rPr>
        <w:t> </w:t>
      </w:r>
      <w:r>
        <w:rPr>
          <w:sz w:val="24"/>
        </w:rPr>
        <w:t>Automatic</w:t>
      </w:r>
      <w:r>
        <w:rPr>
          <w:spacing w:val="-4"/>
          <w:sz w:val="24"/>
        </w:rPr>
        <w:t> </w:t>
      </w:r>
      <w:r>
        <w:rPr>
          <w:sz w:val="24"/>
        </w:rPr>
        <w:t>Text Summarization: Progress, Process and Challenges,” Information, vol. 8, no. 4, 2017.</w:t>
      </w:r>
    </w:p>
    <w:p>
      <w:pPr>
        <w:pStyle w:val="BodyText"/>
        <w:spacing w:before="137"/>
      </w:pPr>
    </w:p>
    <w:p>
      <w:pPr>
        <w:pStyle w:val="BodyText"/>
        <w:tabs>
          <w:tab w:pos="1022" w:val="left" w:leader="none"/>
          <w:tab w:pos="1852" w:val="left" w:leader="none"/>
          <w:tab w:pos="2401" w:val="left" w:leader="none"/>
          <w:tab w:pos="2799" w:val="left" w:leader="none"/>
          <w:tab w:pos="4393" w:val="left" w:leader="none"/>
          <w:tab w:pos="5718" w:val="left" w:leader="none"/>
          <w:tab w:pos="6361" w:val="left" w:leader="none"/>
          <w:tab w:pos="8030" w:val="left" w:leader="none"/>
          <w:tab w:pos="9141" w:val="left" w:leader="none"/>
        </w:tabs>
        <w:spacing w:line="360" w:lineRule="auto"/>
        <w:ind w:left="187" w:right="763"/>
      </w:pPr>
      <w:r>
        <w:rPr>
          <w:spacing w:val="-2"/>
        </w:rPr>
        <w:t>[11]D.</w:t>
      </w:r>
      <w:r>
        <w:rPr/>
        <w:tab/>
      </w:r>
      <w:r>
        <w:rPr>
          <w:spacing w:val="-2"/>
        </w:rPr>
        <w:t>Yadav</w:t>
      </w:r>
      <w:r>
        <w:rPr/>
        <w:tab/>
      </w:r>
      <w:r>
        <w:rPr>
          <w:spacing w:val="-4"/>
        </w:rPr>
        <w:t>and</w:t>
      </w:r>
      <w:r>
        <w:rPr/>
        <w:tab/>
      </w:r>
      <w:r>
        <w:rPr>
          <w:spacing w:val="-6"/>
        </w:rPr>
        <w:t>S.</w:t>
      </w:r>
      <w:r>
        <w:rPr/>
        <w:tab/>
      </w:r>
      <w:r>
        <w:rPr>
          <w:spacing w:val="-2"/>
        </w:rPr>
        <w:t>Vishwakarma,</w:t>
      </w:r>
      <w:r>
        <w:rPr/>
        <w:tab/>
      </w:r>
      <w:r>
        <w:rPr>
          <w:spacing w:val="-2"/>
        </w:rPr>
        <w:t>“Automatic</w:t>
      </w:r>
      <w:r>
        <w:rPr/>
        <w:tab/>
      </w:r>
      <w:r>
        <w:rPr>
          <w:spacing w:val="-4"/>
        </w:rPr>
        <w:t>Text</w:t>
      </w:r>
      <w:r>
        <w:rPr/>
        <w:tab/>
      </w:r>
      <w:r>
        <w:rPr>
          <w:spacing w:val="-2"/>
        </w:rPr>
        <w:t>Summarization</w:t>
      </w:r>
      <w:r>
        <w:rPr/>
        <w:tab/>
      </w:r>
      <w:r>
        <w:rPr>
          <w:spacing w:val="-2"/>
        </w:rPr>
        <w:t>Methods:</w:t>
      </w:r>
      <w:r>
        <w:rPr/>
        <w:tab/>
      </w:r>
      <w:r>
        <w:rPr>
          <w:spacing w:val="-10"/>
        </w:rPr>
        <w:t>A </w:t>
      </w:r>
      <w:r>
        <w:rPr/>
        <w:t>Comprehensive Review,” arXiv preprint arXiv:2204.01849, 2022.</w:t>
      </w:r>
    </w:p>
    <w:p>
      <w:pPr>
        <w:pStyle w:val="BodyText"/>
        <w:spacing w:before="139"/>
      </w:pPr>
    </w:p>
    <w:p>
      <w:pPr>
        <w:pStyle w:val="ListParagraph"/>
        <w:numPr>
          <w:ilvl w:val="0"/>
          <w:numId w:val="17"/>
        </w:numPr>
        <w:tabs>
          <w:tab w:pos="682" w:val="left" w:leader="none"/>
        </w:tabs>
        <w:spacing w:line="360" w:lineRule="auto" w:before="1" w:after="0"/>
        <w:ind w:left="187" w:right="762" w:firstLine="0"/>
        <w:jc w:val="both"/>
        <w:rPr>
          <w:sz w:val="24"/>
        </w:rPr>
      </w:pPr>
      <w:r>
        <w:rPr>
          <w:sz w:val="24"/>
        </w:rPr>
        <w:t>S. Aswani, K. Choudhary, S. Shetty, and N. Nur, “Automatic Text Summarization of Scientific</w:t>
      </w:r>
      <w:r>
        <w:rPr>
          <w:spacing w:val="-4"/>
          <w:sz w:val="24"/>
        </w:rPr>
        <w:t> </w:t>
      </w:r>
      <w:r>
        <w:rPr>
          <w:sz w:val="24"/>
        </w:rPr>
        <w:t>Articles</w:t>
      </w:r>
      <w:r>
        <w:rPr>
          <w:spacing w:val="-4"/>
          <w:sz w:val="24"/>
        </w:rPr>
        <w:t> </w:t>
      </w:r>
      <w:r>
        <w:rPr>
          <w:sz w:val="24"/>
        </w:rPr>
        <w:t>Using</w:t>
      </w:r>
      <w:r>
        <w:rPr>
          <w:spacing w:val="-5"/>
          <w:sz w:val="24"/>
        </w:rPr>
        <w:t> </w:t>
      </w:r>
      <w:r>
        <w:rPr>
          <w:sz w:val="24"/>
        </w:rPr>
        <w:t>Transformers:</w:t>
      </w:r>
      <w:r>
        <w:rPr>
          <w:spacing w:val="-3"/>
          <w:sz w:val="24"/>
        </w:rPr>
        <w:t> </w:t>
      </w:r>
      <w:r>
        <w:rPr>
          <w:sz w:val="24"/>
        </w:rPr>
        <w:t>A</w:t>
      </w:r>
      <w:r>
        <w:rPr>
          <w:spacing w:val="-4"/>
          <w:sz w:val="24"/>
        </w:rPr>
        <w:t> </w:t>
      </w:r>
      <w:r>
        <w:rPr>
          <w:sz w:val="24"/>
        </w:rPr>
        <w:t>Brief</w:t>
      </w:r>
      <w:r>
        <w:rPr>
          <w:spacing w:val="-4"/>
          <w:sz w:val="24"/>
        </w:rPr>
        <w:t> </w:t>
      </w:r>
      <w:r>
        <w:rPr>
          <w:sz w:val="24"/>
        </w:rPr>
        <w:t>Review,”</w:t>
      </w:r>
      <w:r>
        <w:rPr>
          <w:spacing w:val="-1"/>
          <w:sz w:val="24"/>
        </w:rPr>
        <w:t> </w:t>
      </w:r>
      <w:r>
        <w:rPr>
          <w:sz w:val="24"/>
        </w:rPr>
        <w:t>Journal</w:t>
      </w:r>
      <w:r>
        <w:rPr>
          <w:spacing w:val="-3"/>
          <w:sz w:val="24"/>
        </w:rPr>
        <w:t> </w:t>
      </w:r>
      <w:r>
        <w:rPr>
          <w:sz w:val="24"/>
        </w:rPr>
        <w:t>of</w:t>
      </w:r>
      <w:r>
        <w:rPr>
          <w:spacing w:val="-4"/>
          <w:sz w:val="24"/>
        </w:rPr>
        <w:t> </w:t>
      </w:r>
      <w:r>
        <w:rPr>
          <w:sz w:val="24"/>
        </w:rPr>
        <w:t>Autonomous</w:t>
      </w:r>
      <w:r>
        <w:rPr>
          <w:spacing w:val="-3"/>
          <w:sz w:val="24"/>
        </w:rPr>
        <w:t> </w:t>
      </w:r>
      <w:r>
        <w:rPr>
          <w:sz w:val="24"/>
        </w:rPr>
        <w:t>Intelligence, vol. 7, no. 5, 2024.</w:t>
      </w:r>
    </w:p>
    <w:p>
      <w:pPr>
        <w:pStyle w:val="BodyText"/>
        <w:spacing w:before="138"/>
      </w:pPr>
    </w:p>
    <w:p>
      <w:pPr>
        <w:pStyle w:val="ListParagraph"/>
        <w:numPr>
          <w:ilvl w:val="0"/>
          <w:numId w:val="17"/>
        </w:numPr>
        <w:tabs>
          <w:tab w:pos="639" w:val="left" w:leader="none"/>
        </w:tabs>
        <w:spacing w:line="360" w:lineRule="auto" w:before="0" w:after="0"/>
        <w:ind w:left="187" w:right="758" w:firstLine="0"/>
        <w:jc w:val="both"/>
        <w:rPr>
          <w:sz w:val="24"/>
        </w:rPr>
      </w:pPr>
      <w:r>
        <w:rPr>
          <w:sz w:val="24"/>
        </w:rPr>
        <w:t>A.</w:t>
      </w:r>
      <w:r>
        <w:rPr>
          <w:spacing w:val="-10"/>
          <w:sz w:val="24"/>
        </w:rPr>
        <w:t> </w:t>
      </w:r>
      <w:r>
        <w:rPr>
          <w:sz w:val="24"/>
        </w:rPr>
        <w:t>Nenkova</w:t>
      </w:r>
      <w:r>
        <w:rPr>
          <w:spacing w:val="-10"/>
          <w:sz w:val="24"/>
        </w:rPr>
        <w:t> </w:t>
      </w:r>
      <w:r>
        <w:rPr>
          <w:sz w:val="24"/>
        </w:rPr>
        <w:t>and</w:t>
      </w:r>
      <w:r>
        <w:rPr>
          <w:spacing w:val="-9"/>
          <w:sz w:val="24"/>
        </w:rPr>
        <w:t> </w:t>
      </w:r>
      <w:r>
        <w:rPr>
          <w:sz w:val="24"/>
        </w:rPr>
        <w:t>K.</w:t>
      </w:r>
      <w:r>
        <w:rPr>
          <w:spacing w:val="-7"/>
          <w:sz w:val="24"/>
        </w:rPr>
        <w:t> </w:t>
      </w:r>
      <w:r>
        <w:rPr>
          <w:sz w:val="24"/>
        </w:rPr>
        <w:t>McKeown,</w:t>
      </w:r>
      <w:r>
        <w:rPr>
          <w:spacing w:val="-10"/>
          <w:sz w:val="24"/>
        </w:rPr>
        <w:t> </w:t>
      </w:r>
      <w:r>
        <w:rPr>
          <w:sz w:val="24"/>
        </w:rPr>
        <w:t>“A</w:t>
      </w:r>
      <w:r>
        <w:rPr>
          <w:spacing w:val="-10"/>
          <w:sz w:val="24"/>
        </w:rPr>
        <w:t> </w:t>
      </w:r>
      <w:r>
        <w:rPr>
          <w:sz w:val="24"/>
        </w:rPr>
        <w:t>Survey</w:t>
      </w:r>
      <w:r>
        <w:rPr>
          <w:spacing w:val="-9"/>
          <w:sz w:val="24"/>
        </w:rPr>
        <w:t> </w:t>
      </w:r>
      <w:r>
        <w:rPr>
          <w:sz w:val="24"/>
        </w:rPr>
        <w:t>of</w:t>
      </w:r>
      <w:r>
        <w:rPr>
          <w:spacing w:val="-8"/>
          <w:sz w:val="24"/>
        </w:rPr>
        <w:t> </w:t>
      </w:r>
      <w:r>
        <w:rPr>
          <w:sz w:val="24"/>
        </w:rPr>
        <w:t>Text</w:t>
      </w:r>
      <w:r>
        <w:rPr>
          <w:spacing w:val="-9"/>
          <w:sz w:val="24"/>
        </w:rPr>
        <w:t> </w:t>
      </w:r>
      <w:r>
        <w:rPr>
          <w:sz w:val="24"/>
        </w:rPr>
        <w:t>Summarization</w:t>
      </w:r>
      <w:r>
        <w:rPr>
          <w:spacing w:val="-8"/>
          <w:sz w:val="24"/>
        </w:rPr>
        <w:t> </w:t>
      </w:r>
      <w:r>
        <w:rPr>
          <w:sz w:val="24"/>
        </w:rPr>
        <w:t>Extractive</w:t>
      </w:r>
      <w:r>
        <w:rPr>
          <w:spacing w:val="-9"/>
          <w:sz w:val="24"/>
        </w:rPr>
        <w:t> </w:t>
      </w:r>
      <w:r>
        <w:rPr>
          <w:sz w:val="24"/>
        </w:rPr>
        <w:t>Techniques,” Columbia University, 2011.</w:t>
      </w:r>
    </w:p>
    <w:p>
      <w:pPr>
        <w:pStyle w:val="BodyText"/>
        <w:spacing w:before="137"/>
      </w:pPr>
    </w:p>
    <w:p>
      <w:pPr>
        <w:pStyle w:val="ListParagraph"/>
        <w:numPr>
          <w:ilvl w:val="0"/>
          <w:numId w:val="17"/>
        </w:numPr>
        <w:tabs>
          <w:tab w:pos="730" w:val="left" w:leader="none"/>
        </w:tabs>
        <w:spacing w:line="360" w:lineRule="auto" w:before="0" w:after="0"/>
        <w:ind w:left="187" w:right="758" w:firstLine="0"/>
        <w:jc w:val="both"/>
        <w:rPr>
          <w:sz w:val="24"/>
        </w:rPr>
      </w:pPr>
      <w:r>
        <w:rPr>
          <w:sz w:val="24"/>
        </w:rPr>
        <w:t>D. R. Kamble and N. A. Thorat, “Text Summarization Using Natural Language Processing,” Journal of Engineering Science Research, 2024.</w:t>
      </w:r>
    </w:p>
    <w:p>
      <w:pPr>
        <w:pStyle w:val="ListParagraph"/>
        <w:spacing w:after="0" w:line="360" w:lineRule="auto"/>
        <w:jc w:val="both"/>
        <w:rPr>
          <w:sz w:val="24"/>
        </w:rPr>
        <w:sectPr>
          <w:pgSz w:w="12240" w:h="15840"/>
          <w:pgMar w:header="0" w:footer="929" w:top="1780" w:bottom="1160" w:left="1800" w:right="360"/>
        </w:sectPr>
      </w:pPr>
    </w:p>
    <w:p>
      <w:pPr>
        <w:pStyle w:val="Heading1"/>
        <w:ind w:right="1691"/>
      </w:pPr>
      <w:bookmarkStart w:name="_TOC_250000" w:id="42"/>
      <w:r>
        <w:rPr/>
        <w:t>APPENDIX</w:t>
      </w:r>
      <w:r>
        <w:rPr>
          <w:spacing w:val="-17"/>
        </w:rPr>
        <w:t> </w:t>
      </w:r>
      <w:bookmarkEnd w:id="42"/>
      <w:r>
        <w:rPr>
          <w:spacing w:val="-10"/>
        </w:rPr>
        <w:t>1</w:t>
      </w:r>
    </w:p>
    <w:p>
      <w:pPr>
        <w:pStyle w:val="BodyText"/>
        <w:rPr>
          <w:b/>
          <w:sz w:val="20"/>
        </w:rPr>
      </w:pPr>
    </w:p>
    <w:p>
      <w:pPr>
        <w:pStyle w:val="BodyText"/>
        <w:rPr>
          <w:b/>
          <w:sz w:val="20"/>
        </w:rPr>
      </w:pPr>
    </w:p>
    <w:p>
      <w:pPr>
        <w:pStyle w:val="BodyText"/>
        <w:spacing w:before="111"/>
        <w:rPr>
          <w:b/>
          <w:sz w:val="20"/>
        </w:rPr>
      </w:pPr>
      <w:r>
        <w:rPr>
          <w:b/>
          <w:sz w:val="20"/>
        </w:rPr>
        <w:drawing>
          <wp:anchor distT="0" distB="0" distL="0" distR="0" allowOverlap="1" layoutInCell="1" locked="0" behindDoc="1" simplePos="0" relativeHeight="487590912">
            <wp:simplePos x="0" y="0"/>
            <wp:positionH relativeFrom="page">
              <wp:posOffset>1567664</wp:posOffset>
            </wp:positionH>
            <wp:positionV relativeFrom="paragraph">
              <wp:posOffset>232079</wp:posOffset>
            </wp:positionV>
            <wp:extent cx="5200280" cy="628021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200280" cy="6280213"/>
                    </a:xfrm>
                    <a:prstGeom prst="rect">
                      <a:avLst/>
                    </a:prstGeom>
                  </pic:spPr>
                </pic:pic>
              </a:graphicData>
            </a:graphic>
          </wp:anchor>
        </w:drawing>
      </w:r>
    </w:p>
    <w:p>
      <w:pPr>
        <w:pStyle w:val="BodyText"/>
        <w:spacing w:after="0"/>
        <w:rPr>
          <w:b/>
          <w:sz w:val="20"/>
        </w:rPr>
        <w:sectPr>
          <w:pgSz w:w="12240" w:h="15840"/>
          <w:pgMar w:header="0" w:footer="929" w:top="1780" w:bottom="1160" w:left="180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5" w:after="1"/>
        <w:rPr>
          <w:b/>
          <w:sz w:val="20"/>
        </w:rPr>
      </w:pPr>
    </w:p>
    <w:p>
      <w:pPr>
        <w:spacing w:line="240" w:lineRule="auto"/>
        <w:ind w:left="282" w:right="0" w:firstLine="0"/>
        <w:rPr>
          <w:sz w:val="20"/>
        </w:rPr>
      </w:pPr>
      <w:r>
        <w:rPr>
          <w:sz w:val="20"/>
        </w:rPr>
        <w:drawing>
          <wp:inline distT="0" distB="0" distL="0" distR="0">
            <wp:extent cx="5594961" cy="67762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594961" cy="6776275"/>
                    </a:xfrm>
                    <a:prstGeom prst="rect">
                      <a:avLst/>
                    </a:prstGeom>
                  </pic:spPr>
                </pic:pic>
              </a:graphicData>
            </a:graphic>
          </wp:inline>
        </w:drawing>
      </w:r>
      <w:r>
        <w:rPr>
          <w:sz w:val="20"/>
        </w:rPr>
      </w:r>
    </w:p>
    <w:p>
      <w:pPr>
        <w:spacing w:after="0" w:line="240" w:lineRule="auto"/>
        <w:rPr>
          <w:sz w:val="20"/>
        </w:rPr>
        <w:sectPr>
          <w:pgSz w:w="12240" w:h="15840"/>
          <w:pgMar w:header="0" w:footer="929" w:top="1820" w:bottom="1160" w:left="1800" w:right="360"/>
        </w:sectPr>
      </w:pPr>
    </w:p>
    <w:p>
      <w:pPr>
        <w:pStyle w:val="BodyText"/>
        <w:rPr>
          <w:b/>
          <w:sz w:val="20"/>
        </w:rPr>
      </w:pPr>
    </w:p>
    <w:p>
      <w:pPr>
        <w:pStyle w:val="BodyText"/>
        <w:rPr>
          <w:b/>
          <w:sz w:val="20"/>
        </w:rPr>
      </w:pPr>
    </w:p>
    <w:p>
      <w:pPr>
        <w:pStyle w:val="BodyText"/>
        <w:spacing w:before="19"/>
        <w:rPr>
          <w:b/>
          <w:sz w:val="20"/>
        </w:rPr>
      </w:pPr>
    </w:p>
    <w:p>
      <w:pPr>
        <w:spacing w:line="240" w:lineRule="auto"/>
        <w:ind w:left="558" w:right="0" w:firstLine="0"/>
        <w:rPr>
          <w:sz w:val="20"/>
        </w:rPr>
      </w:pPr>
      <w:r>
        <w:rPr>
          <w:sz w:val="20"/>
        </w:rPr>
        <w:drawing>
          <wp:inline distT="0" distB="0" distL="0" distR="0">
            <wp:extent cx="5214969" cy="614476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214969" cy="6144767"/>
                    </a:xfrm>
                    <a:prstGeom prst="rect">
                      <a:avLst/>
                    </a:prstGeom>
                  </pic:spPr>
                </pic:pic>
              </a:graphicData>
            </a:graphic>
          </wp:inline>
        </w:drawing>
      </w:r>
      <w:r>
        <w:rPr>
          <w:sz w:val="20"/>
        </w:rPr>
      </w:r>
    </w:p>
    <w:p>
      <w:pPr>
        <w:spacing w:after="0" w:line="240" w:lineRule="auto"/>
        <w:rPr>
          <w:sz w:val="20"/>
        </w:rPr>
        <w:sectPr>
          <w:pgSz w:w="12240" w:h="15840"/>
          <w:pgMar w:header="0" w:footer="929" w:top="1820" w:bottom="1160" w:left="1800" w:right="360"/>
        </w:sectPr>
      </w:pPr>
    </w:p>
    <w:p>
      <w:pPr>
        <w:pStyle w:val="BodyText"/>
        <w:rPr>
          <w:b/>
          <w:sz w:val="20"/>
        </w:rPr>
      </w:pPr>
    </w:p>
    <w:p>
      <w:pPr>
        <w:pStyle w:val="BodyText"/>
        <w:rPr>
          <w:b/>
          <w:sz w:val="20"/>
        </w:rPr>
      </w:pPr>
    </w:p>
    <w:p>
      <w:pPr>
        <w:pStyle w:val="BodyText"/>
        <w:spacing w:before="76" w:after="1"/>
        <w:rPr>
          <w:b/>
          <w:sz w:val="20"/>
        </w:rPr>
      </w:pPr>
    </w:p>
    <w:p>
      <w:pPr>
        <w:spacing w:line="240" w:lineRule="auto"/>
        <w:ind w:left="674" w:right="0" w:firstLine="0"/>
        <w:rPr>
          <w:sz w:val="20"/>
        </w:rPr>
      </w:pPr>
      <w:r>
        <w:rPr>
          <w:sz w:val="20"/>
        </w:rPr>
        <w:drawing>
          <wp:inline distT="0" distB="0" distL="0" distR="0">
            <wp:extent cx="5029216" cy="62718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029216" cy="6271831"/>
                    </a:xfrm>
                    <a:prstGeom prst="rect">
                      <a:avLst/>
                    </a:prstGeom>
                  </pic:spPr>
                </pic:pic>
              </a:graphicData>
            </a:graphic>
          </wp:inline>
        </w:drawing>
      </w:r>
      <w:r>
        <w:rPr>
          <w:sz w:val="20"/>
        </w:rPr>
      </w:r>
    </w:p>
    <w:p>
      <w:pPr>
        <w:spacing w:after="0" w:line="240" w:lineRule="auto"/>
        <w:rPr>
          <w:sz w:val="20"/>
        </w:rPr>
        <w:sectPr>
          <w:pgSz w:w="12240" w:h="15840"/>
          <w:pgMar w:header="0" w:footer="929" w:top="1820" w:bottom="1160" w:left="1800" w:right="360"/>
        </w:sectPr>
      </w:pPr>
    </w:p>
    <w:p>
      <w:pPr>
        <w:pStyle w:val="BodyText"/>
        <w:spacing w:before="11"/>
        <w:rPr>
          <w:b/>
          <w:sz w:val="8"/>
        </w:rPr>
      </w:pPr>
    </w:p>
    <w:p>
      <w:pPr>
        <w:spacing w:line="240" w:lineRule="auto"/>
        <w:ind w:left="187" w:right="0" w:firstLine="0"/>
        <w:rPr>
          <w:sz w:val="20"/>
        </w:rPr>
      </w:pPr>
      <w:r>
        <w:rPr>
          <w:sz w:val="20"/>
        </w:rPr>
        <w:drawing>
          <wp:inline distT="0" distB="0" distL="0" distR="0">
            <wp:extent cx="5577355" cy="665911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577355" cy="6659117"/>
                    </a:xfrm>
                    <a:prstGeom prst="rect">
                      <a:avLst/>
                    </a:prstGeom>
                  </pic:spPr>
                </pic:pic>
              </a:graphicData>
            </a:graphic>
          </wp:inline>
        </w:drawing>
      </w:r>
      <w:r>
        <w:rPr>
          <w:sz w:val="20"/>
        </w:rPr>
      </w:r>
    </w:p>
    <w:p>
      <w:pPr>
        <w:spacing w:after="0" w:line="240" w:lineRule="auto"/>
        <w:rPr>
          <w:sz w:val="20"/>
        </w:rPr>
        <w:sectPr>
          <w:pgSz w:w="12240" w:h="15840"/>
          <w:pgMar w:header="0" w:footer="929" w:top="1820" w:bottom="1160" w:left="1800" w:right="360"/>
        </w:sectPr>
      </w:pPr>
    </w:p>
    <w:p>
      <w:pPr>
        <w:pStyle w:val="BodyText"/>
        <w:rPr>
          <w:b/>
          <w:sz w:val="20"/>
        </w:rPr>
      </w:pPr>
    </w:p>
    <w:p>
      <w:pPr>
        <w:pStyle w:val="BodyText"/>
        <w:spacing w:before="168"/>
        <w:rPr>
          <w:b/>
          <w:sz w:val="20"/>
        </w:rPr>
      </w:pPr>
    </w:p>
    <w:p>
      <w:pPr>
        <w:spacing w:line="240" w:lineRule="auto"/>
        <w:ind w:left="681" w:right="0" w:firstLine="0"/>
        <w:rPr>
          <w:sz w:val="20"/>
        </w:rPr>
      </w:pPr>
      <w:r>
        <w:rPr>
          <w:sz w:val="20"/>
        </w:rPr>
        <w:drawing>
          <wp:inline distT="0" distB="0" distL="0" distR="0">
            <wp:extent cx="4816442" cy="623011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4816442" cy="6230112"/>
                    </a:xfrm>
                    <a:prstGeom prst="rect">
                      <a:avLst/>
                    </a:prstGeom>
                  </pic:spPr>
                </pic:pic>
              </a:graphicData>
            </a:graphic>
          </wp:inline>
        </w:drawing>
      </w:r>
      <w:r>
        <w:rPr>
          <w:sz w:val="20"/>
        </w:rPr>
      </w:r>
    </w:p>
    <w:p>
      <w:pPr>
        <w:spacing w:after="0" w:line="240" w:lineRule="auto"/>
        <w:rPr>
          <w:sz w:val="20"/>
        </w:rPr>
        <w:sectPr>
          <w:pgSz w:w="12240" w:h="15840"/>
          <w:pgMar w:header="0" w:footer="929" w:top="1820" w:bottom="1160" w:left="1800" w:right="360"/>
        </w:sectPr>
      </w:pPr>
    </w:p>
    <w:p>
      <w:pPr>
        <w:pStyle w:val="Heading3"/>
        <w:spacing w:before="62"/>
        <w:ind w:right="824"/>
      </w:pPr>
      <w:r>
        <w:rPr/>
        <w:t>Proof</w:t>
      </w:r>
      <w:r>
        <w:rPr>
          <w:spacing w:val="-7"/>
        </w:rPr>
        <w:t> </w:t>
      </w:r>
      <w:r>
        <w:rPr/>
        <w:t>of</w:t>
      </w:r>
      <w:r>
        <w:rPr>
          <w:spacing w:val="-6"/>
        </w:rPr>
        <w:t> </w:t>
      </w:r>
      <w:r>
        <w:rPr>
          <w:spacing w:val="-2"/>
        </w:rPr>
        <w:t>Acceptance</w:t>
      </w:r>
    </w:p>
    <w:p>
      <w:pPr>
        <w:pStyle w:val="BodyText"/>
        <w:rPr>
          <w:sz w:val="20"/>
        </w:rPr>
      </w:pPr>
    </w:p>
    <w:p>
      <w:pPr>
        <w:pStyle w:val="BodyText"/>
        <w:spacing w:before="81"/>
        <w:rPr>
          <w:sz w:val="20"/>
        </w:rPr>
      </w:pPr>
      <w:r>
        <w:rPr>
          <w:sz w:val="20"/>
        </w:rPr>
        <w:drawing>
          <wp:anchor distT="0" distB="0" distL="0" distR="0" allowOverlap="1" layoutInCell="1" locked="0" behindDoc="1" simplePos="0" relativeHeight="487591424">
            <wp:simplePos x="0" y="0"/>
            <wp:positionH relativeFrom="page">
              <wp:posOffset>1261744</wp:posOffset>
            </wp:positionH>
            <wp:positionV relativeFrom="paragraph">
              <wp:posOffset>212757</wp:posOffset>
            </wp:positionV>
            <wp:extent cx="6103080" cy="344843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103080" cy="3448430"/>
                    </a:xfrm>
                    <a:prstGeom prst="rect">
                      <a:avLst/>
                    </a:prstGeom>
                  </pic:spPr>
                </pic:pic>
              </a:graphicData>
            </a:graphic>
          </wp:anchor>
        </w:drawing>
      </w:r>
    </w:p>
    <w:sectPr>
      <w:pgSz w:w="12240" w:h="15840"/>
      <w:pgMar w:header="0" w:footer="929" w:top="1780" w:bottom="1160" w:left="18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3168">
              <wp:simplePos x="0" y="0"/>
              <wp:positionH relativeFrom="page">
                <wp:posOffset>4075557</wp:posOffset>
              </wp:positionH>
              <wp:positionV relativeFrom="page">
                <wp:posOffset>9305873</wp:posOffset>
              </wp:positionV>
              <wp:extent cx="170815"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0815" cy="152400"/>
                      </a:xfrm>
                      <a:prstGeom prst="rect">
                        <a:avLst/>
                      </a:prstGeom>
                    </wps:spPr>
                    <wps:txbx>
                      <w:txbxContent>
                        <w:p>
                          <w:pPr>
                            <w:spacing w:line="223" w:lineRule="exact" w:before="0"/>
                            <w:ind w:left="20" w:right="0" w:firstLine="0"/>
                            <w:jc w:val="left"/>
                            <w:rPr>
                              <w:rFonts w:ascii="Calibri"/>
                              <w:sz w:val="20"/>
                            </w:rPr>
                          </w:pPr>
                          <w:r>
                            <w:rPr>
                              <w:rFonts w:ascii="Calibri"/>
                              <w:spacing w:val="-4"/>
                              <w:sz w:val="20"/>
                            </w:rPr>
                            <w:fldChar w:fldCharType="begin"/>
                          </w:r>
                          <w:r>
                            <w:rPr>
                              <w:rFonts w:ascii="Calibri"/>
                              <w:spacing w:val="-4"/>
                              <w:sz w:val="20"/>
                            </w:rPr>
                            <w:instrText> PAGE  \* roman </w:instrText>
                          </w:r>
                          <w:r>
                            <w:rPr>
                              <w:rFonts w:ascii="Calibri"/>
                              <w:spacing w:val="-4"/>
                              <w:sz w:val="20"/>
                            </w:rPr>
                            <w:fldChar w:fldCharType="separate"/>
                          </w:r>
                          <w:r>
                            <w:rPr>
                              <w:rFonts w:ascii="Calibri"/>
                              <w:spacing w:val="-4"/>
                              <w:sz w:val="20"/>
                            </w:rPr>
                            <w:t>viii</w:t>
                          </w:r>
                          <w:r>
                            <w:rPr>
                              <w:rFonts w:ascii="Calibri"/>
                              <w:spacing w:val="-4"/>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0.910004pt;margin-top:732.745972pt;width:13.45pt;height:12pt;mso-position-horizontal-relative:page;mso-position-vertical-relative:page;z-index:-16333312" type="#_x0000_t202" id="docshape2" filled="false" stroked="false">
              <v:textbox inset="0,0,0,0">
                <w:txbxContent>
                  <w:p>
                    <w:pPr>
                      <w:spacing w:line="223" w:lineRule="exact" w:before="0"/>
                      <w:ind w:left="20" w:right="0" w:firstLine="0"/>
                      <w:jc w:val="left"/>
                      <w:rPr>
                        <w:rFonts w:ascii="Calibri"/>
                        <w:sz w:val="20"/>
                      </w:rPr>
                    </w:pPr>
                    <w:r>
                      <w:rPr>
                        <w:rFonts w:ascii="Calibri"/>
                        <w:spacing w:val="-4"/>
                        <w:sz w:val="20"/>
                      </w:rPr>
                      <w:fldChar w:fldCharType="begin"/>
                    </w:r>
                    <w:r>
                      <w:rPr>
                        <w:rFonts w:ascii="Calibri"/>
                        <w:spacing w:val="-4"/>
                        <w:sz w:val="20"/>
                      </w:rPr>
                      <w:instrText> PAGE  \* roman </w:instrText>
                    </w:r>
                    <w:r>
                      <w:rPr>
                        <w:rFonts w:ascii="Calibri"/>
                        <w:spacing w:val="-4"/>
                        <w:sz w:val="20"/>
                      </w:rPr>
                      <w:fldChar w:fldCharType="separate"/>
                    </w:r>
                    <w:r>
                      <w:rPr>
                        <w:rFonts w:ascii="Calibri"/>
                        <w:spacing w:val="-4"/>
                        <w:sz w:val="20"/>
                      </w:rPr>
                      <w:t>viii</w:t>
                    </w:r>
                    <w:r>
                      <w:rPr>
                        <w:rFonts w:ascii="Calibri"/>
                        <w:spacing w:val="-4"/>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6983680">
              <wp:simplePos x="0" y="0"/>
              <wp:positionH relativeFrom="page">
                <wp:posOffset>4084701</wp:posOffset>
              </wp:positionH>
              <wp:positionV relativeFrom="page">
                <wp:posOffset>9305873</wp:posOffset>
              </wp:positionV>
              <wp:extent cx="1536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3670" cy="152400"/>
                      </a:xfrm>
                      <a:prstGeom prst="rect">
                        <a:avLst/>
                      </a:prstGeom>
                    </wps:spPr>
                    <wps:txbx>
                      <w:txbxContent>
                        <w:p>
                          <w:pPr>
                            <w:spacing w:line="223"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18</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321.630005pt;margin-top:732.745972pt;width:12.1pt;height:12pt;mso-position-horizontal-relative:page;mso-position-vertical-relative:page;z-index:-16332800" type="#_x0000_t202" id="docshape3" filled="false" stroked="false">
              <v:textbox inset="0,0,0,0">
                <w:txbxContent>
                  <w:p>
                    <w:pPr>
                      <w:spacing w:line="223"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18</w:t>
                    </w:r>
                    <w:r>
                      <w:rPr>
                        <w:rFonts w:ascii="Calibri"/>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2"/>
      <w:numFmt w:val="decimal"/>
      <w:lvlText w:val="[%1]"/>
      <w:lvlJc w:val="left"/>
      <w:pPr>
        <w:ind w:left="187" w:hanging="49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0" w:hanging="497"/>
      </w:pPr>
      <w:rPr>
        <w:rFonts w:hint="default"/>
        <w:lang w:val="en-US" w:eastAsia="en-US" w:bidi="ar-SA"/>
      </w:rPr>
    </w:lvl>
    <w:lvl w:ilvl="2">
      <w:start w:val="0"/>
      <w:numFmt w:val="bullet"/>
      <w:lvlText w:val="•"/>
      <w:lvlJc w:val="left"/>
      <w:pPr>
        <w:ind w:left="2160" w:hanging="497"/>
      </w:pPr>
      <w:rPr>
        <w:rFonts w:hint="default"/>
        <w:lang w:val="en-US" w:eastAsia="en-US" w:bidi="ar-SA"/>
      </w:rPr>
    </w:lvl>
    <w:lvl w:ilvl="3">
      <w:start w:val="0"/>
      <w:numFmt w:val="bullet"/>
      <w:lvlText w:val="•"/>
      <w:lvlJc w:val="left"/>
      <w:pPr>
        <w:ind w:left="3150" w:hanging="497"/>
      </w:pPr>
      <w:rPr>
        <w:rFonts w:hint="default"/>
        <w:lang w:val="en-US" w:eastAsia="en-US" w:bidi="ar-SA"/>
      </w:rPr>
    </w:lvl>
    <w:lvl w:ilvl="4">
      <w:start w:val="0"/>
      <w:numFmt w:val="bullet"/>
      <w:lvlText w:val="•"/>
      <w:lvlJc w:val="left"/>
      <w:pPr>
        <w:ind w:left="4140" w:hanging="497"/>
      </w:pPr>
      <w:rPr>
        <w:rFonts w:hint="default"/>
        <w:lang w:val="en-US" w:eastAsia="en-US" w:bidi="ar-SA"/>
      </w:rPr>
    </w:lvl>
    <w:lvl w:ilvl="5">
      <w:start w:val="0"/>
      <w:numFmt w:val="bullet"/>
      <w:lvlText w:val="•"/>
      <w:lvlJc w:val="left"/>
      <w:pPr>
        <w:ind w:left="5130" w:hanging="497"/>
      </w:pPr>
      <w:rPr>
        <w:rFonts w:hint="default"/>
        <w:lang w:val="en-US" w:eastAsia="en-US" w:bidi="ar-SA"/>
      </w:rPr>
    </w:lvl>
    <w:lvl w:ilvl="6">
      <w:start w:val="0"/>
      <w:numFmt w:val="bullet"/>
      <w:lvlText w:val="•"/>
      <w:lvlJc w:val="left"/>
      <w:pPr>
        <w:ind w:left="6120" w:hanging="497"/>
      </w:pPr>
      <w:rPr>
        <w:rFonts w:hint="default"/>
        <w:lang w:val="en-US" w:eastAsia="en-US" w:bidi="ar-SA"/>
      </w:rPr>
    </w:lvl>
    <w:lvl w:ilvl="7">
      <w:start w:val="0"/>
      <w:numFmt w:val="bullet"/>
      <w:lvlText w:val="•"/>
      <w:lvlJc w:val="left"/>
      <w:pPr>
        <w:ind w:left="7110" w:hanging="497"/>
      </w:pPr>
      <w:rPr>
        <w:rFonts w:hint="default"/>
        <w:lang w:val="en-US" w:eastAsia="en-US" w:bidi="ar-SA"/>
      </w:rPr>
    </w:lvl>
    <w:lvl w:ilvl="8">
      <w:start w:val="0"/>
      <w:numFmt w:val="bullet"/>
      <w:lvlText w:val="•"/>
      <w:lvlJc w:val="left"/>
      <w:pPr>
        <w:ind w:left="8100" w:hanging="497"/>
      </w:pPr>
      <w:rPr>
        <w:rFonts w:hint="default"/>
        <w:lang w:val="en-US" w:eastAsia="en-US" w:bidi="ar-SA"/>
      </w:rPr>
    </w:lvl>
  </w:abstractNum>
  <w:abstractNum w:abstractNumId="15">
    <w:multiLevelType w:val="hybridMultilevel"/>
    <w:lvl w:ilvl="0">
      <w:start w:val="1"/>
      <w:numFmt w:val="decimal"/>
      <w:lvlText w:val="[%1]"/>
      <w:lvlJc w:val="left"/>
      <w:pPr>
        <w:ind w:left="187" w:hanging="3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70" w:hanging="336"/>
      </w:pPr>
      <w:rPr>
        <w:rFonts w:hint="default"/>
        <w:lang w:val="en-US" w:eastAsia="en-US" w:bidi="ar-SA"/>
      </w:rPr>
    </w:lvl>
    <w:lvl w:ilvl="2">
      <w:start w:val="0"/>
      <w:numFmt w:val="bullet"/>
      <w:lvlText w:val="•"/>
      <w:lvlJc w:val="left"/>
      <w:pPr>
        <w:ind w:left="2160" w:hanging="336"/>
      </w:pPr>
      <w:rPr>
        <w:rFonts w:hint="default"/>
        <w:lang w:val="en-US" w:eastAsia="en-US" w:bidi="ar-SA"/>
      </w:rPr>
    </w:lvl>
    <w:lvl w:ilvl="3">
      <w:start w:val="0"/>
      <w:numFmt w:val="bullet"/>
      <w:lvlText w:val="•"/>
      <w:lvlJc w:val="left"/>
      <w:pPr>
        <w:ind w:left="3150" w:hanging="336"/>
      </w:pPr>
      <w:rPr>
        <w:rFonts w:hint="default"/>
        <w:lang w:val="en-US" w:eastAsia="en-US" w:bidi="ar-SA"/>
      </w:rPr>
    </w:lvl>
    <w:lvl w:ilvl="4">
      <w:start w:val="0"/>
      <w:numFmt w:val="bullet"/>
      <w:lvlText w:val="•"/>
      <w:lvlJc w:val="left"/>
      <w:pPr>
        <w:ind w:left="4140" w:hanging="336"/>
      </w:pPr>
      <w:rPr>
        <w:rFonts w:hint="default"/>
        <w:lang w:val="en-US" w:eastAsia="en-US" w:bidi="ar-SA"/>
      </w:rPr>
    </w:lvl>
    <w:lvl w:ilvl="5">
      <w:start w:val="0"/>
      <w:numFmt w:val="bullet"/>
      <w:lvlText w:val="•"/>
      <w:lvlJc w:val="left"/>
      <w:pPr>
        <w:ind w:left="5130" w:hanging="336"/>
      </w:pPr>
      <w:rPr>
        <w:rFonts w:hint="default"/>
        <w:lang w:val="en-US" w:eastAsia="en-US" w:bidi="ar-SA"/>
      </w:rPr>
    </w:lvl>
    <w:lvl w:ilvl="6">
      <w:start w:val="0"/>
      <w:numFmt w:val="bullet"/>
      <w:lvlText w:val="•"/>
      <w:lvlJc w:val="left"/>
      <w:pPr>
        <w:ind w:left="6120" w:hanging="336"/>
      </w:pPr>
      <w:rPr>
        <w:rFonts w:hint="default"/>
        <w:lang w:val="en-US" w:eastAsia="en-US" w:bidi="ar-SA"/>
      </w:rPr>
    </w:lvl>
    <w:lvl w:ilvl="7">
      <w:start w:val="0"/>
      <w:numFmt w:val="bullet"/>
      <w:lvlText w:val="•"/>
      <w:lvlJc w:val="left"/>
      <w:pPr>
        <w:ind w:left="7110" w:hanging="336"/>
      </w:pPr>
      <w:rPr>
        <w:rFonts w:hint="default"/>
        <w:lang w:val="en-US" w:eastAsia="en-US" w:bidi="ar-SA"/>
      </w:rPr>
    </w:lvl>
    <w:lvl w:ilvl="8">
      <w:start w:val="0"/>
      <w:numFmt w:val="bullet"/>
      <w:lvlText w:val="•"/>
      <w:lvlJc w:val="left"/>
      <w:pPr>
        <w:ind w:left="8100" w:hanging="336"/>
      </w:pPr>
      <w:rPr>
        <w:rFonts w:hint="default"/>
        <w:lang w:val="en-US" w:eastAsia="en-US" w:bidi="ar-SA"/>
      </w:rPr>
    </w:lvl>
  </w:abstractNum>
  <w:abstractNum w:abstractNumId="14">
    <w:multiLevelType w:val="hybridMultilevel"/>
    <w:lvl w:ilvl="0">
      <w:start w:val="6"/>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13">
    <w:multiLevelType w:val="hybridMultilevel"/>
    <w:lvl w:ilvl="0">
      <w:start w:val="5"/>
      <w:numFmt w:val="decimal"/>
      <w:lvlText w:val="%1"/>
      <w:lvlJc w:val="left"/>
      <w:pPr>
        <w:ind w:left="667" w:hanging="480"/>
        <w:jc w:val="left"/>
      </w:pPr>
      <w:rPr>
        <w:rFonts w:hint="default"/>
        <w:lang w:val="en-US" w:eastAsia="en-US" w:bidi="ar-SA"/>
      </w:rPr>
    </w:lvl>
    <w:lvl w:ilvl="1">
      <w:start w:val="6"/>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12">
    <w:multiLevelType w:val="hybridMultilevel"/>
    <w:lvl w:ilvl="0">
      <w:start w:val="5"/>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11">
    <w:multiLevelType w:val="hybridMultilevel"/>
    <w:lvl w:ilvl="0">
      <w:start w:val="4"/>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10">
    <w:multiLevelType w:val="hybridMultilevel"/>
    <w:lvl w:ilvl="0">
      <w:start w:val="3"/>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9">
    <w:multiLevelType w:val="hybridMultilevel"/>
    <w:lvl w:ilvl="0">
      <w:start w:val="2"/>
      <w:numFmt w:val="decimal"/>
      <w:lvlText w:val="%1"/>
      <w:lvlJc w:val="left"/>
      <w:pPr>
        <w:ind w:left="667" w:hanging="480"/>
        <w:jc w:val="left"/>
      </w:pPr>
      <w:rPr>
        <w:rFonts w:hint="default"/>
        <w:lang w:val="en-US" w:eastAsia="en-US" w:bidi="ar-SA"/>
      </w:rPr>
    </w:lvl>
    <w:lvl w:ilvl="1">
      <w:start w:val="1"/>
      <w:numFmt w:val="decimal"/>
      <w:lvlText w:val="%1.%2"/>
      <w:lvlJc w:val="left"/>
      <w:pPr>
        <w:ind w:left="667"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544" w:hanging="480"/>
      </w:pPr>
      <w:rPr>
        <w:rFonts w:hint="default"/>
        <w:lang w:val="en-US" w:eastAsia="en-US" w:bidi="ar-SA"/>
      </w:rPr>
    </w:lvl>
    <w:lvl w:ilvl="3">
      <w:start w:val="0"/>
      <w:numFmt w:val="bullet"/>
      <w:lvlText w:val="•"/>
      <w:lvlJc w:val="left"/>
      <w:pPr>
        <w:ind w:left="3486" w:hanging="480"/>
      </w:pPr>
      <w:rPr>
        <w:rFonts w:hint="default"/>
        <w:lang w:val="en-US" w:eastAsia="en-US" w:bidi="ar-SA"/>
      </w:rPr>
    </w:lvl>
    <w:lvl w:ilvl="4">
      <w:start w:val="0"/>
      <w:numFmt w:val="bullet"/>
      <w:lvlText w:val="•"/>
      <w:lvlJc w:val="left"/>
      <w:pPr>
        <w:ind w:left="4428" w:hanging="480"/>
      </w:pPr>
      <w:rPr>
        <w:rFonts w:hint="default"/>
        <w:lang w:val="en-US" w:eastAsia="en-US" w:bidi="ar-SA"/>
      </w:rPr>
    </w:lvl>
    <w:lvl w:ilvl="5">
      <w:start w:val="0"/>
      <w:numFmt w:val="bullet"/>
      <w:lvlText w:val="•"/>
      <w:lvlJc w:val="left"/>
      <w:pPr>
        <w:ind w:left="5370" w:hanging="480"/>
      </w:pPr>
      <w:rPr>
        <w:rFonts w:hint="default"/>
        <w:lang w:val="en-US" w:eastAsia="en-US" w:bidi="ar-SA"/>
      </w:rPr>
    </w:lvl>
    <w:lvl w:ilvl="6">
      <w:start w:val="0"/>
      <w:numFmt w:val="bullet"/>
      <w:lvlText w:val="•"/>
      <w:lvlJc w:val="left"/>
      <w:pPr>
        <w:ind w:left="6312" w:hanging="480"/>
      </w:pPr>
      <w:rPr>
        <w:rFonts w:hint="default"/>
        <w:lang w:val="en-US" w:eastAsia="en-US" w:bidi="ar-SA"/>
      </w:rPr>
    </w:lvl>
    <w:lvl w:ilvl="7">
      <w:start w:val="0"/>
      <w:numFmt w:val="bullet"/>
      <w:lvlText w:val="•"/>
      <w:lvlJc w:val="left"/>
      <w:pPr>
        <w:ind w:left="7254" w:hanging="480"/>
      </w:pPr>
      <w:rPr>
        <w:rFonts w:hint="default"/>
        <w:lang w:val="en-US" w:eastAsia="en-US" w:bidi="ar-SA"/>
      </w:rPr>
    </w:lvl>
    <w:lvl w:ilvl="8">
      <w:start w:val="0"/>
      <w:numFmt w:val="bullet"/>
      <w:lvlText w:val="•"/>
      <w:lvlJc w:val="left"/>
      <w:pPr>
        <w:ind w:left="8196" w:hanging="480"/>
      </w:pPr>
      <w:rPr>
        <w:rFonts w:hint="default"/>
        <w:lang w:val="en-US" w:eastAsia="en-US" w:bidi="ar-SA"/>
      </w:rPr>
    </w:lvl>
  </w:abstractNum>
  <w:abstractNum w:abstractNumId="8">
    <w:multiLevelType w:val="hybridMultilevel"/>
    <w:lvl w:ilvl="0">
      <w:start w:val="1"/>
      <w:numFmt w:val="decimal"/>
      <w:lvlText w:val="%1"/>
      <w:lvlJc w:val="left"/>
      <w:pPr>
        <w:ind w:left="907" w:hanging="720"/>
        <w:jc w:val="left"/>
      </w:pPr>
      <w:rPr>
        <w:rFonts w:hint="default"/>
        <w:lang w:val="en-US" w:eastAsia="en-US" w:bidi="ar-SA"/>
      </w:rPr>
    </w:lvl>
    <w:lvl w:ilvl="1">
      <w:start w:val="1"/>
      <w:numFmt w:val="decimal"/>
      <w:lvlText w:val="%1.%2"/>
      <w:lvlJc w:val="left"/>
      <w:pPr>
        <w:ind w:left="907" w:hanging="72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654" w:hanging="720"/>
      </w:pPr>
      <w:rPr>
        <w:rFonts w:hint="default"/>
        <w:lang w:val="en-US" w:eastAsia="en-US" w:bidi="ar-SA"/>
      </w:rPr>
    </w:lvl>
    <w:lvl w:ilvl="4">
      <w:start w:val="0"/>
      <w:numFmt w:val="bullet"/>
      <w:lvlText w:val="•"/>
      <w:lvlJc w:val="left"/>
      <w:pPr>
        <w:ind w:left="4572" w:hanging="720"/>
      </w:pPr>
      <w:rPr>
        <w:rFonts w:hint="default"/>
        <w:lang w:val="en-US" w:eastAsia="en-US" w:bidi="ar-SA"/>
      </w:rPr>
    </w:lvl>
    <w:lvl w:ilvl="5">
      <w:start w:val="0"/>
      <w:numFmt w:val="bullet"/>
      <w:lvlText w:val="•"/>
      <w:lvlJc w:val="left"/>
      <w:pPr>
        <w:ind w:left="549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326" w:hanging="720"/>
      </w:pPr>
      <w:rPr>
        <w:rFonts w:hint="default"/>
        <w:lang w:val="en-US" w:eastAsia="en-US" w:bidi="ar-SA"/>
      </w:rPr>
    </w:lvl>
    <w:lvl w:ilvl="8">
      <w:start w:val="0"/>
      <w:numFmt w:val="bullet"/>
      <w:lvlText w:val="•"/>
      <w:lvlJc w:val="left"/>
      <w:pPr>
        <w:ind w:left="8244" w:hanging="720"/>
      </w:pPr>
      <w:rPr>
        <w:rFonts w:hint="default"/>
        <w:lang w:val="en-US" w:eastAsia="en-US" w:bidi="ar-SA"/>
      </w:rPr>
    </w:lvl>
  </w:abstractNum>
  <w:abstractNum w:abstractNumId="7">
    <w:multiLevelType w:val="hybridMultilevel"/>
    <w:lvl w:ilvl="0">
      <w:start w:val="5"/>
      <w:numFmt w:val="decimal"/>
      <w:lvlText w:val="%1"/>
      <w:lvlJc w:val="left"/>
      <w:pPr>
        <w:ind w:left="2432" w:hanging="1477"/>
        <w:jc w:val="left"/>
      </w:pPr>
      <w:rPr>
        <w:rFonts w:hint="default"/>
        <w:lang w:val="en-US" w:eastAsia="en-US" w:bidi="ar-SA"/>
      </w:rPr>
    </w:lvl>
    <w:lvl w:ilvl="1">
      <w:start w:val="1"/>
      <w:numFmt w:val="decimal"/>
      <w:lvlText w:val="%1.%2"/>
      <w:lvlJc w:val="left"/>
      <w:pPr>
        <w:ind w:left="2432" w:hanging="14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68" w:hanging="1477"/>
      </w:pPr>
      <w:rPr>
        <w:rFonts w:hint="default"/>
        <w:lang w:val="en-US" w:eastAsia="en-US" w:bidi="ar-SA"/>
      </w:rPr>
    </w:lvl>
    <w:lvl w:ilvl="3">
      <w:start w:val="0"/>
      <w:numFmt w:val="bullet"/>
      <w:lvlText w:val="•"/>
      <w:lvlJc w:val="left"/>
      <w:pPr>
        <w:ind w:left="4732" w:hanging="1477"/>
      </w:pPr>
      <w:rPr>
        <w:rFonts w:hint="default"/>
        <w:lang w:val="en-US" w:eastAsia="en-US" w:bidi="ar-SA"/>
      </w:rPr>
    </w:lvl>
    <w:lvl w:ilvl="4">
      <w:start w:val="0"/>
      <w:numFmt w:val="bullet"/>
      <w:lvlText w:val="•"/>
      <w:lvlJc w:val="left"/>
      <w:pPr>
        <w:ind w:left="5496" w:hanging="1477"/>
      </w:pPr>
      <w:rPr>
        <w:rFonts w:hint="default"/>
        <w:lang w:val="en-US" w:eastAsia="en-US" w:bidi="ar-SA"/>
      </w:rPr>
    </w:lvl>
    <w:lvl w:ilvl="5">
      <w:start w:val="0"/>
      <w:numFmt w:val="bullet"/>
      <w:lvlText w:val="•"/>
      <w:lvlJc w:val="left"/>
      <w:pPr>
        <w:ind w:left="6260" w:hanging="1477"/>
      </w:pPr>
      <w:rPr>
        <w:rFonts w:hint="default"/>
        <w:lang w:val="en-US" w:eastAsia="en-US" w:bidi="ar-SA"/>
      </w:rPr>
    </w:lvl>
    <w:lvl w:ilvl="6">
      <w:start w:val="0"/>
      <w:numFmt w:val="bullet"/>
      <w:lvlText w:val="•"/>
      <w:lvlJc w:val="left"/>
      <w:pPr>
        <w:ind w:left="7024" w:hanging="1477"/>
      </w:pPr>
      <w:rPr>
        <w:rFonts w:hint="default"/>
        <w:lang w:val="en-US" w:eastAsia="en-US" w:bidi="ar-SA"/>
      </w:rPr>
    </w:lvl>
    <w:lvl w:ilvl="7">
      <w:start w:val="0"/>
      <w:numFmt w:val="bullet"/>
      <w:lvlText w:val="•"/>
      <w:lvlJc w:val="left"/>
      <w:pPr>
        <w:ind w:left="7788" w:hanging="1477"/>
      </w:pPr>
      <w:rPr>
        <w:rFonts w:hint="default"/>
        <w:lang w:val="en-US" w:eastAsia="en-US" w:bidi="ar-SA"/>
      </w:rPr>
    </w:lvl>
    <w:lvl w:ilvl="8">
      <w:start w:val="0"/>
      <w:numFmt w:val="bullet"/>
      <w:lvlText w:val="•"/>
      <w:lvlJc w:val="left"/>
      <w:pPr>
        <w:ind w:left="8552" w:hanging="1477"/>
      </w:pPr>
      <w:rPr>
        <w:rFonts w:hint="default"/>
        <w:lang w:val="en-US" w:eastAsia="en-US" w:bidi="ar-SA"/>
      </w:rPr>
    </w:lvl>
  </w:abstractNum>
  <w:abstractNum w:abstractNumId="6">
    <w:multiLevelType w:val="hybridMultilevel"/>
    <w:lvl w:ilvl="0">
      <w:start w:val="3"/>
      <w:numFmt w:val="decimal"/>
      <w:lvlText w:val="%1"/>
      <w:lvlJc w:val="left"/>
      <w:pPr>
        <w:ind w:left="2432" w:hanging="1477"/>
        <w:jc w:val="left"/>
      </w:pPr>
      <w:rPr>
        <w:rFonts w:hint="default"/>
        <w:lang w:val="en-US" w:eastAsia="en-US" w:bidi="ar-SA"/>
      </w:rPr>
    </w:lvl>
    <w:lvl w:ilvl="1">
      <w:start w:val="1"/>
      <w:numFmt w:val="decimal"/>
      <w:lvlText w:val="%1.%2"/>
      <w:lvlJc w:val="left"/>
      <w:pPr>
        <w:ind w:left="2432" w:hanging="14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68" w:hanging="1477"/>
      </w:pPr>
      <w:rPr>
        <w:rFonts w:hint="default"/>
        <w:lang w:val="en-US" w:eastAsia="en-US" w:bidi="ar-SA"/>
      </w:rPr>
    </w:lvl>
    <w:lvl w:ilvl="3">
      <w:start w:val="0"/>
      <w:numFmt w:val="bullet"/>
      <w:lvlText w:val="•"/>
      <w:lvlJc w:val="left"/>
      <w:pPr>
        <w:ind w:left="4732" w:hanging="1477"/>
      </w:pPr>
      <w:rPr>
        <w:rFonts w:hint="default"/>
        <w:lang w:val="en-US" w:eastAsia="en-US" w:bidi="ar-SA"/>
      </w:rPr>
    </w:lvl>
    <w:lvl w:ilvl="4">
      <w:start w:val="0"/>
      <w:numFmt w:val="bullet"/>
      <w:lvlText w:val="•"/>
      <w:lvlJc w:val="left"/>
      <w:pPr>
        <w:ind w:left="5496" w:hanging="1477"/>
      </w:pPr>
      <w:rPr>
        <w:rFonts w:hint="default"/>
        <w:lang w:val="en-US" w:eastAsia="en-US" w:bidi="ar-SA"/>
      </w:rPr>
    </w:lvl>
    <w:lvl w:ilvl="5">
      <w:start w:val="0"/>
      <w:numFmt w:val="bullet"/>
      <w:lvlText w:val="•"/>
      <w:lvlJc w:val="left"/>
      <w:pPr>
        <w:ind w:left="6260" w:hanging="1477"/>
      </w:pPr>
      <w:rPr>
        <w:rFonts w:hint="default"/>
        <w:lang w:val="en-US" w:eastAsia="en-US" w:bidi="ar-SA"/>
      </w:rPr>
    </w:lvl>
    <w:lvl w:ilvl="6">
      <w:start w:val="0"/>
      <w:numFmt w:val="bullet"/>
      <w:lvlText w:val="•"/>
      <w:lvlJc w:val="left"/>
      <w:pPr>
        <w:ind w:left="7024" w:hanging="1477"/>
      </w:pPr>
      <w:rPr>
        <w:rFonts w:hint="default"/>
        <w:lang w:val="en-US" w:eastAsia="en-US" w:bidi="ar-SA"/>
      </w:rPr>
    </w:lvl>
    <w:lvl w:ilvl="7">
      <w:start w:val="0"/>
      <w:numFmt w:val="bullet"/>
      <w:lvlText w:val="•"/>
      <w:lvlJc w:val="left"/>
      <w:pPr>
        <w:ind w:left="7788" w:hanging="1477"/>
      </w:pPr>
      <w:rPr>
        <w:rFonts w:hint="default"/>
        <w:lang w:val="en-US" w:eastAsia="en-US" w:bidi="ar-SA"/>
      </w:rPr>
    </w:lvl>
    <w:lvl w:ilvl="8">
      <w:start w:val="0"/>
      <w:numFmt w:val="bullet"/>
      <w:lvlText w:val="•"/>
      <w:lvlJc w:val="left"/>
      <w:pPr>
        <w:ind w:left="8552" w:hanging="1477"/>
      </w:pPr>
      <w:rPr>
        <w:rFonts w:hint="default"/>
        <w:lang w:val="en-US" w:eastAsia="en-US" w:bidi="ar-SA"/>
      </w:rPr>
    </w:lvl>
  </w:abstractNum>
  <w:abstractNum w:abstractNumId="5">
    <w:multiLevelType w:val="hybridMultilevel"/>
    <w:lvl w:ilvl="0">
      <w:start w:val="6"/>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4">
    <w:multiLevelType w:val="hybridMultilevel"/>
    <w:lvl w:ilvl="0">
      <w:start w:val="5"/>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3">
    <w:multiLevelType w:val="hybridMultilevel"/>
    <w:lvl w:ilvl="0">
      <w:start w:val="4"/>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2">
    <w:multiLevelType w:val="hybridMultilevel"/>
    <w:lvl w:ilvl="0">
      <w:start w:val="3"/>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1">
    <w:multiLevelType w:val="hybridMultilevel"/>
    <w:lvl w:ilvl="0">
      <w:start w:val="2"/>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0">
    <w:multiLevelType w:val="hybridMultilevel"/>
    <w:lvl w:ilvl="0">
      <w:start w:val="1"/>
      <w:numFmt w:val="decimal"/>
      <w:lvlText w:val="%1"/>
      <w:lvlJc w:val="left"/>
      <w:pPr>
        <w:ind w:left="547" w:hanging="360"/>
        <w:jc w:val="left"/>
      </w:pPr>
      <w:rPr>
        <w:rFonts w:hint="default"/>
        <w:lang w:val="en-US" w:eastAsia="en-US" w:bidi="ar-SA"/>
      </w:rPr>
    </w:lvl>
    <w:lvl w:ilvl="1">
      <w:start w:val="1"/>
      <w:numFmt w:val="decimal"/>
      <w:lvlText w:val="%1.%2"/>
      <w:lvlJc w:val="left"/>
      <w:pPr>
        <w:ind w:left="5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40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39"/>
      <w:ind w:left="187"/>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339"/>
      <w:ind w:left="547"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249" w:right="82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65" w:hanging="47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2"/>
      <w:ind w:left="249" w:right="574"/>
      <w:jc w:val="center"/>
      <w:outlineLvl w:val="3"/>
    </w:pPr>
    <w:rPr>
      <w:rFonts w:ascii="Times New Roman" w:hAnsi="Times New Roman" w:eastAsia="Times New Roman" w:cs="Times New Roman"/>
      <w:sz w:val="32"/>
      <w:szCs w:val="32"/>
      <w:lang w:val="en-US" w:eastAsia="en-US" w:bidi="ar-SA"/>
    </w:rPr>
  </w:style>
  <w:style w:styleId="Title" w:type="paragraph">
    <w:name w:val="Title"/>
    <w:basedOn w:val="Normal"/>
    <w:uiPriority w:val="1"/>
    <w:qFormat/>
    <w:pPr>
      <w:spacing w:before="48"/>
      <w:ind w:left="249" w:right="825"/>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54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 Aggerwal</dc:creator>
  <cp:keywords>report</cp:keywords>
  <dcterms:created xsi:type="dcterms:W3CDTF">2026-05-03T07:43:45Z</dcterms:created>
  <dcterms:modified xsi:type="dcterms:W3CDTF">2026-05-03T07:43:45Z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Microsoft® Word 2019</vt:lpwstr>
  </property>
  <property fmtid="{D5CDD505-2E9C-101B-9397-08002B2CF9AE}" pid="5" name="LastSaved">
    <vt:filetime>2026-05-03T00:00:00Z</vt:filetime>
  </property>
  <property fmtid="{D5CDD505-2E9C-101B-9397-08002B2CF9AE}" pid="6" name="Producer">
    <vt:lpwstr>Microsoft® Word 2019</vt:lpwstr>
  </property>
</Properties>
</file>