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4657" w:rsidRDefault="00F64657" w:rsidP="00F64657">
      <w:pPr>
        <w:jc w:val="center"/>
        <w:rPr>
          <w:rFonts w:ascii="Times New Roman" w:hAnsi="Times New Roman" w:cs="Times New Roman"/>
          <w:b/>
          <w:sz w:val="48"/>
          <w:szCs w:val="48"/>
        </w:rPr>
      </w:pPr>
      <w:proofErr w:type="spellStart"/>
      <w:r>
        <w:rPr>
          <w:rFonts w:ascii="Times New Roman" w:hAnsi="Times New Roman" w:cs="Times New Roman"/>
          <w:b/>
          <w:sz w:val="48"/>
          <w:szCs w:val="48"/>
        </w:rPr>
        <w:t>EmoHealth</w:t>
      </w:r>
      <w:proofErr w:type="spellEnd"/>
      <w:r>
        <w:rPr>
          <w:rFonts w:ascii="Times New Roman" w:hAnsi="Times New Roman" w:cs="Times New Roman"/>
          <w:b/>
          <w:sz w:val="48"/>
          <w:szCs w:val="48"/>
        </w:rPr>
        <w:t xml:space="preserve"> Nexus:</w:t>
      </w:r>
    </w:p>
    <w:p w:rsidR="00AB569A" w:rsidRDefault="00F64657" w:rsidP="00F64657">
      <w:pPr>
        <w:jc w:val="center"/>
        <w:rPr>
          <w:rFonts w:ascii="Times New Roman" w:hAnsi="Times New Roman" w:cs="Times New Roman"/>
          <w:b/>
          <w:sz w:val="48"/>
          <w:szCs w:val="48"/>
        </w:rPr>
      </w:pPr>
      <w:r w:rsidRPr="00F64657">
        <w:rPr>
          <w:rFonts w:ascii="Times New Roman" w:hAnsi="Times New Roman" w:cs="Times New Roman"/>
          <w:b/>
          <w:sz w:val="48"/>
          <w:szCs w:val="48"/>
        </w:rPr>
        <w:t>Cross-Domain Disease Detection</w:t>
      </w:r>
    </w:p>
    <w:p w:rsidR="00EE07DE" w:rsidRDefault="00EE07DE" w:rsidP="00F64657">
      <w:pPr>
        <w:jc w:val="center"/>
        <w:rPr>
          <w:rFonts w:ascii="Times New Roman" w:hAnsi="Times New Roman" w:cs="Times New Roman"/>
          <w:b/>
          <w:sz w:val="48"/>
          <w:szCs w:val="48"/>
        </w:rPr>
      </w:pPr>
    </w:p>
    <w:p w:rsidR="00F64657" w:rsidRDefault="00F64657" w:rsidP="00F64657">
      <w:pPr>
        <w:ind w:left="1792" w:right="1818"/>
        <w:jc w:val="center"/>
        <w:rPr>
          <w:b/>
          <w:sz w:val="28"/>
        </w:rPr>
      </w:pPr>
    </w:p>
    <w:p w:rsidR="00F64657" w:rsidRPr="00F64657" w:rsidRDefault="00F64657" w:rsidP="00F64657">
      <w:pPr>
        <w:ind w:left="1792" w:right="1818"/>
        <w:jc w:val="center"/>
        <w:rPr>
          <w:rFonts w:ascii="Times New Roman" w:hAnsi="Times New Roman" w:cs="Times New Roman"/>
          <w:b/>
        </w:rPr>
      </w:pPr>
      <w:r w:rsidRPr="00F64657">
        <w:rPr>
          <w:rFonts w:ascii="Times New Roman" w:hAnsi="Times New Roman" w:cs="Times New Roman"/>
          <w:b/>
          <w:sz w:val="28"/>
        </w:rPr>
        <w:t>PROJECT SYNOPSIS</w:t>
      </w:r>
    </w:p>
    <w:p w:rsidR="00F64657" w:rsidRPr="00F64657" w:rsidRDefault="00F64657" w:rsidP="00F64657">
      <w:pPr>
        <w:spacing w:before="270"/>
        <w:ind w:left="1802" w:right="1818"/>
        <w:jc w:val="center"/>
        <w:rPr>
          <w:rFonts w:ascii="Times New Roman" w:hAnsi="Times New Roman" w:cs="Times New Roman"/>
        </w:rPr>
      </w:pPr>
      <w:r w:rsidRPr="00F64657">
        <w:rPr>
          <w:rFonts w:ascii="Times New Roman" w:hAnsi="Times New Roman" w:cs="Times New Roman"/>
          <w:sz w:val="24"/>
        </w:rPr>
        <w:t xml:space="preserve">OF MAJOR PROJECT </w:t>
      </w:r>
    </w:p>
    <w:p w:rsidR="00F64657" w:rsidRDefault="00F64657" w:rsidP="00F64657">
      <w:pPr>
        <w:pStyle w:val="BodyText"/>
        <w:rPr>
          <w:sz w:val="26"/>
        </w:rPr>
      </w:pPr>
    </w:p>
    <w:p w:rsidR="00EE07DE" w:rsidRPr="00F64657" w:rsidRDefault="00EE07DE" w:rsidP="00F64657">
      <w:pPr>
        <w:pStyle w:val="BodyText"/>
        <w:rPr>
          <w:sz w:val="26"/>
        </w:rPr>
      </w:pPr>
    </w:p>
    <w:p w:rsidR="00F64657" w:rsidRPr="00F64657" w:rsidRDefault="00F64657" w:rsidP="00F64657">
      <w:pPr>
        <w:pStyle w:val="BodyText"/>
        <w:spacing w:before="7"/>
        <w:rPr>
          <w:sz w:val="27"/>
        </w:rPr>
      </w:pPr>
    </w:p>
    <w:p w:rsidR="00F64657" w:rsidRPr="00F64657" w:rsidRDefault="00F64657" w:rsidP="00F64657">
      <w:pPr>
        <w:ind w:left="1802" w:right="1818"/>
        <w:jc w:val="center"/>
        <w:rPr>
          <w:rFonts w:ascii="Times New Roman" w:hAnsi="Times New Roman" w:cs="Times New Roman"/>
          <w:sz w:val="28"/>
        </w:rPr>
      </w:pPr>
      <w:r w:rsidRPr="00F64657">
        <w:rPr>
          <w:rFonts w:ascii="Times New Roman" w:hAnsi="Times New Roman" w:cs="Times New Roman"/>
          <w:b/>
          <w:sz w:val="28"/>
        </w:rPr>
        <w:t>BACHELOR</w:t>
      </w:r>
      <w:r>
        <w:rPr>
          <w:rFonts w:ascii="Times New Roman" w:hAnsi="Times New Roman" w:cs="Times New Roman"/>
          <w:b/>
          <w:sz w:val="28"/>
        </w:rPr>
        <w:t xml:space="preserve"> </w:t>
      </w:r>
      <w:r w:rsidRPr="00F64657">
        <w:rPr>
          <w:rFonts w:ascii="Times New Roman" w:hAnsi="Times New Roman" w:cs="Times New Roman"/>
          <w:b/>
          <w:sz w:val="28"/>
        </w:rPr>
        <w:t>OF</w:t>
      </w:r>
      <w:r>
        <w:rPr>
          <w:rFonts w:ascii="Times New Roman" w:hAnsi="Times New Roman" w:cs="Times New Roman"/>
          <w:b/>
          <w:sz w:val="28"/>
        </w:rPr>
        <w:t xml:space="preserve"> </w:t>
      </w:r>
      <w:r w:rsidRPr="00F64657">
        <w:rPr>
          <w:rFonts w:ascii="Times New Roman" w:hAnsi="Times New Roman" w:cs="Times New Roman"/>
          <w:b/>
          <w:sz w:val="28"/>
        </w:rPr>
        <w:t>TECHNOLOGY</w:t>
      </w:r>
    </w:p>
    <w:p w:rsidR="00F64657" w:rsidRPr="00F64657" w:rsidRDefault="00F64657" w:rsidP="00F64657">
      <w:pPr>
        <w:pStyle w:val="Heading2"/>
        <w:ind w:left="1800" w:right="1818"/>
      </w:pPr>
      <w:r>
        <w:t>Computer Science and Engineering</w:t>
      </w:r>
    </w:p>
    <w:p w:rsidR="00F64657" w:rsidRPr="00F64657" w:rsidRDefault="00F64657" w:rsidP="00F64657">
      <w:pPr>
        <w:pStyle w:val="BodyText"/>
        <w:rPr>
          <w:sz w:val="34"/>
        </w:rPr>
      </w:pPr>
    </w:p>
    <w:p w:rsidR="00F64657" w:rsidRDefault="00F64657" w:rsidP="00F64657">
      <w:pPr>
        <w:pStyle w:val="BodyText"/>
        <w:rPr>
          <w:sz w:val="28"/>
          <w:szCs w:val="28"/>
        </w:rPr>
      </w:pPr>
    </w:p>
    <w:p w:rsidR="00EE07DE" w:rsidRPr="00F64657" w:rsidRDefault="00EE07DE" w:rsidP="00F64657">
      <w:pPr>
        <w:pStyle w:val="BodyText"/>
        <w:rPr>
          <w:sz w:val="28"/>
          <w:szCs w:val="28"/>
        </w:rPr>
      </w:pPr>
    </w:p>
    <w:p w:rsidR="00F64657" w:rsidRPr="00F64657" w:rsidRDefault="00F64657" w:rsidP="00F64657">
      <w:pPr>
        <w:ind w:left="1797" w:right="1818"/>
        <w:jc w:val="center"/>
        <w:rPr>
          <w:rFonts w:ascii="Times New Roman" w:hAnsi="Times New Roman" w:cs="Times New Roman"/>
          <w:sz w:val="28"/>
          <w:szCs w:val="28"/>
        </w:rPr>
      </w:pPr>
      <w:r w:rsidRPr="00F64657">
        <w:rPr>
          <w:rFonts w:ascii="Times New Roman" w:hAnsi="Times New Roman" w:cs="Times New Roman"/>
          <w:sz w:val="28"/>
          <w:szCs w:val="28"/>
        </w:rPr>
        <w:t>SUBMITTED BY</w:t>
      </w:r>
    </w:p>
    <w:p w:rsidR="00F64657" w:rsidRDefault="00F64657" w:rsidP="00F64657">
      <w:pPr>
        <w:pStyle w:val="BodyText"/>
        <w:spacing w:before="209"/>
        <w:ind w:left="1802" w:right="1815"/>
        <w:jc w:val="center"/>
      </w:pPr>
      <w:proofErr w:type="spellStart"/>
      <w:r>
        <w:t>Aanchal</w:t>
      </w:r>
      <w:proofErr w:type="spellEnd"/>
      <w:r>
        <w:t xml:space="preserve"> Gupta</w:t>
      </w:r>
    </w:p>
    <w:p w:rsidR="00F64657" w:rsidRDefault="00F64657" w:rsidP="00F64657">
      <w:pPr>
        <w:pStyle w:val="BodyText"/>
        <w:spacing w:before="209"/>
        <w:ind w:left="1802" w:right="1815"/>
        <w:jc w:val="center"/>
      </w:pPr>
      <w:proofErr w:type="spellStart"/>
      <w:r>
        <w:t>Akanksha</w:t>
      </w:r>
      <w:proofErr w:type="spellEnd"/>
      <w:r>
        <w:t xml:space="preserve"> </w:t>
      </w:r>
      <w:proofErr w:type="spellStart"/>
      <w:r>
        <w:t>Chaudhary</w:t>
      </w:r>
      <w:proofErr w:type="spellEnd"/>
    </w:p>
    <w:p w:rsidR="00F64657" w:rsidRDefault="00F64657" w:rsidP="00F64657">
      <w:pPr>
        <w:pStyle w:val="BodyText"/>
        <w:spacing w:before="209"/>
        <w:ind w:left="1802" w:right="1815"/>
        <w:jc w:val="center"/>
      </w:pPr>
      <w:r>
        <w:t>Aryan Kumar</w:t>
      </w:r>
    </w:p>
    <w:p w:rsidR="00F64657" w:rsidRPr="00F64657" w:rsidRDefault="00F64657" w:rsidP="00F64657">
      <w:pPr>
        <w:pStyle w:val="BodyText"/>
        <w:spacing w:before="209"/>
        <w:ind w:left="1802" w:right="1815"/>
        <w:jc w:val="center"/>
      </w:pPr>
      <w:proofErr w:type="spellStart"/>
      <w:r>
        <w:t>Aastha</w:t>
      </w:r>
      <w:proofErr w:type="spellEnd"/>
    </w:p>
    <w:p w:rsidR="00F64657" w:rsidRPr="00F64657" w:rsidRDefault="00F64657" w:rsidP="00F64657">
      <w:pPr>
        <w:pStyle w:val="BodyText"/>
        <w:spacing w:before="1"/>
        <w:rPr>
          <w:sz w:val="28"/>
        </w:rPr>
      </w:pPr>
    </w:p>
    <w:p w:rsidR="00F64657" w:rsidRDefault="00F64657" w:rsidP="00F64657">
      <w:pPr>
        <w:pStyle w:val="BodyText"/>
        <w:spacing w:before="209"/>
        <w:ind w:right="1815"/>
      </w:pPr>
    </w:p>
    <w:p w:rsidR="00EE07DE" w:rsidRPr="00F64657" w:rsidRDefault="00EE07DE" w:rsidP="00F64657">
      <w:pPr>
        <w:pStyle w:val="BodyText"/>
        <w:spacing w:before="209"/>
        <w:ind w:right="1815"/>
      </w:pPr>
    </w:p>
    <w:p w:rsidR="00F64657" w:rsidRPr="00F64657" w:rsidRDefault="00F64657" w:rsidP="00F64657">
      <w:pPr>
        <w:ind w:left="1797" w:right="1818"/>
        <w:jc w:val="center"/>
        <w:rPr>
          <w:rFonts w:ascii="Times New Roman" w:hAnsi="Times New Roman" w:cs="Times New Roman"/>
          <w:sz w:val="32"/>
          <w:szCs w:val="32"/>
        </w:rPr>
      </w:pPr>
      <w:r w:rsidRPr="00F64657">
        <w:rPr>
          <w:rFonts w:ascii="Times New Roman" w:hAnsi="Times New Roman" w:cs="Times New Roman"/>
          <w:sz w:val="32"/>
          <w:szCs w:val="32"/>
        </w:rPr>
        <w:t>Project Guide</w:t>
      </w:r>
    </w:p>
    <w:p w:rsidR="00F64657" w:rsidRPr="00F64657" w:rsidRDefault="00F64657" w:rsidP="00F64657">
      <w:pPr>
        <w:pStyle w:val="BodyText"/>
        <w:spacing w:before="209"/>
        <w:ind w:left="1802" w:right="1815"/>
        <w:jc w:val="center"/>
      </w:pPr>
    </w:p>
    <w:p w:rsidR="00F64657" w:rsidRPr="00F64657" w:rsidRDefault="00814B8E" w:rsidP="00F64657">
      <w:pPr>
        <w:ind w:left="1797" w:right="1818"/>
        <w:jc w:val="center"/>
        <w:rPr>
          <w:rFonts w:ascii="Times New Roman" w:hAnsi="Times New Roman" w:cs="Times New Roman"/>
        </w:rPr>
      </w:pPr>
      <w:proofErr w:type="gramStart"/>
      <w:r>
        <w:rPr>
          <w:rFonts w:ascii="Times New Roman" w:hAnsi="Times New Roman" w:cs="Times New Roman"/>
        </w:rPr>
        <w:t>Prof.</w:t>
      </w:r>
      <w:proofErr w:type="gramEnd"/>
      <w:r>
        <w:rPr>
          <w:rFonts w:ascii="Times New Roman" w:hAnsi="Times New Roman" w:cs="Times New Roman"/>
        </w:rPr>
        <w:t xml:space="preserve">  PREETI GARG</w:t>
      </w:r>
    </w:p>
    <w:p w:rsidR="00F64657" w:rsidRPr="00F64657" w:rsidRDefault="00F64657" w:rsidP="00F64657">
      <w:pPr>
        <w:pStyle w:val="BodyText"/>
        <w:rPr>
          <w:sz w:val="30"/>
        </w:rPr>
      </w:pPr>
    </w:p>
    <w:p w:rsidR="00F64657" w:rsidRPr="00F64657" w:rsidRDefault="00F64657" w:rsidP="00F64657">
      <w:pPr>
        <w:spacing w:before="251"/>
        <w:ind w:left="1791" w:right="1818"/>
        <w:jc w:val="center"/>
        <w:rPr>
          <w:rFonts w:ascii="Times New Roman" w:hAnsi="Times New Roman" w:cs="Times New Roman"/>
          <w:sz w:val="28"/>
        </w:rPr>
      </w:pPr>
    </w:p>
    <w:p w:rsidR="00FE2FB5" w:rsidRPr="00FE2FB5" w:rsidRDefault="00F64657" w:rsidP="00FE2FB5">
      <w:pPr>
        <w:pStyle w:val="BodyText"/>
        <w:jc w:val="center"/>
        <w:rPr>
          <w:sz w:val="30"/>
        </w:rPr>
      </w:pPr>
      <w:r w:rsidRPr="00F64657">
        <w:rPr>
          <w:noProof/>
          <w:sz w:val="30"/>
        </w:rPr>
        <w:drawing>
          <wp:inline distT="0" distB="0" distL="0" distR="0">
            <wp:extent cx="5905500" cy="1684020"/>
            <wp:effectExtent l="0" t="0" r="0" b="0"/>
            <wp:docPr id="2" name="Picture 2" descr="C:\Users\videva\AppData\Local\Microsoft\Windows\INetCache\Content.Word\ki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deva\AppData\Local\Microsoft\Windows\INetCache\Content.Word\kiet.png"/>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05500" cy="1684020"/>
                    </a:xfrm>
                    <a:prstGeom prst="rect">
                      <a:avLst/>
                    </a:prstGeom>
                    <a:noFill/>
                    <a:ln>
                      <a:noFill/>
                    </a:ln>
                  </pic:spPr>
                </pic:pic>
              </a:graphicData>
            </a:graphic>
          </wp:inline>
        </w:drawing>
      </w:r>
    </w:p>
    <w:p w:rsidR="00FE2FB5" w:rsidRDefault="00FE2FB5" w:rsidP="00F64657">
      <w:pPr>
        <w:pStyle w:val="Heading2"/>
        <w:spacing w:before="86"/>
        <w:rPr>
          <w:b/>
        </w:rPr>
      </w:pPr>
    </w:p>
    <w:p w:rsidR="00F64657" w:rsidRPr="00F64657" w:rsidRDefault="00F64657" w:rsidP="00F64657">
      <w:pPr>
        <w:pStyle w:val="Heading2"/>
        <w:spacing w:before="86"/>
        <w:rPr>
          <w:b/>
        </w:rPr>
      </w:pPr>
      <w:r w:rsidRPr="00F64657">
        <w:rPr>
          <w:b/>
        </w:rPr>
        <w:t xml:space="preserve">KIET Group of Institutions, Delhi-NCR, </w:t>
      </w:r>
    </w:p>
    <w:p w:rsidR="00F64657" w:rsidRPr="00F64657" w:rsidRDefault="00F64657" w:rsidP="00F64657">
      <w:pPr>
        <w:pStyle w:val="Heading2"/>
        <w:spacing w:before="86"/>
        <w:rPr>
          <w:b/>
        </w:rPr>
      </w:pPr>
      <w:r w:rsidRPr="00F64657">
        <w:rPr>
          <w:b/>
        </w:rPr>
        <w:t>Ghaziabad (UP)</w:t>
      </w:r>
    </w:p>
    <w:p w:rsidR="00F64657" w:rsidRPr="00F64657" w:rsidRDefault="00F64657" w:rsidP="00F64657">
      <w:pPr>
        <w:pStyle w:val="Heading2"/>
        <w:spacing w:before="86"/>
        <w:rPr>
          <w:b/>
        </w:rPr>
      </w:pPr>
      <w:r w:rsidRPr="00F64657">
        <w:rPr>
          <w:b/>
        </w:rPr>
        <w:t>Department of Computer Science and Engineering</w:t>
      </w:r>
    </w:p>
    <w:p w:rsidR="00F64657" w:rsidRPr="00F64657" w:rsidRDefault="00F64657" w:rsidP="00F64657">
      <w:pPr>
        <w:pStyle w:val="BodyText"/>
        <w:spacing w:before="2"/>
        <w:rPr>
          <w:b/>
          <w:sz w:val="10"/>
        </w:rPr>
      </w:pPr>
    </w:p>
    <w:p w:rsidR="00F64657" w:rsidRPr="00F64657" w:rsidRDefault="00F64657" w:rsidP="00F64657">
      <w:pPr>
        <w:pStyle w:val="BodyText"/>
        <w:spacing w:before="2"/>
        <w:rPr>
          <w:b/>
          <w:sz w:val="10"/>
        </w:rPr>
      </w:pPr>
    </w:p>
    <w:p w:rsidR="00F64657" w:rsidRPr="00F64657" w:rsidRDefault="00F64657" w:rsidP="00F64657">
      <w:pPr>
        <w:pStyle w:val="BodyText"/>
        <w:spacing w:before="2"/>
        <w:rPr>
          <w:b/>
          <w:sz w:val="10"/>
        </w:rPr>
      </w:pPr>
    </w:p>
    <w:p w:rsidR="00F64657" w:rsidRPr="00296682" w:rsidRDefault="00F64657" w:rsidP="00F64657">
      <w:pPr>
        <w:pStyle w:val="BodyText"/>
        <w:spacing w:before="7"/>
        <w:rPr>
          <w:sz w:val="26"/>
        </w:rPr>
      </w:pPr>
    </w:p>
    <w:p w:rsidR="00296682" w:rsidRPr="00282B45" w:rsidRDefault="00296682" w:rsidP="00296682">
      <w:pPr>
        <w:spacing w:after="3"/>
        <w:ind w:left="219"/>
        <w:rPr>
          <w:rFonts w:ascii="Times New Roman" w:hAnsi="Times New Roman" w:cs="Times New Roman"/>
          <w:b/>
          <w:sz w:val="28"/>
          <w:szCs w:val="28"/>
        </w:rPr>
      </w:pPr>
      <w:r w:rsidRPr="00282B45">
        <w:rPr>
          <w:rFonts w:ascii="Times New Roman" w:hAnsi="Times New Roman" w:cs="Times New Roman"/>
          <w:b/>
          <w:sz w:val="28"/>
          <w:szCs w:val="28"/>
        </w:rPr>
        <w:t>Table of contents</w:t>
      </w:r>
    </w:p>
    <w:p w:rsidR="00282B45" w:rsidRPr="00296682" w:rsidRDefault="00282B45" w:rsidP="00296682">
      <w:pPr>
        <w:spacing w:after="3"/>
        <w:ind w:left="219"/>
        <w:rPr>
          <w:rFonts w:ascii="Times New Roman" w:hAnsi="Times New Roman" w:cs="Times New Roman"/>
          <w:b/>
          <w:sz w:val="21"/>
        </w:rPr>
      </w:pPr>
    </w:p>
    <w:tbl>
      <w:tblPr>
        <w:tblW w:w="955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779"/>
        <w:gridCol w:w="4779"/>
      </w:tblGrid>
      <w:tr w:rsidR="00296682" w:rsidRPr="00296682" w:rsidTr="00296682">
        <w:trPr>
          <w:trHeight w:val="434"/>
        </w:trPr>
        <w:tc>
          <w:tcPr>
            <w:tcW w:w="4779" w:type="dxa"/>
          </w:tcPr>
          <w:p w:rsidR="00296682" w:rsidRDefault="00296682" w:rsidP="00FE2FB5">
            <w:pPr>
              <w:pStyle w:val="TableParagraph"/>
              <w:spacing w:before="7" w:line="276" w:lineRule="auto"/>
              <w:rPr>
                <w:b/>
                <w:sz w:val="24"/>
                <w:szCs w:val="24"/>
              </w:rPr>
            </w:pPr>
            <w:r w:rsidRPr="00282B45">
              <w:rPr>
                <w:b/>
                <w:sz w:val="24"/>
                <w:szCs w:val="24"/>
              </w:rPr>
              <w:t>Content</w:t>
            </w:r>
          </w:p>
          <w:p w:rsidR="00282B45" w:rsidRPr="00282B45" w:rsidRDefault="00282B45" w:rsidP="00FE2FB5">
            <w:pPr>
              <w:pStyle w:val="TableParagraph"/>
              <w:spacing w:before="7" w:line="276" w:lineRule="auto"/>
              <w:rPr>
                <w:b/>
                <w:sz w:val="24"/>
                <w:szCs w:val="24"/>
              </w:rPr>
            </w:pPr>
          </w:p>
        </w:tc>
        <w:tc>
          <w:tcPr>
            <w:tcW w:w="4779" w:type="dxa"/>
          </w:tcPr>
          <w:p w:rsidR="00296682" w:rsidRPr="00282B45" w:rsidRDefault="00296682" w:rsidP="00FE2FB5">
            <w:pPr>
              <w:pStyle w:val="TableParagraph"/>
              <w:spacing w:before="7" w:line="276" w:lineRule="auto"/>
              <w:ind w:left="107"/>
              <w:rPr>
                <w:b/>
                <w:sz w:val="24"/>
                <w:szCs w:val="24"/>
              </w:rPr>
            </w:pPr>
            <w:r w:rsidRPr="00282B45">
              <w:rPr>
                <w:b/>
                <w:sz w:val="24"/>
                <w:szCs w:val="24"/>
              </w:rPr>
              <w:t>Page No.</w:t>
            </w:r>
          </w:p>
        </w:tc>
      </w:tr>
      <w:tr w:rsidR="00296682" w:rsidRPr="00296682" w:rsidTr="00282B45">
        <w:trPr>
          <w:trHeight w:val="342"/>
        </w:trPr>
        <w:tc>
          <w:tcPr>
            <w:tcW w:w="4779" w:type="dxa"/>
          </w:tcPr>
          <w:p w:rsidR="00296682" w:rsidRPr="00296682" w:rsidRDefault="00282B45" w:rsidP="00282B45">
            <w:pPr>
              <w:jc w:val="both"/>
              <w:rPr>
                <w:rFonts w:ascii="Times New Roman" w:hAnsi="Times New Roman" w:cs="Times New Roman"/>
                <w:sz w:val="18"/>
              </w:rPr>
            </w:pPr>
            <w:r>
              <w:rPr>
                <w:rFonts w:ascii="Times New Roman" w:hAnsi="Times New Roman" w:cs="Times New Roman"/>
                <w:b/>
                <w:sz w:val="24"/>
              </w:rPr>
              <w:t xml:space="preserve">  </w:t>
            </w:r>
            <w:r w:rsidR="00296682" w:rsidRPr="00282B45">
              <w:rPr>
                <w:rFonts w:ascii="Times New Roman" w:hAnsi="Times New Roman" w:cs="Times New Roman"/>
                <w:sz w:val="24"/>
              </w:rPr>
              <w:t>Abstrac</w:t>
            </w:r>
            <w:bookmarkStart w:id="0" w:name="_GoBack"/>
            <w:bookmarkEnd w:id="0"/>
            <w:r w:rsidR="00FE2FB5">
              <w:rPr>
                <w:rFonts w:ascii="Times New Roman" w:hAnsi="Times New Roman" w:cs="Times New Roman"/>
                <w:sz w:val="24"/>
              </w:rPr>
              <w:t>t</w:t>
            </w:r>
          </w:p>
        </w:tc>
        <w:tc>
          <w:tcPr>
            <w:tcW w:w="4779" w:type="dxa"/>
          </w:tcPr>
          <w:p w:rsidR="00296682" w:rsidRPr="00FE2FB5" w:rsidRDefault="00D067BF" w:rsidP="00D067BF">
            <w:pPr>
              <w:pStyle w:val="TableParagraph"/>
              <w:spacing w:line="276" w:lineRule="auto"/>
              <w:rPr>
                <w:sz w:val="24"/>
                <w:szCs w:val="24"/>
              </w:rPr>
            </w:pPr>
            <w:r w:rsidRPr="00FE2FB5">
              <w:rPr>
                <w:sz w:val="24"/>
                <w:szCs w:val="24"/>
              </w:rPr>
              <w:t xml:space="preserve"> </w:t>
            </w:r>
            <w:r w:rsidR="00FE2FB5">
              <w:rPr>
                <w:sz w:val="24"/>
                <w:szCs w:val="24"/>
              </w:rPr>
              <w:t xml:space="preserve">  </w:t>
            </w:r>
            <w:r w:rsidRPr="00FE2FB5">
              <w:rPr>
                <w:sz w:val="24"/>
                <w:szCs w:val="24"/>
              </w:rPr>
              <w:t>3</w:t>
            </w:r>
          </w:p>
        </w:tc>
      </w:tr>
      <w:tr w:rsidR="00296682" w:rsidRPr="00296682" w:rsidTr="00296682">
        <w:trPr>
          <w:trHeight w:val="438"/>
        </w:trPr>
        <w:tc>
          <w:tcPr>
            <w:tcW w:w="4779" w:type="dxa"/>
          </w:tcPr>
          <w:p w:rsidR="00282B45" w:rsidRPr="00FE2FB5" w:rsidRDefault="00282B45" w:rsidP="00282B45">
            <w:pPr>
              <w:pStyle w:val="TableParagraph"/>
              <w:spacing w:line="276" w:lineRule="auto"/>
              <w:rPr>
                <w:sz w:val="24"/>
              </w:rPr>
            </w:pPr>
            <w:r>
              <w:rPr>
                <w:sz w:val="18"/>
              </w:rPr>
              <w:t xml:space="preserve">  </w:t>
            </w:r>
            <w:r w:rsidRPr="00282B45">
              <w:rPr>
                <w:sz w:val="24"/>
              </w:rPr>
              <w:t>Introduction</w:t>
            </w:r>
          </w:p>
        </w:tc>
        <w:tc>
          <w:tcPr>
            <w:tcW w:w="4779" w:type="dxa"/>
          </w:tcPr>
          <w:p w:rsidR="00296682" w:rsidRPr="00FE2FB5" w:rsidRDefault="00FE2FB5" w:rsidP="00D067BF">
            <w:pPr>
              <w:pStyle w:val="TableParagraph"/>
              <w:spacing w:line="276" w:lineRule="auto"/>
              <w:rPr>
                <w:sz w:val="24"/>
                <w:szCs w:val="24"/>
              </w:rPr>
            </w:pPr>
            <w:r>
              <w:rPr>
                <w:sz w:val="24"/>
                <w:szCs w:val="24"/>
              </w:rPr>
              <w:t xml:space="preserve">   </w:t>
            </w:r>
            <w:r w:rsidR="00D067BF" w:rsidRPr="00FE2FB5">
              <w:rPr>
                <w:sz w:val="24"/>
                <w:szCs w:val="24"/>
              </w:rPr>
              <w:t>4</w:t>
            </w:r>
          </w:p>
        </w:tc>
      </w:tr>
      <w:tr w:rsidR="00296682" w:rsidRPr="00296682" w:rsidTr="00296682">
        <w:trPr>
          <w:trHeight w:val="438"/>
        </w:trPr>
        <w:tc>
          <w:tcPr>
            <w:tcW w:w="4779" w:type="dxa"/>
          </w:tcPr>
          <w:p w:rsidR="00282B45" w:rsidRPr="00FE2FB5" w:rsidRDefault="00282B45" w:rsidP="00282B45">
            <w:pPr>
              <w:pStyle w:val="TableParagraph"/>
              <w:spacing w:line="276" w:lineRule="auto"/>
              <w:rPr>
                <w:sz w:val="24"/>
              </w:rPr>
            </w:pPr>
            <w:r>
              <w:rPr>
                <w:sz w:val="18"/>
              </w:rPr>
              <w:t xml:space="preserve">  </w:t>
            </w:r>
            <w:r w:rsidRPr="00282B45">
              <w:rPr>
                <w:sz w:val="24"/>
              </w:rPr>
              <w:t>Rationale</w:t>
            </w:r>
          </w:p>
        </w:tc>
        <w:tc>
          <w:tcPr>
            <w:tcW w:w="4779" w:type="dxa"/>
          </w:tcPr>
          <w:p w:rsidR="00296682" w:rsidRPr="00FE2FB5" w:rsidRDefault="00FE2FB5" w:rsidP="00282B45">
            <w:pPr>
              <w:pStyle w:val="TableParagraph"/>
              <w:spacing w:line="276" w:lineRule="auto"/>
              <w:rPr>
                <w:sz w:val="24"/>
                <w:szCs w:val="24"/>
              </w:rPr>
            </w:pPr>
            <w:r>
              <w:rPr>
                <w:sz w:val="24"/>
                <w:szCs w:val="24"/>
              </w:rPr>
              <w:t xml:space="preserve">   </w:t>
            </w:r>
            <w:r w:rsidRPr="00FE2FB5">
              <w:rPr>
                <w:sz w:val="24"/>
                <w:szCs w:val="24"/>
              </w:rPr>
              <w:t>5</w:t>
            </w:r>
          </w:p>
        </w:tc>
      </w:tr>
      <w:tr w:rsidR="00EE07DE" w:rsidRPr="00296682" w:rsidTr="00296682">
        <w:trPr>
          <w:trHeight w:val="438"/>
        </w:trPr>
        <w:tc>
          <w:tcPr>
            <w:tcW w:w="4779" w:type="dxa"/>
          </w:tcPr>
          <w:p w:rsidR="00EE07DE" w:rsidRPr="00EE07DE" w:rsidRDefault="00EE07DE" w:rsidP="00282B45">
            <w:pPr>
              <w:pStyle w:val="TableParagraph"/>
              <w:spacing w:line="276" w:lineRule="auto"/>
              <w:rPr>
                <w:sz w:val="24"/>
                <w:szCs w:val="24"/>
              </w:rPr>
            </w:pPr>
            <w:r w:rsidRPr="00EE07DE">
              <w:rPr>
                <w:sz w:val="24"/>
                <w:szCs w:val="24"/>
              </w:rPr>
              <w:t xml:space="preserve">  Objectives</w:t>
            </w:r>
          </w:p>
        </w:tc>
        <w:tc>
          <w:tcPr>
            <w:tcW w:w="4779" w:type="dxa"/>
          </w:tcPr>
          <w:p w:rsidR="00EE07DE"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5</w:t>
            </w:r>
          </w:p>
        </w:tc>
      </w:tr>
      <w:tr w:rsidR="00296682" w:rsidRPr="00296682" w:rsidTr="00296682">
        <w:trPr>
          <w:trHeight w:val="438"/>
        </w:trPr>
        <w:tc>
          <w:tcPr>
            <w:tcW w:w="4779" w:type="dxa"/>
          </w:tcPr>
          <w:p w:rsidR="00282B45" w:rsidRPr="00282B45" w:rsidRDefault="00282B45" w:rsidP="00282B45">
            <w:pPr>
              <w:pStyle w:val="TableParagraph"/>
              <w:spacing w:line="276" w:lineRule="auto"/>
              <w:rPr>
                <w:sz w:val="24"/>
                <w:szCs w:val="24"/>
              </w:rPr>
            </w:pPr>
            <w:r w:rsidRPr="00282B45">
              <w:rPr>
                <w:sz w:val="24"/>
                <w:szCs w:val="24"/>
              </w:rPr>
              <w:t xml:space="preserve">  Literature</w:t>
            </w:r>
            <w:r>
              <w:rPr>
                <w:sz w:val="24"/>
                <w:szCs w:val="24"/>
              </w:rPr>
              <w:t xml:space="preserve"> </w:t>
            </w:r>
            <w:r w:rsidRPr="00282B45">
              <w:rPr>
                <w:sz w:val="24"/>
                <w:szCs w:val="24"/>
              </w:rPr>
              <w:t>Review</w:t>
            </w:r>
          </w:p>
        </w:tc>
        <w:tc>
          <w:tcPr>
            <w:tcW w:w="4779" w:type="dxa"/>
          </w:tcPr>
          <w:p w:rsidR="00296682"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5</w:t>
            </w:r>
          </w:p>
        </w:tc>
      </w:tr>
      <w:tr w:rsidR="00296682" w:rsidRPr="00296682" w:rsidTr="00296682">
        <w:trPr>
          <w:trHeight w:val="438"/>
        </w:trPr>
        <w:tc>
          <w:tcPr>
            <w:tcW w:w="4779" w:type="dxa"/>
          </w:tcPr>
          <w:p w:rsidR="00282B45" w:rsidRPr="00282B45" w:rsidRDefault="00282B45" w:rsidP="00282B45">
            <w:pPr>
              <w:pStyle w:val="TableParagraph"/>
              <w:spacing w:line="276" w:lineRule="auto"/>
              <w:rPr>
                <w:sz w:val="24"/>
                <w:szCs w:val="24"/>
              </w:rPr>
            </w:pPr>
            <w:r w:rsidRPr="00282B45">
              <w:rPr>
                <w:sz w:val="24"/>
                <w:szCs w:val="24"/>
              </w:rPr>
              <w:t xml:space="preserve">  Feasibility</w:t>
            </w:r>
            <w:r>
              <w:rPr>
                <w:sz w:val="24"/>
                <w:szCs w:val="24"/>
              </w:rPr>
              <w:t xml:space="preserve"> </w:t>
            </w:r>
            <w:r w:rsidRPr="00282B45">
              <w:rPr>
                <w:sz w:val="24"/>
                <w:szCs w:val="24"/>
              </w:rPr>
              <w:t>Study</w:t>
            </w:r>
          </w:p>
        </w:tc>
        <w:tc>
          <w:tcPr>
            <w:tcW w:w="4779" w:type="dxa"/>
          </w:tcPr>
          <w:p w:rsidR="00296682"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6</w:t>
            </w:r>
          </w:p>
        </w:tc>
      </w:tr>
      <w:tr w:rsidR="00296682" w:rsidRPr="00296682" w:rsidTr="00296682">
        <w:trPr>
          <w:trHeight w:val="438"/>
        </w:trPr>
        <w:tc>
          <w:tcPr>
            <w:tcW w:w="4779" w:type="dxa"/>
          </w:tcPr>
          <w:p w:rsidR="00282B45" w:rsidRPr="00282B45" w:rsidRDefault="00282B45" w:rsidP="00282B45">
            <w:pPr>
              <w:pStyle w:val="TableParagraph"/>
              <w:spacing w:line="276" w:lineRule="auto"/>
              <w:rPr>
                <w:sz w:val="24"/>
                <w:szCs w:val="24"/>
              </w:rPr>
            </w:pPr>
            <w:r w:rsidRPr="00282B45">
              <w:rPr>
                <w:sz w:val="24"/>
                <w:szCs w:val="24"/>
              </w:rPr>
              <w:t xml:space="preserve">  Methodolog</w:t>
            </w:r>
            <w:r>
              <w:rPr>
                <w:sz w:val="24"/>
                <w:szCs w:val="24"/>
              </w:rPr>
              <w:t>y</w:t>
            </w:r>
            <w:r w:rsidRPr="00282B45">
              <w:rPr>
                <w:sz w:val="24"/>
                <w:szCs w:val="24"/>
              </w:rPr>
              <w:t>/</w:t>
            </w:r>
            <w:r>
              <w:rPr>
                <w:sz w:val="24"/>
                <w:szCs w:val="24"/>
              </w:rPr>
              <w:t xml:space="preserve"> </w:t>
            </w:r>
            <w:r w:rsidRPr="00282B45">
              <w:rPr>
                <w:sz w:val="24"/>
                <w:szCs w:val="24"/>
              </w:rPr>
              <w:t>Planning</w:t>
            </w:r>
            <w:r>
              <w:rPr>
                <w:sz w:val="24"/>
                <w:szCs w:val="24"/>
              </w:rPr>
              <w:t xml:space="preserve"> </w:t>
            </w:r>
            <w:r w:rsidRPr="00282B45">
              <w:rPr>
                <w:sz w:val="24"/>
                <w:szCs w:val="24"/>
              </w:rPr>
              <w:t>of work</w:t>
            </w:r>
          </w:p>
        </w:tc>
        <w:tc>
          <w:tcPr>
            <w:tcW w:w="4779" w:type="dxa"/>
          </w:tcPr>
          <w:p w:rsidR="00296682"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6</w:t>
            </w:r>
          </w:p>
        </w:tc>
      </w:tr>
      <w:tr w:rsidR="00296682" w:rsidRPr="00296682" w:rsidTr="00296682">
        <w:trPr>
          <w:trHeight w:val="438"/>
        </w:trPr>
        <w:tc>
          <w:tcPr>
            <w:tcW w:w="4779" w:type="dxa"/>
          </w:tcPr>
          <w:p w:rsidR="00282B45" w:rsidRPr="00282B45" w:rsidRDefault="00282B45" w:rsidP="00282B45">
            <w:pPr>
              <w:pStyle w:val="TableParagraph"/>
              <w:spacing w:line="276" w:lineRule="auto"/>
              <w:rPr>
                <w:sz w:val="24"/>
                <w:szCs w:val="24"/>
              </w:rPr>
            </w:pPr>
            <w:r w:rsidRPr="00282B45">
              <w:rPr>
                <w:sz w:val="24"/>
                <w:szCs w:val="24"/>
              </w:rPr>
              <w:t xml:space="preserve">  Facilities required</w:t>
            </w:r>
            <w:r>
              <w:rPr>
                <w:sz w:val="24"/>
                <w:szCs w:val="24"/>
              </w:rPr>
              <w:t xml:space="preserve"> </w:t>
            </w:r>
            <w:r w:rsidRPr="00282B45">
              <w:rPr>
                <w:sz w:val="24"/>
                <w:szCs w:val="24"/>
              </w:rPr>
              <w:t>for</w:t>
            </w:r>
            <w:r>
              <w:rPr>
                <w:sz w:val="24"/>
                <w:szCs w:val="24"/>
              </w:rPr>
              <w:t xml:space="preserve"> </w:t>
            </w:r>
            <w:r w:rsidRPr="00282B45">
              <w:rPr>
                <w:sz w:val="24"/>
                <w:szCs w:val="24"/>
              </w:rPr>
              <w:t>proposed</w:t>
            </w:r>
            <w:r>
              <w:rPr>
                <w:sz w:val="24"/>
                <w:szCs w:val="24"/>
              </w:rPr>
              <w:t xml:space="preserve"> </w:t>
            </w:r>
            <w:r w:rsidRPr="00282B45">
              <w:rPr>
                <w:sz w:val="24"/>
                <w:szCs w:val="24"/>
              </w:rPr>
              <w:t>work</w:t>
            </w:r>
          </w:p>
        </w:tc>
        <w:tc>
          <w:tcPr>
            <w:tcW w:w="4779" w:type="dxa"/>
          </w:tcPr>
          <w:p w:rsidR="00296682"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6</w:t>
            </w:r>
          </w:p>
        </w:tc>
      </w:tr>
      <w:tr w:rsidR="00296682" w:rsidRPr="00296682" w:rsidTr="00296682">
        <w:trPr>
          <w:trHeight w:val="438"/>
        </w:trPr>
        <w:tc>
          <w:tcPr>
            <w:tcW w:w="4779" w:type="dxa"/>
          </w:tcPr>
          <w:p w:rsidR="00282B45" w:rsidRPr="00282B45" w:rsidRDefault="00282B45" w:rsidP="00282B45">
            <w:pPr>
              <w:pStyle w:val="TableParagraph"/>
              <w:spacing w:line="276" w:lineRule="auto"/>
              <w:rPr>
                <w:sz w:val="24"/>
                <w:szCs w:val="24"/>
              </w:rPr>
            </w:pPr>
            <w:r w:rsidRPr="00282B45">
              <w:rPr>
                <w:sz w:val="24"/>
                <w:szCs w:val="24"/>
              </w:rPr>
              <w:t xml:space="preserve">  Expected</w:t>
            </w:r>
            <w:r>
              <w:rPr>
                <w:sz w:val="24"/>
                <w:szCs w:val="24"/>
              </w:rPr>
              <w:t xml:space="preserve"> </w:t>
            </w:r>
            <w:r w:rsidRPr="00282B45">
              <w:rPr>
                <w:sz w:val="24"/>
                <w:szCs w:val="24"/>
              </w:rPr>
              <w:t>outcomes</w:t>
            </w:r>
          </w:p>
        </w:tc>
        <w:tc>
          <w:tcPr>
            <w:tcW w:w="4779" w:type="dxa"/>
          </w:tcPr>
          <w:p w:rsidR="00296682"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6</w:t>
            </w:r>
          </w:p>
        </w:tc>
      </w:tr>
      <w:tr w:rsidR="00296682" w:rsidRPr="00296682" w:rsidTr="00296682">
        <w:trPr>
          <w:trHeight w:val="438"/>
        </w:trPr>
        <w:tc>
          <w:tcPr>
            <w:tcW w:w="4779" w:type="dxa"/>
          </w:tcPr>
          <w:p w:rsidR="00282B45" w:rsidRPr="00282B45" w:rsidRDefault="00282B45" w:rsidP="00282B45">
            <w:pPr>
              <w:pStyle w:val="TableParagraph"/>
              <w:spacing w:line="276" w:lineRule="auto"/>
              <w:rPr>
                <w:sz w:val="24"/>
                <w:szCs w:val="24"/>
              </w:rPr>
            </w:pPr>
            <w:r>
              <w:rPr>
                <w:sz w:val="18"/>
              </w:rPr>
              <w:t xml:space="preserve">   </w:t>
            </w:r>
            <w:r w:rsidRPr="00282B45">
              <w:rPr>
                <w:sz w:val="24"/>
                <w:szCs w:val="24"/>
              </w:rPr>
              <w:t>References</w:t>
            </w:r>
          </w:p>
        </w:tc>
        <w:tc>
          <w:tcPr>
            <w:tcW w:w="4779" w:type="dxa"/>
          </w:tcPr>
          <w:p w:rsidR="00296682" w:rsidRPr="00FE2FB5" w:rsidRDefault="00FE2FB5" w:rsidP="00282B45">
            <w:pPr>
              <w:pStyle w:val="TableParagraph"/>
              <w:spacing w:line="276" w:lineRule="auto"/>
              <w:rPr>
                <w:sz w:val="24"/>
                <w:szCs w:val="24"/>
              </w:rPr>
            </w:pPr>
            <w:r w:rsidRPr="00FE2FB5">
              <w:rPr>
                <w:sz w:val="24"/>
                <w:szCs w:val="24"/>
              </w:rPr>
              <w:t xml:space="preserve">  </w:t>
            </w:r>
            <w:r>
              <w:rPr>
                <w:sz w:val="24"/>
                <w:szCs w:val="24"/>
              </w:rPr>
              <w:t xml:space="preserve"> </w:t>
            </w:r>
            <w:r w:rsidRPr="00FE2FB5">
              <w:rPr>
                <w:sz w:val="24"/>
                <w:szCs w:val="24"/>
              </w:rPr>
              <w:t>7</w:t>
            </w:r>
            <w:r>
              <w:rPr>
                <w:sz w:val="24"/>
                <w:szCs w:val="24"/>
              </w:rPr>
              <w:t xml:space="preserve"> </w:t>
            </w:r>
          </w:p>
        </w:tc>
      </w:tr>
    </w:tbl>
    <w:p w:rsidR="00EE07DE" w:rsidRDefault="00EE07DE" w:rsidP="00D067BF">
      <w:pPr>
        <w:jc w:val="both"/>
        <w:rPr>
          <w:b/>
          <w:sz w:val="24"/>
        </w:rPr>
      </w:pPr>
    </w:p>
    <w:p w:rsidR="00FE2FB5" w:rsidRDefault="00FE2FB5" w:rsidP="00EE07DE">
      <w:pPr>
        <w:jc w:val="both"/>
        <w:rPr>
          <w:b/>
          <w:sz w:val="28"/>
          <w:szCs w:val="28"/>
        </w:rPr>
      </w:pPr>
    </w:p>
    <w:p w:rsidR="00EE07DE" w:rsidRPr="00D067BF" w:rsidRDefault="00EE07DE" w:rsidP="00EE07DE">
      <w:pPr>
        <w:jc w:val="both"/>
        <w:rPr>
          <w:b/>
          <w:sz w:val="28"/>
          <w:szCs w:val="28"/>
        </w:rPr>
      </w:pPr>
      <w:r w:rsidRPr="00D067BF">
        <w:rPr>
          <w:b/>
          <w:sz w:val="28"/>
          <w:szCs w:val="28"/>
        </w:rPr>
        <w:lastRenderedPageBreak/>
        <w:t xml:space="preserve">Abstract </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The proposed project aims to design and develop an intelligent web-based system that helps users identify correlations between primary and secondary diseases by analyzing health data alongside emotional awareness. The solution combines Machine Learning, Natural Language Processing, and Sentiment Analysis to predict potential health risks and provide personalized recommendations. Users will input symptoms and short emotional descriptions, which the system will analyze using pre-trained models and APIs to detect underlying health patterns. This integrated approach supports early diagnosis and encourages preventive care, offering a more holistic view of personal health.</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The platform will be built using modern web technologies such as Rea</w:t>
      </w:r>
      <w:r w:rsidR="0073483B">
        <w:rPr>
          <w:rFonts w:ascii="Times New Roman" w:eastAsia="Times New Roman" w:hAnsi="Times New Roman" w:cs="Times New Roman"/>
          <w:sz w:val="24"/>
          <w:szCs w:val="24"/>
        </w:rPr>
        <w:t xml:space="preserve">ct for the frontend, Python for </w:t>
      </w:r>
      <w:r w:rsidRPr="00D067BF">
        <w:rPr>
          <w:rFonts w:ascii="Times New Roman" w:eastAsia="Times New Roman" w:hAnsi="Times New Roman" w:cs="Times New Roman"/>
          <w:sz w:val="24"/>
          <w:szCs w:val="24"/>
        </w:rPr>
        <w:t xml:space="preserve">backend processing, </w:t>
      </w:r>
      <w:r w:rsidR="0073483B">
        <w:rPr>
          <w:rFonts w:ascii="Times New Roman" w:eastAsia="Times New Roman" w:hAnsi="Times New Roman" w:cs="Times New Roman"/>
          <w:sz w:val="24"/>
          <w:szCs w:val="24"/>
        </w:rPr>
        <w:t xml:space="preserve">and </w:t>
      </w:r>
      <w:proofErr w:type="spellStart"/>
      <w:r w:rsidR="0073483B">
        <w:rPr>
          <w:rFonts w:ascii="Times New Roman" w:eastAsia="Times New Roman" w:hAnsi="Times New Roman" w:cs="Times New Roman"/>
          <w:sz w:val="24"/>
          <w:szCs w:val="24"/>
        </w:rPr>
        <w:t>MySQL</w:t>
      </w:r>
      <w:proofErr w:type="spellEnd"/>
      <w:r w:rsidR="0073483B">
        <w:rPr>
          <w:rFonts w:ascii="Times New Roman" w:eastAsia="Times New Roman" w:hAnsi="Times New Roman" w:cs="Times New Roman"/>
          <w:sz w:val="24"/>
          <w:szCs w:val="24"/>
        </w:rPr>
        <w:t xml:space="preserve"> </w:t>
      </w:r>
      <w:r w:rsidRPr="00D067BF">
        <w:rPr>
          <w:rFonts w:ascii="Times New Roman" w:eastAsia="Times New Roman" w:hAnsi="Times New Roman" w:cs="Times New Roman"/>
          <w:sz w:val="24"/>
          <w:szCs w:val="24"/>
        </w:rPr>
        <w:t>for data storage. By incorporating emotional context into disease correlation, the system fills a crucial gap in traditional healthcare tools, which often overlook mental well-being. The end goal is to empower individuals to take control of their mental and physical health through intelligent insights and also assist healthcare professionals with additional layers of diagnostic support.</w:t>
      </w: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EE07DE" w:rsidRDefault="00EE07DE" w:rsidP="00EE07DE">
      <w:pPr>
        <w:jc w:val="both"/>
        <w:rPr>
          <w:b/>
          <w:sz w:val="24"/>
        </w:rPr>
      </w:pPr>
    </w:p>
    <w:p w:rsidR="00D067BF" w:rsidRDefault="00EE07DE" w:rsidP="00D067BF">
      <w:pPr>
        <w:jc w:val="both"/>
        <w:rPr>
          <w:rFonts w:ascii="Times New Roman" w:eastAsia="Times New Roman" w:hAnsi="Times New Roman" w:cs="Times New Roman"/>
          <w:sz w:val="24"/>
          <w:szCs w:val="24"/>
        </w:rPr>
      </w:pPr>
      <w:r w:rsidRPr="00D067BF">
        <w:rPr>
          <w:rFonts w:ascii="Times New Roman" w:hAnsi="Times New Roman" w:cs="Times New Roman"/>
          <w:b/>
          <w:sz w:val="28"/>
          <w:szCs w:val="28"/>
        </w:rPr>
        <w:lastRenderedPageBreak/>
        <w:t>Introduction</w:t>
      </w:r>
      <w:r w:rsidR="00D067BF" w:rsidRPr="00D067BF">
        <w:rPr>
          <w:rFonts w:ascii="Times New Roman" w:eastAsia="Times New Roman" w:hAnsi="Times New Roman" w:cs="Times New Roman"/>
          <w:sz w:val="24"/>
          <w:szCs w:val="24"/>
        </w:rPr>
        <w:br/>
      </w:r>
    </w:p>
    <w:p w:rsidR="00D067BF" w:rsidRPr="00D067BF" w:rsidRDefault="00D067BF" w:rsidP="00D067BF">
      <w:pPr>
        <w:jc w:val="both"/>
        <w:rPr>
          <w:rFonts w:ascii="Times New Roman" w:hAnsi="Times New Roman" w:cs="Times New Roman"/>
          <w:b/>
          <w:sz w:val="24"/>
          <w:szCs w:val="24"/>
        </w:rPr>
      </w:pPr>
      <w:r w:rsidRPr="00D067BF">
        <w:rPr>
          <w:rFonts w:ascii="Times New Roman" w:eastAsia="Times New Roman" w:hAnsi="Times New Roman" w:cs="Times New Roman"/>
          <w:sz w:val="24"/>
          <w:szCs w:val="24"/>
        </w:rPr>
        <w:t xml:space="preserve">This project focuses on developing a </w:t>
      </w:r>
      <w:r w:rsidRPr="00D067BF">
        <w:rPr>
          <w:rFonts w:ascii="Times New Roman" w:eastAsia="Times New Roman" w:hAnsi="Times New Roman" w:cs="Times New Roman"/>
          <w:b/>
          <w:bCs/>
          <w:sz w:val="24"/>
          <w:szCs w:val="24"/>
        </w:rPr>
        <w:t>Cross-Domain Disease Correlation and Prediction System with Emotion Awareness</w:t>
      </w:r>
      <w:r w:rsidRPr="00D067BF">
        <w:rPr>
          <w:rFonts w:ascii="Times New Roman" w:eastAsia="Times New Roman" w:hAnsi="Times New Roman" w:cs="Times New Roman"/>
          <w:sz w:val="24"/>
          <w:szCs w:val="24"/>
        </w:rPr>
        <w:t xml:space="preserve">. The goal is to create an intelligent healthcare assistant that analyzes user-reported symptoms, historical disease data, and emotional states to predict possible secondary health risks. The system uses </w:t>
      </w:r>
      <w:r w:rsidRPr="00D067BF">
        <w:rPr>
          <w:rFonts w:ascii="Times New Roman" w:eastAsia="Times New Roman" w:hAnsi="Times New Roman" w:cs="Times New Roman"/>
          <w:bCs/>
          <w:sz w:val="24"/>
          <w:szCs w:val="24"/>
        </w:rPr>
        <w:t>Machine Learning (ML)</w:t>
      </w:r>
      <w:r w:rsidRPr="00D067BF">
        <w:rPr>
          <w:rFonts w:ascii="Times New Roman" w:eastAsia="Times New Roman" w:hAnsi="Times New Roman" w:cs="Times New Roman"/>
          <w:sz w:val="24"/>
          <w:szCs w:val="24"/>
        </w:rPr>
        <w:t xml:space="preserve"> and </w:t>
      </w:r>
      <w:r w:rsidRPr="00D067BF">
        <w:rPr>
          <w:rFonts w:ascii="Times New Roman" w:eastAsia="Times New Roman" w:hAnsi="Times New Roman" w:cs="Times New Roman"/>
          <w:bCs/>
          <w:sz w:val="24"/>
          <w:szCs w:val="24"/>
        </w:rPr>
        <w:t>Natural Language Processing (NLP)</w:t>
      </w:r>
      <w:r w:rsidRPr="00D067BF">
        <w:rPr>
          <w:rFonts w:ascii="Times New Roman" w:eastAsia="Times New Roman" w:hAnsi="Times New Roman" w:cs="Times New Roman"/>
          <w:sz w:val="24"/>
          <w:szCs w:val="24"/>
        </w:rPr>
        <w:t xml:space="preserve"> to analyze the data and generate actionable insights.</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 xml:space="preserve">The primary technologies used include </w:t>
      </w:r>
      <w:r w:rsidRPr="00D067BF">
        <w:rPr>
          <w:rFonts w:ascii="Times New Roman" w:eastAsia="Times New Roman" w:hAnsi="Times New Roman" w:cs="Times New Roman"/>
          <w:bCs/>
          <w:sz w:val="24"/>
          <w:szCs w:val="24"/>
        </w:rPr>
        <w:t>Python</w:t>
      </w:r>
      <w:r w:rsidRPr="00D067BF">
        <w:rPr>
          <w:rFonts w:ascii="Times New Roman" w:eastAsia="Times New Roman" w:hAnsi="Times New Roman" w:cs="Times New Roman"/>
          <w:sz w:val="24"/>
          <w:szCs w:val="24"/>
        </w:rPr>
        <w:t xml:space="preserve"> for backend processing, </w:t>
      </w:r>
      <w:r w:rsidRPr="00D067BF">
        <w:rPr>
          <w:rFonts w:ascii="Times New Roman" w:eastAsia="Times New Roman" w:hAnsi="Times New Roman" w:cs="Times New Roman"/>
          <w:bCs/>
          <w:sz w:val="24"/>
          <w:szCs w:val="24"/>
        </w:rPr>
        <w:t>React</w:t>
      </w:r>
      <w:r w:rsidRPr="00D067BF">
        <w:rPr>
          <w:rFonts w:ascii="Times New Roman" w:eastAsia="Times New Roman" w:hAnsi="Times New Roman" w:cs="Times New Roman"/>
          <w:sz w:val="24"/>
          <w:szCs w:val="24"/>
        </w:rPr>
        <w:t xml:space="preserve"> for the frontend interface, and </w:t>
      </w:r>
      <w:r w:rsidR="0073483B">
        <w:rPr>
          <w:rFonts w:ascii="Times New Roman" w:eastAsia="Times New Roman" w:hAnsi="Times New Roman" w:cs="Times New Roman"/>
          <w:bCs/>
          <w:sz w:val="24"/>
          <w:szCs w:val="24"/>
        </w:rPr>
        <w:t xml:space="preserve">SQL </w:t>
      </w:r>
      <w:r w:rsidRPr="00D067BF">
        <w:rPr>
          <w:rFonts w:ascii="Times New Roman" w:eastAsia="Times New Roman" w:hAnsi="Times New Roman" w:cs="Times New Roman"/>
          <w:sz w:val="24"/>
          <w:szCs w:val="24"/>
        </w:rPr>
        <w:t xml:space="preserve">for data storage. The system also incorporates </w:t>
      </w:r>
      <w:r w:rsidRPr="00D067BF">
        <w:rPr>
          <w:rFonts w:ascii="Times New Roman" w:eastAsia="Times New Roman" w:hAnsi="Times New Roman" w:cs="Times New Roman"/>
          <w:bCs/>
          <w:sz w:val="24"/>
          <w:szCs w:val="24"/>
        </w:rPr>
        <w:t>APIs for real-time sentiment detection</w:t>
      </w:r>
      <w:r w:rsidRPr="00D067BF">
        <w:rPr>
          <w:rFonts w:ascii="Times New Roman" w:eastAsia="Times New Roman" w:hAnsi="Times New Roman" w:cs="Times New Roman"/>
          <w:sz w:val="24"/>
          <w:szCs w:val="24"/>
        </w:rPr>
        <w:t xml:space="preserve"> and </w:t>
      </w:r>
      <w:r w:rsidRPr="00D067BF">
        <w:rPr>
          <w:rFonts w:ascii="Times New Roman" w:eastAsia="Times New Roman" w:hAnsi="Times New Roman" w:cs="Times New Roman"/>
          <w:bCs/>
          <w:sz w:val="24"/>
          <w:szCs w:val="24"/>
        </w:rPr>
        <w:t>medical knowledge integration</w:t>
      </w:r>
      <w:r w:rsidRPr="00D067BF">
        <w:rPr>
          <w:rFonts w:ascii="Times New Roman" w:eastAsia="Times New Roman" w:hAnsi="Times New Roman" w:cs="Times New Roman"/>
          <w:sz w:val="24"/>
          <w:szCs w:val="24"/>
        </w:rPr>
        <w:t>.</w:t>
      </w:r>
    </w:p>
    <w:p w:rsid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Field of Project</w:t>
      </w:r>
      <w:proofErr w:type="gramStart"/>
      <w:r w:rsidRPr="00D067BF">
        <w:rPr>
          <w:rFonts w:ascii="Times New Roman" w:eastAsia="Times New Roman" w:hAnsi="Times New Roman" w:cs="Times New Roman"/>
          <w:b/>
          <w:bCs/>
          <w:sz w:val="24"/>
          <w:szCs w:val="24"/>
        </w:rPr>
        <w:t>:</w:t>
      </w:r>
      <w:proofErr w:type="gramEnd"/>
      <w:r w:rsidRPr="00D067BF">
        <w:rPr>
          <w:rFonts w:ascii="Times New Roman" w:eastAsia="Times New Roman" w:hAnsi="Times New Roman" w:cs="Times New Roman"/>
          <w:sz w:val="24"/>
          <w:szCs w:val="24"/>
        </w:rPr>
        <w:br/>
        <w:t>Healthcare, Artificial Intelligence, Web Development</w:t>
      </w:r>
    </w:p>
    <w:p w:rsid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Technical Terms:</w:t>
      </w:r>
    </w:p>
    <w:p w:rsidR="00D067BF" w:rsidRPr="00D067BF" w:rsidRDefault="00D067BF" w:rsidP="00D067BF">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Disease Correlation</w:t>
      </w:r>
      <w:r w:rsidRPr="00D067BF">
        <w:rPr>
          <w:rFonts w:ascii="Times New Roman" w:eastAsia="Times New Roman" w:hAnsi="Times New Roman" w:cs="Times New Roman"/>
          <w:sz w:val="24"/>
          <w:szCs w:val="24"/>
        </w:rPr>
        <w:t>: The process of finding relationships between different diseases using statistical or ML methods.</w:t>
      </w:r>
    </w:p>
    <w:p w:rsidR="00D067BF" w:rsidRPr="00D067BF" w:rsidRDefault="00D067BF" w:rsidP="00D067BF">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Sentiment Analysis</w:t>
      </w:r>
      <w:r w:rsidRPr="00D067BF">
        <w:rPr>
          <w:rFonts w:ascii="Times New Roman" w:eastAsia="Times New Roman" w:hAnsi="Times New Roman" w:cs="Times New Roman"/>
          <w:sz w:val="24"/>
          <w:szCs w:val="24"/>
        </w:rPr>
        <w:t>: NLP technique to determine emotional tone behind textual input.</w:t>
      </w:r>
    </w:p>
    <w:p w:rsidR="00D067BF" w:rsidRPr="00D067BF" w:rsidRDefault="00D067BF" w:rsidP="00D067BF">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Predictive Analytics</w:t>
      </w:r>
      <w:r w:rsidRPr="00D067BF">
        <w:rPr>
          <w:rFonts w:ascii="Times New Roman" w:eastAsia="Times New Roman" w:hAnsi="Times New Roman" w:cs="Times New Roman"/>
          <w:sz w:val="24"/>
          <w:szCs w:val="24"/>
        </w:rPr>
        <w:t>: A form of data analytics that uses historical data and algorithms to predict future outcomes.</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This project is significant in today’s digital healthcare environment, where emotional health is often underrepresented in diagnostics. By correlating emotional states with disease progression, the system offers a more holistic approach to early disease detection and prevention. It can be used not only by individuals for self-assessment but also by healthcare professionals to support more informed and empathetic decision-making.</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Furthermore, the system's modular and scalable architecture allows for future integration with wearable devices and real-time health monitoring tools. This could open the door to more dynamic and continuous healthcare tracking, where emotional and physical health data work together to provide real-time health alerts and preventive suggestions.</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p>
    <w:p w:rsidR="00EE07DE" w:rsidRPr="00D067BF" w:rsidRDefault="00EE07DE" w:rsidP="00EE07DE">
      <w:pPr>
        <w:jc w:val="both"/>
        <w:rPr>
          <w:rFonts w:ascii="Times New Roman" w:hAnsi="Times New Roman" w:cs="Times New Roman"/>
          <w:sz w:val="24"/>
          <w:szCs w:val="24"/>
        </w:rPr>
      </w:pPr>
    </w:p>
    <w:p w:rsidR="00EE07DE" w:rsidRPr="00D067BF" w:rsidRDefault="00EE07DE" w:rsidP="00EE07DE">
      <w:pPr>
        <w:spacing w:line="480" w:lineRule="auto"/>
        <w:ind w:right="3647"/>
        <w:rPr>
          <w:rFonts w:ascii="Times New Roman" w:hAnsi="Times New Roman" w:cs="Times New Roman"/>
          <w:b/>
          <w:sz w:val="24"/>
          <w:szCs w:val="24"/>
        </w:rPr>
      </w:pPr>
    </w:p>
    <w:p w:rsidR="00FE2FB5" w:rsidRDefault="00FE2FB5" w:rsidP="00EE07DE">
      <w:pPr>
        <w:spacing w:line="480" w:lineRule="auto"/>
        <w:ind w:right="3647"/>
        <w:rPr>
          <w:rFonts w:ascii="Times New Roman" w:hAnsi="Times New Roman" w:cs="Times New Roman"/>
          <w:b/>
          <w:sz w:val="28"/>
          <w:szCs w:val="28"/>
        </w:rPr>
      </w:pPr>
    </w:p>
    <w:p w:rsidR="00FE2FB5" w:rsidRDefault="00FE2FB5" w:rsidP="00EE07DE">
      <w:pPr>
        <w:spacing w:line="480" w:lineRule="auto"/>
        <w:ind w:right="3647"/>
        <w:rPr>
          <w:rFonts w:ascii="Times New Roman" w:hAnsi="Times New Roman" w:cs="Times New Roman"/>
          <w:b/>
          <w:sz w:val="28"/>
          <w:szCs w:val="28"/>
        </w:rPr>
      </w:pPr>
    </w:p>
    <w:p w:rsidR="00EE07DE" w:rsidRPr="00D067BF" w:rsidRDefault="00EE07DE" w:rsidP="00EE07DE">
      <w:pPr>
        <w:spacing w:line="480" w:lineRule="auto"/>
        <w:ind w:right="3647"/>
        <w:rPr>
          <w:rFonts w:ascii="Times New Roman" w:hAnsi="Times New Roman" w:cs="Times New Roman"/>
          <w:b/>
          <w:sz w:val="28"/>
          <w:szCs w:val="28"/>
        </w:rPr>
      </w:pPr>
      <w:r w:rsidRPr="00D067BF">
        <w:rPr>
          <w:rFonts w:ascii="Times New Roman" w:hAnsi="Times New Roman" w:cs="Times New Roman"/>
          <w:b/>
          <w:sz w:val="28"/>
          <w:szCs w:val="28"/>
        </w:rPr>
        <w:lastRenderedPageBreak/>
        <w:t xml:space="preserve">Rationale: </w:t>
      </w:r>
    </w:p>
    <w:p w:rsidR="00EE07DE" w:rsidRPr="00EE07DE" w:rsidRDefault="00EE07DE" w:rsidP="00EE07DE">
      <w:p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Healthcare today often focuses only on treating current symptoms without assessing the underlying emotional or mental states that might affect the patient's health. Emotional health has a strong influence on physical health, and neglecting this factor may lead to the development of secondary diseases.</w:t>
      </w:r>
    </w:p>
    <w:p w:rsidR="00EE07DE" w:rsidRPr="00D067BF" w:rsidRDefault="00EE07DE" w:rsidP="00D067BF">
      <w:p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There is a strong need for a system that bridges this gap by correlating medical and emotional data to provide preventive care and early alerts. Such a tool would be beneficial for both patients and doctors in managing and preventing chronic health issues.</w:t>
      </w:r>
    </w:p>
    <w:p w:rsidR="00D067BF" w:rsidRDefault="00D067BF" w:rsidP="00EE07DE">
      <w:pPr>
        <w:spacing w:line="480" w:lineRule="auto"/>
        <w:ind w:right="3647"/>
        <w:rPr>
          <w:rFonts w:ascii="Times New Roman" w:hAnsi="Times New Roman" w:cs="Times New Roman"/>
          <w:b/>
          <w:sz w:val="24"/>
          <w:szCs w:val="24"/>
        </w:rPr>
      </w:pPr>
    </w:p>
    <w:p w:rsidR="00EE07DE" w:rsidRPr="00FE2FB5" w:rsidRDefault="00EE07DE" w:rsidP="00EE07DE">
      <w:pPr>
        <w:spacing w:line="480" w:lineRule="auto"/>
        <w:ind w:right="3647"/>
        <w:rPr>
          <w:rFonts w:ascii="Times New Roman" w:hAnsi="Times New Roman" w:cs="Times New Roman"/>
          <w:b/>
          <w:sz w:val="28"/>
          <w:szCs w:val="28"/>
        </w:rPr>
      </w:pPr>
      <w:r w:rsidRPr="00FE2FB5">
        <w:rPr>
          <w:rFonts w:ascii="Times New Roman" w:hAnsi="Times New Roman" w:cs="Times New Roman"/>
          <w:b/>
          <w:sz w:val="28"/>
          <w:szCs w:val="28"/>
        </w:rPr>
        <w:t>Objectives:</w:t>
      </w:r>
    </w:p>
    <w:p w:rsidR="00EE07DE" w:rsidRPr="00D067BF" w:rsidRDefault="00EE07DE" w:rsidP="00D067B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To develop a web-based application for collecting user symptoms and emotional states.</w:t>
      </w:r>
    </w:p>
    <w:p w:rsidR="00EE07DE" w:rsidRPr="00D067BF" w:rsidRDefault="00EE07DE" w:rsidP="00D067B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To implement machine learning models to find correlations between diseases.</w:t>
      </w:r>
    </w:p>
    <w:p w:rsidR="00EE07DE" w:rsidRPr="00D067BF" w:rsidRDefault="00EE07DE" w:rsidP="00D067B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To integrate sentiment analysis to detect the user’s emotional state.</w:t>
      </w:r>
    </w:p>
    <w:p w:rsidR="00EE07DE" w:rsidRPr="00D067BF" w:rsidRDefault="00EE07DE" w:rsidP="00D067BF">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To provide a preventive alert system for potential secondary diseases.</w:t>
      </w:r>
    </w:p>
    <w:p w:rsidR="00EE07DE" w:rsidRDefault="00EE07DE" w:rsidP="00EE07DE">
      <w:pPr>
        <w:spacing w:line="480" w:lineRule="auto"/>
        <w:ind w:right="3647"/>
        <w:rPr>
          <w:rFonts w:ascii="Times New Roman" w:hAnsi="Times New Roman" w:cs="Times New Roman"/>
          <w:b/>
          <w:sz w:val="24"/>
          <w:szCs w:val="24"/>
        </w:rPr>
      </w:pPr>
    </w:p>
    <w:p w:rsidR="00FE2FB5" w:rsidRPr="00D067BF" w:rsidRDefault="00FE2FB5" w:rsidP="00EE07DE">
      <w:pPr>
        <w:spacing w:line="480" w:lineRule="auto"/>
        <w:ind w:right="3647"/>
        <w:rPr>
          <w:rFonts w:ascii="Times New Roman" w:hAnsi="Times New Roman" w:cs="Times New Roman"/>
          <w:b/>
          <w:sz w:val="24"/>
          <w:szCs w:val="24"/>
        </w:rPr>
      </w:pPr>
    </w:p>
    <w:p w:rsidR="00EE07DE" w:rsidRPr="00FE2FB5" w:rsidRDefault="00EE07DE" w:rsidP="00EE07DE">
      <w:pPr>
        <w:pStyle w:val="Heading3"/>
        <w:spacing w:before="0"/>
        <w:ind w:right="597"/>
        <w:rPr>
          <w:rFonts w:ascii="Times New Roman" w:hAnsi="Times New Roman" w:cs="Times New Roman"/>
          <w:color w:val="auto"/>
          <w:sz w:val="28"/>
          <w:szCs w:val="28"/>
        </w:rPr>
      </w:pPr>
      <w:r w:rsidRPr="00FE2FB5">
        <w:rPr>
          <w:rFonts w:ascii="Times New Roman" w:hAnsi="Times New Roman" w:cs="Times New Roman"/>
          <w:color w:val="auto"/>
          <w:sz w:val="28"/>
          <w:szCs w:val="28"/>
        </w:rPr>
        <w:t>Literature Review:</w:t>
      </w:r>
    </w:p>
    <w:p w:rsidR="00EE07DE" w:rsidRPr="00D067BF" w:rsidRDefault="00EE07DE" w:rsidP="00EE07DE">
      <w:pPr>
        <w:pStyle w:val="BodyText"/>
        <w:spacing w:before="11"/>
        <w:rPr>
          <w:b/>
        </w:rPr>
      </w:pPr>
    </w:p>
    <w:p w:rsidR="00EE07DE" w:rsidRPr="00EE07DE" w:rsidRDefault="00EE07DE" w:rsidP="00EE0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Smith et al., 2020</w:t>
      </w:r>
      <w:r w:rsidRPr="00EE07DE">
        <w:rPr>
          <w:rFonts w:ascii="Times New Roman" w:eastAsia="Times New Roman" w:hAnsi="Times New Roman" w:cs="Times New Roman"/>
          <w:sz w:val="24"/>
          <w:szCs w:val="24"/>
        </w:rPr>
        <w:t xml:space="preserve"> – Discussed the impact of emotional health on chronic disease progression, emphasizing the need for emotion-aware medical tools.</w:t>
      </w:r>
    </w:p>
    <w:p w:rsidR="00EE07DE" w:rsidRPr="00EE07DE" w:rsidRDefault="00EE07DE" w:rsidP="00EE0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Kumar et al., 2019</w:t>
      </w:r>
      <w:r w:rsidRPr="00EE07DE">
        <w:rPr>
          <w:rFonts w:ascii="Times New Roman" w:eastAsia="Times New Roman" w:hAnsi="Times New Roman" w:cs="Times New Roman"/>
          <w:sz w:val="24"/>
          <w:szCs w:val="24"/>
        </w:rPr>
        <w:t xml:space="preserve"> – Proposed a model for disease prediction using supervised learning techniques on EHR datasets.</w:t>
      </w:r>
    </w:p>
    <w:p w:rsidR="00EE07DE" w:rsidRPr="00EE07DE" w:rsidRDefault="00EE07DE" w:rsidP="00EE0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WHO Reports, 2022</w:t>
      </w:r>
      <w:r w:rsidRPr="00EE07DE">
        <w:rPr>
          <w:rFonts w:ascii="Times New Roman" w:eastAsia="Times New Roman" w:hAnsi="Times New Roman" w:cs="Times New Roman"/>
          <w:sz w:val="24"/>
          <w:szCs w:val="24"/>
        </w:rPr>
        <w:t xml:space="preserve"> – Highlighted the global rise in </w:t>
      </w:r>
      <w:proofErr w:type="spellStart"/>
      <w:r w:rsidRPr="00EE07DE">
        <w:rPr>
          <w:rFonts w:ascii="Times New Roman" w:eastAsia="Times New Roman" w:hAnsi="Times New Roman" w:cs="Times New Roman"/>
          <w:sz w:val="24"/>
          <w:szCs w:val="24"/>
        </w:rPr>
        <w:t>comorbid</w:t>
      </w:r>
      <w:proofErr w:type="spellEnd"/>
      <w:r w:rsidRPr="00EE07DE">
        <w:rPr>
          <w:rFonts w:ascii="Times New Roman" w:eastAsia="Times New Roman" w:hAnsi="Times New Roman" w:cs="Times New Roman"/>
          <w:sz w:val="24"/>
          <w:szCs w:val="24"/>
        </w:rPr>
        <w:t xml:space="preserve"> diseases due to mental health neglect.</w:t>
      </w:r>
    </w:p>
    <w:p w:rsidR="00EE07DE" w:rsidRPr="00EE07DE" w:rsidRDefault="00EE07DE" w:rsidP="00EE0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Singh and Patel, 2021</w:t>
      </w:r>
      <w:r w:rsidRPr="00EE07DE">
        <w:rPr>
          <w:rFonts w:ascii="Times New Roman" w:eastAsia="Times New Roman" w:hAnsi="Times New Roman" w:cs="Times New Roman"/>
          <w:sz w:val="24"/>
          <w:szCs w:val="24"/>
        </w:rPr>
        <w:t xml:space="preserve"> – Studied sentiment analysis on patient forums to identify early symptoms and emotional patterns.</w:t>
      </w:r>
    </w:p>
    <w:p w:rsidR="00EE07DE" w:rsidRPr="00EE07DE" w:rsidRDefault="00EE07DE" w:rsidP="00EE07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Google Cloud Health API Documentation</w:t>
      </w:r>
      <w:r w:rsidRPr="00EE07DE">
        <w:rPr>
          <w:rFonts w:ascii="Times New Roman" w:eastAsia="Times New Roman" w:hAnsi="Times New Roman" w:cs="Times New Roman"/>
          <w:sz w:val="24"/>
          <w:szCs w:val="24"/>
        </w:rPr>
        <w:t xml:space="preserve"> – Provided reference for integrating structured medical data and applying it in predictive analytics.</w:t>
      </w:r>
    </w:p>
    <w:p w:rsidR="00EE07DE" w:rsidRPr="00D067BF" w:rsidRDefault="00EE07DE" w:rsidP="00EE07DE">
      <w:pPr>
        <w:pStyle w:val="BodyText"/>
        <w:spacing w:before="11"/>
        <w:rPr>
          <w:b/>
        </w:rPr>
      </w:pPr>
    </w:p>
    <w:p w:rsidR="00EE07DE" w:rsidRPr="00D067BF" w:rsidRDefault="00EE07DE" w:rsidP="00EE07DE">
      <w:pPr>
        <w:jc w:val="both"/>
        <w:rPr>
          <w:rFonts w:ascii="Times New Roman" w:hAnsi="Times New Roman" w:cs="Times New Roman"/>
          <w:b/>
          <w:sz w:val="24"/>
          <w:szCs w:val="24"/>
        </w:rPr>
      </w:pPr>
    </w:p>
    <w:p w:rsidR="00EE07DE" w:rsidRPr="00FE2FB5" w:rsidRDefault="00EE07DE" w:rsidP="00EE07DE">
      <w:pPr>
        <w:jc w:val="both"/>
        <w:rPr>
          <w:rFonts w:ascii="Times New Roman" w:hAnsi="Times New Roman" w:cs="Times New Roman"/>
          <w:sz w:val="28"/>
          <w:szCs w:val="28"/>
        </w:rPr>
      </w:pPr>
      <w:r w:rsidRPr="00FE2FB5">
        <w:rPr>
          <w:rFonts w:ascii="Times New Roman" w:hAnsi="Times New Roman" w:cs="Times New Roman"/>
          <w:b/>
          <w:sz w:val="28"/>
          <w:szCs w:val="28"/>
        </w:rPr>
        <w:lastRenderedPageBreak/>
        <w:t>Feasibility Study</w:t>
      </w:r>
      <w:r w:rsidRPr="00FE2FB5">
        <w:rPr>
          <w:rFonts w:ascii="Times New Roman" w:hAnsi="Times New Roman" w:cs="Times New Roman"/>
          <w:sz w:val="28"/>
          <w:szCs w:val="28"/>
        </w:rPr>
        <w:t>:</w:t>
      </w:r>
    </w:p>
    <w:p w:rsidR="00EE07DE" w:rsidRPr="00D067BF" w:rsidRDefault="00EE07DE" w:rsidP="00EE07DE">
      <w:pPr>
        <w:pStyle w:val="BodyText"/>
        <w:spacing w:before="11"/>
      </w:pPr>
      <w:r w:rsidRPr="00D067BF">
        <w:t>The feasibility of the project is high due to the availability of open-source tools and medical datasets. The increasing demand for personalized healthcare systems makes the project significant and timely. The technical feasibility is supported by accessible APIs and frameworks, while the operational feasibility aligns with current healthcare tech trends. Economically, it requires minimal investment due to the use of cloud services with free tiers and open libraries.</w:t>
      </w:r>
    </w:p>
    <w:p w:rsidR="00EE07DE" w:rsidRPr="00D067BF" w:rsidRDefault="00EE07DE" w:rsidP="00EE07DE">
      <w:pPr>
        <w:rPr>
          <w:rFonts w:ascii="Times New Roman" w:hAnsi="Times New Roman" w:cs="Times New Roman"/>
          <w:b/>
          <w:sz w:val="24"/>
          <w:szCs w:val="24"/>
        </w:rPr>
      </w:pPr>
    </w:p>
    <w:p w:rsidR="00EE07DE" w:rsidRPr="00FE2FB5" w:rsidRDefault="00EE07DE" w:rsidP="00EE07DE">
      <w:pPr>
        <w:rPr>
          <w:rFonts w:ascii="Times New Roman" w:hAnsi="Times New Roman" w:cs="Times New Roman"/>
          <w:b/>
          <w:sz w:val="28"/>
          <w:szCs w:val="28"/>
        </w:rPr>
      </w:pPr>
    </w:p>
    <w:p w:rsidR="00EE07DE" w:rsidRPr="00FE2FB5" w:rsidRDefault="00EE07DE" w:rsidP="00EE07DE">
      <w:pPr>
        <w:rPr>
          <w:rFonts w:ascii="Times New Roman" w:hAnsi="Times New Roman" w:cs="Times New Roman"/>
          <w:sz w:val="28"/>
          <w:szCs w:val="28"/>
        </w:rPr>
      </w:pPr>
      <w:r w:rsidRPr="00FE2FB5">
        <w:rPr>
          <w:rFonts w:ascii="Times New Roman" w:hAnsi="Times New Roman" w:cs="Times New Roman"/>
          <w:b/>
          <w:sz w:val="28"/>
          <w:szCs w:val="28"/>
        </w:rPr>
        <w:t>Methodology/Planning of work</w:t>
      </w:r>
    </w:p>
    <w:p w:rsidR="00EE07DE" w:rsidRPr="00EE07DE" w:rsidRDefault="00EE07DE" w:rsidP="00EE0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Research Type</w:t>
      </w:r>
      <w:r w:rsidRPr="00EE07DE">
        <w:rPr>
          <w:rFonts w:ascii="Times New Roman" w:eastAsia="Times New Roman" w:hAnsi="Times New Roman" w:cs="Times New Roman"/>
          <w:sz w:val="24"/>
          <w:szCs w:val="24"/>
        </w:rPr>
        <w:t>: Applied, Development-based</w:t>
      </w:r>
    </w:p>
    <w:p w:rsidR="00EE07DE" w:rsidRPr="00EE07DE" w:rsidRDefault="00EE07DE" w:rsidP="00EE0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Unit of Study</w:t>
      </w:r>
      <w:r w:rsidRPr="00EE07DE">
        <w:rPr>
          <w:rFonts w:ascii="Times New Roman" w:eastAsia="Times New Roman" w:hAnsi="Times New Roman" w:cs="Times New Roman"/>
          <w:sz w:val="24"/>
          <w:szCs w:val="24"/>
        </w:rPr>
        <w:t>: User-reported symptoms and emotional inputs</w:t>
      </w:r>
    </w:p>
    <w:p w:rsidR="00EE07DE" w:rsidRPr="00EE07DE" w:rsidRDefault="00EE07DE" w:rsidP="00EE0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Methods</w:t>
      </w:r>
      <w:r w:rsidRPr="00EE07DE">
        <w:rPr>
          <w:rFonts w:ascii="Times New Roman" w:eastAsia="Times New Roman" w:hAnsi="Times New Roman" w:cs="Times New Roman"/>
          <w:sz w:val="24"/>
          <w:szCs w:val="24"/>
        </w:rPr>
        <w:t>: Data collection via forms and sentiment APIs; Analysis through machine learning (Random Forest, Decision Trees)</w:t>
      </w:r>
    </w:p>
    <w:p w:rsidR="00EE07DE" w:rsidRPr="00EE07DE" w:rsidRDefault="00EE07DE" w:rsidP="00EE07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Steps</w:t>
      </w:r>
      <w:r w:rsidRPr="00EE07DE">
        <w:rPr>
          <w:rFonts w:ascii="Times New Roman" w:eastAsia="Times New Roman" w:hAnsi="Times New Roman" w:cs="Times New Roman"/>
          <w:sz w:val="24"/>
          <w:szCs w:val="24"/>
        </w:rPr>
        <w:t>:</w:t>
      </w:r>
    </w:p>
    <w:p w:rsidR="00EE07DE" w:rsidRPr="00EE07DE" w:rsidRDefault="00EE07DE" w:rsidP="00EE07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Requirement gathering and dataset collection</w:t>
      </w:r>
    </w:p>
    <w:p w:rsidR="00EE07DE" w:rsidRPr="00EE07DE" w:rsidRDefault="00EE07DE" w:rsidP="00EE07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Model selection and training</w:t>
      </w:r>
    </w:p>
    <w:p w:rsidR="00EE07DE" w:rsidRPr="00EE07DE" w:rsidRDefault="00EE07DE" w:rsidP="00EE07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Frontend and backend development</w:t>
      </w:r>
    </w:p>
    <w:p w:rsidR="00EE07DE" w:rsidRPr="00EE07DE" w:rsidRDefault="00EE07DE" w:rsidP="00EE07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API integration and testing</w:t>
      </w:r>
    </w:p>
    <w:p w:rsidR="00EE07DE" w:rsidRPr="00EE07DE" w:rsidRDefault="00EE07DE" w:rsidP="00EE07D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EE07DE">
        <w:rPr>
          <w:rFonts w:ascii="Times New Roman" w:eastAsia="Times New Roman" w:hAnsi="Times New Roman" w:cs="Times New Roman"/>
          <w:sz w:val="24"/>
          <w:szCs w:val="24"/>
        </w:rPr>
        <w:t>User testing and performance evaluation</w:t>
      </w:r>
    </w:p>
    <w:p w:rsidR="00EE07DE" w:rsidRDefault="00EE07DE" w:rsidP="00EE07DE">
      <w:pPr>
        <w:pStyle w:val="BodyText"/>
      </w:pPr>
    </w:p>
    <w:p w:rsidR="00FE2FB5" w:rsidRPr="00D067BF" w:rsidRDefault="00FE2FB5" w:rsidP="00EE07DE">
      <w:pPr>
        <w:pStyle w:val="BodyText"/>
      </w:pPr>
    </w:p>
    <w:p w:rsidR="00EE07DE" w:rsidRPr="00FE2FB5" w:rsidRDefault="00EE07DE" w:rsidP="00EE07DE">
      <w:pPr>
        <w:pStyle w:val="Heading3"/>
        <w:rPr>
          <w:rFonts w:ascii="Times New Roman" w:hAnsi="Times New Roman" w:cs="Times New Roman"/>
          <w:color w:val="auto"/>
          <w:sz w:val="28"/>
          <w:szCs w:val="28"/>
        </w:rPr>
      </w:pPr>
      <w:r w:rsidRPr="00FE2FB5">
        <w:rPr>
          <w:rFonts w:ascii="Times New Roman" w:hAnsi="Times New Roman" w:cs="Times New Roman"/>
          <w:color w:val="auto"/>
          <w:sz w:val="28"/>
          <w:szCs w:val="28"/>
        </w:rPr>
        <w:t>Facilities required for proposed work</w:t>
      </w:r>
    </w:p>
    <w:p w:rsidR="00D067BF" w:rsidRPr="00D067BF" w:rsidRDefault="00D067BF" w:rsidP="00D067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Software</w:t>
      </w:r>
      <w:r w:rsidRPr="00D067BF">
        <w:rPr>
          <w:rFonts w:ascii="Times New Roman" w:eastAsia="Times New Roman" w:hAnsi="Times New Roman" w:cs="Times New Roman"/>
          <w:sz w:val="24"/>
          <w:szCs w:val="24"/>
        </w:rPr>
        <w:t>: Python, React.js, Firebase/</w:t>
      </w:r>
      <w:proofErr w:type="spellStart"/>
      <w:r w:rsidRPr="00D067BF">
        <w:rPr>
          <w:rFonts w:ascii="Times New Roman" w:eastAsia="Times New Roman" w:hAnsi="Times New Roman" w:cs="Times New Roman"/>
          <w:sz w:val="24"/>
          <w:szCs w:val="24"/>
        </w:rPr>
        <w:t>MongoDB</w:t>
      </w:r>
      <w:proofErr w:type="spellEnd"/>
      <w:r w:rsidRPr="00D067BF">
        <w:rPr>
          <w:rFonts w:ascii="Times New Roman" w:eastAsia="Times New Roman" w:hAnsi="Times New Roman" w:cs="Times New Roman"/>
          <w:sz w:val="24"/>
          <w:szCs w:val="24"/>
        </w:rPr>
        <w:t xml:space="preserve">, </w:t>
      </w:r>
      <w:proofErr w:type="spellStart"/>
      <w:r w:rsidRPr="00D067BF">
        <w:rPr>
          <w:rFonts w:ascii="Times New Roman" w:eastAsia="Times New Roman" w:hAnsi="Times New Roman" w:cs="Times New Roman"/>
          <w:sz w:val="24"/>
          <w:szCs w:val="24"/>
        </w:rPr>
        <w:t>TensorFlow</w:t>
      </w:r>
      <w:proofErr w:type="spellEnd"/>
      <w:r w:rsidRPr="00D067BF">
        <w:rPr>
          <w:rFonts w:ascii="Times New Roman" w:eastAsia="Times New Roman" w:hAnsi="Times New Roman" w:cs="Times New Roman"/>
          <w:sz w:val="24"/>
          <w:szCs w:val="24"/>
        </w:rPr>
        <w:t>, NLP Libraries (NLTK/</w:t>
      </w:r>
      <w:proofErr w:type="spellStart"/>
      <w:r w:rsidRPr="00D067BF">
        <w:rPr>
          <w:rFonts w:ascii="Times New Roman" w:eastAsia="Times New Roman" w:hAnsi="Times New Roman" w:cs="Times New Roman"/>
          <w:sz w:val="24"/>
          <w:szCs w:val="24"/>
        </w:rPr>
        <w:t>TextBlob</w:t>
      </w:r>
      <w:proofErr w:type="spellEnd"/>
      <w:r w:rsidRPr="00D067BF">
        <w:rPr>
          <w:rFonts w:ascii="Times New Roman" w:eastAsia="Times New Roman" w:hAnsi="Times New Roman" w:cs="Times New Roman"/>
          <w:sz w:val="24"/>
          <w:szCs w:val="24"/>
        </w:rPr>
        <w:t xml:space="preserve">), API integrations (Google Cloud, </w:t>
      </w:r>
      <w:proofErr w:type="spellStart"/>
      <w:r w:rsidRPr="00D067BF">
        <w:rPr>
          <w:rFonts w:ascii="Times New Roman" w:eastAsia="Times New Roman" w:hAnsi="Times New Roman" w:cs="Times New Roman"/>
          <w:sz w:val="24"/>
          <w:szCs w:val="24"/>
        </w:rPr>
        <w:t>HuggingFace</w:t>
      </w:r>
      <w:proofErr w:type="spellEnd"/>
      <w:r w:rsidRPr="00D067BF">
        <w:rPr>
          <w:rFonts w:ascii="Times New Roman" w:eastAsia="Times New Roman" w:hAnsi="Times New Roman" w:cs="Times New Roman"/>
          <w:sz w:val="24"/>
          <w:szCs w:val="24"/>
        </w:rPr>
        <w:t>)</w:t>
      </w:r>
    </w:p>
    <w:p w:rsidR="00D067BF" w:rsidRPr="00D067BF" w:rsidRDefault="00D067BF" w:rsidP="00D067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b/>
          <w:bCs/>
          <w:sz w:val="24"/>
          <w:szCs w:val="24"/>
        </w:rPr>
        <w:t>Hardware</w:t>
      </w:r>
      <w:r w:rsidRPr="00D067BF">
        <w:rPr>
          <w:rFonts w:ascii="Times New Roman" w:eastAsia="Times New Roman" w:hAnsi="Times New Roman" w:cs="Times New Roman"/>
          <w:sz w:val="24"/>
          <w:szCs w:val="24"/>
        </w:rPr>
        <w:t>: Development PC/Laptop (8GB RAM min), optional cloud GPU for model training</w:t>
      </w:r>
    </w:p>
    <w:p w:rsidR="00EE07DE" w:rsidRDefault="00EE07DE" w:rsidP="00EE07DE">
      <w:pPr>
        <w:rPr>
          <w:rFonts w:ascii="Times New Roman" w:hAnsi="Times New Roman" w:cs="Times New Roman"/>
          <w:sz w:val="24"/>
          <w:szCs w:val="24"/>
        </w:rPr>
      </w:pPr>
    </w:p>
    <w:p w:rsidR="00FE2FB5" w:rsidRPr="00D067BF" w:rsidRDefault="00FE2FB5" w:rsidP="00EE07DE">
      <w:pPr>
        <w:rPr>
          <w:rFonts w:ascii="Times New Roman" w:hAnsi="Times New Roman" w:cs="Times New Roman"/>
          <w:sz w:val="24"/>
          <w:szCs w:val="24"/>
        </w:rPr>
      </w:pPr>
    </w:p>
    <w:p w:rsidR="00EE07DE" w:rsidRPr="00FE2FB5" w:rsidRDefault="00EE07DE" w:rsidP="00EE07DE">
      <w:pPr>
        <w:pStyle w:val="Heading3"/>
        <w:spacing w:before="144" w:line="550" w:lineRule="atLeast"/>
        <w:ind w:right="5429"/>
        <w:rPr>
          <w:rFonts w:ascii="Times New Roman" w:hAnsi="Times New Roman" w:cs="Times New Roman"/>
          <w:color w:val="auto"/>
          <w:sz w:val="28"/>
          <w:szCs w:val="28"/>
        </w:rPr>
      </w:pPr>
      <w:r w:rsidRPr="00FE2FB5">
        <w:rPr>
          <w:rFonts w:ascii="Times New Roman" w:hAnsi="Times New Roman" w:cs="Times New Roman"/>
          <w:color w:val="auto"/>
          <w:sz w:val="28"/>
          <w:szCs w:val="28"/>
        </w:rPr>
        <w:t xml:space="preserve">Expected </w:t>
      </w:r>
      <w:r w:rsidR="00FE2FB5">
        <w:rPr>
          <w:rFonts w:ascii="Times New Roman" w:hAnsi="Times New Roman" w:cs="Times New Roman"/>
          <w:color w:val="auto"/>
          <w:sz w:val="28"/>
          <w:szCs w:val="28"/>
        </w:rPr>
        <w:t>O</w:t>
      </w:r>
      <w:r w:rsidRPr="00FE2FB5">
        <w:rPr>
          <w:rFonts w:ascii="Times New Roman" w:hAnsi="Times New Roman" w:cs="Times New Roman"/>
          <w:color w:val="auto"/>
          <w:sz w:val="28"/>
          <w:szCs w:val="28"/>
        </w:rPr>
        <w:t>utcomes:</w:t>
      </w:r>
    </w:p>
    <w:p w:rsidR="00D067BF" w:rsidRPr="00D067BF" w:rsidRDefault="00D067BF" w:rsidP="00D067BF">
      <w:pPr>
        <w:spacing w:before="100" w:beforeAutospacing="1" w:after="100" w:afterAutospacing="1" w:line="240" w:lineRule="auto"/>
        <w:rPr>
          <w:rFonts w:ascii="Times New Roman" w:eastAsia="Times New Roman" w:hAnsi="Times New Roman" w:cs="Times New Roman"/>
          <w:sz w:val="24"/>
          <w:szCs w:val="24"/>
        </w:rPr>
      </w:pPr>
      <w:r w:rsidRPr="00D067BF">
        <w:rPr>
          <w:rFonts w:ascii="Times New Roman" w:eastAsia="Times New Roman" w:hAnsi="Times New Roman" w:cs="Times New Roman"/>
          <w:sz w:val="24"/>
          <w:szCs w:val="24"/>
        </w:rPr>
        <w:t>The project is expected to result in an intelligent system that identifies correlations between diseases and emotional states, helping in early detection of secondary diseases. It will offer preventive alerts and assist medical professionals in providing better treatment strategies.</w:t>
      </w:r>
    </w:p>
    <w:p w:rsidR="00D067BF" w:rsidRPr="00D067BF" w:rsidRDefault="00D067BF" w:rsidP="00D067BF">
      <w:pPr>
        <w:rPr>
          <w:rFonts w:ascii="Times New Roman" w:hAnsi="Times New Roman" w:cs="Times New Roman"/>
          <w:sz w:val="24"/>
          <w:szCs w:val="24"/>
        </w:rPr>
      </w:pPr>
    </w:p>
    <w:p w:rsidR="00EE07DE" w:rsidRDefault="00EE07DE" w:rsidP="00EE07DE">
      <w:pPr>
        <w:pStyle w:val="Heading3"/>
        <w:spacing w:before="144" w:line="550" w:lineRule="atLeast"/>
        <w:ind w:right="5429"/>
        <w:rPr>
          <w:rFonts w:ascii="Times New Roman" w:hAnsi="Times New Roman" w:cs="Times New Roman"/>
          <w:color w:val="auto"/>
          <w:sz w:val="28"/>
          <w:szCs w:val="28"/>
        </w:rPr>
      </w:pPr>
      <w:r w:rsidRPr="00FE2FB5">
        <w:rPr>
          <w:rFonts w:ascii="Times New Roman" w:hAnsi="Times New Roman" w:cs="Times New Roman"/>
          <w:color w:val="auto"/>
          <w:sz w:val="28"/>
          <w:szCs w:val="28"/>
        </w:rPr>
        <w:lastRenderedPageBreak/>
        <w:t>References [IEEE format]</w:t>
      </w:r>
    </w:p>
    <w:p w:rsidR="00FE2FB5" w:rsidRPr="00FE2FB5" w:rsidRDefault="00FE2FB5" w:rsidP="00FE2FB5"/>
    <w:p w:rsidR="00FE2FB5" w:rsidRPr="00FE2FB5" w:rsidRDefault="00D067BF" w:rsidP="00FE2FB5">
      <w:pPr>
        <w:pStyle w:val="ListParagraph"/>
        <w:numPr>
          <w:ilvl w:val="0"/>
          <w:numId w:val="17"/>
        </w:numPr>
        <w:tabs>
          <w:tab w:val="left" w:pos="2835"/>
        </w:tabs>
        <w:rPr>
          <w:rFonts w:ascii="Times New Roman" w:hAnsi="Times New Roman" w:cs="Times New Roman"/>
          <w:sz w:val="24"/>
          <w:szCs w:val="24"/>
        </w:rPr>
      </w:pPr>
      <w:r w:rsidRPr="00FE2FB5">
        <w:rPr>
          <w:rFonts w:ascii="Times New Roman" w:hAnsi="Times New Roman" w:cs="Times New Roman"/>
          <w:sz w:val="24"/>
          <w:szCs w:val="24"/>
        </w:rPr>
        <w:t xml:space="preserve"> S. Smith, R. Allen, and M. Doe, “Emotional Health and Chronic Disease,” </w:t>
      </w:r>
      <w:r w:rsidRPr="00FE2FB5">
        <w:rPr>
          <w:rStyle w:val="Emphasis"/>
          <w:rFonts w:ascii="Times New Roman" w:hAnsi="Times New Roman" w:cs="Times New Roman"/>
          <w:sz w:val="24"/>
          <w:szCs w:val="24"/>
        </w:rPr>
        <w:t>Journal of Health Informatics</w:t>
      </w:r>
      <w:r w:rsidRPr="00FE2FB5">
        <w:rPr>
          <w:rFonts w:ascii="Times New Roman" w:hAnsi="Times New Roman" w:cs="Times New Roman"/>
          <w:sz w:val="24"/>
          <w:szCs w:val="24"/>
        </w:rPr>
        <w:t>, vol. 12, no. 3, pp. 45–54, 2020.</w:t>
      </w:r>
    </w:p>
    <w:p w:rsidR="00FE2FB5" w:rsidRPr="00FE2FB5" w:rsidRDefault="00D067BF" w:rsidP="00FE2FB5">
      <w:pPr>
        <w:pStyle w:val="ListParagraph"/>
        <w:numPr>
          <w:ilvl w:val="0"/>
          <w:numId w:val="17"/>
        </w:numPr>
        <w:tabs>
          <w:tab w:val="left" w:pos="2835"/>
        </w:tabs>
        <w:rPr>
          <w:rFonts w:ascii="Times New Roman" w:hAnsi="Times New Roman" w:cs="Times New Roman"/>
          <w:sz w:val="24"/>
          <w:szCs w:val="24"/>
        </w:rPr>
      </w:pPr>
      <w:r w:rsidRPr="00FE2FB5">
        <w:rPr>
          <w:rFonts w:ascii="Times New Roman" w:hAnsi="Times New Roman" w:cs="Times New Roman"/>
          <w:sz w:val="24"/>
          <w:szCs w:val="24"/>
        </w:rPr>
        <w:t xml:space="preserve"> R. Kumar and T. Sharma, “Supervised Machine Learning for Disease Prediction,” </w:t>
      </w:r>
      <w:r w:rsidRPr="00FE2FB5">
        <w:rPr>
          <w:rStyle w:val="Emphasis"/>
          <w:rFonts w:ascii="Times New Roman" w:hAnsi="Times New Roman" w:cs="Times New Roman"/>
          <w:sz w:val="24"/>
          <w:szCs w:val="24"/>
        </w:rPr>
        <w:t>International Journal of Medical AI</w:t>
      </w:r>
      <w:r w:rsidRPr="00FE2FB5">
        <w:rPr>
          <w:rFonts w:ascii="Times New Roman" w:hAnsi="Times New Roman" w:cs="Times New Roman"/>
          <w:sz w:val="24"/>
          <w:szCs w:val="24"/>
        </w:rPr>
        <w:t>, vol. 8, pp. 22–29, 2019</w:t>
      </w:r>
      <w:r w:rsidR="00FE2FB5" w:rsidRPr="00FE2FB5">
        <w:rPr>
          <w:rFonts w:ascii="Times New Roman" w:hAnsi="Times New Roman" w:cs="Times New Roman"/>
          <w:sz w:val="24"/>
          <w:szCs w:val="24"/>
        </w:rPr>
        <w:t>.</w:t>
      </w:r>
    </w:p>
    <w:p w:rsidR="00FE2FB5" w:rsidRPr="00FE2FB5" w:rsidRDefault="00D067BF" w:rsidP="00FE2FB5">
      <w:pPr>
        <w:pStyle w:val="ListParagraph"/>
        <w:numPr>
          <w:ilvl w:val="0"/>
          <w:numId w:val="17"/>
        </w:numPr>
        <w:tabs>
          <w:tab w:val="left" w:pos="2835"/>
        </w:tabs>
        <w:rPr>
          <w:rFonts w:ascii="Times New Roman" w:hAnsi="Times New Roman" w:cs="Times New Roman"/>
          <w:sz w:val="24"/>
          <w:szCs w:val="24"/>
        </w:rPr>
      </w:pPr>
      <w:r w:rsidRPr="00FE2FB5">
        <w:rPr>
          <w:rFonts w:ascii="Times New Roman" w:hAnsi="Times New Roman" w:cs="Times New Roman"/>
          <w:sz w:val="24"/>
          <w:szCs w:val="24"/>
        </w:rPr>
        <w:t xml:space="preserve"> World Health Organization, “Mental Health and </w:t>
      </w:r>
      <w:proofErr w:type="spellStart"/>
      <w:r w:rsidRPr="00FE2FB5">
        <w:rPr>
          <w:rFonts w:ascii="Times New Roman" w:hAnsi="Times New Roman" w:cs="Times New Roman"/>
          <w:sz w:val="24"/>
          <w:szCs w:val="24"/>
        </w:rPr>
        <w:t>Noncommunicable</w:t>
      </w:r>
      <w:proofErr w:type="spellEnd"/>
      <w:r w:rsidRPr="00FE2FB5">
        <w:rPr>
          <w:rFonts w:ascii="Times New Roman" w:hAnsi="Times New Roman" w:cs="Times New Roman"/>
          <w:sz w:val="24"/>
          <w:szCs w:val="24"/>
        </w:rPr>
        <w:t xml:space="preserve"> Diseases,” WHO Reports, 2022.</w:t>
      </w:r>
    </w:p>
    <w:p w:rsidR="00FE2FB5" w:rsidRPr="00FE2FB5" w:rsidRDefault="00D067BF" w:rsidP="00FE2FB5">
      <w:pPr>
        <w:pStyle w:val="ListParagraph"/>
        <w:numPr>
          <w:ilvl w:val="0"/>
          <w:numId w:val="17"/>
        </w:numPr>
        <w:tabs>
          <w:tab w:val="left" w:pos="2835"/>
        </w:tabs>
        <w:rPr>
          <w:rFonts w:ascii="Times New Roman" w:hAnsi="Times New Roman" w:cs="Times New Roman"/>
          <w:sz w:val="24"/>
          <w:szCs w:val="24"/>
        </w:rPr>
      </w:pPr>
      <w:r w:rsidRPr="00FE2FB5">
        <w:rPr>
          <w:rFonts w:ascii="Times New Roman" w:hAnsi="Times New Roman" w:cs="Times New Roman"/>
          <w:sz w:val="24"/>
          <w:szCs w:val="24"/>
        </w:rPr>
        <w:t xml:space="preserve"> A. Singh and R. Patel, “Sentiment Analysis of Medical Forums,” </w:t>
      </w:r>
      <w:r w:rsidRPr="00FE2FB5">
        <w:rPr>
          <w:rStyle w:val="Emphasis"/>
          <w:rFonts w:ascii="Times New Roman" w:hAnsi="Times New Roman" w:cs="Times New Roman"/>
          <w:sz w:val="24"/>
          <w:szCs w:val="24"/>
        </w:rPr>
        <w:t>IEEE Access</w:t>
      </w:r>
      <w:r w:rsidRPr="00FE2FB5">
        <w:rPr>
          <w:rFonts w:ascii="Times New Roman" w:hAnsi="Times New Roman" w:cs="Times New Roman"/>
          <w:sz w:val="24"/>
          <w:szCs w:val="24"/>
        </w:rPr>
        <w:t>, vol. 9, pp. 66710–66718, 2021.</w:t>
      </w:r>
    </w:p>
    <w:p w:rsidR="00D067BF" w:rsidRPr="00FE2FB5" w:rsidRDefault="00D067BF" w:rsidP="00FE2FB5">
      <w:pPr>
        <w:pStyle w:val="ListParagraph"/>
        <w:numPr>
          <w:ilvl w:val="0"/>
          <w:numId w:val="17"/>
        </w:numPr>
        <w:tabs>
          <w:tab w:val="left" w:pos="2835"/>
        </w:tabs>
        <w:rPr>
          <w:rFonts w:ascii="Times New Roman" w:hAnsi="Times New Roman" w:cs="Times New Roman"/>
          <w:sz w:val="24"/>
          <w:szCs w:val="24"/>
        </w:rPr>
      </w:pPr>
      <w:r w:rsidRPr="00FE2FB5">
        <w:rPr>
          <w:rFonts w:ascii="Times New Roman" w:hAnsi="Times New Roman" w:cs="Times New Roman"/>
          <w:sz w:val="24"/>
          <w:szCs w:val="24"/>
        </w:rPr>
        <w:t xml:space="preserve"> Google Cloud Healthcare API, Documentation, [Online]. Available: https://cloud.google.com/healthcare</w:t>
      </w:r>
    </w:p>
    <w:p w:rsidR="00F64657" w:rsidRPr="00D067BF" w:rsidRDefault="00F64657" w:rsidP="00F64657">
      <w:pPr>
        <w:jc w:val="center"/>
        <w:rPr>
          <w:rFonts w:ascii="Times New Roman" w:hAnsi="Times New Roman" w:cs="Times New Roman"/>
          <w:b/>
          <w:sz w:val="24"/>
          <w:szCs w:val="24"/>
        </w:rPr>
      </w:pPr>
    </w:p>
    <w:sectPr w:rsidR="00F64657" w:rsidRPr="00D067BF" w:rsidSect="00AB56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5B1017"/>
    <w:multiLevelType w:val="hybridMultilevel"/>
    <w:tmpl w:val="D63A04F2"/>
    <w:lvl w:ilvl="0" w:tplc="8EAA90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1B0C61"/>
    <w:multiLevelType w:val="hybridMultilevel"/>
    <w:tmpl w:val="0DA4A2F0"/>
    <w:lvl w:ilvl="0" w:tplc="8EAA908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A7D66BB"/>
    <w:multiLevelType w:val="hybridMultilevel"/>
    <w:tmpl w:val="E44A6C0C"/>
    <w:lvl w:ilvl="0" w:tplc="253A68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A11BD8"/>
    <w:multiLevelType w:val="hybridMultilevel"/>
    <w:tmpl w:val="A93E34F4"/>
    <w:lvl w:ilvl="0" w:tplc="253A68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837C31"/>
    <w:multiLevelType w:val="hybridMultilevel"/>
    <w:tmpl w:val="59101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92135A"/>
    <w:multiLevelType w:val="hybridMultilevel"/>
    <w:tmpl w:val="6B8AFAE4"/>
    <w:lvl w:ilvl="0" w:tplc="253A68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CC906BA"/>
    <w:multiLevelType w:val="hybridMultilevel"/>
    <w:tmpl w:val="6EBCBE2C"/>
    <w:lvl w:ilvl="0" w:tplc="8EAA90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F89795E"/>
    <w:multiLevelType w:val="hybridMultilevel"/>
    <w:tmpl w:val="9758709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552642B"/>
    <w:multiLevelType w:val="hybridMultilevel"/>
    <w:tmpl w:val="06124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8F20AC4"/>
    <w:multiLevelType w:val="multilevel"/>
    <w:tmpl w:val="78BC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784479"/>
    <w:multiLevelType w:val="hybridMultilevel"/>
    <w:tmpl w:val="32D478E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C67095B"/>
    <w:multiLevelType w:val="multilevel"/>
    <w:tmpl w:val="1782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59D4E12"/>
    <w:multiLevelType w:val="multilevel"/>
    <w:tmpl w:val="76AE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8FA605A"/>
    <w:multiLevelType w:val="multilevel"/>
    <w:tmpl w:val="38CC77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9C1AF4"/>
    <w:multiLevelType w:val="hybridMultilevel"/>
    <w:tmpl w:val="865AA21A"/>
    <w:lvl w:ilvl="0" w:tplc="8EAA90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AEE5AB1"/>
    <w:multiLevelType w:val="hybridMultilevel"/>
    <w:tmpl w:val="0E2E4D0A"/>
    <w:lvl w:ilvl="0" w:tplc="253A68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C8437E7"/>
    <w:multiLevelType w:val="hybridMultilevel"/>
    <w:tmpl w:val="BD82D9F2"/>
    <w:lvl w:ilvl="0" w:tplc="8EAA90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3"/>
  </w:num>
  <w:num w:numId="4">
    <w:abstractNumId w:val="12"/>
  </w:num>
  <w:num w:numId="5">
    <w:abstractNumId w:val="4"/>
  </w:num>
  <w:num w:numId="6">
    <w:abstractNumId w:val="5"/>
  </w:num>
  <w:num w:numId="7">
    <w:abstractNumId w:val="7"/>
  </w:num>
  <w:num w:numId="8">
    <w:abstractNumId w:val="15"/>
  </w:num>
  <w:num w:numId="9">
    <w:abstractNumId w:val="10"/>
  </w:num>
  <w:num w:numId="10">
    <w:abstractNumId w:val="2"/>
  </w:num>
  <w:num w:numId="11">
    <w:abstractNumId w:val="3"/>
  </w:num>
  <w:num w:numId="12">
    <w:abstractNumId w:val="14"/>
  </w:num>
  <w:num w:numId="13">
    <w:abstractNumId w:val="1"/>
  </w:num>
  <w:num w:numId="14">
    <w:abstractNumId w:val="6"/>
  </w:num>
  <w:num w:numId="15">
    <w:abstractNumId w:val="0"/>
  </w:num>
  <w:num w:numId="16">
    <w:abstractNumId w:val="16"/>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4657"/>
    <w:rsid w:val="00282B45"/>
    <w:rsid w:val="00296682"/>
    <w:rsid w:val="00600646"/>
    <w:rsid w:val="0073483B"/>
    <w:rsid w:val="00814B8E"/>
    <w:rsid w:val="00922D63"/>
    <w:rsid w:val="00AB569A"/>
    <w:rsid w:val="00D067BF"/>
    <w:rsid w:val="00EE07DE"/>
    <w:rsid w:val="00F64657"/>
    <w:rsid w:val="00FE2F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69A"/>
  </w:style>
  <w:style w:type="paragraph" w:styleId="Heading1">
    <w:name w:val="heading 1"/>
    <w:basedOn w:val="Normal"/>
    <w:next w:val="Normal"/>
    <w:link w:val="Heading1Char"/>
    <w:uiPriority w:val="9"/>
    <w:qFormat/>
    <w:rsid w:val="00EE07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F64657"/>
    <w:pPr>
      <w:widowControl w:val="0"/>
      <w:autoSpaceDE w:val="0"/>
      <w:autoSpaceDN w:val="0"/>
      <w:spacing w:before="1" w:after="0" w:line="240" w:lineRule="auto"/>
      <w:ind w:left="1079" w:right="1098"/>
      <w:jc w:val="center"/>
      <w:outlineLvl w:val="1"/>
    </w:pPr>
    <w:rPr>
      <w:rFonts w:ascii="Times New Roman" w:eastAsia="Times New Roman" w:hAnsi="Times New Roman" w:cs="Times New Roman"/>
      <w:sz w:val="32"/>
      <w:szCs w:val="32"/>
    </w:rPr>
  </w:style>
  <w:style w:type="paragraph" w:styleId="Heading3">
    <w:name w:val="heading 3"/>
    <w:basedOn w:val="Normal"/>
    <w:next w:val="Normal"/>
    <w:link w:val="Heading3Char"/>
    <w:uiPriority w:val="9"/>
    <w:unhideWhenUsed/>
    <w:qFormat/>
    <w:rsid w:val="00EE07D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F64657"/>
    <w:rPr>
      <w:rFonts w:ascii="Times New Roman" w:eastAsia="Times New Roman" w:hAnsi="Times New Roman" w:cs="Times New Roman"/>
      <w:sz w:val="32"/>
      <w:szCs w:val="32"/>
    </w:rPr>
  </w:style>
  <w:style w:type="paragraph" w:styleId="BodyText">
    <w:name w:val="Body Text"/>
    <w:basedOn w:val="Normal"/>
    <w:link w:val="BodyTextChar"/>
    <w:uiPriority w:val="1"/>
    <w:qFormat/>
    <w:rsid w:val="00F6465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6465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646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657"/>
    <w:rPr>
      <w:rFonts w:ascii="Tahoma" w:hAnsi="Tahoma" w:cs="Tahoma"/>
      <w:sz w:val="16"/>
      <w:szCs w:val="16"/>
    </w:rPr>
  </w:style>
  <w:style w:type="paragraph" w:customStyle="1" w:styleId="TableParagraph">
    <w:name w:val="Table Paragraph"/>
    <w:basedOn w:val="Normal"/>
    <w:uiPriority w:val="1"/>
    <w:qFormat/>
    <w:rsid w:val="00296682"/>
    <w:pPr>
      <w:widowControl w:val="0"/>
      <w:autoSpaceDE w:val="0"/>
      <w:autoSpaceDN w:val="0"/>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E07D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EE07DE"/>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EE07DE"/>
    <w:rPr>
      <w:b/>
      <w:bCs/>
    </w:rPr>
  </w:style>
  <w:style w:type="character" w:styleId="Emphasis">
    <w:name w:val="Emphasis"/>
    <w:basedOn w:val="DefaultParagraphFont"/>
    <w:uiPriority w:val="20"/>
    <w:qFormat/>
    <w:rsid w:val="00D067BF"/>
    <w:rPr>
      <w:i/>
      <w:iCs/>
    </w:rPr>
  </w:style>
  <w:style w:type="paragraph" w:styleId="ListParagraph">
    <w:name w:val="List Paragraph"/>
    <w:basedOn w:val="Normal"/>
    <w:uiPriority w:val="34"/>
    <w:qFormat/>
    <w:rsid w:val="00D067BF"/>
    <w:pPr>
      <w:ind w:left="720"/>
      <w:contextualSpacing/>
    </w:pPr>
  </w:style>
</w:styles>
</file>

<file path=word/webSettings.xml><?xml version="1.0" encoding="utf-8"?>
<w:webSettings xmlns:r="http://schemas.openxmlformats.org/officeDocument/2006/relationships" xmlns:w="http://schemas.openxmlformats.org/wordprocessingml/2006/main">
  <w:divs>
    <w:div w:id="111554933">
      <w:bodyDiv w:val="1"/>
      <w:marLeft w:val="0"/>
      <w:marRight w:val="0"/>
      <w:marTop w:val="0"/>
      <w:marBottom w:val="0"/>
      <w:divBdr>
        <w:top w:val="none" w:sz="0" w:space="0" w:color="auto"/>
        <w:left w:val="none" w:sz="0" w:space="0" w:color="auto"/>
        <w:bottom w:val="none" w:sz="0" w:space="0" w:color="auto"/>
        <w:right w:val="none" w:sz="0" w:space="0" w:color="auto"/>
      </w:divBdr>
    </w:div>
    <w:div w:id="157308070">
      <w:bodyDiv w:val="1"/>
      <w:marLeft w:val="0"/>
      <w:marRight w:val="0"/>
      <w:marTop w:val="0"/>
      <w:marBottom w:val="0"/>
      <w:divBdr>
        <w:top w:val="none" w:sz="0" w:space="0" w:color="auto"/>
        <w:left w:val="none" w:sz="0" w:space="0" w:color="auto"/>
        <w:bottom w:val="none" w:sz="0" w:space="0" w:color="auto"/>
        <w:right w:val="none" w:sz="0" w:space="0" w:color="auto"/>
      </w:divBdr>
    </w:div>
    <w:div w:id="357660103">
      <w:bodyDiv w:val="1"/>
      <w:marLeft w:val="0"/>
      <w:marRight w:val="0"/>
      <w:marTop w:val="0"/>
      <w:marBottom w:val="0"/>
      <w:divBdr>
        <w:top w:val="none" w:sz="0" w:space="0" w:color="auto"/>
        <w:left w:val="none" w:sz="0" w:space="0" w:color="auto"/>
        <w:bottom w:val="none" w:sz="0" w:space="0" w:color="auto"/>
        <w:right w:val="none" w:sz="0" w:space="0" w:color="auto"/>
      </w:divBdr>
    </w:div>
    <w:div w:id="451630153">
      <w:bodyDiv w:val="1"/>
      <w:marLeft w:val="0"/>
      <w:marRight w:val="0"/>
      <w:marTop w:val="0"/>
      <w:marBottom w:val="0"/>
      <w:divBdr>
        <w:top w:val="none" w:sz="0" w:space="0" w:color="auto"/>
        <w:left w:val="none" w:sz="0" w:space="0" w:color="auto"/>
        <w:bottom w:val="none" w:sz="0" w:space="0" w:color="auto"/>
        <w:right w:val="none" w:sz="0" w:space="0" w:color="auto"/>
      </w:divBdr>
    </w:div>
    <w:div w:id="1203053747">
      <w:bodyDiv w:val="1"/>
      <w:marLeft w:val="0"/>
      <w:marRight w:val="0"/>
      <w:marTop w:val="0"/>
      <w:marBottom w:val="0"/>
      <w:divBdr>
        <w:top w:val="none" w:sz="0" w:space="0" w:color="auto"/>
        <w:left w:val="none" w:sz="0" w:space="0" w:color="auto"/>
        <w:bottom w:val="none" w:sz="0" w:space="0" w:color="auto"/>
        <w:right w:val="none" w:sz="0" w:space="0" w:color="auto"/>
      </w:divBdr>
    </w:div>
    <w:div w:id="1352879577">
      <w:bodyDiv w:val="1"/>
      <w:marLeft w:val="0"/>
      <w:marRight w:val="0"/>
      <w:marTop w:val="0"/>
      <w:marBottom w:val="0"/>
      <w:divBdr>
        <w:top w:val="none" w:sz="0" w:space="0" w:color="auto"/>
        <w:left w:val="none" w:sz="0" w:space="0" w:color="auto"/>
        <w:bottom w:val="none" w:sz="0" w:space="0" w:color="auto"/>
        <w:right w:val="none" w:sz="0" w:space="0" w:color="auto"/>
      </w:divBdr>
    </w:div>
    <w:div w:id="1462264905">
      <w:bodyDiv w:val="1"/>
      <w:marLeft w:val="0"/>
      <w:marRight w:val="0"/>
      <w:marTop w:val="0"/>
      <w:marBottom w:val="0"/>
      <w:divBdr>
        <w:top w:val="none" w:sz="0" w:space="0" w:color="auto"/>
        <w:left w:val="none" w:sz="0" w:space="0" w:color="auto"/>
        <w:bottom w:val="none" w:sz="0" w:space="0" w:color="auto"/>
        <w:right w:val="none" w:sz="0" w:space="0" w:color="auto"/>
      </w:divBdr>
    </w:div>
    <w:div w:id="1557232108">
      <w:bodyDiv w:val="1"/>
      <w:marLeft w:val="0"/>
      <w:marRight w:val="0"/>
      <w:marTop w:val="0"/>
      <w:marBottom w:val="0"/>
      <w:divBdr>
        <w:top w:val="none" w:sz="0" w:space="0" w:color="auto"/>
        <w:left w:val="none" w:sz="0" w:space="0" w:color="auto"/>
        <w:bottom w:val="none" w:sz="0" w:space="0" w:color="auto"/>
        <w:right w:val="none" w:sz="0" w:space="0" w:color="auto"/>
      </w:divBdr>
    </w:div>
    <w:div w:id="1657108830">
      <w:bodyDiv w:val="1"/>
      <w:marLeft w:val="0"/>
      <w:marRight w:val="0"/>
      <w:marTop w:val="0"/>
      <w:marBottom w:val="0"/>
      <w:divBdr>
        <w:top w:val="none" w:sz="0" w:space="0" w:color="auto"/>
        <w:left w:val="none" w:sz="0" w:space="0" w:color="auto"/>
        <w:bottom w:val="none" w:sz="0" w:space="0" w:color="auto"/>
        <w:right w:val="none" w:sz="0" w:space="0" w:color="auto"/>
      </w:divBdr>
    </w:div>
    <w:div w:id="1799495331">
      <w:bodyDiv w:val="1"/>
      <w:marLeft w:val="0"/>
      <w:marRight w:val="0"/>
      <w:marTop w:val="0"/>
      <w:marBottom w:val="0"/>
      <w:divBdr>
        <w:top w:val="none" w:sz="0" w:space="0" w:color="auto"/>
        <w:left w:val="none" w:sz="0" w:space="0" w:color="auto"/>
        <w:bottom w:val="none" w:sz="0" w:space="0" w:color="auto"/>
        <w:right w:val="none" w:sz="0" w:space="0" w:color="auto"/>
      </w:divBdr>
    </w:div>
    <w:div w:id="196465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1101</Words>
  <Characters>6278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dcterms:created xsi:type="dcterms:W3CDTF">2025-04-20T12:24:00Z</dcterms:created>
  <dcterms:modified xsi:type="dcterms:W3CDTF">2025-09-11T14:20:00Z</dcterms:modified>
</cp:coreProperties>
</file>