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1710" w14:textId="77777777" w:rsidR="002262A5" w:rsidRDefault="00000000" w:rsidP="00B612E6">
      <w:pPr>
        <w:spacing w:after="160" w:line="360" w:lineRule="auto"/>
        <w:jc w:val="both"/>
        <w:rPr>
          <w:rFonts w:eastAsia="Aptos"/>
          <w:b/>
          <w:bCs/>
          <w:kern w:val="2"/>
          <w:sz w:val="40"/>
          <w:szCs w:val="40"/>
          <w:lang w:val="en-IN"/>
          <w14:ligatures w14:val="standardContextual"/>
        </w:rPr>
      </w:pPr>
      <w:r>
        <w:rPr>
          <w:noProof/>
        </w:rPr>
        <w:drawing>
          <wp:anchor distT="0" distB="0" distL="114300" distR="114300" simplePos="0" relativeHeight="251659264" behindDoc="0" locked="0" layoutInCell="1" allowOverlap="1" wp14:anchorId="580044BA" wp14:editId="1D596565">
            <wp:simplePos x="0" y="0"/>
            <wp:positionH relativeFrom="column">
              <wp:posOffset>2154917</wp:posOffset>
            </wp:positionH>
            <wp:positionV relativeFrom="paragraph">
              <wp:posOffset>-521970</wp:posOffset>
            </wp:positionV>
            <wp:extent cx="1404620" cy="1423670"/>
            <wp:effectExtent l="0" t="0" r="0" b="671830"/>
            <wp:wrapNone/>
            <wp:docPr id="3" name="Image 3" descr="Accreditation – SAIACS"/>
            <wp:cNvGraphicFramePr/>
            <a:graphic xmlns:a="http://schemas.openxmlformats.org/drawingml/2006/main">
              <a:graphicData uri="http://schemas.openxmlformats.org/drawingml/2006/picture">
                <pic:pic xmlns:pic="http://schemas.openxmlformats.org/drawingml/2006/picture">
                  <pic:nvPicPr>
                    <pic:cNvPr id="3" name="Image 3" descr="Accreditation – SAIACS"/>
                    <pic:cNvPicPr/>
                  </pic:nvPicPr>
                  <pic:blipFill>
                    <a:blip r:embed="rId8" cstate="print"/>
                    <a:stretch>
                      <a:fillRect/>
                    </a:stretch>
                  </pic:blipFill>
                  <pic:spPr>
                    <a:xfrm>
                      <a:off x="0" y="0"/>
                      <a:ext cx="1404620" cy="1423670"/>
                    </a:xfrm>
                    <a:prstGeom prst="rect">
                      <a:avLst/>
                    </a:prstGeom>
                    <a:effectLst>
                      <a:outerShdw blurRad="152400" dist="317500" dir="5400000" sx="90000" sy="-19000" rotWithShape="0">
                        <a:prstClr val="black">
                          <a:alpha val="15000"/>
                        </a:prstClr>
                      </a:outerShdw>
                    </a:effectLst>
                  </pic:spPr>
                </pic:pic>
              </a:graphicData>
            </a:graphic>
          </wp:anchor>
        </w:drawing>
      </w:r>
      <w:r>
        <w:rPr>
          <w:noProof/>
        </w:rPr>
        <w:drawing>
          <wp:anchor distT="0" distB="0" distL="114300" distR="114300" simplePos="0" relativeHeight="251660288" behindDoc="0" locked="0" layoutInCell="1" allowOverlap="1" wp14:anchorId="099394A8" wp14:editId="7DBAB703">
            <wp:simplePos x="0" y="0"/>
            <wp:positionH relativeFrom="column">
              <wp:posOffset>4604657</wp:posOffset>
            </wp:positionH>
            <wp:positionV relativeFrom="paragraph">
              <wp:posOffset>-522514</wp:posOffset>
            </wp:positionV>
            <wp:extent cx="1527175" cy="1355725"/>
            <wp:effectExtent l="171450" t="0" r="0" b="358775"/>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527175" cy="1355725"/>
                    </a:xfrm>
                    <a:prstGeom prst="ellipse">
                      <a:avLst/>
                    </a:prstGeom>
                    <a:ln>
                      <a:noFill/>
                    </a:ln>
                    <a:effectLst>
                      <a:outerShdw blurRad="76200" dist="12700" dir="8100000" sy="-23000" kx="800400" algn="br" rotWithShape="0">
                        <a:prstClr val="black">
                          <a:alpha val="20000"/>
                        </a:prstClr>
                      </a:outerShdw>
                      <a:softEdge rad="112500"/>
                    </a:effectLst>
                  </pic:spPr>
                </pic:pic>
              </a:graphicData>
            </a:graphic>
          </wp:anchor>
        </w:drawing>
      </w:r>
    </w:p>
    <w:p w14:paraId="537E9136" w14:textId="77777777" w:rsidR="001C1A5A" w:rsidRDefault="001C1A5A" w:rsidP="00950617">
      <w:pPr>
        <w:spacing w:after="160" w:line="360" w:lineRule="auto"/>
        <w:jc w:val="center"/>
        <w:rPr>
          <w:rFonts w:eastAsia="Aptos"/>
          <w:b/>
          <w:bCs/>
          <w:kern w:val="2"/>
          <w:sz w:val="40"/>
          <w:szCs w:val="40"/>
          <w:lang w:val="en-IN"/>
          <w14:ligatures w14:val="standardContextual"/>
        </w:rPr>
      </w:pPr>
    </w:p>
    <w:p w14:paraId="39959AA3" w14:textId="77777777" w:rsidR="001C1A5A" w:rsidRPr="001C1A5A" w:rsidRDefault="00000000" w:rsidP="00950617">
      <w:pPr>
        <w:spacing w:after="160" w:line="360" w:lineRule="auto"/>
        <w:jc w:val="center"/>
        <w:rPr>
          <w:rFonts w:eastAsia="Aptos"/>
          <w:kern w:val="2"/>
          <w:sz w:val="40"/>
          <w:szCs w:val="40"/>
          <w:lang w:val="en-IN"/>
        </w:rPr>
      </w:pPr>
      <w:r w:rsidRPr="001C1A5A">
        <w:rPr>
          <w:rFonts w:eastAsia="Aptos"/>
          <w:kern w:val="2"/>
          <w:sz w:val="40"/>
          <w:szCs w:val="40"/>
          <w:lang w:val="en-IN"/>
        </w:rPr>
        <w:t>GOVERNMENT FIRST GRADE COLLEGE</w:t>
      </w:r>
    </w:p>
    <w:p w14:paraId="3B5A26C6" w14:textId="776C643E" w:rsidR="001C1A5A" w:rsidRPr="001C1A5A" w:rsidRDefault="00000000" w:rsidP="00950617">
      <w:pPr>
        <w:spacing w:after="160" w:line="360" w:lineRule="auto"/>
        <w:jc w:val="center"/>
        <w:rPr>
          <w:rFonts w:eastAsia="Aptos"/>
          <w:kern w:val="2"/>
          <w:sz w:val="36"/>
          <w:szCs w:val="36"/>
          <w:lang w:val="en-IN"/>
        </w:rPr>
      </w:pPr>
      <w:r w:rsidRPr="001C1A5A">
        <w:rPr>
          <w:rFonts w:eastAsia="Aptos"/>
          <w:kern w:val="2"/>
          <w:sz w:val="36"/>
          <w:szCs w:val="36"/>
          <w:lang w:val="en-IN"/>
        </w:rPr>
        <w:t>Siddarth Nagar Mysore</w:t>
      </w:r>
    </w:p>
    <w:p w14:paraId="0C8E3F51" w14:textId="77777777" w:rsidR="001C1A5A" w:rsidRPr="001C1A5A" w:rsidRDefault="00000000" w:rsidP="00950617">
      <w:pPr>
        <w:spacing w:after="160" w:line="360" w:lineRule="auto"/>
        <w:jc w:val="center"/>
        <w:rPr>
          <w:rFonts w:eastAsia="Aptos"/>
          <w:b/>
          <w:bCs/>
          <w:kern w:val="2"/>
          <w:sz w:val="36"/>
          <w:szCs w:val="36"/>
          <w:lang w:val="en-IN"/>
        </w:rPr>
      </w:pPr>
      <w:r w:rsidRPr="001C1A5A">
        <w:rPr>
          <w:rFonts w:eastAsia="Aptos"/>
          <w:b/>
          <w:bCs/>
          <w:kern w:val="2"/>
          <w:sz w:val="36"/>
          <w:szCs w:val="36"/>
          <w:lang w:val="en-IN"/>
        </w:rPr>
        <w:t>INTERNSHIP PROJECT REPORT ON</w:t>
      </w:r>
    </w:p>
    <w:p w14:paraId="481FC18B" w14:textId="77777777" w:rsidR="001C1A5A" w:rsidRPr="001C1A5A" w:rsidRDefault="00000000" w:rsidP="00950617">
      <w:pPr>
        <w:spacing w:after="160" w:line="360" w:lineRule="auto"/>
        <w:jc w:val="center"/>
        <w:rPr>
          <w:rFonts w:eastAsia="Aptos"/>
          <w:kern w:val="2"/>
          <w:sz w:val="36"/>
          <w:szCs w:val="36"/>
          <w:lang w:val="en-IN"/>
        </w:rPr>
      </w:pPr>
      <w:r w:rsidRPr="001C1A5A">
        <w:rPr>
          <w:rFonts w:eastAsia="Aptos"/>
          <w:kern w:val="2"/>
          <w:sz w:val="36"/>
          <w:szCs w:val="36"/>
          <w:lang w:val="en-IN"/>
        </w:rPr>
        <w:t xml:space="preserve">A Study of Brand Image Building of Milk products - a study at </w:t>
      </w:r>
      <w:proofErr w:type="spellStart"/>
      <w:r w:rsidRPr="001C1A5A">
        <w:rPr>
          <w:rFonts w:eastAsia="Aptos"/>
          <w:kern w:val="2"/>
          <w:sz w:val="36"/>
          <w:szCs w:val="36"/>
          <w:lang w:val="en-IN"/>
        </w:rPr>
        <w:t>Manmul</w:t>
      </w:r>
      <w:proofErr w:type="spellEnd"/>
    </w:p>
    <w:p w14:paraId="0550D767" w14:textId="144E9C42" w:rsidR="001C1A5A" w:rsidRPr="001C1A5A" w:rsidRDefault="00000000" w:rsidP="00950617">
      <w:pPr>
        <w:spacing w:after="160" w:line="360" w:lineRule="auto"/>
        <w:jc w:val="center"/>
        <w:rPr>
          <w:rFonts w:eastAsia="Aptos"/>
          <w:kern w:val="2"/>
          <w:sz w:val="40"/>
          <w:szCs w:val="40"/>
          <w:lang w:val="en-IN"/>
        </w:rPr>
      </w:pPr>
      <w:r w:rsidRPr="001C1A5A">
        <w:rPr>
          <w:rFonts w:eastAsia="Aptos"/>
          <w:kern w:val="2"/>
          <w:sz w:val="40"/>
          <w:szCs w:val="40"/>
          <w:lang w:val="en-IN"/>
        </w:rPr>
        <w:t>BY</w:t>
      </w:r>
    </w:p>
    <w:p w14:paraId="09643F19" w14:textId="77777777" w:rsidR="001C1A5A" w:rsidRPr="001C1A5A" w:rsidRDefault="00000000" w:rsidP="00950617">
      <w:pPr>
        <w:spacing w:after="160" w:line="360" w:lineRule="auto"/>
        <w:jc w:val="center"/>
        <w:rPr>
          <w:rFonts w:eastAsia="Aptos"/>
          <w:b/>
          <w:bCs/>
          <w:kern w:val="2"/>
          <w:sz w:val="36"/>
          <w:szCs w:val="36"/>
          <w:lang w:val="en-IN"/>
        </w:rPr>
      </w:pPr>
      <w:r w:rsidRPr="001C1A5A">
        <w:rPr>
          <w:rFonts w:eastAsia="Aptos"/>
          <w:b/>
          <w:bCs/>
          <w:kern w:val="2"/>
          <w:sz w:val="36"/>
          <w:szCs w:val="36"/>
          <w:lang w:val="en-IN"/>
        </w:rPr>
        <w:t>VIKAS S</w:t>
      </w:r>
    </w:p>
    <w:p w14:paraId="65D549CB" w14:textId="77777777" w:rsidR="001C1A5A" w:rsidRPr="001C1A5A" w:rsidRDefault="00000000" w:rsidP="00950617">
      <w:pPr>
        <w:spacing w:after="160" w:line="360" w:lineRule="auto"/>
        <w:jc w:val="center"/>
        <w:rPr>
          <w:rFonts w:eastAsia="Aptos"/>
          <w:b/>
          <w:bCs/>
          <w:kern w:val="2"/>
          <w:sz w:val="36"/>
          <w:szCs w:val="36"/>
          <w:lang w:val="en-IN"/>
        </w:rPr>
      </w:pPr>
      <w:r w:rsidRPr="001C1A5A">
        <w:rPr>
          <w:rFonts w:eastAsia="Aptos"/>
          <w:b/>
          <w:bCs/>
          <w:kern w:val="2"/>
          <w:sz w:val="36"/>
          <w:szCs w:val="36"/>
          <w:lang w:val="en-IN"/>
        </w:rPr>
        <w:t>No. U01AL23C0184</w:t>
      </w:r>
    </w:p>
    <w:p w14:paraId="427CD4ED" w14:textId="77777777" w:rsidR="001C1A5A" w:rsidRPr="001C1A5A" w:rsidRDefault="00000000" w:rsidP="00950617">
      <w:pPr>
        <w:spacing w:after="160" w:line="360" w:lineRule="auto"/>
        <w:jc w:val="center"/>
        <w:rPr>
          <w:rFonts w:eastAsia="Aptos"/>
          <w:kern w:val="2"/>
          <w:sz w:val="32"/>
          <w:szCs w:val="32"/>
          <w:lang w:val="en-IN"/>
        </w:rPr>
      </w:pPr>
      <w:r w:rsidRPr="001C1A5A">
        <w:rPr>
          <w:rFonts w:eastAsia="Aptos"/>
          <w:kern w:val="2"/>
          <w:sz w:val="32"/>
          <w:szCs w:val="32"/>
          <w:lang w:val="en-IN"/>
        </w:rPr>
        <w:t>UNDER THE GUIDANCE OF</w:t>
      </w:r>
    </w:p>
    <w:p w14:paraId="4A015C51" w14:textId="77777777" w:rsidR="001C1A5A" w:rsidRPr="001C1A5A" w:rsidRDefault="00000000" w:rsidP="00950617">
      <w:pPr>
        <w:spacing w:after="160" w:line="360" w:lineRule="auto"/>
        <w:jc w:val="center"/>
        <w:rPr>
          <w:rFonts w:eastAsia="Aptos"/>
          <w:b/>
          <w:bCs/>
          <w:kern w:val="2"/>
          <w:sz w:val="36"/>
          <w:szCs w:val="36"/>
          <w:lang w:val="en-IN"/>
        </w:rPr>
      </w:pPr>
      <w:r w:rsidRPr="001C1A5A">
        <w:rPr>
          <w:rFonts w:eastAsia="Aptos"/>
          <w:b/>
          <w:bCs/>
          <w:kern w:val="2"/>
          <w:sz w:val="36"/>
          <w:szCs w:val="36"/>
          <w:lang w:val="en-IN"/>
        </w:rPr>
        <w:t>DR. RAVISHANKAR</w:t>
      </w:r>
    </w:p>
    <w:p w14:paraId="313F6F8F" w14:textId="26CD3BA9" w:rsidR="001C1A5A" w:rsidRPr="001C1A5A" w:rsidRDefault="00000000" w:rsidP="00950617">
      <w:pPr>
        <w:spacing w:after="160" w:line="360" w:lineRule="auto"/>
        <w:jc w:val="center"/>
        <w:rPr>
          <w:rFonts w:eastAsia="Aptos"/>
          <w:b/>
          <w:bCs/>
          <w:kern w:val="2"/>
          <w:sz w:val="36"/>
          <w:szCs w:val="36"/>
          <w:lang w:val="en-IN"/>
        </w:rPr>
      </w:pPr>
      <w:r w:rsidRPr="001C1A5A">
        <w:rPr>
          <w:rFonts w:eastAsia="Aptos"/>
          <w:b/>
          <w:bCs/>
          <w:kern w:val="2"/>
          <w:sz w:val="36"/>
          <w:szCs w:val="36"/>
          <w:lang w:val="en-IN"/>
        </w:rPr>
        <w:t>Associate Professor</w:t>
      </w:r>
    </w:p>
    <w:p w14:paraId="69A79C82" w14:textId="77777777" w:rsidR="001C1A5A" w:rsidRPr="001C1A5A" w:rsidRDefault="00000000" w:rsidP="00950617">
      <w:pPr>
        <w:spacing w:after="160" w:line="360" w:lineRule="auto"/>
        <w:jc w:val="center"/>
        <w:rPr>
          <w:rFonts w:eastAsia="Aptos"/>
          <w:b/>
          <w:bCs/>
          <w:kern w:val="2"/>
          <w:sz w:val="36"/>
          <w:szCs w:val="36"/>
          <w:lang w:val="en-IN"/>
        </w:rPr>
      </w:pPr>
      <w:r w:rsidRPr="001C1A5A">
        <w:rPr>
          <w:rFonts w:eastAsia="Aptos"/>
          <w:b/>
          <w:bCs/>
          <w:kern w:val="2"/>
          <w:sz w:val="36"/>
          <w:szCs w:val="36"/>
          <w:lang w:val="en-IN"/>
        </w:rPr>
        <w:t>Department of Commerce</w:t>
      </w:r>
    </w:p>
    <w:p w14:paraId="5E2C2614" w14:textId="77777777" w:rsidR="001C1A5A" w:rsidRPr="001C1A5A" w:rsidRDefault="00000000" w:rsidP="00950617">
      <w:pPr>
        <w:spacing w:after="160" w:line="360" w:lineRule="auto"/>
        <w:jc w:val="center"/>
        <w:rPr>
          <w:rFonts w:eastAsia="Aptos"/>
          <w:kern w:val="2"/>
          <w:sz w:val="32"/>
          <w:szCs w:val="32"/>
          <w:lang w:val="en-IN"/>
        </w:rPr>
      </w:pPr>
      <w:r w:rsidRPr="001C1A5A">
        <w:rPr>
          <w:rFonts w:eastAsia="Aptos"/>
          <w:kern w:val="2"/>
          <w:sz w:val="32"/>
          <w:szCs w:val="32"/>
          <w:lang w:val="en-IN"/>
        </w:rPr>
        <w:t>Internship Report submitted to the university of Mysore in partial fulfilment of the Requirements of final year</w:t>
      </w:r>
    </w:p>
    <w:p w14:paraId="5EBDBAF6" w14:textId="77777777" w:rsidR="008442E3" w:rsidRDefault="00000000" w:rsidP="00950617">
      <w:pPr>
        <w:spacing w:after="160" w:line="360" w:lineRule="auto"/>
        <w:jc w:val="center"/>
        <w:rPr>
          <w:rFonts w:eastAsia="Aptos"/>
          <w:b/>
          <w:bCs/>
          <w:kern w:val="2"/>
          <w:sz w:val="36"/>
          <w:szCs w:val="36"/>
          <w:lang w:val="en-IN"/>
        </w:rPr>
      </w:pPr>
      <w:r w:rsidRPr="001C1A5A">
        <w:rPr>
          <w:rFonts w:eastAsia="Aptos"/>
          <w:b/>
          <w:bCs/>
          <w:kern w:val="2"/>
          <w:sz w:val="36"/>
          <w:szCs w:val="36"/>
          <w:lang w:val="en-IN"/>
        </w:rPr>
        <w:t>Academic year: 2025-26</w:t>
      </w:r>
    </w:p>
    <w:p w14:paraId="2FBA4636" w14:textId="77777777" w:rsidR="001F4309" w:rsidRDefault="001F4309" w:rsidP="00950617">
      <w:pPr>
        <w:spacing w:after="160" w:line="360" w:lineRule="auto"/>
        <w:jc w:val="center"/>
        <w:rPr>
          <w:rFonts w:eastAsia="Aptos"/>
          <w:b/>
          <w:bCs/>
          <w:kern w:val="2"/>
          <w:sz w:val="36"/>
          <w:szCs w:val="36"/>
          <w:lang w:val="en-IN"/>
        </w:rPr>
        <w:sectPr w:rsidR="001F4309" w:rsidSect="008442E3">
          <w:footerReference w:type="default" r:id="rId10"/>
          <w:footerReference w:type="first" r:id="rId11"/>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pPr>
    </w:p>
    <w:p w14:paraId="5515FE20" w14:textId="77777777" w:rsidR="00950617" w:rsidRDefault="00000000" w:rsidP="00950617">
      <w:pPr>
        <w:spacing w:after="160" w:line="360" w:lineRule="auto"/>
        <w:jc w:val="center"/>
        <w:rPr>
          <w:rFonts w:eastAsia="Aptos"/>
          <w:b/>
          <w:bCs/>
          <w:kern w:val="2"/>
          <w:sz w:val="36"/>
          <w:szCs w:val="36"/>
          <w:lang w:val="en-IN"/>
        </w:rPr>
      </w:pPr>
      <w:r>
        <w:rPr>
          <w:rFonts w:eastAsia="Aptos"/>
          <w:b/>
          <w:bCs/>
          <w:kern w:val="2"/>
          <w:sz w:val="36"/>
          <w:szCs w:val="36"/>
          <w:lang w:val="en-IN"/>
        </w:rPr>
        <w:br w:type="page"/>
      </w:r>
    </w:p>
    <w:p w14:paraId="18244D1A" w14:textId="782C4312" w:rsidR="006A7A9B" w:rsidRDefault="00000000" w:rsidP="00950617">
      <w:pPr>
        <w:spacing w:after="160" w:line="360" w:lineRule="auto"/>
        <w:jc w:val="center"/>
        <w:rPr>
          <w:rFonts w:eastAsia="Aptos"/>
          <w:b/>
          <w:bCs/>
          <w:kern w:val="2"/>
          <w:sz w:val="40"/>
          <w:szCs w:val="40"/>
          <w:lang w:val="en-IN"/>
        </w:rPr>
      </w:pPr>
      <w:r>
        <w:rPr>
          <w:rFonts w:eastAsia="Aptos"/>
          <w:b/>
          <w:bCs/>
          <w:kern w:val="2"/>
          <w:sz w:val="40"/>
          <w:szCs w:val="40"/>
          <w:lang w:val="en-IN"/>
        </w:rPr>
        <w:t>DECLARATION</w:t>
      </w:r>
    </w:p>
    <w:p w14:paraId="5D1B377B" w14:textId="77777777" w:rsidR="00950617" w:rsidRPr="006A7A9B" w:rsidRDefault="00950617" w:rsidP="00950617">
      <w:pPr>
        <w:spacing w:after="160" w:line="360" w:lineRule="auto"/>
        <w:jc w:val="center"/>
        <w:rPr>
          <w:rFonts w:eastAsia="Aptos"/>
          <w:b/>
          <w:bCs/>
          <w:kern w:val="2"/>
          <w:sz w:val="40"/>
          <w:szCs w:val="40"/>
          <w:lang w:val="en-IN"/>
        </w:rPr>
      </w:pPr>
    </w:p>
    <w:p w14:paraId="43AE9CDC" w14:textId="77777777" w:rsidR="006A7A9B" w:rsidRPr="006A7A9B" w:rsidRDefault="00000000" w:rsidP="00B612E6">
      <w:pPr>
        <w:spacing w:after="160" w:line="360" w:lineRule="auto"/>
        <w:jc w:val="both"/>
        <w:rPr>
          <w:rFonts w:eastAsia="Aptos"/>
          <w:kern w:val="2"/>
          <w:sz w:val="28"/>
          <w:szCs w:val="28"/>
          <w:lang w:val="en-IN"/>
        </w:rPr>
      </w:pPr>
      <w:r w:rsidRPr="006A7A9B">
        <w:rPr>
          <w:rFonts w:eastAsia="Aptos"/>
          <w:kern w:val="2"/>
          <w:sz w:val="28"/>
          <w:szCs w:val="28"/>
          <w:lang w:val="en-IN"/>
        </w:rPr>
        <w:t xml:space="preserve">I </w:t>
      </w:r>
      <w:r>
        <w:rPr>
          <w:rFonts w:eastAsia="Aptos"/>
          <w:kern w:val="2"/>
          <w:sz w:val="28"/>
          <w:szCs w:val="28"/>
          <w:lang w:val="en-IN"/>
        </w:rPr>
        <w:t xml:space="preserve">am </w:t>
      </w:r>
      <w:r w:rsidRPr="006A7A9B">
        <w:rPr>
          <w:rFonts w:eastAsia="Aptos"/>
          <w:b/>
          <w:bCs/>
          <w:kern w:val="2"/>
          <w:sz w:val="28"/>
          <w:szCs w:val="28"/>
          <w:lang w:val="en-IN"/>
        </w:rPr>
        <w:t>VIKAS S</w:t>
      </w:r>
      <w:r>
        <w:rPr>
          <w:rFonts w:eastAsia="Aptos"/>
          <w:kern w:val="2"/>
          <w:sz w:val="28"/>
          <w:szCs w:val="28"/>
          <w:lang w:val="en-IN"/>
        </w:rPr>
        <w:t xml:space="preserve"> </w:t>
      </w:r>
      <w:r w:rsidRPr="006A7A9B">
        <w:rPr>
          <w:rFonts w:eastAsia="Aptos"/>
          <w:kern w:val="2"/>
          <w:sz w:val="28"/>
          <w:szCs w:val="28"/>
          <w:lang w:val="en-IN"/>
        </w:rPr>
        <w:t>hereby declare that the Internship Project Report entitled “</w:t>
      </w:r>
      <w:r w:rsidRPr="006A7A9B">
        <w:rPr>
          <w:rFonts w:eastAsia="Aptos"/>
          <w:b/>
          <w:bCs/>
          <w:kern w:val="2"/>
          <w:sz w:val="28"/>
          <w:szCs w:val="28"/>
          <w:lang w:val="en-IN"/>
        </w:rPr>
        <w:t>A Study of Brand Image Building of Milk Products – A Study at MANMUL</w:t>
      </w:r>
      <w:r w:rsidRPr="006A7A9B">
        <w:rPr>
          <w:rFonts w:eastAsia="Aptos"/>
          <w:kern w:val="2"/>
          <w:sz w:val="28"/>
          <w:szCs w:val="28"/>
          <w:lang w:val="en-IN"/>
        </w:rPr>
        <w:t xml:space="preserve">” is a Bonafide record of the work carried out by me during the academic year </w:t>
      </w:r>
      <w:r w:rsidRPr="006A7A9B">
        <w:rPr>
          <w:rFonts w:eastAsia="Aptos"/>
          <w:b/>
          <w:bCs/>
          <w:kern w:val="2"/>
          <w:sz w:val="28"/>
          <w:szCs w:val="28"/>
          <w:lang w:val="en-IN"/>
        </w:rPr>
        <w:t>2025–26.</w:t>
      </w:r>
    </w:p>
    <w:p w14:paraId="1CC48987" w14:textId="77777777" w:rsidR="006A7A9B" w:rsidRPr="006A7A9B" w:rsidRDefault="00000000" w:rsidP="00B612E6">
      <w:pPr>
        <w:spacing w:after="160" w:line="360" w:lineRule="auto"/>
        <w:jc w:val="both"/>
        <w:rPr>
          <w:rFonts w:eastAsia="Aptos"/>
          <w:kern w:val="2"/>
          <w:sz w:val="28"/>
          <w:szCs w:val="28"/>
          <w:lang w:val="en-IN"/>
        </w:rPr>
      </w:pPr>
      <w:r w:rsidRPr="006A7A9B">
        <w:rPr>
          <w:rFonts w:eastAsia="Aptos"/>
          <w:kern w:val="2"/>
          <w:sz w:val="28"/>
          <w:szCs w:val="28"/>
          <w:lang w:val="en-IN"/>
        </w:rPr>
        <w:t xml:space="preserve">The report has been prepared under the guidance of </w:t>
      </w:r>
      <w:r w:rsidRPr="006A7A9B">
        <w:rPr>
          <w:rFonts w:eastAsia="Aptos"/>
          <w:b/>
          <w:bCs/>
          <w:kern w:val="2"/>
          <w:sz w:val="28"/>
          <w:szCs w:val="28"/>
          <w:lang w:val="en-IN"/>
        </w:rPr>
        <w:t>Dr. Ravishankar, Associate Professor</w:t>
      </w:r>
      <w:r w:rsidRPr="006A7A9B">
        <w:rPr>
          <w:rFonts w:eastAsia="Aptos"/>
          <w:kern w:val="2"/>
          <w:sz w:val="28"/>
          <w:szCs w:val="28"/>
          <w:lang w:val="en-IN"/>
        </w:rPr>
        <w:t xml:space="preserve">, Department of Commerce, Government First Grade College, </w:t>
      </w:r>
      <w:r w:rsidRPr="006A7A9B">
        <w:rPr>
          <w:rFonts w:eastAsia="Aptos"/>
          <w:b/>
          <w:bCs/>
          <w:kern w:val="2"/>
          <w:sz w:val="28"/>
          <w:szCs w:val="28"/>
          <w:lang w:val="en-IN"/>
        </w:rPr>
        <w:t>Siddarth Nagar, Mysore.</w:t>
      </w:r>
    </w:p>
    <w:p w14:paraId="3ADCBF35" w14:textId="77777777" w:rsidR="006A7A9B" w:rsidRPr="006A7A9B" w:rsidRDefault="00000000" w:rsidP="00B612E6">
      <w:pPr>
        <w:spacing w:after="160" w:line="360" w:lineRule="auto"/>
        <w:jc w:val="both"/>
        <w:rPr>
          <w:rFonts w:eastAsia="Aptos"/>
          <w:kern w:val="2"/>
          <w:sz w:val="28"/>
          <w:szCs w:val="28"/>
          <w:lang w:val="en-IN"/>
        </w:rPr>
      </w:pPr>
      <w:r w:rsidRPr="006A7A9B">
        <w:rPr>
          <w:rFonts w:eastAsia="Aptos"/>
          <w:kern w:val="2"/>
          <w:sz w:val="28"/>
          <w:szCs w:val="28"/>
          <w:lang w:val="en-IN"/>
        </w:rPr>
        <w:t xml:space="preserve">I further declare that this project work is submitted in partial fulfilment of the requirements for the award of the degree of </w:t>
      </w:r>
      <w:r w:rsidRPr="006A7A9B">
        <w:rPr>
          <w:rFonts w:eastAsia="Aptos"/>
          <w:b/>
          <w:bCs/>
          <w:kern w:val="2"/>
          <w:sz w:val="28"/>
          <w:szCs w:val="28"/>
          <w:lang w:val="en-IN"/>
        </w:rPr>
        <w:t>Bachelor of Commerce</w:t>
      </w:r>
      <w:r w:rsidRPr="006A7A9B">
        <w:rPr>
          <w:rFonts w:eastAsia="Aptos"/>
          <w:kern w:val="2"/>
          <w:sz w:val="28"/>
          <w:szCs w:val="28"/>
          <w:lang w:val="en-IN"/>
        </w:rPr>
        <w:t xml:space="preserve"> of the </w:t>
      </w:r>
      <w:r w:rsidRPr="006A7A9B">
        <w:rPr>
          <w:rFonts w:eastAsia="Aptos"/>
          <w:b/>
          <w:bCs/>
          <w:kern w:val="2"/>
          <w:sz w:val="28"/>
          <w:szCs w:val="28"/>
          <w:lang w:val="en-IN"/>
        </w:rPr>
        <w:t>University of Mysore</w:t>
      </w:r>
      <w:r w:rsidRPr="006A7A9B">
        <w:rPr>
          <w:rFonts w:eastAsia="Aptos"/>
          <w:kern w:val="2"/>
          <w:sz w:val="28"/>
          <w:szCs w:val="28"/>
          <w:lang w:val="en-IN"/>
        </w:rPr>
        <w:t>. This report is based on my original work and has not been submitted to any other university or institution for the award of any degree.</w:t>
      </w:r>
    </w:p>
    <w:p w14:paraId="41A032D0" w14:textId="77777777" w:rsidR="006A7A9B" w:rsidRPr="006A7A9B" w:rsidRDefault="006A7A9B" w:rsidP="00B612E6">
      <w:pPr>
        <w:spacing w:after="160" w:line="360" w:lineRule="auto"/>
        <w:jc w:val="both"/>
        <w:rPr>
          <w:rFonts w:eastAsia="Aptos"/>
          <w:kern w:val="2"/>
          <w:sz w:val="28"/>
          <w:szCs w:val="28"/>
          <w:lang w:val="en-IN"/>
        </w:rPr>
      </w:pPr>
    </w:p>
    <w:p w14:paraId="39CA383E" w14:textId="77777777" w:rsidR="006A7A9B" w:rsidRPr="006A7A9B" w:rsidRDefault="00000000" w:rsidP="00B612E6">
      <w:pPr>
        <w:spacing w:after="160" w:line="360" w:lineRule="auto"/>
        <w:jc w:val="both"/>
        <w:rPr>
          <w:rFonts w:eastAsia="Aptos"/>
          <w:kern w:val="2"/>
          <w:sz w:val="28"/>
          <w:szCs w:val="28"/>
          <w:lang w:val="en-IN"/>
        </w:rPr>
      </w:pPr>
      <w:r w:rsidRPr="006A7A9B">
        <w:rPr>
          <w:rFonts w:eastAsia="Aptos"/>
          <w:kern w:val="2"/>
          <w:sz w:val="28"/>
          <w:szCs w:val="28"/>
          <w:lang w:val="en-IN"/>
        </w:rPr>
        <w:t>Date: __________</w:t>
      </w:r>
    </w:p>
    <w:p w14:paraId="1DDC84D5" w14:textId="77777777" w:rsidR="006A7A9B" w:rsidRPr="006A7A9B" w:rsidRDefault="00000000" w:rsidP="00B612E6">
      <w:pPr>
        <w:spacing w:after="160" w:line="360" w:lineRule="auto"/>
        <w:jc w:val="both"/>
        <w:rPr>
          <w:rFonts w:eastAsia="Aptos"/>
          <w:kern w:val="2"/>
          <w:sz w:val="28"/>
          <w:szCs w:val="28"/>
          <w:lang w:val="en-IN"/>
        </w:rPr>
      </w:pPr>
      <w:r w:rsidRPr="006A7A9B">
        <w:rPr>
          <w:rFonts w:eastAsia="Aptos"/>
          <w:kern w:val="2"/>
          <w:sz w:val="28"/>
          <w:szCs w:val="28"/>
          <w:lang w:val="en-IN"/>
        </w:rPr>
        <w:t>Place: Mysore</w:t>
      </w:r>
    </w:p>
    <w:p w14:paraId="2FE09ED8" w14:textId="77777777" w:rsidR="006A7A9B" w:rsidRPr="006A7A9B" w:rsidRDefault="006A7A9B" w:rsidP="00B612E6">
      <w:pPr>
        <w:spacing w:after="160" w:line="360" w:lineRule="auto"/>
        <w:jc w:val="both"/>
        <w:rPr>
          <w:rFonts w:eastAsia="Aptos"/>
          <w:b/>
          <w:bCs/>
          <w:kern w:val="2"/>
          <w:sz w:val="36"/>
          <w:szCs w:val="36"/>
          <w:lang w:val="en-IN"/>
        </w:rPr>
      </w:pPr>
    </w:p>
    <w:p w14:paraId="573A988A" w14:textId="77777777" w:rsidR="006A7A9B" w:rsidRPr="006A7A9B" w:rsidRDefault="00000000" w:rsidP="00B612E6">
      <w:pPr>
        <w:spacing w:after="160" w:line="360" w:lineRule="auto"/>
        <w:ind w:left="5760" w:firstLine="720"/>
        <w:jc w:val="both"/>
        <w:rPr>
          <w:rFonts w:eastAsia="Aptos"/>
          <w:b/>
          <w:bCs/>
          <w:kern w:val="2"/>
          <w:sz w:val="36"/>
          <w:szCs w:val="36"/>
          <w:lang w:val="en-IN"/>
        </w:rPr>
      </w:pPr>
      <w:r w:rsidRPr="006A7A9B">
        <w:rPr>
          <w:rFonts w:eastAsia="Aptos"/>
          <w:b/>
          <w:bCs/>
          <w:kern w:val="2"/>
          <w:sz w:val="36"/>
          <w:szCs w:val="36"/>
          <w:lang w:val="en-IN"/>
        </w:rPr>
        <w:t>VIKAS S</w:t>
      </w:r>
    </w:p>
    <w:p w14:paraId="7DFAB853" w14:textId="77777777" w:rsidR="001C1A5A" w:rsidRPr="006A7A9B" w:rsidRDefault="00000000" w:rsidP="00B612E6">
      <w:pPr>
        <w:spacing w:after="160" w:line="360" w:lineRule="auto"/>
        <w:ind w:left="5040" w:firstLine="720"/>
        <w:jc w:val="both"/>
        <w:rPr>
          <w:rFonts w:eastAsia="Aptos"/>
          <w:kern w:val="2"/>
          <w:sz w:val="28"/>
          <w:szCs w:val="28"/>
          <w:lang w:val="en-IN"/>
          <w14:ligatures w14:val="standardContextual"/>
        </w:rPr>
      </w:pPr>
      <w:r w:rsidRPr="006A7A9B">
        <w:rPr>
          <w:rFonts w:eastAsia="Aptos"/>
          <w:b/>
          <w:bCs/>
          <w:kern w:val="2"/>
          <w:sz w:val="36"/>
          <w:szCs w:val="36"/>
          <w:lang w:val="en-IN"/>
        </w:rPr>
        <w:t>(U01AL23C0184)</w:t>
      </w:r>
    </w:p>
    <w:p w14:paraId="167E5253" w14:textId="77777777" w:rsidR="008442E3" w:rsidRDefault="008442E3" w:rsidP="00B612E6">
      <w:pPr>
        <w:spacing w:after="160" w:line="360" w:lineRule="auto"/>
        <w:jc w:val="both"/>
        <w:rPr>
          <w:rFonts w:eastAsia="Aptos"/>
          <w:b/>
          <w:bCs/>
          <w:kern w:val="2"/>
          <w:sz w:val="40"/>
          <w:szCs w:val="40"/>
          <w:lang w:val="en-IN"/>
          <w14:ligatures w14:val="standardContextual"/>
        </w:rPr>
      </w:pPr>
    </w:p>
    <w:p w14:paraId="0CD26859" w14:textId="77777777" w:rsidR="006531AD" w:rsidRPr="001F4309" w:rsidRDefault="006531AD" w:rsidP="00B612E6">
      <w:pPr>
        <w:jc w:val="both"/>
        <w:rPr>
          <w:rFonts w:eastAsia="Aptos"/>
          <w:sz w:val="40"/>
          <w:szCs w:val="40"/>
          <w:lang w:val="en-IN"/>
        </w:rPr>
      </w:pPr>
    </w:p>
    <w:p w14:paraId="7EF9E210" w14:textId="77777777" w:rsidR="001F4309" w:rsidRPr="001F4309" w:rsidRDefault="001F4309" w:rsidP="00B612E6">
      <w:pPr>
        <w:jc w:val="both"/>
        <w:rPr>
          <w:rFonts w:eastAsia="Aptos"/>
          <w:sz w:val="40"/>
          <w:szCs w:val="40"/>
          <w:lang w:val="en-IN"/>
        </w:rPr>
      </w:pPr>
    </w:p>
    <w:p w14:paraId="536287CE" w14:textId="77777777" w:rsidR="006531AD" w:rsidRDefault="00000000" w:rsidP="00950617">
      <w:pPr>
        <w:jc w:val="center"/>
        <w:rPr>
          <w:rFonts w:eastAsia="Aptos"/>
          <w:b/>
          <w:bCs/>
          <w:sz w:val="40"/>
          <w:szCs w:val="40"/>
          <w:lang w:val="en-IN"/>
        </w:rPr>
      </w:pPr>
      <w:r w:rsidRPr="006531AD">
        <w:rPr>
          <w:rFonts w:eastAsia="Aptos"/>
          <w:b/>
          <w:bCs/>
          <w:sz w:val="40"/>
          <w:szCs w:val="40"/>
          <w:lang w:val="en-IN"/>
        </w:rPr>
        <w:t>ACKNOWLEDGEMENT</w:t>
      </w:r>
    </w:p>
    <w:p w14:paraId="185CDD15" w14:textId="77777777" w:rsidR="00950617" w:rsidRPr="006531AD" w:rsidRDefault="00950617" w:rsidP="00950617">
      <w:pPr>
        <w:jc w:val="center"/>
        <w:rPr>
          <w:rFonts w:eastAsia="Aptos"/>
          <w:b/>
          <w:bCs/>
          <w:sz w:val="40"/>
          <w:szCs w:val="40"/>
          <w:lang w:val="en-IN"/>
        </w:rPr>
      </w:pPr>
    </w:p>
    <w:p w14:paraId="0600DDC1" w14:textId="77777777" w:rsidR="006531AD" w:rsidRPr="006531AD" w:rsidRDefault="006531AD" w:rsidP="00B612E6">
      <w:pPr>
        <w:jc w:val="both"/>
        <w:rPr>
          <w:rFonts w:eastAsia="Aptos"/>
          <w:sz w:val="28"/>
          <w:szCs w:val="28"/>
          <w:lang w:val="en-IN"/>
        </w:rPr>
      </w:pPr>
    </w:p>
    <w:p w14:paraId="6A47E883" w14:textId="77777777" w:rsidR="006531AD" w:rsidRPr="006531AD" w:rsidRDefault="006531AD" w:rsidP="00B612E6">
      <w:pPr>
        <w:jc w:val="both"/>
        <w:rPr>
          <w:rFonts w:eastAsia="Aptos"/>
          <w:sz w:val="28"/>
          <w:szCs w:val="28"/>
          <w:lang w:val="en-IN"/>
        </w:rPr>
      </w:pPr>
    </w:p>
    <w:p w14:paraId="63AFDAA8" w14:textId="77777777" w:rsidR="006531AD" w:rsidRPr="006531AD" w:rsidRDefault="00000000" w:rsidP="00B612E6">
      <w:pPr>
        <w:jc w:val="both"/>
        <w:rPr>
          <w:rFonts w:eastAsia="Aptos"/>
          <w:sz w:val="28"/>
          <w:szCs w:val="28"/>
          <w:lang w:val="en-IN"/>
        </w:rPr>
      </w:pPr>
      <w:r w:rsidRPr="006531AD">
        <w:rPr>
          <w:rFonts w:eastAsia="Aptos"/>
          <w:sz w:val="28"/>
          <w:szCs w:val="28"/>
          <w:lang w:val="en-IN"/>
        </w:rPr>
        <w:t>I express my sincere gratitude to all those who have supported and guided me in the successful completion of this internship project.</w:t>
      </w:r>
    </w:p>
    <w:p w14:paraId="6C643C8A" w14:textId="77777777" w:rsidR="006531AD" w:rsidRPr="006531AD" w:rsidRDefault="006531AD" w:rsidP="00B612E6">
      <w:pPr>
        <w:jc w:val="both"/>
        <w:rPr>
          <w:rFonts w:eastAsia="Aptos"/>
          <w:sz w:val="28"/>
          <w:szCs w:val="28"/>
          <w:lang w:val="en-IN"/>
        </w:rPr>
      </w:pPr>
    </w:p>
    <w:p w14:paraId="5C736E58" w14:textId="77777777" w:rsidR="006531AD" w:rsidRPr="006531AD" w:rsidRDefault="00000000" w:rsidP="00B612E6">
      <w:pPr>
        <w:jc w:val="both"/>
        <w:rPr>
          <w:rFonts w:eastAsia="Aptos"/>
          <w:sz w:val="28"/>
          <w:szCs w:val="28"/>
          <w:lang w:val="en-IN"/>
        </w:rPr>
      </w:pPr>
      <w:r w:rsidRPr="006531AD">
        <w:rPr>
          <w:rFonts w:eastAsia="Aptos"/>
          <w:sz w:val="28"/>
          <w:szCs w:val="28"/>
          <w:lang w:val="en-IN"/>
        </w:rPr>
        <w:t>First and foremost, I thank the Principal of Government First Grade College, Siddarth Nagar, Mysore, for providing me with the opportunity and facilities to carry out this project.</w:t>
      </w:r>
    </w:p>
    <w:p w14:paraId="535D1BAE" w14:textId="77777777" w:rsidR="006531AD" w:rsidRPr="006531AD" w:rsidRDefault="006531AD" w:rsidP="00B612E6">
      <w:pPr>
        <w:jc w:val="both"/>
        <w:rPr>
          <w:rFonts w:eastAsia="Aptos"/>
          <w:sz w:val="28"/>
          <w:szCs w:val="28"/>
          <w:lang w:val="en-IN"/>
        </w:rPr>
      </w:pPr>
    </w:p>
    <w:p w14:paraId="35FBC9C3" w14:textId="77777777" w:rsidR="006531AD" w:rsidRPr="006531AD" w:rsidRDefault="00000000" w:rsidP="00B612E6">
      <w:pPr>
        <w:jc w:val="both"/>
        <w:rPr>
          <w:rFonts w:eastAsia="Aptos"/>
          <w:sz w:val="28"/>
          <w:szCs w:val="28"/>
          <w:lang w:val="en-IN"/>
        </w:rPr>
      </w:pPr>
      <w:r w:rsidRPr="006531AD">
        <w:rPr>
          <w:rFonts w:eastAsia="Aptos"/>
          <w:sz w:val="28"/>
          <w:szCs w:val="28"/>
          <w:lang w:val="en-IN"/>
        </w:rPr>
        <w:t xml:space="preserve">I would like to express my heartfelt gratitude to my internal guide </w:t>
      </w:r>
      <w:r w:rsidRPr="006531AD">
        <w:rPr>
          <w:rFonts w:eastAsia="Aptos"/>
          <w:b/>
          <w:bCs/>
          <w:sz w:val="28"/>
          <w:szCs w:val="28"/>
          <w:lang w:val="en-IN"/>
        </w:rPr>
        <w:t>Dr. Ravishankar, Associate Professor, Department of Commerce,</w:t>
      </w:r>
      <w:r w:rsidRPr="006531AD">
        <w:rPr>
          <w:rFonts w:eastAsia="Aptos"/>
          <w:sz w:val="28"/>
          <w:szCs w:val="28"/>
          <w:lang w:val="en-IN"/>
        </w:rPr>
        <w:t xml:space="preserve"> for his valuable guidance, encouragement, and constant support throughout the project work.</w:t>
      </w:r>
    </w:p>
    <w:p w14:paraId="177818BB" w14:textId="77777777" w:rsidR="006531AD" w:rsidRPr="006531AD" w:rsidRDefault="006531AD" w:rsidP="00B612E6">
      <w:pPr>
        <w:jc w:val="both"/>
        <w:rPr>
          <w:rFonts w:eastAsia="Aptos"/>
          <w:sz w:val="28"/>
          <w:szCs w:val="28"/>
          <w:lang w:val="en-IN"/>
        </w:rPr>
      </w:pPr>
    </w:p>
    <w:p w14:paraId="75597E12" w14:textId="77777777" w:rsidR="006531AD" w:rsidRDefault="00000000" w:rsidP="00B612E6">
      <w:pPr>
        <w:jc w:val="both"/>
        <w:rPr>
          <w:rFonts w:eastAsia="Aptos"/>
          <w:sz w:val="28"/>
          <w:szCs w:val="28"/>
          <w:lang w:val="en-IN"/>
        </w:rPr>
      </w:pPr>
      <w:r w:rsidRPr="006531AD">
        <w:rPr>
          <w:rFonts w:eastAsia="Aptos"/>
          <w:sz w:val="28"/>
          <w:szCs w:val="28"/>
          <w:lang w:val="en-IN"/>
        </w:rPr>
        <w:t xml:space="preserve">I am also thankful to the officials and staff of </w:t>
      </w:r>
      <w:proofErr w:type="spellStart"/>
      <w:r w:rsidRPr="006531AD">
        <w:rPr>
          <w:rFonts w:eastAsia="Aptos"/>
          <w:b/>
          <w:bCs/>
          <w:sz w:val="28"/>
          <w:szCs w:val="28"/>
          <w:lang w:val="en-IN"/>
        </w:rPr>
        <w:t>Mandya</w:t>
      </w:r>
      <w:proofErr w:type="spellEnd"/>
      <w:r w:rsidRPr="006531AD">
        <w:rPr>
          <w:rFonts w:eastAsia="Aptos"/>
          <w:b/>
          <w:bCs/>
          <w:sz w:val="28"/>
          <w:szCs w:val="28"/>
          <w:lang w:val="en-IN"/>
        </w:rPr>
        <w:t xml:space="preserve"> Milk Union (MANMUL)</w:t>
      </w:r>
      <w:r w:rsidRPr="006531AD">
        <w:rPr>
          <w:rFonts w:eastAsia="Aptos"/>
          <w:sz w:val="28"/>
          <w:szCs w:val="28"/>
          <w:lang w:val="en-IN"/>
        </w:rPr>
        <w:t xml:space="preserve"> for providing necessary information and support during the internship period.</w:t>
      </w:r>
    </w:p>
    <w:p w14:paraId="054664F7" w14:textId="77777777" w:rsidR="006531AD" w:rsidRPr="006531AD" w:rsidRDefault="006531AD" w:rsidP="00B612E6">
      <w:pPr>
        <w:jc w:val="both"/>
        <w:rPr>
          <w:rFonts w:eastAsia="Aptos"/>
          <w:sz w:val="28"/>
          <w:szCs w:val="28"/>
          <w:lang w:val="en-IN"/>
        </w:rPr>
      </w:pPr>
    </w:p>
    <w:p w14:paraId="789C04E9" w14:textId="77777777" w:rsidR="006531AD" w:rsidRPr="006531AD" w:rsidRDefault="00000000" w:rsidP="00B612E6">
      <w:pPr>
        <w:jc w:val="both"/>
        <w:rPr>
          <w:rFonts w:eastAsia="Aptos"/>
          <w:sz w:val="28"/>
          <w:szCs w:val="28"/>
          <w:lang w:val="en-IN"/>
        </w:rPr>
      </w:pPr>
      <w:r w:rsidRPr="006531AD">
        <w:rPr>
          <w:rFonts w:eastAsia="Aptos"/>
          <w:sz w:val="28"/>
          <w:szCs w:val="28"/>
          <w:lang w:val="en-IN"/>
        </w:rPr>
        <w:t>I extend my sincere thanks to my teachers, friends, and family members for their encouragement and support in completing this project successfully.</w:t>
      </w:r>
    </w:p>
    <w:p w14:paraId="14754CCB" w14:textId="77777777" w:rsidR="006531AD" w:rsidRDefault="006531AD" w:rsidP="00B612E6">
      <w:pPr>
        <w:jc w:val="both"/>
        <w:rPr>
          <w:rFonts w:eastAsia="Aptos"/>
          <w:sz w:val="28"/>
          <w:szCs w:val="28"/>
          <w:lang w:val="en-IN"/>
        </w:rPr>
      </w:pPr>
    </w:p>
    <w:p w14:paraId="730FBBD2" w14:textId="77777777" w:rsidR="006531AD" w:rsidRDefault="006531AD" w:rsidP="00B612E6">
      <w:pPr>
        <w:jc w:val="both"/>
        <w:rPr>
          <w:rFonts w:eastAsia="Aptos"/>
          <w:sz w:val="28"/>
          <w:szCs w:val="28"/>
          <w:lang w:val="en-IN"/>
        </w:rPr>
      </w:pPr>
    </w:p>
    <w:p w14:paraId="3DA54A58" w14:textId="77777777" w:rsidR="006531AD" w:rsidRPr="006531AD" w:rsidRDefault="006531AD" w:rsidP="00B612E6">
      <w:pPr>
        <w:jc w:val="both"/>
        <w:rPr>
          <w:rFonts w:eastAsia="Aptos"/>
          <w:sz w:val="28"/>
          <w:szCs w:val="28"/>
          <w:lang w:val="en-IN"/>
        </w:rPr>
      </w:pPr>
    </w:p>
    <w:p w14:paraId="0921F0E8" w14:textId="77777777" w:rsidR="006531AD" w:rsidRPr="006531AD" w:rsidRDefault="00000000" w:rsidP="00B612E6">
      <w:pPr>
        <w:jc w:val="both"/>
        <w:rPr>
          <w:rFonts w:eastAsia="Aptos"/>
          <w:sz w:val="28"/>
          <w:szCs w:val="28"/>
          <w:lang w:val="en-IN"/>
        </w:rPr>
      </w:pPr>
      <w:r w:rsidRPr="006531AD">
        <w:rPr>
          <w:rFonts w:eastAsia="Aptos"/>
          <w:sz w:val="28"/>
          <w:szCs w:val="28"/>
          <w:lang w:val="en-IN"/>
        </w:rPr>
        <w:t>Date: __________</w:t>
      </w:r>
    </w:p>
    <w:p w14:paraId="7623AD13" w14:textId="77777777" w:rsidR="006531AD" w:rsidRDefault="006531AD" w:rsidP="00B612E6">
      <w:pPr>
        <w:jc w:val="both"/>
        <w:rPr>
          <w:rFonts w:eastAsia="Aptos"/>
          <w:sz w:val="28"/>
          <w:szCs w:val="28"/>
          <w:lang w:val="en-IN"/>
        </w:rPr>
      </w:pPr>
    </w:p>
    <w:p w14:paraId="51B3A5F7" w14:textId="77777777" w:rsidR="006531AD" w:rsidRPr="006531AD" w:rsidRDefault="00000000" w:rsidP="00B612E6">
      <w:pPr>
        <w:jc w:val="both"/>
        <w:rPr>
          <w:rFonts w:eastAsia="Aptos"/>
          <w:sz w:val="28"/>
          <w:szCs w:val="28"/>
          <w:lang w:val="en-IN"/>
        </w:rPr>
      </w:pPr>
      <w:r w:rsidRPr="006531AD">
        <w:rPr>
          <w:rFonts w:eastAsia="Aptos"/>
          <w:sz w:val="28"/>
          <w:szCs w:val="28"/>
          <w:lang w:val="en-IN"/>
        </w:rPr>
        <w:t>Place: Mysore</w:t>
      </w:r>
    </w:p>
    <w:p w14:paraId="73F2DC81" w14:textId="77777777" w:rsidR="006531AD" w:rsidRPr="006531AD" w:rsidRDefault="006531AD" w:rsidP="00B612E6">
      <w:pPr>
        <w:jc w:val="both"/>
        <w:rPr>
          <w:rFonts w:eastAsia="Aptos"/>
          <w:sz w:val="40"/>
          <w:szCs w:val="40"/>
          <w:lang w:val="en-IN"/>
        </w:rPr>
      </w:pPr>
    </w:p>
    <w:p w14:paraId="470230A8" w14:textId="77777777" w:rsidR="006531AD" w:rsidRDefault="006531AD" w:rsidP="00B612E6">
      <w:pPr>
        <w:jc w:val="both"/>
        <w:rPr>
          <w:rFonts w:eastAsia="Aptos"/>
          <w:b/>
          <w:bCs/>
          <w:sz w:val="32"/>
          <w:szCs w:val="32"/>
          <w:lang w:val="en-IN"/>
        </w:rPr>
      </w:pPr>
    </w:p>
    <w:p w14:paraId="3A11772C" w14:textId="77777777" w:rsidR="006531AD" w:rsidRPr="006531AD" w:rsidRDefault="00000000" w:rsidP="00B612E6">
      <w:pPr>
        <w:ind w:left="5760" w:firstLine="720"/>
        <w:jc w:val="both"/>
        <w:rPr>
          <w:rFonts w:eastAsia="Aptos"/>
          <w:b/>
          <w:bCs/>
          <w:sz w:val="32"/>
          <w:szCs w:val="32"/>
          <w:lang w:val="en-IN"/>
        </w:rPr>
      </w:pPr>
      <w:r w:rsidRPr="006531AD">
        <w:rPr>
          <w:rFonts w:eastAsia="Aptos"/>
          <w:b/>
          <w:bCs/>
          <w:sz w:val="32"/>
          <w:szCs w:val="32"/>
          <w:lang w:val="en-IN"/>
        </w:rPr>
        <w:t>VIKAS S</w:t>
      </w:r>
    </w:p>
    <w:p w14:paraId="4B159A2A" w14:textId="77777777" w:rsidR="006531AD" w:rsidRDefault="006531AD" w:rsidP="00B612E6">
      <w:pPr>
        <w:jc w:val="both"/>
        <w:rPr>
          <w:rFonts w:eastAsia="Aptos"/>
          <w:b/>
          <w:bCs/>
          <w:sz w:val="32"/>
          <w:szCs w:val="32"/>
          <w:lang w:val="en-IN"/>
        </w:rPr>
      </w:pPr>
    </w:p>
    <w:p w14:paraId="16C82C87" w14:textId="77777777" w:rsidR="001F4309" w:rsidRPr="006531AD" w:rsidRDefault="00000000" w:rsidP="00B612E6">
      <w:pPr>
        <w:jc w:val="both"/>
        <w:rPr>
          <w:rFonts w:eastAsia="Aptos"/>
          <w:b/>
          <w:bCs/>
          <w:sz w:val="32"/>
          <w:szCs w:val="32"/>
          <w:lang w:val="en-IN"/>
        </w:rPr>
      </w:pPr>
      <w:r w:rsidRPr="006531AD">
        <w:rPr>
          <w:rFonts w:eastAsia="Aptos"/>
          <w:b/>
          <w:bCs/>
          <w:sz w:val="32"/>
          <w:szCs w:val="32"/>
          <w:lang w:val="en-IN"/>
        </w:rPr>
        <w:t>(U01AL23C0184</w:t>
      </w:r>
      <w:r>
        <w:rPr>
          <w:rFonts w:eastAsia="Aptos"/>
          <w:b/>
          <w:bCs/>
          <w:sz w:val="32"/>
          <w:szCs w:val="32"/>
          <w:lang w:val="en-IN"/>
        </w:rPr>
        <w:t>)</w:t>
      </w:r>
    </w:p>
    <w:p w14:paraId="186106C5" w14:textId="77777777" w:rsidR="001F4309" w:rsidRPr="001F4309" w:rsidRDefault="001F4309" w:rsidP="00B612E6">
      <w:pPr>
        <w:jc w:val="both"/>
        <w:rPr>
          <w:rFonts w:eastAsia="Aptos"/>
          <w:sz w:val="40"/>
          <w:szCs w:val="40"/>
          <w:lang w:val="en-IN"/>
        </w:rPr>
      </w:pPr>
    </w:p>
    <w:p w14:paraId="5D4D713B" w14:textId="77777777" w:rsidR="001F4309" w:rsidRPr="001F4309" w:rsidRDefault="001F4309" w:rsidP="00B612E6">
      <w:pPr>
        <w:jc w:val="both"/>
        <w:rPr>
          <w:rFonts w:eastAsia="Aptos"/>
          <w:sz w:val="40"/>
          <w:szCs w:val="40"/>
          <w:lang w:val="en-IN"/>
        </w:rPr>
      </w:pPr>
    </w:p>
    <w:p w14:paraId="7EFDD113" w14:textId="77777777" w:rsidR="001F4309" w:rsidRPr="001F4309" w:rsidRDefault="001F4309" w:rsidP="00B612E6">
      <w:pPr>
        <w:jc w:val="both"/>
        <w:rPr>
          <w:rFonts w:eastAsia="Aptos"/>
          <w:sz w:val="40"/>
          <w:szCs w:val="40"/>
          <w:lang w:val="en-IN"/>
        </w:rPr>
      </w:pPr>
    </w:p>
    <w:p w14:paraId="6A4AD4A3" w14:textId="77777777" w:rsidR="001F4309" w:rsidRPr="001F4309" w:rsidRDefault="001F4309" w:rsidP="00B612E6">
      <w:pPr>
        <w:jc w:val="both"/>
        <w:rPr>
          <w:rFonts w:eastAsia="Aptos"/>
          <w:sz w:val="40"/>
          <w:szCs w:val="40"/>
          <w:lang w:val="en-IN"/>
        </w:rPr>
      </w:pPr>
    </w:p>
    <w:p w14:paraId="53CC7277" w14:textId="77777777" w:rsidR="001F4309" w:rsidRPr="001F4309" w:rsidRDefault="001F4309" w:rsidP="00B612E6">
      <w:pPr>
        <w:jc w:val="both"/>
        <w:rPr>
          <w:rFonts w:eastAsia="Aptos"/>
          <w:sz w:val="40"/>
          <w:szCs w:val="40"/>
          <w:lang w:val="en-IN"/>
        </w:rPr>
      </w:pPr>
    </w:p>
    <w:p w14:paraId="655025BB" w14:textId="77777777" w:rsidR="001F4309" w:rsidRPr="001F4309" w:rsidRDefault="001F4309" w:rsidP="00B612E6">
      <w:pPr>
        <w:jc w:val="both"/>
        <w:rPr>
          <w:rFonts w:eastAsia="Aptos"/>
          <w:sz w:val="40"/>
          <w:szCs w:val="40"/>
          <w:lang w:val="en-IN"/>
        </w:rPr>
      </w:pPr>
    </w:p>
    <w:p w14:paraId="4EC4635B" w14:textId="77777777" w:rsidR="001F4309" w:rsidRPr="001F4309" w:rsidRDefault="001F4309" w:rsidP="00B612E6">
      <w:pPr>
        <w:jc w:val="both"/>
        <w:rPr>
          <w:rFonts w:eastAsia="Aptos"/>
          <w:sz w:val="40"/>
          <w:szCs w:val="40"/>
          <w:lang w:val="en-IN"/>
        </w:rPr>
      </w:pPr>
    </w:p>
    <w:p w14:paraId="5F246D87" w14:textId="77777777" w:rsidR="001F4309" w:rsidRPr="001F4309" w:rsidRDefault="001F4309" w:rsidP="00B612E6">
      <w:pPr>
        <w:jc w:val="both"/>
        <w:rPr>
          <w:rFonts w:eastAsia="Aptos"/>
          <w:sz w:val="40"/>
          <w:szCs w:val="40"/>
          <w:lang w:val="en-IN"/>
        </w:rPr>
      </w:pPr>
    </w:p>
    <w:p w14:paraId="138ABB39" w14:textId="77777777" w:rsidR="001F4309" w:rsidRPr="001F4309" w:rsidRDefault="001F4309" w:rsidP="00B612E6">
      <w:pPr>
        <w:jc w:val="both"/>
        <w:rPr>
          <w:rFonts w:eastAsia="Aptos"/>
          <w:sz w:val="40"/>
          <w:szCs w:val="40"/>
          <w:lang w:val="en-IN"/>
        </w:rPr>
      </w:pPr>
    </w:p>
    <w:p w14:paraId="4C3D31C1" w14:textId="77777777" w:rsidR="001F4309" w:rsidRPr="001F4309" w:rsidRDefault="001F4309" w:rsidP="00B612E6">
      <w:pPr>
        <w:jc w:val="both"/>
        <w:rPr>
          <w:rFonts w:eastAsia="Aptos"/>
          <w:sz w:val="40"/>
          <w:szCs w:val="40"/>
          <w:lang w:val="en-IN"/>
        </w:rPr>
      </w:pPr>
    </w:p>
    <w:p w14:paraId="62AA8DDB" w14:textId="77777777" w:rsidR="001F4309" w:rsidRPr="001F4309" w:rsidRDefault="001F4309" w:rsidP="00B612E6">
      <w:pPr>
        <w:jc w:val="both"/>
        <w:rPr>
          <w:rFonts w:eastAsia="Aptos"/>
          <w:sz w:val="40"/>
          <w:szCs w:val="40"/>
          <w:lang w:val="en-IN"/>
        </w:rPr>
      </w:pPr>
    </w:p>
    <w:p w14:paraId="4410F51B" w14:textId="77777777" w:rsidR="001F4309" w:rsidRPr="001F4309" w:rsidRDefault="001F4309" w:rsidP="00B612E6">
      <w:pPr>
        <w:jc w:val="both"/>
        <w:rPr>
          <w:rFonts w:eastAsia="Aptos"/>
          <w:sz w:val="40"/>
          <w:szCs w:val="40"/>
          <w:lang w:val="en-IN"/>
        </w:rPr>
      </w:pPr>
    </w:p>
    <w:p w14:paraId="5997F1E3" w14:textId="77777777" w:rsidR="001F4309" w:rsidRPr="001F4309" w:rsidRDefault="001F4309" w:rsidP="00B612E6">
      <w:pPr>
        <w:jc w:val="both"/>
        <w:rPr>
          <w:rFonts w:eastAsia="Aptos"/>
          <w:sz w:val="40"/>
          <w:szCs w:val="40"/>
          <w:lang w:val="en-IN"/>
        </w:rPr>
      </w:pPr>
    </w:p>
    <w:p w14:paraId="35276C94" w14:textId="77777777" w:rsidR="001F4309" w:rsidRPr="001F4309" w:rsidRDefault="001F4309" w:rsidP="00B612E6">
      <w:pPr>
        <w:jc w:val="both"/>
        <w:rPr>
          <w:rFonts w:eastAsia="Aptos"/>
          <w:sz w:val="40"/>
          <w:szCs w:val="40"/>
          <w:lang w:val="en-IN"/>
        </w:rPr>
      </w:pPr>
    </w:p>
    <w:p w14:paraId="447D3ECF" w14:textId="77777777" w:rsidR="001F4309" w:rsidRPr="001F4309" w:rsidRDefault="001F4309" w:rsidP="00B612E6">
      <w:pPr>
        <w:jc w:val="both"/>
        <w:rPr>
          <w:rFonts w:eastAsia="Aptos"/>
          <w:sz w:val="40"/>
          <w:szCs w:val="40"/>
          <w:lang w:val="en-IN"/>
        </w:rPr>
      </w:pPr>
    </w:p>
    <w:p w14:paraId="13DF6B43" w14:textId="77777777" w:rsidR="001F4309" w:rsidRPr="001F4309" w:rsidRDefault="001F4309" w:rsidP="00B612E6">
      <w:pPr>
        <w:jc w:val="both"/>
        <w:rPr>
          <w:rFonts w:eastAsia="Aptos"/>
          <w:sz w:val="40"/>
          <w:szCs w:val="40"/>
          <w:lang w:val="en-IN"/>
        </w:rPr>
      </w:pPr>
    </w:p>
    <w:p w14:paraId="7D229791" w14:textId="77777777" w:rsidR="001F4309" w:rsidRPr="001F4309" w:rsidRDefault="001F4309" w:rsidP="00B612E6">
      <w:pPr>
        <w:jc w:val="both"/>
        <w:rPr>
          <w:rFonts w:eastAsia="Aptos"/>
          <w:sz w:val="40"/>
          <w:szCs w:val="40"/>
          <w:lang w:val="en-IN"/>
        </w:rPr>
      </w:pPr>
    </w:p>
    <w:p w14:paraId="331D98A7" w14:textId="77777777" w:rsidR="001F4309" w:rsidRPr="001F4309" w:rsidRDefault="001F4309" w:rsidP="00B612E6">
      <w:pPr>
        <w:jc w:val="both"/>
        <w:rPr>
          <w:rFonts w:eastAsia="Aptos"/>
          <w:sz w:val="40"/>
          <w:szCs w:val="40"/>
          <w:lang w:val="en-IN"/>
        </w:rPr>
      </w:pPr>
    </w:p>
    <w:p w14:paraId="117605A1" w14:textId="77777777" w:rsidR="001F4309" w:rsidRPr="001F4309" w:rsidRDefault="001F4309" w:rsidP="00B612E6">
      <w:pPr>
        <w:jc w:val="both"/>
        <w:rPr>
          <w:rFonts w:eastAsia="Aptos"/>
          <w:sz w:val="40"/>
          <w:szCs w:val="40"/>
          <w:lang w:val="en-IN"/>
        </w:rPr>
      </w:pPr>
    </w:p>
    <w:p w14:paraId="77C2A57C" w14:textId="77777777" w:rsidR="001F4309" w:rsidRPr="001F4309" w:rsidRDefault="001F4309" w:rsidP="00B612E6">
      <w:pPr>
        <w:jc w:val="both"/>
        <w:rPr>
          <w:rFonts w:eastAsia="Aptos"/>
          <w:sz w:val="40"/>
          <w:szCs w:val="40"/>
          <w:lang w:val="en-IN"/>
        </w:rPr>
      </w:pPr>
    </w:p>
    <w:p w14:paraId="01538880" w14:textId="77777777" w:rsidR="001F4309" w:rsidRDefault="001F4309" w:rsidP="00B612E6">
      <w:pPr>
        <w:jc w:val="both"/>
        <w:rPr>
          <w:rFonts w:eastAsia="Aptos"/>
          <w:b/>
          <w:bCs/>
          <w:kern w:val="2"/>
          <w:sz w:val="40"/>
          <w:szCs w:val="40"/>
          <w:lang w:val="en-IN"/>
          <w14:ligatures w14:val="standardContextual"/>
        </w:rPr>
      </w:pPr>
    </w:p>
    <w:p w14:paraId="7CA8531D" w14:textId="77777777" w:rsidR="001F4309" w:rsidRDefault="001F4309" w:rsidP="00B612E6">
      <w:pPr>
        <w:jc w:val="both"/>
        <w:rPr>
          <w:rFonts w:eastAsia="Aptos"/>
          <w:b/>
          <w:bCs/>
          <w:kern w:val="2"/>
          <w:sz w:val="40"/>
          <w:szCs w:val="40"/>
          <w:lang w:val="en-IN"/>
          <w14:ligatures w14:val="standardContextual"/>
        </w:rPr>
      </w:pPr>
    </w:p>
    <w:p w14:paraId="60897DB7" w14:textId="77777777" w:rsidR="001F4309" w:rsidRDefault="001F4309" w:rsidP="00B612E6">
      <w:pPr>
        <w:jc w:val="both"/>
        <w:rPr>
          <w:rFonts w:eastAsia="Aptos"/>
          <w:b/>
          <w:bCs/>
          <w:kern w:val="2"/>
          <w:sz w:val="40"/>
          <w:szCs w:val="40"/>
          <w:lang w:val="en-IN"/>
          <w14:ligatures w14:val="standardContextual"/>
        </w:rPr>
      </w:pPr>
    </w:p>
    <w:p w14:paraId="15A8B65E" w14:textId="77777777" w:rsidR="001F4309" w:rsidRDefault="001F4309" w:rsidP="00B612E6">
      <w:pPr>
        <w:jc w:val="both"/>
        <w:rPr>
          <w:rFonts w:eastAsia="Aptos"/>
          <w:b/>
          <w:bCs/>
          <w:kern w:val="2"/>
          <w:sz w:val="40"/>
          <w:szCs w:val="40"/>
          <w:lang w:val="en-IN"/>
          <w14:ligatures w14:val="standardContextual"/>
        </w:rPr>
      </w:pPr>
    </w:p>
    <w:p w14:paraId="0468E24F" w14:textId="77777777" w:rsidR="001F4309" w:rsidRDefault="001F4309" w:rsidP="00B612E6">
      <w:pPr>
        <w:jc w:val="both"/>
        <w:rPr>
          <w:rFonts w:eastAsia="Aptos"/>
          <w:b/>
          <w:bCs/>
          <w:kern w:val="2"/>
          <w:sz w:val="40"/>
          <w:szCs w:val="40"/>
          <w:lang w:val="en-IN"/>
          <w14:ligatures w14:val="standardContextual"/>
        </w:rPr>
      </w:pPr>
    </w:p>
    <w:p w14:paraId="46BE9FFB" w14:textId="77777777" w:rsidR="001F4309" w:rsidRPr="001F4309" w:rsidRDefault="001F4309" w:rsidP="00B612E6">
      <w:pPr>
        <w:jc w:val="both"/>
        <w:rPr>
          <w:rFonts w:eastAsia="Aptos"/>
          <w:sz w:val="40"/>
          <w:szCs w:val="40"/>
          <w:lang w:val="en-IN"/>
        </w:rPr>
        <w:sectPr w:rsidR="001F4309" w:rsidRPr="001F4309" w:rsidSect="006531AD">
          <w:footerReference w:type="default" r:id="rId12"/>
          <w:type w:val="continuous"/>
          <w:pgSz w:w="11906" w:h="16838"/>
          <w:pgMar w:top="1440" w:right="1440" w:bottom="1440" w:left="1440" w:header="708" w:footer="708" w:gutter="0"/>
          <w:pgNumType w:start="0"/>
          <w:cols w:space="708"/>
          <w:titlePg/>
          <w:docGrid w:linePitch="360"/>
        </w:sectPr>
      </w:pPr>
    </w:p>
    <w:tbl>
      <w:tblPr>
        <w:tblStyle w:val="TableGrid"/>
        <w:tblW w:w="9474" w:type="dxa"/>
        <w:tblLook w:val="04A0" w:firstRow="1" w:lastRow="0" w:firstColumn="1" w:lastColumn="0" w:noHBand="0" w:noVBand="1"/>
      </w:tblPr>
      <w:tblGrid>
        <w:gridCol w:w="1828"/>
        <w:gridCol w:w="5597"/>
        <w:gridCol w:w="2049"/>
      </w:tblGrid>
      <w:tr w:rsidR="00161A7E" w14:paraId="76F755C5" w14:textId="77777777" w:rsidTr="001D2436">
        <w:trPr>
          <w:trHeight w:val="579"/>
        </w:trPr>
        <w:tc>
          <w:tcPr>
            <w:tcW w:w="1828" w:type="dxa"/>
          </w:tcPr>
          <w:p w14:paraId="1A0C2B44"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b/>
                <w:kern w:val="2"/>
                <w:sz w:val="28"/>
                <w:szCs w:val="28"/>
                <w14:ligatures w14:val="standardContextual"/>
              </w:rPr>
              <w:lastRenderedPageBreak/>
              <w:t>Sl. No</w:t>
            </w:r>
          </w:p>
        </w:tc>
        <w:tc>
          <w:tcPr>
            <w:tcW w:w="5597" w:type="dxa"/>
          </w:tcPr>
          <w:p w14:paraId="5FE48354"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b/>
                <w:kern w:val="2"/>
                <w:sz w:val="28"/>
                <w:szCs w:val="28"/>
                <w14:ligatures w14:val="standardContextual"/>
              </w:rPr>
              <w:t>Content</w:t>
            </w:r>
          </w:p>
        </w:tc>
        <w:tc>
          <w:tcPr>
            <w:tcW w:w="2049" w:type="dxa"/>
          </w:tcPr>
          <w:p w14:paraId="5C8F0D1F"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b/>
                <w:kern w:val="2"/>
                <w:sz w:val="28"/>
                <w:szCs w:val="28"/>
                <w14:ligatures w14:val="standardContextual"/>
              </w:rPr>
              <w:t>Page No</w:t>
            </w:r>
          </w:p>
        </w:tc>
      </w:tr>
      <w:tr w:rsidR="00161A7E" w14:paraId="55558BD4" w14:textId="77777777" w:rsidTr="001D2436">
        <w:trPr>
          <w:trHeight w:val="557"/>
        </w:trPr>
        <w:tc>
          <w:tcPr>
            <w:tcW w:w="1828" w:type="dxa"/>
          </w:tcPr>
          <w:p w14:paraId="09A25BE8"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01</w:t>
            </w:r>
          </w:p>
        </w:tc>
        <w:tc>
          <w:tcPr>
            <w:tcW w:w="5597" w:type="dxa"/>
          </w:tcPr>
          <w:p w14:paraId="34AC9824"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Declaration</w:t>
            </w:r>
          </w:p>
        </w:tc>
        <w:tc>
          <w:tcPr>
            <w:tcW w:w="2049" w:type="dxa"/>
          </w:tcPr>
          <w:p w14:paraId="5C557425" w14:textId="77777777" w:rsidR="006531AD" w:rsidRPr="006531AD" w:rsidRDefault="00000000" w:rsidP="00B612E6">
            <w:pPr>
              <w:spacing w:after="160" w:line="360" w:lineRule="auto"/>
              <w:jc w:val="both"/>
              <w:rPr>
                <w:rFonts w:eastAsia="Aptos"/>
                <w:kern w:val="2"/>
                <w:sz w:val="28"/>
                <w:szCs w:val="28"/>
                <w14:ligatures w14:val="standardContextual"/>
              </w:rPr>
            </w:pPr>
            <w:proofErr w:type="spellStart"/>
            <w:r w:rsidRPr="006531AD">
              <w:rPr>
                <w:rFonts w:eastAsia="Aptos"/>
                <w:kern w:val="2"/>
                <w:sz w:val="28"/>
                <w:szCs w:val="28"/>
                <w14:ligatures w14:val="standardContextual"/>
              </w:rPr>
              <w:t>i</w:t>
            </w:r>
            <w:proofErr w:type="spellEnd"/>
          </w:p>
        </w:tc>
      </w:tr>
      <w:tr w:rsidR="00161A7E" w14:paraId="23C1F52D" w14:textId="77777777" w:rsidTr="001D2436">
        <w:trPr>
          <w:trHeight w:val="579"/>
        </w:trPr>
        <w:tc>
          <w:tcPr>
            <w:tcW w:w="1828" w:type="dxa"/>
          </w:tcPr>
          <w:p w14:paraId="4DE21C6E"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02</w:t>
            </w:r>
          </w:p>
        </w:tc>
        <w:tc>
          <w:tcPr>
            <w:tcW w:w="5597" w:type="dxa"/>
          </w:tcPr>
          <w:p w14:paraId="76698EAF"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Acknowledgement</w:t>
            </w:r>
          </w:p>
        </w:tc>
        <w:tc>
          <w:tcPr>
            <w:tcW w:w="2049" w:type="dxa"/>
          </w:tcPr>
          <w:p w14:paraId="4A93D0E6"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ii</w:t>
            </w:r>
          </w:p>
        </w:tc>
      </w:tr>
      <w:tr w:rsidR="00161A7E" w14:paraId="004B0E93" w14:textId="77777777" w:rsidTr="001D2436">
        <w:trPr>
          <w:trHeight w:val="579"/>
        </w:trPr>
        <w:tc>
          <w:tcPr>
            <w:tcW w:w="1828" w:type="dxa"/>
          </w:tcPr>
          <w:p w14:paraId="62E78F38"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03</w:t>
            </w:r>
          </w:p>
        </w:tc>
        <w:tc>
          <w:tcPr>
            <w:tcW w:w="5597" w:type="dxa"/>
          </w:tcPr>
          <w:p w14:paraId="686E494F"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Table of Contents</w:t>
            </w:r>
          </w:p>
        </w:tc>
        <w:tc>
          <w:tcPr>
            <w:tcW w:w="2049" w:type="dxa"/>
          </w:tcPr>
          <w:p w14:paraId="69FF401A"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iii</w:t>
            </w:r>
          </w:p>
        </w:tc>
      </w:tr>
      <w:tr w:rsidR="00161A7E" w14:paraId="3A389EBE" w14:textId="77777777" w:rsidTr="001D2436">
        <w:trPr>
          <w:trHeight w:val="557"/>
        </w:trPr>
        <w:tc>
          <w:tcPr>
            <w:tcW w:w="1828" w:type="dxa"/>
          </w:tcPr>
          <w:p w14:paraId="5A7ACACF"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04</w:t>
            </w:r>
          </w:p>
        </w:tc>
        <w:tc>
          <w:tcPr>
            <w:tcW w:w="5597" w:type="dxa"/>
          </w:tcPr>
          <w:p w14:paraId="33C343E3"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Chapter I – Introduction</w:t>
            </w:r>
          </w:p>
        </w:tc>
        <w:tc>
          <w:tcPr>
            <w:tcW w:w="2049" w:type="dxa"/>
          </w:tcPr>
          <w:p w14:paraId="651037C6"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1 – 10</w:t>
            </w:r>
          </w:p>
        </w:tc>
      </w:tr>
      <w:tr w:rsidR="00161A7E" w14:paraId="32B53621" w14:textId="77777777" w:rsidTr="001D2436">
        <w:trPr>
          <w:trHeight w:val="579"/>
        </w:trPr>
        <w:tc>
          <w:tcPr>
            <w:tcW w:w="1828" w:type="dxa"/>
          </w:tcPr>
          <w:p w14:paraId="292EA382"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05</w:t>
            </w:r>
          </w:p>
        </w:tc>
        <w:tc>
          <w:tcPr>
            <w:tcW w:w="5597" w:type="dxa"/>
          </w:tcPr>
          <w:p w14:paraId="7D438CD0"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Chapter II – Review of Literature</w:t>
            </w:r>
          </w:p>
        </w:tc>
        <w:tc>
          <w:tcPr>
            <w:tcW w:w="2049" w:type="dxa"/>
          </w:tcPr>
          <w:p w14:paraId="237DF88E"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11 – 20</w:t>
            </w:r>
          </w:p>
        </w:tc>
      </w:tr>
      <w:tr w:rsidR="00161A7E" w14:paraId="68E0E765" w14:textId="77777777" w:rsidTr="001D2436">
        <w:trPr>
          <w:trHeight w:val="579"/>
        </w:trPr>
        <w:tc>
          <w:tcPr>
            <w:tcW w:w="1828" w:type="dxa"/>
          </w:tcPr>
          <w:p w14:paraId="6CEA61F5"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06</w:t>
            </w:r>
          </w:p>
        </w:tc>
        <w:tc>
          <w:tcPr>
            <w:tcW w:w="5597" w:type="dxa"/>
          </w:tcPr>
          <w:p w14:paraId="76BCE944"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Chapter III – Conceptual Framework</w:t>
            </w:r>
          </w:p>
        </w:tc>
        <w:tc>
          <w:tcPr>
            <w:tcW w:w="2049" w:type="dxa"/>
          </w:tcPr>
          <w:p w14:paraId="484DB9E2"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21 – 30</w:t>
            </w:r>
          </w:p>
        </w:tc>
      </w:tr>
      <w:tr w:rsidR="00161A7E" w14:paraId="036C7526" w14:textId="77777777" w:rsidTr="001D2436">
        <w:trPr>
          <w:trHeight w:val="557"/>
        </w:trPr>
        <w:tc>
          <w:tcPr>
            <w:tcW w:w="1828" w:type="dxa"/>
          </w:tcPr>
          <w:p w14:paraId="1719F4CC"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07</w:t>
            </w:r>
          </w:p>
        </w:tc>
        <w:tc>
          <w:tcPr>
            <w:tcW w:w="5597" w:type="dxa"/>
          </w:tcPr>
          <w:p w14:paraId="59D0E730"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Chapter IV – Data Interpretation</w:t>
            </w:r>
          </w:p>
        </w:tc>
        <w:tc>
          <w:tcPr>
            <w:tcW w:w="2049" w:type="dxa"/>
          </w:tcPr>
          <w:p w14:paraId="3E41F54E"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31 – 50</w:t>
            </w:r>
          </w:p>
        </w:tc>
      </w:tr>
      <w:tr w:rsidR="00161A7E" w14:paraId="2F5C92D3" w14:textId="77777777" w:rsidTr="001D2436">
        <w:trPr>
          <w:trHeight w:val="579"/>
        </w:trPr>
        <w:tc>
          <w:tcPr>
            <w:tcW w:w="1828" w:type="dxa"/>
          </w:tcPr>
          <w:p w14:paraId="72D6F50A"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08</w:t>
            </w:r>
          </w:p>
        </w:tc>
        <w:tc>
          <w:tcPr>
            <w:tcW w:w="5597" w:type="dxa"/>
          </w:tcPr>
          <w:p w14:paraId="3B83705A"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Chapter V – Findings &amp; Conclusion</w:t>
            </w:r>
          </w:p>
        </w:tc>
        <w:tc>
          <w:tcPr>
            <w:tcW w:w="2049" w:type="dxa"/>
          </w:tcPr>
          <w:p w14:paraId="3C79FFF1"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51 – 60</w:t>
            </w:r>
          </w:p>
        </w:tc>
      </w:tr>
      <w:tr w:rsidR="00161A7E" w14:paraId="4E179E12" w14:textId="77777777" w:rsidTr="001D2436">
        <w:trPr>
          <w:trHeight w:val="579"/>
        </w:trPr>
        <w:tc>
          <w:tcPr>
            <w:tcW w:w="1828" w:type="dxa"/>
          </w:tcPr>
          <w:p w14:paraId="0D796D11"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09</w:t>
            </w:r>
          </w:p>
        </w:tc>
        <w:tc>
          <w:tcPr>
            <w:tcW w:w="5597" w:type="dxa"/>
          </w:tcPr>
          <w:p w14:paraId="0659D270"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Questionnaire</w:t>
            </w:r>
          </w:p>
        </w:tc>
        <w:tc>
          <w:tcPr>
            <w:tcW w:w="2049" w:type="dxa"/>
          </w:tcPr>
          <w:p w14:paraId="3EEABB13"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61 – 65</w:t>
            </w:r>
          </w:p>
        </w:tc>
      </w:tr>
      <w:tr w:rsidR="00161A7E" w14:paraId="05A993BD" w14:textId="77777777" w:rsidTr="001D2436">
        <w:trPr>
          <w:trHeight w:val="557"/>
        </w:trPr>
        <w:tc>
          <w:tcPr>
            <w:tcW w:w="1828" w:type="dxa"/>
          </w:tcPr>
          <w:p w14:paraId="7B17EE07"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10</w:t>
            </w:r>
          </w:p>
        </w:tc>
        <w:tc>
          <w:tcPr>
            <w:tcW w:w="5597" w:type="dxa"/>
          </w:tcPr>
          <w:p w14:paraId="60138C69"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References</w:t>
            </w:r>
          </w:p>
        </w:tc>
        <w:tc>
          <w:tcPr>
            <w:tcW w:w="2049" w:type="dxa"/>
          </w:tcPr>
          <w:p w14:paraId="68FE7A60" w14:textId="77777777" w:rsidR="006531AD" w:rsidRPr="006531AD" w:rsidRDefault="00000000" w:rsidP="00B612E6">
            <w:pPr>
              <w:spacing w:after="160" w:line="360" w:lineRule="auto"/>
              <w:jc w:val="both"/>
              <w:rPr>
                <w:rFonts w:eastAsia="Aptos"/>
                <w:kern w:val="2"/>
                <w:sz w:val="28"/>
                <w:szCs w:val="28"/>
                <w14:ligatures w14:val="standardContextual"/>
              </w:rPr>
            </w:pPr>
            <w:r w:rsidRPr="006531AD">
              <w:rPr>
                <w:rFonts w:eastAsia="Aptos"/>
                <w:kern w:val="2"/>
                <w:sz w:val="28"/>
                <w:szCs w:val="28"/>
                <w14:ligatures w14:val="standardContextual"/>
              </w:rPr>
              <w:t>66 – 70</w:t>
            </w:r>
          </w:p>
        </w:tc>
      </w:tr>
    </w:tbl>
    <w:p w14:paraId="55956B7D" w14:textId="77777777" w:rsidR="001F4309" w:rsidRPr="001F4309" w:rsidRDefault="001F4309" w:rsidP="00B612E6">
      <w:pPr>
        <w:jc w:val="both"/>
        <w:rPr>
          <w:rFonts w:eastAsia="Aptos"/>
          <w:sz w:val="40"/>
          <w:szCs w:val="40"/>
          <w:lang w:val="en-IN"/>
        </w:rPr>
      </w:pPr>
    </w:p>
    <w:p w14:paraId="60496C3B" w14:textId="77777777" w:rsidR="001F4309" w:rsidRPr="001F4309" w:rsidRDefault="001F4309" w:rsidP="00B612E6">
      <w:pPr>
        <w:jc w:val="both"/>
        <w:rPr>
          <w:rFonts w:eastAsia="Aptos"/>
          <w:sz w:val="40"/>
          <w:szCs w:val="40"/>
          <w:lang w:val="en-IN"/>
        </w:rPr>
      </w:pPr>
    </w:p>
    <w:p w14:paraId="7BC9FAC2" w14:textId="77777777" w:rsidR="001F4309" w:rsidRPr="001F4309" w:rsidRDefault="001F4309" w:rsidP="00B612E6">
      <w:pPr>
        <w:jc w:val="both"/>
        <w:rPr>
          <w:rFonts w:eastAsia="Aptos"/>
          <w:sz w:val="40"/>
          <w:szCs w:val="40"/>
          <w:lang w:val="en-IN"/>
        </w:rPr>
      </w:pPr>
    </w:p>
    <w:p w14:paraId="0EA5D0D4" w14:textId="77777777" w:rsidR="001F4309" w:rsidRPr="001F4309" w:rsidRDefault="001F4309" w:rsidP="00B612E6">
      <w:pPr>
        <w:jc w:val="both"/>
        <w:rPr>
          <w:rFonts w:eastAsia="Aptos"/>
          <w:sz w:val="40"/>
          <w:szCs w:val="40"/>
          <w:lang w:val="en-IN"/>
        </w:rPr>
      </w:pPr>
    </w:p>
    <w:p w14:paraId="0A48FB4F" w14:textId="77777777" w:rsidR="001F4309" w:rsidRPr="001F4309" w:rsidRDefault="001F4309" w:rsidP="00B612E6">
      <w:pPr>
        <w:jc w:val="both"/>
        <w:rPr>
          <w:rFonts w:eastAsia="Aptos"/>
          <w:sz w:val="40"/>
          <w:szCs w:val="40"/>
          <w:lang w:val="en-IN"/>
        </w:rPr>
      </w:pPr>
    </w:p>
    <w:p w14:paraId="2CDDB235" w14:textId="77777777" w:rsidR="001F4309" w:rsidRPr="001F4309" w:rsidRDefault="001F4309" w:rsidP="00B612E6">
      <w:pPr>
        <w:jc w:val="both"/>
        <w:rPr>
          <w:rFonts w:eastAsia="Aptos"/>
          <w:sz w:val="40"/>
          <w:szCs w:val="40"/>
          <w:lang w:val="en-IN"/>
        </w:rPr>
      </w:pPr>
    </w:p>
    <w:p w14:paraId="500A710C" w14:textId="77777777" w:rsidR="001F4309" w:rsidRPr="001F4309" w:rsidRDefault="001F4309" w:rsidP="00B612E6">
      <w:pPr>
        <w:jc w:val="both"/>
        <w:rPr>
          <w:rFonts w:eastAsia="Aptos"/>
          <w:sz w:val="40"/>
          <w:szCs w:val="40"/>
          <w:lang w:val="en-IN"/>
        </w:rPr>
      </w:pPr>
    </w:p>
    <w:p w14:paraId="3B9FB260" w14:textId="77777777" w:rsidR="001F4309" w:rsidRPr="001F4309" w:rsidRDefault="001F4309" w:rsidP="00B612E6">
      <w:pPr>
        <w:jc w:val="both"/>
        <w:rPr>
          <w:rFonts w:eastAsia="Aptos"/>
          <w:sz w:val="40"/>
          <w:szCs w:val="40"/>
          <w:lang w:val="en-IN"/>
        </w:rPr>
      </w:pPr>
    </w:p>
    <w:p w14:paraId="788ADE9E" w14:textId="77777777" w:rsidR="001F4309" w:rsidRPr="001F4309" w:rsidRDefault="001F4309" w:rsidP="00B612E6">
      <w:pPr>
        <w:jc w:val="both"/>
        <w:rPr>
          <w:rFonts w:eastAsia="Aptos"/>
          <w:sz w:val="40"/>
          <w:szCs w:val="40"/>
          <w:lang w:val="en-IN"/>
        </w:rPr>
      </w:pPr>
    </w:p>
    <w:p w14:paraId="028B5A20" w14:textId="77777777" w:rsidR="001F4309" w:rsidRPr="001F4309" w:rsidRDefault="001F4309" w:rsidP="00B612E6">
      <w:pPr>
        <w:jc w:val="both"/>
        <w:rPr>
          <w:rFonts w:eastAsia="Aptos"/>
          <w:sz w:val="40"/>
          <w:szCs w:val="40"/>
          <w:lang w:val="en-IN"/>
        </w:rPr>
      </w:pPr>
    </w:p>
    <w:p w14:paraId="370D2184" w14:textId="77777777" w:rsidR="001F4309" w:rsidRPr="001F4309" w:rsidRDefault="001F4309" w:rsidP="00B612E6">
      <w:pPr>
        <w:jc w:val="both"/>
        <w:rPr>
          <w:rFonts w:eastAsia="Aptos"/>
          <w:sz w:val="40"/>
          <w:szCs w:val="40"/>
          <w:lang w:val="en-IN"/>
        </w:rPr>
      </w:pPr>
    </w:p>
    <w:p w14:paraId="0DCB9F06" w14:textId="77777777" w:rsidR="001F4309" w:rsidRPr="001F4309" w:rsidRDefault="001F4309" w:rsidP="00B612E6">
      <w:pPr>
        <w:jc w:val="both"/>
        <w:rPr>
          <w:rFonts w:eastAsia="Aptos"/>
          <w:sz w:val="40"/>
          <w:szCs w:val="40"/>
          <w:lang w:val="en-IN"/>
        </w:rPr>
      </w:pPr>
    </w:p>
    <w:p w14:paraId="57A05A08" w14:textId="77777777" w:rsidR="001F4309" w:rsidRDefault="00000000" w:rsidP="00B612E6">
      <w:pPr>
        <w:tabs>
          <w:tab w:val="left" w:pos="1860"/>
        </w:tabs>
        <w:spacing w:after="160" w:line="360" w:lineRule="auto"/>
        <w:jc w:val="both"/>
        <w:rPr>
          <w:rFonts w:eastAsia="Aptos"/>
          <w:b/>
          <w:bCs/>
          <w:kern w:val="2"/>
          <w:sz w:val="40"/>
          <w:szCs w:val="40"/>
          <w:lang w:val="en-IN"/>
          <w14:ligatures w14:val="standardContextual"/>
        </w:rPr>
      </w:pPr>
      <w:r>
        <w:rPr>
          <w:rFonts w:eastAsia="Aptos"/>
          <w:b/>
          <w:bCs/>
          <w:kern w:val="2"/>
          <w:sz w:val="40"/>
          <w:szCs w:val="40"/>
          <w:lang w:val="en-IN"/>
          <w14:ligatures w14:val="standardContextual"/>
        </w:rPr>
        <w:tab/>
      </w:r>
    </w:p>
    <w:p w14:paraId="3DAACF3B" w14:textId="77777777" w:rsidR="00C95A03" w:rsidRPr="00C95A03" w:rsidRDefault="00000000" w:rsidP="00B612E6">
      <w:pPr>
        <w:spacing w:after="160" w:line="360" w:lineRule="auto"/>
        <w:jc w:val="both"/>
        <w:rPr>
          <w:rFonts w:eastAsia="Aptos"/>
          <w:b/>
          <w:bCs/>
          <w:kern w:val="2"/>
          <w:sz w:val="40"/>
          <w:szCs w:val="40"/>
          <w:lang w:val="en-IN"/>
          <w14:ligatures w14:val="standardContextual"/>
        </w:rPr>
      </w:pPr>
      <w:r w:rsidRPr="001F4309">
        <w:rPr>
          <w:rFonts w:eastAsia="Aptos"/>
          <w:sz w:val="40"/>
          <w:szCs w:val="40"/>
          <w:lang w:val="en-IN"/>
        </w:rPr>
        <w:br w:type="page"/>
      </w:r>
      <w:r w:rsidRPr="00C95A03">
        <w:rPr>
          <w:rFonts w:eastAsia="Aptos"/>
          <w:b/>
          <w:bCs/>
          <w:kern w:val="2"/>
          <w:sz w:val="40"/>
          <w:szCs w:val="40"/>
          <w:lang w:val="en-IN"/>
          <w14:ligatures w14:val="standardContextual"/>
        </w:rPr>
        <w:lastRenderedPageBreak/>
        <w:t>INTRODUCTION</w:t>
      </w:r>
    </w:p>
    <w:p w14:paraId="5CDCDA9B"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The dairy industry plays a vital role in the economic and social development of India. It is one of the largest contributors to the agricultural sector and provides employment opportunities to millions of rural households. Milk and milk products are essential components of the daily diet, offering important nutrients such as proteins, calcium, vitamins, and energy.</w:t>
      </w:r>
    </w:p>
    <w:p w14:paraId="1FBB53C9"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India is recognized as the largest producer of milk in the world. The growth of the dairy industry in India has been largely supported by cooperative movements, which have helped organize farmers, eliminate middlemen, and ensure fair pricing. These cooperative systems have improved the standard of living of rural farmers while ensuring that consumers receive quality dairy products at affordable prices.</w:t>
      </w:r>
    </w:p>
    <w:p w14:paraId="708A19F0" w14:textId="77777777" w:rsid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Milk is considered a complete food as it contains all essential nutrients required for human growth and development. It plays an important role in maintaining good health and is suitable for people of all age groups, including children, adults, and elderly individuals.</w:t>
      </w:r>
    </w:p>
    <w:p w14:paraId="7D11F6CF" w14:textId="77777777" w:rsidR="001C1A5A" w:rsidRPr="00C95A03" w:rsidRDefault="001C1A5A" w:rsidP="00B612E6">
      <w:pPr>
        <w:spacing w:after="160" w:line="360" w:lineRule="auto"/>
        <w:jc w:val="both"/>
        <w:rPr>
          <w:rFonts w:eastAsia="Aptos"/>
          <w:kern w:val="2"/>
          <w:sz w:val="28"/>
          <w:szCs w:val="28"/>
          <w:lang w:val="en-IN"/>
          <w14:ligatures w14:val="standardContextual"/>
        </w:rPr>
      </w:pPr>
    </w:p>
    <w:p w14:paraId="35364F52" w14:textId="77777777" w:rsidR="00C95A03" w:rsidRPr="00C95A03" w:rsidRDefault="00000000" w:rsidP="00B612E6">
      <w:pPr>
        <w:spacing w:after="160" w:line="360" w:lineRule="auto"/>
        <w:jc w:val="both"/>
        <w:rPr>
          <w:rFonts w:eastAsia="Aptos"/>
          <w:b/>
          <w:bCs/>
          <w:kern w:val="2"/>
          <w:sz w:val="32"/>
          <w:szCs w:val="32"/>
          <w:lang w:val="en-IN"/>
          <w14:ligatures w14:val="standardContextual"/>
        </w:rPr>
      </w:pPr>
      <w:r w:rsidRPr="00C95A03">
        <w:rPr>
          <w:rFonts w:eastAsia="Aptos"/>
          <w:b/>
          <w:bCs/>
          <w:kern w:val="2"/>
          <w:sz w:val="32"/>
          <w:szCs w:val="32"/>
          <w:lang w:val="en-IN"/>
          <w14:ligatures w14:val="standardContextual"/>
        </w:rPr>
        <w:t>ABOUT MANDYA MILK UNION (MANMUL)</w:t>
      </w:r>
    </w:p>
    <w:p w14:paraId="7F8DDAD2" w14:textId="77777777" w:rsidR="00C95A03" w:rsidRDefault="00000000" w:rsidP="00B612E6">
      <w:pPr>
        <w:spacing w:after="160" w:line="360" w:lineRule="auto"/>
        <w:jc w:val="both"/>
        <w:rPr>
          <w:rFonts w:eastAsia="Aptos"/>
          <w:kern w:val="2"/>
          <w:sz w:val="28"/>
          <w:szCs w:val="28"/>
          <w:lang w:val="en-IN"/>
          <w14:ligatures w14:val="standardContextual"/>
        </w:rPr>
      </w:pPr>
      <w:proofErr w:type="spellStart"/>
      <w:r w:rsidRPr="00C95A03">
        <w:rPr>
          <w:rFonts w:eastAsia="Aptos"/>
          <w:kern w:val="2"/>
          <w:sz w:val="28"/>
          <w:szCs w:val="28"/>
          <w:lang w:val="en-IN"/>
          <w14:ligatures w14:val="standardContextual"/>
        </w:rPr>
        <w:t>Mandya</w:t>
      </w:r>
      <w:proofErr w:type="spellEnd"/>
      <w:r w:rsidRPr="00C95A03">
        <w:rPr>
          <w:rFonts w:eastAsia="Aptos"/>
          <w:kern w:val="2"/>
          <w:sz w:val="28"/>
          <w:szCs w:val="28"/>
          <w:lang w:val="en-IN"/>
          <w14:ligatures w14:val="standardContextual"/>
        </w:rPr>
        <w:t xml:space="preserve"> District Co-operative Milk Producers’ Societies Union Limited (MANMUL) was established in the year 1987. Initially, the </w:t>
      </w:r>
      <w:proofErr w:type="spellStart"/>
      <w:r w:rsidRPr="00C95A03">
        <w:rPr>
          <w:rFonts w:eastAsia="Aptos"/>
          <w:kern w:val="2"/>
          <w:sz w:val="28"/>
          <w:szCs w:val="28"/>
          <w:lang w:val="en-IN"/>
          <w14:ligatures w14:val="standardContextual"/>
        </w:rPr>
        <w:t>Gejjalagere</w:t>
      </w:r>
      <w:proofErr w:type="spellEnd"/>
      <w:r w:rsidRPr="00C95A03">
        <w:rPr>
          <w:rFonts w:eastAsia="Aptos"/>
          <w:kern w:val="2"/>
          <w:sz w:val="28"/>
          <w:szCs w:val="28"/>
          <w:lang w:val="en-IN"/>
          <w14:ligatures w14:val="standardContextual"/>
        </w:rPr>
        <w:t xml:space="preserve"> dairy was managed by Mysore Dairy and was later handed over to </w:t>
      </w:r>
      <w:proofErr w:type="spellStart"/>
      <w:r w:rsidRPr="00C95A03">
        <w:rPr>
          <w:rFonts w:eastAsia="Aptos"/>
          <w:kern w:val="2"/>
          <w:sz w:val="28"/>
          <w:szCs w:val="28"/>
          <w:lang w:val="en-IN"/>
          <w14:ligatures w14:val="standardContextual"/>
        </w:rPr>
        <w:t>Mandya</w:t>
      </w:r>
      <w:proofErr w:type="spellEnd"/>
      <w:r w:rsidRPr="00C95A03">
        <w:rPr>
          <w:rFonts w:eastAsia="Aptos"/>
          <w:kern w:val="2"/>
          <w:sz w:val="28"/>
          <w:szCs w:val="28"/>
          <w:lang w:val="en-IN"/>
          <w14:ligatures w14:val="standardContextual"/>
        </w:rPr>
        <w:t xml:space="preserve"> Milk Union in the year 1988.</w:t>
      </w:r>
    </w:p>
    <w:p w14:paraId="0010A8EC" w14:textId="77777777" w:rsid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The main philosophy of the union is to eliminate middlemen and organize dairy farmers into cooperative institutions that are owned and managed by the producers themselves. This system helps achieve economies of scale and ensures maximum returns to the milk producers.</w:t>
      </w:r>
    </w:p>
    <w:p w14:paraId="1A2D1850" w14:textId="77777777" w:rsidR="00C95A03" w:rsidRDefault="00000000" w:rsidP="00B612E6">
      <w:pPr>
        <w:spacing w:after="160" w:line="360" w:lineRule="auto"/>
        <w:jc w:val="both"/>
        <w:rPr>
          <w:rFonts w:eastAsia="Aptos"/>
          <w:kern w:val="2"/>
          <w:sz w:val="28"/>
          <w:szCs w:val="28"/>
          <w:lang w:val="en-IN"/>
          <w14:ligatures w14:val="standardContextual"/>
        </w:rPr>
      </w:pPr>
      <w:r>
        <w:rPr>
          <w:rFonts w:ascii="Arial"/>
          <w:b/>
          <w:noProof/>
          <w:sz w:val="12"/>
        </w:rPr>
        <w:lastRenderedPageBreak/>
        <w:drawing>
          <wp:anchor distT="0" distB="0" distL="0" distR="0" simplePos="0" relativeHeight="251658240" behindDoc="1" locked="0" layoutInCell="1" allowOverlap="1" wp14:anchorId="7F0BE0F4" wp14:editId="05C1DC04">
            <wp:simplePos x="0" y="0"/>
            <wp:positionH relativeFrom="margin">
              <wp:align>left</wp:align>
            </wp:positionH>
            <wp:positionV relativeFrom="paragraph">
              <wp:posOffset>1389553</wp:posOffset>
            </wp:positionV>
            <wp:extent cx="5372735" cy="2258060"/>
            <wp:effectExtent l="0" t="0" r="0" b="8890"/>
            <wp:wrapTopAndBottom/>
            <wp:docPr id="6" name="Image 6" descr="Contact Us - The Mandya District Co-operative Milk Producers Society's ..."/>
            <wp:cNvGraphicFramePr/>
            <a:graphic xmlns:a="http://schemas.openxmlformats.org/drawingml/2006/main">
              <a:graphicData uri="http://schemas.openxmlformats.org/drawingml/2006/picture">
                <pic:pic xmlns:pic="http://schemas.openxmlformats.org/drawingml/2006/picture">
                  <pic:nvPicPr>
                    <pic:cNvPr id="6" name="Image 6" descr="Contact Us - The Mandya District Co-operative Milk Producers Society's ..."/>
                    <pic:cNvPicPr/>
                  </pic:nvPicPr>
                  <pic:blipFill>
                    <a:blip r:embed="rId13" cstate="print"/>
                    <a:stretch>
                      <a:fillRect/>
                    </a:stretch>
                  </pic:blipFill>
                  <pic:spPr>
                    <a:xfrm>
                      <a:off x="0" y="0"/>
                      <a:ext cx="5377468" cy="2260061"/>
                    </a:xfrm>
                    <a:prstGeom prst="rect">
                      <a:avLst/>
                    </a:prstGeom>
                  </pic:spPr>
                </pic:pic>
              </a:graphicData>
            </a:graphic>
            <wp14:sizeRelV relativeFrom="margin">
              <wp14:pctHeight>0</wp14:pctHeight>
            </wp14:sizeRelV>
          </wp:anchor>
        </w:drawing>
      </w:r>
      <w:r w:rsidRPr="00C95A03">
        <w:rPr>
          <w:rFonts w:eastAsia="Aptos"/>
          <w:kern w:val="2"/>
          <w:sz w:val="28"/>
          <w:szCs w:val="28"/>
          <w:lang w:val="en-IN"/>
          <w14:ligatures w14:val="standardContextual"/>
        </w:rPr>
        <w:t>The vision of MANMUL is to grow into a model cooperative milk union in the country by ensuring rural prosperity and improving the livelihood of farmers. The union is committed to providing a stable and remunerative market for milk producers while supplying high-quality milk and milk products to consumers.</w:t>
      </w:r>
    </w:p>
    <w:p w14:paraId="4F0A7FD7" w14:textId="77777777" w:rsidR="00C95A03" w:rsidRDefault="00C95A03" w:rsidP="00B612E6">
      <w:pPr>
        <w:spacing w:after="160" w:line="360" w:lineRule="auto"/>
        <w:jc w:val="both"/>
        <w:rPr>
          <w:rFonts w:eastAsia="Aptos"/>
          <w:kern w:val="2"/>
          <w:sz w:val="28"/>
          <w:szCs w:val="28"/>
          <w:lang w:val="en-IN"/>
          <w14:ligatures w14:val="standardContextual"/>
        </w:rPr>
      </w:pPr>
    </w:p>
    <w:p w14:paraId="60D74D3D" w14:textId="77777777" w:rsidR="00C95A03" w:rsidRDefault="00000000" w:rsidP="00B612E6">
      <w:pPr>
        <w:spacing w:after="160" w:line="360" w:lineRule="auto"/>
        <w:jc w:val="both"/>
        <w:rPr>
          <w:rFonts w:eastAsia="Aptos"/>
          <w:b/>
          <w:bCs/>
          <w:kern w:val="2"/>
          <w:sz w:val="40"/>
          <w:szCs w:val="40"/>
          <w:lang w:val="en-IN"/>
          <w14:ligatures w14:val="standardContextual"/>
        </w:rPr>
      </w:pPr>
      <w:r w:rsidRPr="00C95A03">
        <w:rPr>
          <w:rFonts w:eastAsia="Aptos"/>
          <w:b/>
          <w:bCs/>
          <w:kern w:val="2"/>
          <w:sz w:val="40"/>
          <w:szCs w:val="40"/>
          <w:lang w:val="en-IN"/>
          <w14:ligatures w14:val="standardContextual"/>
        </w:rPr>
        <w:t>OBJECTIVES OF MANMUL</w:t>
      </w:r>
    </w:p>
    <w:p w14:paraId="3EBB07A2" w14:textId="77777777" w:rsidR="00FD7452" w:rsidRDefault="00FD7452" w:rsidP="00B612E6">
      <w:pPr>
        <w:spacing w:after="160" w:line="360" w:lineRule="auto"/>
        <w:jc w:val="both"/>
        <w:rPr>
          <w:rFonts w:eastAsia="Aptos"/>
          <w:b/>
          <w:bCs/>
          <w:kern w:val="2"/>
          <w:sz w:val="40"/>
          <w:szCs w:val="40"/>
          <w:lang w:val="en-IN"/>
          <w14:ligatures w14:val="standardContextual"/>
        </w:rPr>
      </w:pPr>
    </w:p>
    <w:p w14:paraId="2820AFF7" w14:textId="77777777" w:rsidR="00C95A03" w:rsidRPr="00C95A03" w:rsidRDefault="00000000" w:rsidP="00B612E6">
      <w:pPr>
        <w:spacing w:after="160" w:line="360" w:lineRule="auto"/>
        <w:jc w:val="both"/>
        <w:rPr>
          <w:rFonts w:eastAsia="Aptos"/>
          <w:b/>
          <w:bCs/>
          <w:kern w:val="2"/>
          <w:sz w:val="28"/>
          <w:szCs w:val="28"/>
          <w:lang w:val="en-IN"/>
          <w14:ligatures w14:val="standardContextual"/>
        </w:rPr>
      </w:pPr>
      <w:r w:rsidRPr="00C95A03">
        <w:rPr>
          <w:rFonts w:eastAsia="Aptos"/>
          <w:b/>
          <w:bCs/>
          <w:kern w:val="2"/>
          <w:sz w:val="28"/>
          <w:szCs w:val="28"/>
          <w:lang w:val="en-IN"/>
          <w14:ligatures w14:val="standardContextual"/>
        </w:rPr>
        <w:t>The main objectives of MANMUL include:</w:t>
      </w:r>
    </w:p>
    <w:p w14:paraId="090B4F9B" w14:textId="77777777" w:rsidR="00C95A03" w:rsidRPr="00C95A03" w:rsidRDefault="00000000" w:rsidP="00B612E6">
      <w:pPr>
        <w:numPr>
          <w:ilvl w:val="0"/>
          <w:numId w:val="1"/>
        </w:numPr>
        <w:spacing w:after="160" w:line="360" w:lineRule="auto"/>
        <w:contextualSpacing/>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To provide an assured and remunerative market for milk supplied by farmers</w:t>
      </w:r>
    </w:p>
    <w:p w14:paraId="11F99B9E" w14:textId="77777777" w:rsidR="00C95A03" w:rsidRPr="00C95A03" w:rsidRDefault="00000000" w:rsidP="00B612E6">
      <w:pPr>
        <w:numPr>
          <w:ilvl w:val="0"/>
          <w:numId w:val="1"/>
        </w:numPr>
        <w:spacing w:after="160" w:line="360" w:lineRule="auto"/>
        <w:contextualSpacing/>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To supply high-quality milk and milk products to consumers</w:t>
      </w:r>
    </w:p>
    <w:p w14:paraId="2FD3B99E" w14:textId="77777777" w:rsidR="00C95A03" w:rsidRPr="00C95A03" w:rsidRDefault="00000000" w:rsidP="00B612E6">
      <w:pPr>
        <w:numPr>
          <w:ilvl w:val="0"/>
          <w:numId w:val="1"/>
        </w:numPr>
        <w:spacing w:after="160" w:line="360" w:lineRule="auto"/>
        <w:contextualSpacing/>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To eliminate middlemen and strengthen cooperative institutions</w:t>
      </w:r>
    </w:p>
    <w:p w14:paraId="6884A53B" w14:textId="77777777" w:rsidR="00C95A03" w:rsidRPr="00C95A03" w:rsidRDefault="00000000" w:rsidP="00B612E6">
      <w:pPr>
        <w:numPr>
          <w:ilvl w:val="0"/>
          <w:numId w:val="1"/>
        </w:numPr>
        <w:spacing w:after="160" w:line="360" w:lineRule="auto"/>
        <w:contextualSpacing/>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To improve the socio-economic conditions of rural farmers</w:t>
      </w:r>
    </w:p>
    <w:p w14:paraId="43C3C989" w14:textId="77777777" w:rsidR="00C95A03" w:rsidRDefault="00000000" w:rsidP="00B612E6">
      <w:pPr>
        <w:numPr>
          <w:ilvl w:val="0"/>
          <w:numId w:val="1"/>
        </w:numPr>
        <w:spacing w:after="160" w:line="360" w:lineRule="auto"/>
        <w:contextualSpacing/>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To promote dairy farming as a sustainable source of income</w:t>
      </w:r>
    </w:p>
    <w:p w14:paraId="49176556" w14:textId="77777777" w:rsidR="00FD7452" w:rsidRPr="00FD7452" w:rsidRDefault="00FD7452" w:rsidP="00B612E6">
      <w:pPr>
        <w:spacing w:after="160" w:line="360" w:lineRule="auto"/>
        <w:ind w:left="720"/>
        <w:contextualSpacing/>
        <w:jc w:val="both"/>
        <w:rPr>
          <w:rFonts w:eastAsia="Aptos"/>
          <w:kern w:val="2"/>
          <w:sz w:val="28"/>
          <w:szCs w:val="28"/>
          <w:lang w:val="en-IN"/>
          <w14:ligatures w14:val="standardContextual"/>
        </w:rPr>
      </w:pPr>
    </w:p>
    <w:p w14:paraId="2197628B"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The union also focuses on improving infrastructure, implementing development programs, and ensuring better performance in both commercial and social aspects.</w:t>
      </w:r>
    </w:p>
    <w:p w14:paraId="47AC4137" w14:textId="77777777" w:rsidR="00C95A03" w:rsidRPr="00C95A03" w:rsidRDefault="00C95A03" w:rsidP="00B612E6">
      <w:pPr>
        <w:spacing w:after="160" w:line="360" w:lineRule="auto"/>
        <w:jc w:val="both"/>
        <w:rPr>
          <w:rFonts w:eastAsia="Aptos"/>
          <w:kern w:val="2"/>
          <w:sz w:val="28"/>
          <w:szCs w:val="28"/>
          <w:lang w:val="en-IN"/>
          <w14:ligatures w14:val="standardContextual"/>
        </w:rPr>
      </w:pPr>
    </w:p>
    <w:p w14:paraId="364EC933" w14:textId="77777777" w:rsid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GROWTH AND DEVELOPMENT OF MANMUL</w:t>
      </w:r>
    </w:p>
    <w:p w14:paraId="07898ACA" w14:textId="77777777" w:rsidR="00FD7452" w:rsidRPr="00FD7452" w:rsidRDefault="00FD7452" w:rsidP="00B612E6">
      <w:pPr>
        <w:spacing w:after="160" w:line="360" w:lineRule="auto"/>
        <w:jc w:val="both"/>
        <w:rPr>
          <w:rFonts w:eastAsia="Aptos"/>
          <w:b/>
          <w:bCs/>
          <w:kern w:val="2"/>
          <w:sz w:val="28"/>
          <w:szCs w:val="28"/>
          <w:lang w:val="en-IN"/>
          <w14:ligatures w14:val="standardContextual"/>
        </w:rPr>
      </w:pPr>
    </w:p>
    <w:p w14:paraId="429E1204"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MANMUL has experienced significant growth since its establishment. It operates a liquid milk plant with a capacity of 4 lakh litres per day and a milk powder plant with a capacity of 18 metric tons per day. The union also has chilling centres located at Nagamangala and KR Pet.</w:t>
      </w:r>
    </w:p>
    <w:p w14:paraId="45260ADB"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The union has expanded its operations over the years, increasing milk procurement and distribution. Initially, milk procurement was around 5,000 litres per day, which gradually increased to over 3.75 lakh litres per day. This growth reflects the efficiency and success of cooperative dairy systems.</w:t>
      </w:r>
    </w:p>
    <w:p w14:paraId="5F7B4082"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 xml:space="preserve">The union covers several taluks in </w:t>
      </w:r>
      <w:proofErr w:type="spellStart"/>
      <w:r w:rsidRPr="00C95A03">
        <w:rPr>
          <w:rFonts w:eastAsia="Aptos"/>
          <w:kern w:val="2"/>
          <w:sz w:val="28"/>
          <w:szCs w:val="28"/>
          <w:lang w:val="en-IN"/>
          <w14:ligatures w14:val="standardContextual"/>
        </w:rPr>
        <w:t>Mandya</w:t>
      </w:r>
      <w:proofErr w:type="spellEnd"/>
      <w:r w:rsidRPr="00C95A03">
        <w:rPr>
          <w:rFonts w:eastAsia="Aptos"/>
          <w:kern w:val="2"/>
          <w:sz w:val="28"/>
          <w:szCs w:val="28"/>
          <w:lang w:val="en-IN"/>
          <w14:ligatures w14:val="standardContextual"/>
        </w:rPr>
        <w:t xml:space="preserve"> district and operates through a large network of dairy cooperative societies. Many of these societies are run by women, promoting gender empowerment and rural development.</w:t>
      </w:r>
    </w:p>
    <w:p w14:paraId="1666A9F9" w14:textId="77777777" w:rsidR="00C95A03" w:rsidRPr="00C95A03" w:rsidRDefault="00C95A03" w:rsidP="00B612E6">
      <w:pPr>
        <w:spacing w:after="160" w:line="360" w:lineRule="auto"/>
        <w:jc w:val="both"/>
        <w:rPr>
          <w:rFonts w:eastAsia="Aptos"/>
          <w:kern w:val="2"/>
          <w:sz w:val="28"/>
          <w:szCs w:val="28"/>
          <w:lang w:val="en-IN"/>
          <w14:ligatures w14:val="standardContextual"/>
        </w:rPr>
      </w:pPr>
    </w:p>
    <w:p w14:paraId="7B937AC3" w14:textId="77777777" w:rsidR="00C95A03"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IMPORTANCE OF MILK IN DAILY LIFE</w:t>
      </w:r>
    </w:p>
    <w:p w14:paraId="63D98BB7" w14:textId="77777777" w:rsidR="00FD7452" w:rsidRPr="00FD7452" w:rsidRDefault="00FD7452" w:rsidP="00B612E6">
      <w:pPr>
        <w:spacing w:after="160" w:line="360" w:lineRule="auto"/>
        <w:jc w:val="both"/>
        <w:rPr>
          <w:rFonts w:eastAsia="Aptos"/>
          <w:b/>
          <w:bCs/>
          <w:kern w:val="2"/>
          <w:sz w:val="28"/>
          <w:szCs w:val="28"/>
          <w:lang w:val="en-IN"/>
          <w14:ligatures w14:val="standardContextual"/>
        </w:rPr>
      </w:pPr>
    </w:p>
    <w:p w14:paraId="2BD1D581"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Milk is one of the most important natural foods available to humans. It is rich in nutrients and provides a balanced diet. It contains proteins that help in body building, calcium that strengthens bones and teeth, and vitamins that support overall health.</w:t>
      </w:r>
    </w:p>
    <w:p w14:paraId="2BF89087"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Milk is suitable for all age groups and plays a crucial role in maintaining a healthy lifestyle. It is especially beneficial for children, pregnant women, and elderly individuals. Regular consumption of milk helps prevent nutritional deficiencies and promotes physical and mental development.</w:t>
      </w:r>
    </w:p>
    <w:p w14:paraId="79CD5CA3"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lastRenderedPageBreak/>
        <w:t>Milk is also widely used in preparing various food items such as tea, coffee, sweets, and other dairy products. Its versatility makes it an essential part of everyday life.</w:t>
      </w:r>
    </w:p>
    <w:p w14:paraId="5667D200"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OVERVIEW OF DAIRY INDUSTRY</w:t>
      </w:r>
    </w:p>
    <w:p w14:paraId="67F01C58"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The dairy industry has evolved significantly over time. In earlier days, milk production and distribution were limited due to lack of transportation and storage facilities. However, with advancements in technology such as refrigeration and pasteurization, the dairy industry has expanded rapidly.</w:t>
      </w:r>
    </w:p>
    <w:p w14:paraId="017C4DB7"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Modern dairy processing techniques ensure that milk is safe for consumption and retains its nutritional value. The introduction of cold storage systems and efficient transportation has made it possible to distribute milk over long distances without compromising quality.</w:t>
      </w:r>
    </w:p>
    <w:p w14:paraId="18BE0E9E" w14:textId="77777777" w:rsid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The dairy industry contributes significantly to the economy by generating employment, supporting farmers, and ensuring food security.</w:t>
      </w:r>
    </w:p>
    <w:p w14:paraId="4E439286" w14:textId="77777777" w:rsidR="00FD7452" w:rsidRPr="00C95A03" w:rsidRDefault="00FD7452" w:rsidP="00B612E6">
      <w:pPr>
        <w:spacing w:after="160" w:line="360" w:lineRule="auto"/>
        <w:jc w:val="both"/>
        <w:rPr>
          <w:rFonts w:eastAsia="Aptos"/>
          <w:kern w:val="2"/>
          <w:sz w:val="28"/>
          <w:szCs w:val="28"/>
          <w:lang w:val="en-IN"/>
          <w14:ligatures w14:val="standardContextual"/>
        </w:rPr>
      </w:pPr>
    </w:p>
    <w:p w14:paraId="1158FCD5" w14:textId="77777777" w:rsidR="00C95A03" w:rsidRDefault="00000000" w:rsidP="00B612E6">
      <w:pPr>
        <w:spacing w:after="160" w:line="360" w:lineRule="auto"/>
        <w:jc w:val="both"/>
        <w:rPr>
          <w:rFonts w:eastAsia="Aptos"/>
          <w:kern w:val="2"/>
          <w:sz w:val="28"/>
          <w:szCs w:val="28"/>
          <w:lang w:val="en-IN"/>
          <w14:ligatures w14:val="standardContextual"/>
        </w:rPr>
      </w:pPr>
      <w:r>
        <w:rPr>
          <w:noProof/>
          <w:sz w:val="20"/>
        </w:rPr>
        <w:drawing>
          <wp:inline distT="0" distB="0" distL="0" distR="0" wp14:anchorId="7922442A" wp14:editId="329E00BC">
            <wp:extent cx="5701428" cy="3291840"/>
            <wp:effectExtent l="0" t="0" r="0" b="0"/>
            <wp:docPr id="7" name="Image 7" descr="Jaggery Burfi: ಹೊಸ ಟ್ರೆಂಡ್ ಸೃಷ್ಟಿಸಿದ ಮಂಡ್ಯ ಮನ್ಮೂಲ್: ಬೆಲ್ಲದ ಬರ್ಫಿಗೆ ..."/>
            <wp:cNvGraphicFramePr/>
            <a:graphic xmlns:a="http://schemas.openxmlformats.org/drawingml/2006/main">
              <a:graphicData uri="http://schemas.openxmlformats.org/drawingml/2006/picture">
                <pic:pic xmlns:pic="http://schemas.openxmlformats.org/drawingml/2006/picture">
                  <pic:nvPicPr>
                    <pic:cNvPr id="7" name="Image 7" descr="Jaggery Burfi: ಹೊಸ ಟ್ರೆಂಡ್ ಸೃಷ್ಟಿಸಿದ ಮಂಡ್ಯ ಮನ್ಮೂಲ್: ಬೆಲ್ಲದ ಬರ್ಫಿಗೆ ..."/>
                    <pic:cNvPicPr/>
                  </pic:nvPicPr>
                  <pic:blipFill>
                    <a:blip r:embed="rId14" cstate="print"/>
                    <a:stretch>
                      <a:fillRect/>
                    </a:stretch>
                  </pic:blipFill>
                  <pic:spPr>
                    <a:xfrm>
                      <a:off x="0" y="0"/>
                      <a:ext cx="5701428" cy="3291840"/>
                    </a:xfrm>
                    <a:prstGeom prst="rect">
                      <a:avLst/>
                    </a:prstGeom>
                  </pic:spPr>
                </pic:pic>
              </a:graphicData>
            </a:graphic>
          </wp:inline>
        </w:drawing>
      </w:r>
    </w:p>
    <w:p w14:paraId="1DE82098" w14:textId="77777777" w:rsidR="00FD7452" w:rsidRPr="00C95A03" w:rsidRDefault="00FD7452" w:rsidP="00B612E6">
      <w:pPr>
        <w:spacing w:after="160" w:line="360" w:lineRule="auto"/>
        <w:jc w:val="both"/>
        <w:rPr>
          <w:rFonts w:eastAsia="Aptos"/>
          <w:kern w:val="2"/>
          <w:sz w:val="28"/>
          <w:szCs w:val="28"/>
          <w:lang w:val="en-IN"/>
          <w14:ligatures w14:val="standardContextual"/>
        </w:rPr>
      </w:pPr>
    </w:p>
    <w:p w14:paraId="6D3716F2" w14:textId="77777777" w:rsidR="00C95A03"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ROLE OF COOPERATIVE SYSTEM IN DAIRY INDUSTRY</w:t>
      </w:r>
    </w:p>
    <w:p w14:paraId="757836CD" w14:textId="77777777" w:rsidR="00FD7452" w:rsidRPr="00FD7452" w:rsidRDefault="00FD7452" w:rsidP="00B612E6">
      <w:pPr>
        <w:spacing w:after="160" w:line="360" w:lineRule="auto"/>
        <w:jc w:val="both"/>
        <w:rPr>
          <w:rFonts w:eastAsia="Aptos"/>
          <w:b/>
          <w:bCs/>
          <w:kern w:val="2"/>
          <w:sz w:val="28"/>
          <w:szCs w:val="28"/>
          <w:lang w:val="en-IN"/>
          <w14:ligatures w14:val="standardContextual"/>
        </w:rPr>
      </w:pPr>
    </w:p>
    <w:p w14:paraId="1FDB3E1A" w14:textId="77777777" w:rsidR="00C95A03" w:rsidRP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The cooperative system plays a major role in the development of the dairy industry. It helps farmers collectively manage production, processing, and marketing activities. This system ensures that farmers receive fair prices for their products and reduces exploitation by middlemen.</w:t>
      </w:r>
    </w:p>
    <w:p w14:paraId="38EA2704" w14:textId="77777777" w:rsidR="00C95A03" w:rsidRDefault="00000000" w:rsidP="00B612E6">
      <w:pPr>
        <w:spacing w:after="160" w:line="360" w:lineRule="auto"/>
        <w:jc w:val="both"/>
        <w:rPr>
          <w:rFonts w:eastAsia="Aptos"/>
          <w:kern w:val="2"/>
          <w:sz w:val="28"/>
          <w:szCs w:val="28"/>
          <w:lang w:val="en-IN"/>
          <w14:ligatures w14:val="standardContextual"/>
        </w:rPr>
      </w:pPr>
      <w:r w:rsidRPr="00C95A03">
        <w:rPr>
          <w:rFonts w:eastAsia="Aptos"/>
          <w:kern w:val="2"/>
          <w:sz w:val="28"/>
          <w:szCs w:val="28"/>
          <w:lang w:val="en-IN"/>
          <w14:ligatures w14:val="standardContextual"/>
        </w:rPr>
        <w:t>Cooperative institutions like MANMUL have successfully improved the income levels of farmers and contributed to rural development. They also ensure that consumers receive fresh and high-quality milk products at reasonable prices.</w:t>
      </w:r>
    </w:p>
    <w:p w14:paraId="09E78771" w14:textId="77777777" w:rsidR="00FD7452" w:rsidRDefault="00FD7452" w:rsidP="00B612E6">
      <w:pPr>
        <w:spacing w:after="160" w:line="360" w:lineRule="auto"/>
        <w:jc w:val="both"/>
        <w:rPr>
          <w:rFonts w:eastAsia="Aptos"/>
          <w:kern w:val="2"/>
          <w:sz w:val="28"/>
          <w:szCs w:val="28"/>
          <w:lang w:val="en-IN"/>
          <w14:ligatures w14:val="standardContextual"/>
        </w:rPr>
      </w:pPr>
    </w:p>
    <w:p w14:paraId="1243BC5E"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ABOUT NANDINI MILK</w:t>
      </w:r>
    </w:p>
    <w:p w14:paraId="4B9E0C1C"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Nandini Milk is one of the most popular and trusted dairy brands produced under the Karnataka Milk Federation (KMF). It is widely recognized for its high quality, freshness, and nutritional value. The brand has established a strong presence in the dairy market and is a preferred choice among consumers.</w:t>
      </w:r>
    </w:p>
    <w:p w14:paraId="09435D3A"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Nandini Milk is sourced directly from farmers who are part of cooperative societies. The milk is collected, processed, and distributed through an organized system that ensures quality and safety at every stage. The use of modern technology and strict quality control measures helps maintain the purity and freshness of the milk.</w:t>
      </w:r>
    </w:p>
    <w:p w14:paraId="785C1F62"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The brand offers different varieties of milk such as full cream milk, toned milk, homogenized milk, and special milk. These variants cater to the diverse needs and preferences of consumers.</w:t>
      </w:r>
    </w:p>
    <w:p w14:paraId="012CDDFA" w14:textId="77777777" w:rsidR="00FD7452" w:rsidRPr="00FD7452" w:rsidRDefault="00FD7452" w:rsidP="00B612E6">
      <w:pPr>
        <w:spacing w:after="160" w:line="360" w:lineRule="auto"/>
        <w:jc w:val="both"/>
        <w:rPr>
          <w:rFonts w:eastAsia="Aptos"/>
          <w:kern w:val="2"/>
          <w:sz w:val="28"/>
          <w:szCs w:val="28"/>
          <w:lang w:val="en-IN"/>
          <w14:ligatures w14:val="standardContextual"/>
        </w:rPr>
      </w:pPr>
    </w:p>
    <w:p w14:paraId="314C7E89" w14:textId="77777777" w:rsidR="00FD7452" w:rsidRPr="00FD7452" w:rsidRDefault="00FD7452" w:rsidP="00B612E6">
      <w:pPr>
        <w:spacing w:after="160" w:line="360" w:lineRule="auto"/>
        <w:jc w:val="both"/>
        <w:rPr>
          <w:rFonts w:eastAsia="Aptos"/>
          <w:kern w:val="2"/>
          <w:sz w:val="28"/>
          <w:szCs w:val="28"/>
          <w:lang w:val="en-IN"/>
          <w14:ligatures w14:val="standardContextual"/>
        </w:rPr>
      </w:pPr>
    </w:p>
    <w:p w14:paraId="5E9F28E2"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PROCESS OF NANDINI MILK</w:t>
      </w:r>
    </w:p>
    <w:p w14:paraId="1AF046A6"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The production process of Nandini Milk involves several stages to ensure that the milk is safe, hygienic, and of high quality.</w:t>
      </w:r>
    </w:p>
    <w:p w14:paraId="0ED316B0"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1. Milk Collection</w:t>
      </w:r>
    </w:p>
    <w:p w14:paraId="531A233F"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Milk is collected directly from farmers through cooperative societies. Each batch of milk is tested for quality parameters such as purity and contamination before acceptance.</w:t>
      </w:r>
    </w:p>
    <w:p w14:paraId="2CC70267"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2. Chilling and Transportation</w:t>
      </w:r>
    </w:p>
    <w:p w14:paraId="69B3ED13"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After collection, the milk is quickly cooled to around 4°C to prevent bacterial growth. It is then transported to processing plants using refrigerated vehicles.</w:t>
      </w:r>
    </w:p>
    <w:p w14:paraId="369AF2EE"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3. Processing and Standardization</w:t>
      </w:r>
    </w:p>
    <w:p w14:paraId="7166660E"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At the processing plant, milk undergoes standardization where fat content is adjusted based on the type of milk being produced. This ensures consistency in quality.</w:t>
      </w:r>
    </w:p>
    <w:p w14:paraId="00661FE0"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4. Homogenization</w:t>
      </w:r>
    </w:p>
    <w:p w14:paraId="68E1805B"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Milk is processed under high pressure to break down fat particles, ensuring a smooth and uniform texture.</w:t>
      </w:r>
    </w:p>
    <w:p w14:paraId="2E0614CD"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5. Pasteurization</w:t>
      </w:r>
    </w:p>
    <w:p w14:paraId="3A58DA5C"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Milk is heated to a specific temperature to eliminate harmful bacteria while retaining its nutritional value.</w:t>
      </w:r>
    </w:p>
    <w:p w14:paraId="7DBDC5BF"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6. Packaging</w:t>
      </w:r>
    </w:p>
    <w:p w14:paraId="745837C7"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The processed milk is packed in hygienic pouches or containers. Each package is labelled with necessary details such as fat content and expiry date.</w:t>
      </w:r>
    </w:p>
    <w:p w14:paraId="7760D62F" w14:textId="77777777" w:rsidR="00FD7452" w:rsidRPr="00FD7452" w:rsidRDefault="00000000" w:rsidP="00B612E6">
      <w:pPr>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lastRenderedPageBreak/>
        <w:t>7. Distribution</w:t>
      </w:r>
    </w:p>
    <w:p w14:paraId="5905C3E1"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Milk is distributed through a cold chain system to maintain freshness until it reaches consumers.</w:t>
      </w:r>
    </w:p>
    <w:p w14:paraId="4D3883DA"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This systematic process ensures that Nandini Milk meets high standards of quality and safety.</w:t>
      </w:r>
    </w:p>
    <w:p w14:paraId="0C27185E" w14:textId="77777777" w:rsidR="00FD7452" w:rsidRPr="00FD7452" w:rsidRDefault="00000000" w:rsidP="00B612E6">
      <w:pPr>
        <w:tabs>
          <w:tab w:val="left" w:pos="4620"/>
        </w:tabs>
        <w:spacing w:after="160" w:line="360" w:lineRule="auto"/>
        <w:jc w:val="both"/>
        <w:rPr>
          <w:rFonts w:eastAsia="Aptos"/>
          <w:b/>
          <w:bCs/>
          <w:kern w:val="2"/>
          <w:sz w:val="28"/>
          <w:szCs w:val="28"/>
          <w:lang w:val="en-IN"/>
          <w14:ligatures w14:val="standardContextual"/>
        </w:rPr>
      </w:pPr>
      <w:r w:rsidRPr="00FD7452">
        <w:rPr>
          <w:rFonts w:eastAsia="Aptos"/>
          <w:b/>
          <w:bCs/>
          <w:kern w:val="2"/>
          <w:sz w:val="28"/>
          <w:szCs w:val="28"/>
          <w:lang w:val="en-IN"/>
          <w14:ligatures w14:val="standardContextual"/>
        </w:rPr>
        <w:t>PRODUCT RANGE OF NANDINI</w:t>
      </w:r>
      <w:r w:rsidRPr="00FD7452">
        <w:rPr>
          <w:rFonts w:eastAsia="Aptos"/>
          <w:b/>
          <w:bCs/>
          <w:kern w:val="2"/>
          <w:sz w:val="28"/>
          <w:szCs w:val="28"/>
          <w:lang w:val="en-IN"/>
          <w14:ligatures w14:val="standardContextual"/>
        </w:rPr>
        <w:tab/>
      </w:r>
    </w:p>
    <w:p w14:paraId="52DE7D47"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Nandini offers a wide range of dairy products that cater to the daily needs of consumers. These products are known for their quality, taste, and affordability.</w:t>
      </w:r>
    </w:p>
    <w:p w14:paraId="3C78F04C"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The major products include:</w:t>
      </w:r>
    </w:p>
    <w:p w14:paraId="06A775D8"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Milk (various types)</w:t>
      </w:r>
    </w:p>
    <w:p w14:paraId="616097F7"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Curd</w:t>
      </w:r>
    </w:p>
    <w:p w14:paraId="51B2B6EC"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Butter</w:t>
      </w:r>
    </w:p>
    <w:p w14:paraId="50204D8E"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Ghee</w:t>
      </w:r>
    </w:p>
    <w:p w14:paraId="024C27EB"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Paneer</w:t>
      </w:r>
    </w:p>
    <w:p w14:paraId="3EA401FE"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Milk powder</w:t>
      </w:r>
    </w:p>
    <w:p w14:paraId="34ED39C7"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Ice cream and sweets</w:t>
      </w:r>
    </w:p>
    <w:p w14:paraId="0BCE633C"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These products are widely used in households and have gained popularity due to their consistency and nutritional value.</w:t>
      </w:r>
    </w:p>
    <w:p w14:paraId="07C1A368" w14:textId="77777777" w:rsidR="00FD7452" w:rsidRPr="00FD7452" w:rsidRDefault="00FD7452" w:rsidP="00B612E6">
      <w:pPr>
        <w:spacing w:after="160" w:line="360" w:lineRule="auto"/>
        <w:jc w:val="both"/>
        <w:rPr>
          <w:rFonts w:eastAsia="Aptos"/>
          <w:kern w:val="2"/>
          <w:sz w:val="28"/>
          <w:szCs w:val="28"/>
          <w:lang w:val="en-IN"/>
          <w14:ligatures w14:val="standardContextual"/>
        </w:rPr>
      </w:pPr>
    </w:p>
    <w:p w14:paraId="2AA67F82" w14:textId="77777777" w:rsidR="00FD7452" w:rsidRPr="0078294A" w:rsidRDefault="00000000" w:rsidP="00B612E6">
      <w:pPr>
        <w:spacing w:after="160" w:line="360" w:lineRule="auto"/>
        <w:jc w:val="both"/>
        <w:rPr>
          <w:rFonts w:eastAsia="Aptos"/>
          <w:b/>
          <w:bCs/>
          <w:kern w:val="2"/>
          <w:sz w:val="32"/>
          <w:szCs w:val="32"/>
          <w:lang w:val="en-IN"/>
          <w14:ligatures w14:val="standardContextual"/>
        </w:rPr>
      </w:pPr>
      <w:r w:rsidRPr="0078294A">
        <w:rPr>
          <w:rFonts w:eastAsia="Aptos"/>
          <w:b/>
          <w:bCs/>
          <w:kern w:val="2"/>
          <w:sz w:val="32"/>
          <w:szCs w:val="32"/>
          <w:lang w:val="en-IN"/>
          <w14:ligatures w14:val="standardContextual"/>
        </w:rPr>
        <w:t xml:space="preserve"> NANDINI MILK VARIANTS</w:t>
      </w:r>
    </w:p>
    <w:p w14:paraId="507676F1" w14:textId="77777777" w:rsidR="0078294A" w:rsidRPr="0078294A" w:rsidRDefault="00000000" w:rsidP="00B612E6">
      <w:pPr>
        <w:spacing w:after="160" w:line="360" w:lineRule="auto"/>
        <w:jc w:val="both"/>
        <w:rPr>
          <w:rFonts w:eastAsia="Aptos"/>
          <w:b/>
          <w:bCs/>
          <w:kern w:val="2"/>
          <w:sz w:val="28"/>
          <w:szCs w:val="28"/>
          <w:lang w:val="en-IN"/>
          <w14:ligatures w14:val="standardContextual"/>
        </w:rPr>
      </w:pPr>
      <w:r w:rsidRPr="0078294A">
        <w:rPr>
          <w:rFonts w:eastAsia="Aptos"/>
          <w:b/>
          <w:bCs/>
          <w:kern w:val="2"/>
          <w:sz w:val="28"/>
          <w:szCs w:val="28"/>
          <w:lang w:val="en-IN"/>
          <w14:ligatures w14:val="standardContextual"/>
        </w:rPr>
        <w:t>NANDINI SHUBHAM MILK</w:t>
      </w:r>
    </w:p>
    <w:p w14:paraId="6BBDD7C9" w14:textId="77777777" w:rsidR="0078294A" w:rsidRDefault="0078294A" w:rsidP="00B612E6">
      <w:pPr>
        <w:spacing w:after="160" w:line="360" w:lineRule="auto"/>
        <w:jc w:val="both"/>
        <w:rPr>
          <w:rFonts w:eastAsia="Aptos"/>
          <w:kern w:val="2"/>
          <w:sz w:val="28"/>
          <w:szCs w:val="28"/>
          <w:lang w:val="en-IN"/>
          <w14:ligatures w14:val="standardContextual"/>
        </w:rPr>
      </w:pPr>
    </w:p>
    <w:p w14:paraId="6D0C2ADC" w14:textId="77777777" w:rsidR="0078294A" w:rsidRDefault="0078294A" w:rsidP="00B612E6">
      <w:pPr>
        <w:spacing w:after="160" w:line="360" w:lineRule="auto"/>
        <w:jc w:val="both"/>
        <w:rPr>
          <w:rFonts w:eastAsia="Aptos"/>
          <w:kern w:val="2"/>
          <w:sz w:val="28"/>
          <w:szCs w:val="28"/>
          <w:lang w:val="en-IN"/>
          <w14:ligatures w14:val="standardContextual"/>
        </w:rPr>
      </w:pPr>
    </w:p>
    <w:p w14:paraId="06D5290B"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lastRenderedPageBreak/>
        <w:t>Nandini Shubham Milk is a high-quality pasteurized and standardized milk. It is known for its purity and nutritional value. It contains essential nutrients such as protein, calcium, and vitamins, making it suitable for all age groups.</w:t>
      </w:r>
    </w:p>
    <w:p w14:paraId="3A944CDC"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This milk is widely used for drinking, preparing tea and coffee, and cooking. It supports healthy growth and helps maintain overall well-being.</w:t>
      </w:r>
    </w:p>
    <w:p w14:paraId="665560CC" w14:textId="77777777" w:rsidR="00FD7452" w:rsidRDefault="00000000" w:rsidP="00B612E6">
      <w:pPr>
        <w:spacing w:after="160" w:line="360" w:lineRule="auto"/>
        <w:jc w:val="both"/>
        <w:rPr>
          <w:rFonts w:eastAsia="Aptos"/>
          <w:kern w:val="2"/>
          <w:sz w:val="28"/>
          <w:szCs w:val="28"/>
          <w:lang w:val="en-IN"/>
          <w14:ligatures w14:val="standardContextual"/>
        </w:rPr>
      </w:pPr>
      <w:r>
        <w:rPr>
          <w:noProof/>
          <w:sz w:val="28"/>
          <w:szCs w:val="28"/>
        </w:rPr>
        <w:drawing>
          <wp:inline distT="0" distB="0" distL="0" distR="0" wp14:anchorId="728F0156" wp14:editId="733346A9">
            <wp:extent cx="4398106" cy="2941320"/>
            <wp:effectExtent l="0" t="0" r="2540" b="0"/>
            <wp:docPr id="64381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7151"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410131" cy="2949362"/>
                    </a:xfrm>
                    <a:prstGeom prst="rect">
                      <a:avLst/>
                    </a:prstGeom>
                    <a:noFill/>
                  </pic:spPr>
                </pic:pic>
              </a:graphicData>
            </a:graphic>
          </wp:inline>
        </w:drawing>
      </w:r>
    </w:p>
    <w:p w14:paraId="746F59E2" w14:textId="77777777" w:rsidR="0078294A" w:rsidRPr="00FD7452" w:rsidRDefault="0078294A" w:rsidP="00B612E6">
      <w:pPr>
        <w:spacing w:after="160" w:line="360" w:lineRule="auto"/>
        <w:jc w:val="both"/>
        <w:rPr>
          <w:rFonts w:eastAsia="Aptos"/>
          <w:kern w:val="2"/>
          <w:sz w:val="28"/>
          <w:szCs w:val="28"/>
          <w:lang w:val="en-IN"/>
          <w14:ligatures w14:val="standardContextual"/>
        </w:rPr>
      </w:pPr>
    </w:p>
    <w:p w14:paraId="6ED822E4" w14:textId="77777777" w:rsidR="00FD7452" w:rsidRPr="0078294A" w:rsidRDefault="00000000" w:rsidP="00B612E6">
      <w:pPr>
        <w:spacing w:after="160" w:line="360" w:lineRule="auto"/>
        <w:jc w:val="both"/>
        <w:rPr>
          <w:rFonts w:eastAsia="Aptos"/>
          <w:b/>
          <w:bCs/>
          <w:kern w:val="2"/>
          <w:sz w:val="28"/>
          <w:szCs w:val="28"/>
          <w:lang w:val="en-IN"/>
          <w14:ligatures w14:val="standardContextual"/>
        </w:rPr>
      </w:pPr>
      <w:r w:rsidRPr="0078294A">
        <w:rPr>
          <w:rFonts w:eastAsia="Aptos"/>
          <w:b/>
          <w:bCs/>
          <w:kern w:val="2"/>
          <w:sz w:val="28"/>
          <w:szCs w:val="28"/>
          <w:lang w:val="en-IN"/>
          <w14:ligatures w14:val="standardContextual"/>
        </w:rPr>
        <w:t>NANDINI HOMOGENIZED MILK</w:t>
      </w:r>
    </w:p>
    <w:p w14:paraId="74BF8554" w14:textId="77777777" w:rsidR="0078294A" w:rsidRPr="00FD7452" w:rsidRDefault="0078294A" w:rsidP="00B612E6">
      <w:pPr>
        <w:spacing w:after="160" w:line="360" w:lineRule="auto"/>
        <w:jc w:val="both"/>
        <w:rPr>
          <w:rFonts w:eastAsia="Aptos"/>
          <w:kern w:val="2"/>
          <w:sz w:val="28"/>
          <w:szCs w:val="28"/>
          <w:lang w:val="en-IN"/>
          <w14:ligatures w14:val="standardContextual"/>
        </w:rPr>
      </w:pPr>
    </w:p>
    <w:p w14:paraId="726AD522"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Nandini Homogenized Milk undergoes a mechanical process that ensures uniform distribution of fat particles throughout the milk. This gives the milk a smooth texture and prevents cream separation.</w:t>
      </w:r>
    </w:p>
    <w:p w14:paraId="077F6FAB"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Homogenized milk is preferred by many consumers because of its consistency and convenience. It is suitable for daily consumption and cooking purposes.</w:t>
      </w:r>
    </w:p>
    <w:p w14:paraId="3EEB9F67" w14:textId="77777777" w:rsidR="0078294A" w:rsidRDefault="00000000" w:rsidP="00B612E6">
      <w:pPr>
        <w:spacing w:after="160" w:line="360" w:lineRule="auto"/>
        <w:jc w:val="both"/>
        <w:rPr>
          <w:rFonts w:eastAsia="Aptos"/>
          <w:kern w:val="2"/>
          <w:sz w:val="28"/>
          <w:szCs w:val="28"/>
          <w:lang w:val="en-IN"/>
          <w14:ligatures w14:val="standardContextual"/>
        </w:rPr>
      </w:pPr>
      <w:r>
        <w:rPr>
          <w:noProof/>
          <w:sz w:val="28"/>
          <w:szCs w:val="28"/>
        </w:rPr>
        <w:lastRenderedPageBreak/>
        <w:drawing>
          <wp:inline distT="0" distB="0" distL="0" distR="0" wp14:anchorId="112ABC81" wp14:editId="2F8E6520">
            <wp:extent cx="3512820" cy="2884302"/>
            <wp:effectExtent l="0" t="0" r="0" b="0"/>
            <wp:docPr id="1679802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2301"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21001" cy="2891019"/>
                    </a:xfrm>
                    <a:prstGeom prst="rect">
                      <a:avLst/>
                    </a:prstGeom>
                    <a:noFill/>
                  </pic:spPr>
                </pic:pic>
              </a:graphicData>
            </a:graphic>
          </wp:inline>
        </w:drawing>
      </w:r>
    </w:p>
    <w:p w14:paraId="704F19AB" w14:textId="77777777" w:rsidR="0078294A" w:rsidRDefault="0078294A" w:rsidP="00B612E6">
      <w:pPr>
        <w:spacing w:after="160" w:line="360" w:lineRule="auto"/>
        <w:jc w:val="both"/>
        <w:rPr>
          <w:rFonts w:eastAsia="Aptos"/>
          <w:kern w:val="2"/>
          <w:sz w:val="28"/>
          <w:szCs w:val="28"/>
          <w:lang w:val="en-IN"/>
          <w14:ligatures w14:val="standardContextual"/>
        </w:rPr>
      </w:pPr>
    </w:p>
    <w:p w14:paraId="25989A80" w14:textId="77777777" w:rsidR="00FD7452" w:rsidRPr="0078294A" w:rsidRDefault="00000000" w:rsidP="00B612E6">
      <w:pPr>
        <w:spacing w:after="160" w:line="360" w:lineRule="auto"/>
        <w:jc w:val="both"/>
        <w:rPr>
          <w:rFonts w:eastAsia="Aptos"/>
          <w:b/>
          <w:bCs/>
          <w:kern w:val="2"/>
          <w:sz w:val="28"/>
          <w:szCs w:val="28"/>
          <w:lang w:val="en-IN"/>
          <w14:ligatures w14:val="standardContextual"/>
        </w:rPr>
      </w:pPr>
      <w:r w:rsidRPr="0078294A">
        <w:rPr>
          <w:rFonts w:eastAsia="Aptos"/>
          <w:b/>
          <w:bCs/>
          <w:kern w:val="2"/>
          <w:sz w:val="28"/>
          <w:szCs w:val="28"/>
          <w:lang w:val="en-IN"/>
          <w14:ligatures w14:val="standardContextual"/>
        </w:rPr>
        <w:t>NANDINI PASTEURIZED TONED MILK</w:t>
      </w:r>
    </w:p>
    <w:p w14:paraId="6A6BF132" w14:textId="77777777" w:rsidR="00FD7452" w:rsidRPr="00FD7452" w:rsidRDefault="00FD7452" w:rsidP="00B612E6">
      <w:pPr>
        <w:spacing w:after="160" w:line="360" w:lineRule="auto"/>
        <w:jc w:val="both"/>
        <w:rPr>
          <w:rFonts w:eastAsia="Aptos"/>
          <w:kern w:val="2"/>
          <w:sz w:val="28"/>
          <w:szCs w:val="28"/>
          <w:lang w:val="en-IN"/>
          <w14:ligatures w14:val="standardContextual"/>
        </w:rPr>
      </w:pPr>
    </w:p>
    <w:p w14:paraId="4A10FD0E"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Nandini Toned Milk is a low-fat milk that retains most of the essential nutrients. It is processed through pasteurization to ensure safety and longer shelf life.</w:t>
      </w:r>
    </w:p>
    <w:p w14:paraId="08C8DF86" w14:textId="77777777" w:rsid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This type of milk is ideal for health-conscious individuals as it provides nutritional benefits with reduced fat content.</w:t>
      </w:r>
    </w:p>
    <w:p w14:paraId="1D33DE90" w14:textId="77777777" w:rsidR="0078294A" w:rsidRPr="00FD7452" w:rsidRDefault="00000000" w:rsidP="00B612E6">
      <w:pPr>
        <w:spacing w:after="160" w:line="360" w:lineRule="auto"/>
        <w:jc w:val="both"/>
        <w:rPr>
          <w:rFonts w:eastAsia="Aptos"/>
          <w:kern w:val="2"/>
          <w:sz w:val="28"/>
          <w:szCs w:val="28"/>
          <w:lang w:val="en-IN"/>
          <w14:ligatures w14:val="standardContextual"/>
        </w:rPr>
      </w:pPr>
      <w:r>
        <w:rPr>
          <w:noProof/>
          <w:sz w:val="28"/>
          <w:szCs w:val="28"/>
        </w:rPr>
        <w:drawing>
          <wp:inline distT="0" distB="0" distL="0" distR="0" wp14:anchorId="04CA4250" wp14:editId="5E5EA7B0">
            <wp:extent cx="4114800" cy="2788920"/>
            <wp:effectExtent l="0" t="0" r="0" b="0"/>
            <wp:docPr id="565575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5330"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118970" cy="2791746"/>
                    </a:xfrm>
                    <a:prstGeom prst="rect">
                      <a:avLst/>
                    </a:prstGeom>
                    <a:noFill/>
                  </pic:spPr>
                </pic:pic>
              </a:graphicData>
            </a:graphic>
          </wp:inline>
        </w:drawing>
      </w:r>
    </w:p>
    <w:p w14:paraId="69EE0DB5" w14:textId="77777777" w:rsidR="00FD7452" w:rsidRPr="00FD7452" w:rsidRDefault="00FD7452" w:rsidP="00B612E6">
      <w:pPr>
        <w:spacing w:after="160" w:line="360" w:lineRule="auto"/>
        <w:jc w:val="both"/>
        <w:rPr>
          <w:rFonts w:eastAsia="Aptos"/>
          <w:kern w:val="2"/>
          <w:sz w:val="28"/>
          <w:szCs w:val="28"/>
          <w:lang w:val="en-IN"/>
          <w14:ligatures w14:val="standardContextual"/>
        </w:rPr>
      </w:pPr>
    </w:p>
    <w:p w14:paraId="6C90B8F6" w14:textId="77777777" w:rsidR="00FD7452" w:rsidRPr="0078294A" w:rsidRDefault="00000000" w:rsidP="00B612E6">
      <w:pPr>
        <w:spacing w:after="160" w:line="360" w:lineRule="auto"/>
        <w:jc w:val="both"/>
        <w:rPr>
          <w:rFonts w:eastAsia="Aptos"/>
          <w:b/>
          <w:bCs/>
          <w:kern w:val="2"/>
          <w:sz w:val="28"/>
          <w:szCs w:val="28"/>
          <w:lang w:val="en-IN"/>
          <w14:ligatures w14:val="standardContextual"/>
        </w:rPr>
      </w:pPr>
      <w:r w:rsidRPr="0078294A">
        <w:rPr>
          <w:rFonts w:eastAsia="Aptos"/>
          <w:b/>
          <w:bCs/>
          <w:kern w:val="2"/>
          <w:sz w:val="28"/>
          <w:szCs w:val="28"/>
          <w:lang w:val="en-IN"/>
          <w14:ligatures w14:val="standardContextual"/>
        </w:rPr>
        <w:t>NANDINI SPECIAL MILK</w:t>
      </w:r>
    </w:p>
    <w:p w14:paraId="071497E7" w14:textId="77777777" w:rsidR="0078294A" w:rsidRPr="00FD7452" w:rsidRDefault="0078294A" w:rsidP="00B612E6">
      <w:pPr>
        <w:spacing w:after="160" w:line="360" w:lineRule="auto"/>
        <w:jc w:val="both"/>
        <w:rPr>
          <w:rFonts w:eastAsia="Aptos"/>
          <w:kern w:val="2"/>
          <w:sz w:val="28"/>
          <w:szCs w:val="28"/>
          <w:lang w:val="en-IN"/>
          <w14:ligatures w14:val="standardContextual"/>
        </w:rPr>
      </w:pPr>
    </w:p>
    <w:p w14:paraId="3C142700"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Nandini Special Milk is known for its rich taste and superior quality. It is carefully processed and tested to meet high standards of hygiene and safety.</w:t>
      </w:r>
    </w:p>
    <w:p w14:paraId="6C28F9AC" w14:textId="77777777" w:rsid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It is widely used for both drinking and cooking purposes. The creamy texture and nutritional value make it a popular choice among consumers.</w:t>
      </w:r>
    </w:p>
    <w:p w14:paraId="7AFF310B" w14:textId="77777777" w:rsidR="0078294A" w:rsidRPr="00FD7452" w:rsidRDefault="0078294A" w:rsidP="00B612E6">
      <w:pPr>
        <w:spacing w:after="160" w:line="360" w:lineRule="auto"/>
        <w:jc w:val="both"/>
        <w:rPr>
          <w:rFonts w:eastAsia="Aptos"/>
          <w:kern w:val="2"/>
          <w:sz w:val="28"/>
          <w:szCs w:val="28"/>
          <w:lang w:val="en-IN"/>
          <w14:ligatures w14:val="standardContextual"/>
        </w:rPr>
      </w:pPr>
    </w:p>
    <w:p w14:paraId="2B09730D" w14:textId="77777777" w:rsidR="00FD7452" w:rsidRDefault="00000000" w:rsidP="00B612E6">
      <w:pPr>
        <w:spacing w:after="160" w:line="360" w:lineRule="auto"/>
        <w:jc w:val="both"/>
        <w:rPr>
          <w:rFonts w:eastAsia="Aptos"/>
          <w:kern w:val="2"/>
          <w:sz w:val="28"/>
          <w:szCs w:val="28"/>
          <w:lang w:val="en-IN"/>
          <w14:ligatures w14:val="standardContextual"/>
        </w:rPr>
      </w:pPr>
      <w:r>
        <w:rPr>
          <w:noProof/>
          <w:sz w:val="28"/>
          <w:szCs w:val="28"/>
        </w:rPr>
        <w:drawing>
          <wp:inline distT="0" distB="0" distL="0" distR="0" wp14:anchorId="705406B7" wp14:editId="62929D61">
            <wp:extent cx="3688080" cy="2768101"/>
            <wp:effectExtent l="0" t="0" r="7620" b="0"/>
            <wp:docPr id="63597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662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701412" cy="2778107"/>
                    </a:xfrm>
                    <a:prstGeom prst="rect">
                      <a:avLst/>
                    </a:prstGeom>
                    <a:noFill/>
                  </pic:spPr>
                </pic:pic>
              </a:graphicData>
            </a:graphic>
          </wp:inline>
        </w:drawing>
      </w:r>
    </w:p>
    <w:p w14:paraId="248F7D89" w14:textId="77777777" w:rsidR="0078294A" w:rsidRPr="00FD7452" w:rsidRDefault="0078294A" w:rsidP="00B612E6">
      <w:pPr>
        <w:spacing w:after="160" w:line="360" w:lineRule="auto"/>
        <w:jc w:val="both"/>
        <w:rPr>
          <w:rFonts w:eastAsia="Aptos"/>
          <w:kern w:val="2"/>
          <w:sz w:val="28"/>
          <w:szCs w:val="28"/>
          <w:lang w:val="en-IN"/>
          <w14:ligatures w14:val="standardContextual"/>
        </w:rPr>
      </w:pPr>
    </w:p>
    <w:p w14:paraId="2FCFB302" w14:textId="77777777" w:rsidR="00FD7452" w:rsidRPr="0078294A" w:rsidRDefault="00000000" w:rsidP="00B612E6">
      <w:pPr>
        <w:spacing w:after="160" w:line="360" w:lineRule="auto"/>
        <w:jc w:val="both"/>
        <w:rPr>
          <w:rFonts w:eastAsia="Aptos"/>
          <w:b/>
          <w:bCs/>
          <w:kern w:val="2"/>
          <w:sz w:val="28"/>
          <w:szCs w:val="28"/>
          <w:lang w:val="en-IN"/>
          <w14:ligatures w14:val="standardContextual"/>
        </w:rPr>
      </w:pPr>
      <w:r w:rsidRPr="0078294A">
        <w:rPr>
          <w:rFonts w:eastAsia="Aptos"/>
          <w:b/>
          <w:bCs/>
          <w:kern w:val="2"/>
          <w:sz w:val="28"/>
          <w:szCs w:val="28"/>
          <w:lang w:val="en-IN"/>
          <w14:ligatures w14:val="standardContextual"/>
        </w:rPr>
        <w:t>NANDINI GOOD LIFE MILK</w:t>
      </w:r>
    </w:p>
    <w:p w14:paraId="4E131D15" w14:textId="77777777" w:rsidR="00FD7452" w:rsidRPr="00FD7452" w:rsidRDefault="00FD7452" w:rsidP="00B612E6">
      <w:pPr>
        <w:spacing w:after="160" w:line="360" w:lineRule="auto"/>
        <w:jc w:val="both"/>
        <w:rPr>
          <w:rFonts w:eastAsia="Aptos"/>
          <w:kern w:val="2"/>
          <w:sz w:val="28"/>
          <w:szCs w:val="28"/>
          <w:lang w:val="en-IN"/>
          <w14:ligatures w14:val="standardContextual"/>
        </w:rPr>
      </w:pPr>
    </w:p>
    <w:p w14:paraId="4E4F81CC"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Nandini Good Life Milk is processed using Ultra-High Temperature (UHT) technology, which gives it a longer shelf life without the need for refrigeration before opening.</w:t>
      </w:r>
    </w:p>
    <w:p w14:paraId="5B3360C6" w14:textId="77777777" w:rsid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It is a convenient option for consumers who require long-lasting milk products. It retains its nutritional value and taste, making it suitable for daily use.</w:t>
      </w:r>
    </w:p>
    <w:p w14:paraId="5D147AD2" w14:textId="77777777" w:rsidR="0078294A" w:rsidRPr="00FD7452" w:rsidRDefault="00000000" w:rsidP="00B612E6">
      <w:pPr>
        <w:spacing w:after="160" w:line="360" w:lineRule="auto"/>
        <w:jc w:val="both"/>
        <w:rPr>
          <w:rFonts w:eastAsia="Aptos"/>
          <w:kern w:val="2"/>
          <w:sz w:val="28"/>
          <w:szCs w:val="28"/>
          <w:lang w:val="en-IN"/>
          <w14:ligatures w14:val="standardContextual"/>
        </w:rPr>
      </w:pPr>
      <w:r>
        <w:rPr>
          <w:noProof/>
          <w:sz w:val="28"/>
          <w:szCs w:val="28"/>
        </w:rPr>
        <w:lastRenderedPageBreak/>
        <w:drawing>
          <wp:inline distT="0" distB="0" distL="0" distR="0" wp14:anchorId="2DAC78AB" wp14:editId="4C9DF736">
            <wp:extent cx="3091180" cy="3560445"/>
            <wp:effectExtent l="0" t="0" r="0" b="1905"/>
            <wp:docPr id="87471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1144" name="Picture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91180" cy="3560445"/>
                    </a:xfrm>
                    <a:prstGeom prst="rect">
                      <a:avLst/>
                    </a:prstGeom>
                    <a:noFill/>
                  </pic:spPr>
                </pic:pic>
              </a:graphicData>
            </a:graphic>
          </wp:inline>
        </w:drawing>
      </w:r>
    </w:p>
    <w:p w14:paraId="75B8C3E5" w14:textId="77777777" w:rsidR="0078294A" w:rsidRDefault="0078294A" w:rsidP="00B612E6">
      <w:pPr>
        <w:spacing w:after="160" w:line="360" w:lineRule="auto"/>
        <w:jc w:val="both"/>
        <w:rPr>
          <w:rFonts w:eastAsia="Aptos"/>
          <w:kern w:val="2"/>
          <w:sz w:val="28"/>
          <w:szCs w:val="28"/>
          <w:lang w:val="en-IN"/>
          <w14:ligatures w14:val="standardContextual"/>
        </w:rPr>
      </w:pPr>
    </w:p>
    <w:p w14:paraId="4C4020D3" w14:textId="77777777" w:rsidR="00FD7452" w:rsidRPr="00FD7452"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The introduction highlights the importance of the dairy industry and the role of cooperative institutions like MANMUL in supporting farmers and providing quality products to consumers. Nandini Milk has established itself as a trusted brand due to its commitment to quality, affordability, and availability.</w:t>
      </w:r>
    </w:p>
    <w:p w14:paraId="53382993" w14:textId="77777777" w:rsidR="00FD7452" w:rsidRPr="00C95A03" w:rsidRDefault="00000000" w:rsidP="00B612E6">
      <w:pPr>
        <w:spacing w:after="160" w:line="360" w:lineRule="auto"/>
        <w:jc w:val="both"/>
        <w:rPr>
          <w:rFonts w:eastAsia="Aptos"/>
          <w:kern w:val="2"/>
          <w:sz w:val="28"/>
          <w:szCs w:val="28"/>
          <w:lang w:val="en-IN"/>
          <w14:ligatures w14:val="standardContextual"/>
        </w:rPr>
      </w:pPr>
      <w:r w:rsidRPr="00FD7452">
        <w:rPr>
          <w:rFonts w:eastAsia="Aptos"/>
          <w:kern w:val="2"/>
          <w:sz w:val="28"/>
          <w:szCs w:val="28"/>
          <w:lang w:val="en-IN"/>
          <w14:ligatures w14:val="standardContextual"/>
        </w:rPr>
        <w:t>The production process, product range, and continuous improvements in quality have contributed to the success of Nandini products. The study of these aspects provides valuable insights into the functioning of the dairy industry and consumer preferences.</w:t>
      </w:r>
    </w:p>
    <w:p w14:paraId="2C9FCDF6" w14:textId="77777777" w:rsidR="00C95A03" w:rsidRPr="00C95A03" w:rsidRDefault="00C95A03" w:rsidP="00B612E6">
      <w:pPr>
        <w:spacing w:after="160" w:line="360" w:lineRule="auto"/>
        <w:jc w:val="both"/>
        <w:rPr>
          <w:rFonts w:eastAsia="Aptos"/>
          <w:kern w:val="2"/>
          <w:sz w:val="28"/>
          <w:szCs w:val="28"/>
          <w:lang w:val="en-IN"/>
          <w14:ligatures w14:val="standardContextual"/>
        </w:rPr>
      </w:pPr>
    </w:p>
    <w:p w14:paraId="09AD1CE1" w14:textId="77777777" w:rsidR="00C95A03" w:rsidRDefault="00C95A03" w:rsidP="00B612E6">
      <w:pPr>
        <w:spacing w:after="160" w:line="360" w:lineRule="auto"/>
        <w:jc w:val="both"/>
        <w:rPr>
          <w:rFonts w:eastAsia="Aptos"/>
          <w:kern w:val="2"/>
          <w:lang w:val="en-IN"/>
          <w14:ligatures w14:val="standardContextual"/>
        </w:rPr>
      </w:pPr>
    </w:p>
    <w:p w14:paraId="5139944B" w14:textId="77777777" w:rsidR="0078294A" w:rsidRDefault="0078294A" w:rsidP="00B612E6">
      <w:pPr>
        <w:spacing w:after="160" w:line="360" w:lineRule="auto"/>
        <w:jc w:val="both"/>
        <w:rPr>
          <w:rFonts w:eastAsia="Aptos"/>
          <w:kern w:val="2"/>
          <w:lang w:val="en-IN"/>
          <w14:ligatures w14:val="standardContextual"/>
        </w:rPr>
      </w:pPr>
    </w:p>
    <w:p w14:paraId="28FACFB3" w14:textId="77777777" w:rsidR="0078294A" w:rsidRDefault="0078294A" w:rsidP="00B612E6">
      <w:pPr>
        <w:spacing w:after="160" w:line="360" w:lineRule="auto"/>
        <w:jc w:val="both"/>
        <w:rPr>
          <w:rFonts w:eastAsia="Aptos"/>
          <w:kern w:val="2"/>
          <w:lang w:val="en-IN"/>
          <w14:ligatures w14:val="standardContextual"/>
        </w:rPr>
      </w:pPr>
    </w:p>
    <w:p w14:paraId="38FEC053" w14:textId="77777777" w:rsidR="0078294A" w:rsidRDefault="0078294A" w:rsidP="00B612E6">
      <w:pPr>
        <w:spacing w:after="160" w:line="360" w:lineRule="auto"/>
        <w:jc w:val="both"/>
        <w:rPr>
          <w:rFonts w:eastAsia="Aptos"/>
          <w:kern w:val="2"/>
          <w:lang w:val="en-IN"/>
          <w14:ligatures w14:val="standardContextual"/>
        </w:rPr>
      </w:pPr>
    </w:p>
    <w:p w14:paraId="2024EFC5" w14:textId="77777777" w:rsidR="00390616" w:rsidRDefault="00000000" w:rsidP="00B612E6">
      <w:pPr>
        <w:spacing w:after="160" w:line="360" w:lineRule="auto"/>
        <w:jc w:val="both"/>
        <w:rPr>
          <w:rFonts w:eastAsia="Aptos"/>
          <w:kern w:val="2"/>
          <w:sz w:val="40"/>
          <w:szCs w:val="40"/>
          <w:lang w:val="en-IN"/>
          <w14:ligatures w14:val="standardContextual"/>
        </w:rPr>
      </w:pPr>
      <w:r w:rsidRPr="00390616">
        <w:rPr>
          <w:rFonts w:eastAsia="Aptos"/>
          <w:kern w:val="2"/>
          <w:sz w:val="40"/>
          <w:szCs w:val="40"/>
          <w:lang w:val="en-IN"/>
          <w14:ligatures w14:val="standardContextual"/>
        </w:rPr>
        <w:lastRenderedPageBreak/>
        <w:t xml:space="preserve">CHAPTER II: </w:t>
      </w:r>
    </w:p>
    <w:p w14:paraId="440F1436" w14:textId="77777777" w:rsidR="00390616" w:rsidRPr="00390616" w:rsidRDefault="00000000" w:rsidP="00B612E6">
      <w:pPr>
        <w:spacing w:after="160" w:line="360" w:lineRule="auto"/>
        <w:ind w:firstLine="720"/>
        <w:jc w:val="both"/>
        <w:rPr>
          <w:rFonts w:eastAsia="Aptos"/>
          <w:kern w:val="2"/>
          <w:sz w:val="40"/>
          <w:szCs w:val="40"/>
          <w:lang w:val="en-IN"/>
          <w14:ligatures w14:val="standardContextual"/>
        </w:rPr>
      </w:pPr>
      <w:r w:rsidRPr="00390616">
        <w:rPr>
          <w:rFonts w:eastAsia="Aptos"/>
          <w:kern w:val="2"/>
          <w:sz w:val="40"/>
          <w:szCs w:val="40"/>
          <w:lang w:val="en-IN"/>
          <w14:ligatures w14:val="standardContextual"/>
        </w:rPr>
        <w:t xml:space="preserve">REVIEW OF LITERATURE </w:t>
      </w:r>
    </w:p>
    <w:p w14:paraId="11872593" w14:textId="77777777" w:rsidR="00390616" w:rsidRPr="00390616" w:rsidRDefault="00390616" w:rsidP="00B612E6">
      <w:pPr>
        <w:spacing w:after="160" w:line="360" w:lineRule="auto"/>
        <w:jc w:val="both"/>
        <w:rPr>
          <w:rFonts w:eastAsia="Aptos"/>
          <w:kern w:val="2"/>
          <w:lang w:val="en-IN"/>
          <w14:ligatures w14:val="standardContextual"/>
        </w:rPr>
      </w:pPr>
    </w:p>
    <w:p w14:paraId="08B93699"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 xml:space="preserve">The review of literature is an important part of any research study as it provides an understanding of previous studies and research work related to the topic. It helps in identifying key concepts, theories, and findings that are relevant to the present study. In the context of the dairy industry, several studies have been conducted to </w:t>
      </w:r>
      <w:proofErr w:type="spellStart"/>
      <w:r w:rsidRPr="00390616">
        <w:rPr>
          <w:rFonts w:eastAsia="Aptos"/>
          <w:kern w:val="2"/>
          <w:sz w:val="28"/>
          <w:szCs w:val="28"/>
          <w:lang w:val="en-IN"/>
          <w14:ligatures w14:val="standardContextual"/>
        </w:rPr>
        <w:t>analyze</w:t>
      </w:r>
      <w:proofErr w:type="spellEnd"/>
      <w:r w:rsidRPr="00390616">
        <w:rPr>
          <w:rFonts w:eastAsia="Aptos"/>
          <w:kern w:val="2"/>
          <w:sz w:val="28"/>
          <w:szCs w:val="28"/>
          <w:lang w:val="en-IN"/>
          <w14:ligatures w14:val="standardContextual"/>
        </w:rPr>
        <w:t xml:space="preserve"> consumer </w:t>
      </w:r>
      <w:proofErr w:type="spellStart"/>
      <w:r w:rsidRPr="00390616">
        <w:rPr>
          <w:rFonts w:eastAsia="Aptos"/>
          <w:kern w:val="2"/>
          <w:sz w:val="28"/>
          <w:szCs w:val="28"/>
          <w:lang w:val="en-IN"/>
          <w14:ligatures w14:val="standardContextual"/>
        </w:rPr>
        <w:t>behavior</w:t>
      </w:r>
      <w:proofErr w:type="spellEnd"/>
      <w:r w:rsidRPr="00390616">
        <w:rPr>
          <w:rFonts w:eastAsia="Aptos"/>
          <w:kern w:val="2"/>
          <w:sz w:val="28"/>
          <w:szCs w:val="28"/>
          <w:lang w:val="en-IN"/>
          <w14:ligatures w14:val="standardContextual"/>
        </w:rPr>
        <w:t>, brand image, and marketing strategies.</w:t>
      </w:r>
    </w:p>
    <w:p w14:paraId="447035EB" w14:textId="77777777" w:rsidR="00390616" w:rsidRPr="00390616" w:rsidRDefault="00000000" w:rsidP="00B612E6">
      <w:pPr>
        <w:spacing w:after="160" w:line="360" w:lineRule="auto"/>
        <w:jc w:val="both"/>
        <w:rPr>
          <w:rFonts w:eastAsia="Aptos"/>
          <w:b/>
          <w:bCs/>
          <w:kern w:val="2"/>
          <w:sz w:val="28"/>
          <w:szCs w:val="28"/>
          <w:lang w:val="en-IN"/>
          <w14:ligatures w14:val="standardContextual"/>
        </w:rPr>
      </w:pPr>
      <w:r w:rsidRPr="00390616">
        <w:rPr>
          <w:rFonts w:eastAsia="Aptos"/>
          <w:b/>
          <w:bCs/>
          <w:kern w:val="2"/>
          <w:sz w:val="28"/>
          <w:szCs w:val="28"/>
          <w:lang w:val="en-IN"/>
          <w14:ligatures w14:val="standardContextual"/>
        </w:rPr>
        <w:t>CONSUMER BEHAVIOR IN DAIRY PRODUCTS</w:t>
      </w:r>
    </w:p>
    <w:p w14:paraId="1FD143E7"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 xml:space="preserve">Consumer </w:t>
      </w:r>
      <w:proofErr w:type="spellStart"/>
      <w:r w:rsidRPr="00390616">
        <w:rPr>
          <w:rFonts w:eastAsia="Aptos"/>
          <w:kern w:val="2"/>
          <w:sz w:val="28"/>
          <w:szCs w:val="28"/>
          <w:lang w:val="en-IN"/>
          <w14:ligatures w14:val="standardContextual"/>
        </w:rPr>
        <w:t>behavior</w:t>
      </w:r>
      <w:proofErr w:type="spellEnd"/>
      <w:r w:rsidRPr="00390616">
        <w:rPr>
          <w:rFonts w:eastAsia="Aptos"/>
          <w:kern w:val="2"/>
          <w:sz w:val="28"/>
          <w:szCs w:val="28"/>
          <w:lang w:val="en-IN"/>
          <w14:ligatures w14:val="standardContextual"/>
        </w:rPr>
        <w:t xml:space="preserve"> plays a crucial role in determining the success of dairy products in the market. Various studies indicate that consumers prefer milk brands based on quality, price, availability, and trust. Quality is considered one of the most important factors influencing purchasing decisions, as consumers expect fresh and safe milk for daily consumption.</w:t>
      </w:r>
    </w:p>
    <w:p w14:paraId="3A26ABFE"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Price is another important factor, especially in developing countries like India, where consumers are sensitive to changes in price. Affordable pricing strategies adopted by cooperative organizations like Nandini help in attracting a large number of consumers.</w:t>
      </w:r>
    </w:p>
    <w:p w14:paraId="78A0F627"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Availability also plays a key role in influencing consumer preference. Milk being a daily necessity, consumers tend to choose brands that are easily available in nearby stores. Studies show that a strong distribution network increases customer satisfaction and brand loyalty.</w:t>
      </w:r>
    </w:p>
    <w:p w14:paraId="52102FED" w14:textId="77777777" w:rsidR="00390616" w:rsidRPr="00390616" w:rsidRDefault="00390616" w:rsidP="00B612E6">
      <w:pPr>
        <w:spacing w:after="160" w:line="360" w:lineRule="auto"/>
        <w:jc w:val="both"/>
        <w:rPr>
          <w:rFonts w:eastAsia="Aptos"/>
          <w:kern w:val="2"/>
          <w:sz w:val="28"/>
          <w:szCs w:val="28"/>
          <w:lang w:val="en-IN"/>
          <w14:ligatures w14:val="standardContextual"/>
        </w:rPr>
      </w:pPr>
    </w:p>
    <w:p w14:paraId="520B7761" w14:textId="77777777" w:rsidR="00390616" w:rsidRDefault="00390616" w:rsidP="00B612E6">
      <w:pPr>
        <w:spacing w:after="160" w:line="360" w:lineRule="auto"/>
        <w:jc w:val="both"/>
        <w:rPr>
          <w:rFonts w:eastAsia="Aptos"/>
          <w:b/>
          <w:bCs/>
          <w:kern w:val="2"/>
          <w:sz w:val="28"/>
          <w:szCs w:val="28"/>
          <w:lang w:val="en-IN"/>
          <w14:ligatures w14:val="standardContextual"/>
        </w:rPr>
      </w:pPr>
    </w:p>
    <w:p w14:paraId="1CEFADBD" w14:textId="77777777" w:rsidR="00390616" w:rsidRPr="00390616" w:rsidRDefault="00000000" w:rsidP="00B612E6">
      <w:pPr>
        <w:spacing w:after="160" w:line="360" w:lineRule="auto"/>
        <w:jc w:val="both"/>
        <w:rPr>
          <w:rFonts w:eastAsia="Aptos"/>
          <w:b/>
          <w:bCs/>
          <w:kern w:val="2"/>
          <w:sz w:val="28"/>
          <w:szCs w:val="28"/>
          <w:lang w:val="en-IN"/>
          <w14:ligatures w14:val="standardContextual"/>
        </w:rPr>
      </w:pPr>
      <w:r w:rsidRPr="00390616">
        <w:rPr>
          <w:rFonts w:eastAsia="Aptos"/>
          <w:b/>
          <w:bCs/>
          <w:kern w:val="2"/>
          <w:sz w:val="28"/>
          <w:szCs w:val="28"/>
          <w:lang w:val="en-IN"/>
          <w14:ligatures w14:val="standardContextual"/>
        </w:rPr>
        <w:lastRenderedPageBreak/>
        <w:t>GROWTH OF DAIRY INDUSTRY IN INDIA</w:t>
      </w:r>
    </w:p>
    <w:p w14:paraId="31E8FBE9"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The dairy industry in India has experienced rapid growth over the past few decades. Research studies indicate that India has become the largest producer of milk due to the successful implementation of cooperative systems and government initiatives.</w:t>
      </w:r>
    </w:p>
    <w:p w14:paraId="5214E1BA"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The introduction of modern technologies such as pasteurization, refrigeration, and efficient transportation has contributed to the expansion of the dairy industry. These advancements have improved the quality and shelf life of milk, making it safer for consumption.</w:t>
      </w:r>
    </w:p>
    <w:p w14:paraId="06246C5F"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Cooperative institutions like Karnataka Milk Federation (KMF) have played a significant role in the development of the dairy sector. These organizations have helped farmers by providing a stable market for their milk and ensuring fair prices.</w:t>
      </w:r>
    </w:p>
    <w:p w14:paraId="3E5E3D25" w14:textId="77777777" w:rsidR="00390616" w:rsidRPr="00390616" w:rsidRDefault="00390616" w:rsidP="00B612E6">
      <w:pPr>
        <w:spacing w:after="160" w:line="360" w:lineRule="auto"/>
        <w:jc w:val="both"/>
        <w:rPr>
          <w:rFonts w:eastAsia="Aptos"/>
          <w:kern w:val="2"/>
          <w:sz w:val="28"/>
          <w:szCs w:val="28"/>
          <w:lang w:val="en-IN"/>
          <w14:ligatures w14:val="standardContextual"/>
        </w:rPr>
      </w:pPr>
    </w:p>
    <w:p w14:paraId="405C9CF7" w14:textId="77777777" w:rsidR="00390616" w:rsidRPr="00390616" w:rsidRDefault="00000000" w:rsidP="00B612E6">
      <w:pPr>
        <w:spacing w:after="160" w:line="360" w:lineRule="auto"/>
        <w:jc w:val="both"/>
        <w:rPr>
          <w:rFonts w:eastAsia="Aptos"/>
          <w:b/>
          <w:bCs/>
          <w:kern w:val="2"/>
          <w:sz w:val="28"/>
          <w:szCs w:val="28"/>
          <w:lang w:val="en-IN"/>
          <w14:ligatures w14:val="standardContextual"/>
        </w:rPr>
      </w:pPr>
      <w:r w:rsidRPr="00390616">
        <w:rPr>
          <w:rFonts w:eastAsia="Aptos"/>
          <w:b/>
          <w:bCs/>
          <w:kern w:val="2"/>
          <w:sz w:val="28"/>
          <w:szCs w:val="28"/>
          <w:lang w:val="en-IN"/>
          <w14:ligatures w14:val="standardContextual"/>
        </w:rPr>
        <w:t>ROLE OF COOPERATIVE SYSTEM IN DAIRY INDUSTRY</w:t>
      </w:r>
    </w:p>
    <w:p w14:paraId="3BFE987B"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The cooperative model has been widely recognized as an effective system for dairy development. According to various studies, cooperative societies help in eliminating middlemen and ensuring direct interaction between producers and consumers.</w:t>
      </w:r>
    </w:p>
    <w:p w14:paraId="312C7DFA"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This system benefits farmers by providing them with better prices and support services such as veterinary care, training, and financial assistance. It also helps in improving milk production and quality.</w:t>
      </w:r>
    </w:p>
    <w:p w14:paraId="12E9AAC0"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Research shows that cooperative organizations like MANMUL have successfully improved rural livelihoods and contributed to economic development. They have created employment opportunities and enhanced the standard of living of farmers.</w:t>
      </w:r>
    </w:p>
    <w:p w14:paraId="294853CE" w14:textId="77777777" w:rsidR="00390616" w:rsidRPr="00390616" w:rsidRDefault="00390616" w:rsidP="00B612E6">
      <w:pPr>
        <w:spacing w:after="160" w:line="360" w:lineRule="auto"/>
        <w:jc w:val="both"/>
        <w:rPr>
          <w:rFonts w:eastAsia="Aptos"/>
          <w:kern w:val="2"/>
          <w:sz w:val="28"/>
          <w:szCs w:val="28"/>
          <w:lang w:val="en-IN"/>
          <w14:ligatures w14:val="standardContextual"/>
        </w:rPr>
      </w:pPr>
    </w:p>
    <w:p w14:paraId="56C3C752" w14:textId="77777777" w:rsidR="00390616" w:rsidRPr="00390616" w:rsidRDefault="00000000" w:rsidP="00B612E6">
      <w:pPr>
        <w:spacing w:after="160" w:line="360" w:lineRule="auto"/>
        <w:jc w:val="both"/>
        <w:rPr>
          <w:rFonts w:eastAsia="Aptos"/>
          <w:b/>
          <w:bCs/>
          <w:kern w:val="2"/>
          <w:sz w:val="28"/>
          <w:szCs w:val="28"/>
          <w:lang w:val="en-IN"/>
          <w14:ligatures w14:val="standardContextual"/>
        </w:rPr>
      </w:pPr>
      <w:r w:rsidRPr="00390616">
        <w:rPr>
          <w:rFonts w:eastAsia="Aptos"/>
          <w:b/>
          <w:bCs/>
          <w:kern w:val="2"/>
          <w:sz w:val="28"/>
          <w:szCs w:val="28"/>
          <w:lang w:val="en-IN"/>
          <w14:ligatures w14:val="standardContextual"/>
        </w:rPr>
        <w:t>BRAND IMAGE IN DAIRY PRODUCTS</w:t>
      </w:r>
    </w:p>
    <w:p w14:paraId="2FC28B8D"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Brand image refers to the perception of a product in the minds of consumers. It plays a significant role in influencing purchasing decisions. Studies indicate that a strong brand image leads to increased customer loyalty and repeated purchases.</w:t>
      </w:r>
    </w:p>
    <w:p w14:paraId="5570763D"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In the dairy industry, brand image is influenced by factors such as product quality, packaging, pricing, and promotion. Brands like Nandini have successfully built a positive image by maintaining consistent quality and affordability.</w:t>
      </w:r>
    </w:p>
    <w:p w14:paraId="5674F014"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Consumers tend to trust brands that have a good reputation and provide reliable products. A strong brand image helps in differentiating a product from its competitors and enhances market position.</w:t>
      </w:r>
    </w:p>
    <w:p w14:paraId="5F2B1B03" w14:textId="77777777" w:rsidR="00390616" w:rsidRPr="00390616" w:rsidRDefault="00390616" w:rsidP="00B612E6">
      <w:pPr>
        <w:spacing w:after="160" w:line="360" w:lineRule="auto"/>
        <w:jc w:val="both"/>
        <w:rPr>
          <w:rFonts w:eastAsia="Aptos"/>
          <w:kern w:val="2"/>
          <w:sz w:val="28"/>
          <w:szCs w:val="28"/>
          <w:lang w:val="en-IN"/>
          <w14:ligatures w14:val="standardContextual"/>
        </w:rPr>
      </w:pPr>
    </w:p>
    <w:p w14:paraId="13B82393" w14:textId="77777777" w:rsidR="00390616" w:rsidRPr="00390616" w:rsidRDefault="00000000" w:rsidP="00B612E6">
      <w:pPr>
        <w:spacing w:after="160" w:line="360" w:lineRule="auto"/>
        <w:jc w:val="both"/>
        <w:rPr>
          <w:rFonts w:eastAsia="Aptos"/>
          <w:b/>
          <w:bCs/>
          <w:kern w:val="2"/>
          <w:sz w:val="28"/>
          <w:szCs w:val="28"/>
          <w:lang w:val="en-IN"/>
          <w14:ligatures w14:val="standardContextual"/>
        </w:rPr>
      </w:pPr>
      <w:r w:rsidRPr="00390616">
        <w:rPr>
          <w:rFonts w:eastAsia="Aptos"/>
          <w:b/>
          <w:bCs/>
          <w:kern w:val="2"/>
          <w:sz w:val="28"/>
          <w:szCs w:val="28"/>
          <w:lang w:val="en-IN"/>
          <w14:ligatures w14:val="standardContextual"/>
        </w:rPr>
        <w:t>MARKETING STRATEGIES IN DAIRY INDUSTRY</w:t>
      </w:r>
    </w:p>
    <w:p w14:paraId="1A397DF2"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Marketing strategies play a vital role in promoting dairy products and increasing sales. Research studies highlight the importance of the marketing mix, which includes product, price, place, and promotion.</w:t>
      </w:r>
    </w:p>
    <w:p w14:paraId="2AA16197"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Product strategy involves offering high-quality products that meet consumer needs. Price strategy focuses on setting competitive prices to attract customers. Place strategy ensures that products are available in convenient locations, while promotion involves advertising and communication to create awareness.</w:t>
      </w:r>
    </w:p>
    <w:p w14:paraId="0C29ABEF"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Effective marketing strategies help in building brand awareness and increasing customer satisfaction. Dairy brands that adopt innovative marketing techniques are able to gain a competitive advantage in the market.</w:t>
      </w:r>
    </w:p>
    <w:p w14:paraId="35B5ADA4" w14:textId="77777777" w:rsidR="00390616" w:rsidRPr="00390616" w:rsidRDefault="00390616" w:rsidP="00B612E6">
      <w:pPr>
        <w:spacing w:after="160" w:line="360" w:lineRule="auto"/>
        <w:jc w:val="both"/>
        <w:rPr>
          <w:rFonts w:eastAsia="Aptos"/>
          <w:kern w:val="2"/>
          <w:sz w:val="28"/>
          <w:szCs w:val="28"/>
          <w:lang w:val="en-IN"/>
          <w14:ligatures w14:val="standardContextual"/>
        </w:rPr>
      </w:pPr>
    </w:p>
    <w:p w14:paraId="15D340CD" w14:textId="77777777" w:rsidR="00390616" w:rsidRPr="00390616" w:rsidRDefault="00000000" w:rsidP="00B612E6">
      <w:pPr>
        <w:spacing w:after="160" w:line="360" w:lineRule="auto"/>
        <w:jc w:val="both"/>
        <w:rPr>
          <w:rFonts w:eastAsia="Aptos"/>
          <w:b/>
          <w:bCs/>
          <w:kern w:val="2"/>
          <w:sz w:val="28"/>
          <w:szCs w:val="28"/>
          <w:lang w:val="en-IN"/>
          <w14:ligatures w14:val="standardContextual"/>
        </w:rPr>
      </w:pPr>
      <w:r w:rsidRPr="00390616">
        <w:rPr>
          <w:rFonts w:eastAsia="Aptos"/>
          <w:b/>
          <w:bCs/>
          <w:kern w:val="2"/>
          <w:sz w:val="28"/>
          <w:szCs w:val="28"/>
          <w:lang w:val="en-IN"/>
          <w14:ligatures w14:val="standardContextual"/>
        </w:rPr>
        <w:t>IMPORTANCE OF PRODUCT QUALITY AND SAFETY</w:t>
      </w:r>
    </w:p>
    <w:p w14:paraId="6469B23E"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Quality and safety are critical factors in the dairy industry. Studies show that consumers are highly concerned about the quality of milk and milk products. They prefer products that are safe, hygienic, and free from contamination.</w:t>
      </w:r>
    </w:p>
    <w:p w14:paraId="45E7D016" w14:textId="77777777" w:rsidR="00390616" w:rsidRPr="00390616"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The use of modern processing techniques such as pasteurization and homogenization ensures that milk is safe for consumption. Quality control measures at different stages of production help in maintaining product standards.</w:t>
      </w:r>
    </w:p>
    <w:p w14:paraId="6926B47B" w14:textId="77777777" w:rsidR="0078294A" w:rsidRDefault="00000000" w:rsidP="00B612E6">
      <w:pPr>
        <w:spacing w:after="160" w:line="360" w:lineRule="auto"/>
        <w:jc w:val="both"/>
        <w:rPr>
          <w:rFonts w:eastAsia="Aptos"/>
          <w:kern w:val="2"/>
          <w:sz w:val="28"/>
          <w:szCs w:val="28"/>
          <w:lang w:val="en-IN"/>
          <w14:ligatures w14:val="standardContextual"/>
        </w:rPr>
      </w:pPr>
      <w:r w:rsidRPr="00390616">
        <w:rPr>
          <w:rFonts w:eastAsia="Aptos"/>
          <w:kern w:val="2"/>
          <w:sz w:val="28"/>
          <w:szCs w:val="28"/>
          <w:lang w:val="en-IN"/>
          <w14:ligatures w14:val="standardContextual"/>
        </w:rPr>
        <w:t>Organizations like Nandini follow strict quality standards to ensure that their products meet consumer expectations. This has helped in building trust and maintaining a strong market presence.</w:t>
      </w:r>
    </w:p>
    <w:p w14:paraId="0CE6C062" w14:textId="77777777" w:rsidR="00F40CE8" w:rsidRDefault="00F40CE8" w:rsidP="00B612E6">
      <w:pPr>
        <w:spacing w:after="160" w:line="360" w:lineRule="auto"/>
        <w:jc w:val="both"/>
        <w:rPr>
          <w:rFonts w:eastAsia="Aptos"/>
          <w:kern w:val="2"/>
          <w:sz w:val="28"/>
          <w:szCs w:val="28"/>
          <w:lang w:val="en-IN"/>
          <w14:ligatures w14:val="standardContextual"/>
        </w:rPr>
      </w:pPr>
    </w:p>
    <w:p w14:paraId="0B6F2015"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t>CONSUMER SATISFACTION IN DAIRY PRODUCTS</w:t>
      </w:r>
    </w:p>
    <w:p w14:paraId="412E8D1C"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Consumer satisfaction is a key factor that determines the success and sustainability of any dairy brand. Various studies reveal that customer satisfaction depends on multiple factors such as product quality, taste, freshness, price, and availability.</w:t>
      </w:r>
    </w:p>
    <w:p w14:paraId="31E84FF4"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In the dairy industry, consumers expect consistent quality in milk and milk products. Any variation in taste or quality may lead to dissatisfaction and switching of brands. Research indicates that brands maintaining high quality standards are more likely to retain customers and build long-term relationships.</w:t>
      </w:r>
    </w:p>
    <w:p w14:paraId="385002E2"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Customer satisfaction also depends on the overall experience, including packaging, service, and accessibility. Convenient packaging and easy availability of products increase customer convenience and satisfaction.</w:t>
      </w:r>
    </w:p>
    <w:p w14:paraId="708B5743"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lastRenderedPageBreak/>
        <w:t>ROLE OF PACKAGING IN DAIRY PRODUCTS</w:t>
      </w:r>
    </w:p>
    <w:p w14:paraId="2C9FAA44"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Packaging plays an important role in the dairy industry as it ensures product safety, hygiene, and convenience. Studies show that attractive and durable packaging enhances the visual appeal of products and influences consumer purchasing decisions.</w:t>
      </w:r>
    </w:p>
    <w:p w14:paraId="0453AF2D"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In the case of milk and dairy products, packaging helps in protecting the product from contamination and extending its shelf life. Modern packaging methods such as tetra packs and sealed pouches are widely used to maintain freshness.</w:t>
      </w:r>
    </w:p>
    <w:p w14:paraId="1973F4DE"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 xml:space="preserve">Research also indicates that clear </w:t>
      </w:r>
      <w:proofErr w:type="spellStart"/>
      <w:r w:rsidRPr="00F40CE8">
        <w:rPr>
          <w:rFonts w:eastAsia="Aptos"/>
          <w:kern w:val="2"/>
          <w:sz w:val="28"/>
          <w:szCs w:val="28"/>
          <w:lang w:val="en-IN"/>
          <w14:ligatures w14:val="standardContextual"/>
        </w:rPr>
        <w:t>labeling</w:t>
      </w:r>
      <w:proofErr w:type="spellEnd"/>
      <w:r w:rsidRPr="00F40CE8">
        <w:rPr>
          <w:rFonts w:eastAsia="Aptos"/>
          <w:kern w:val="2"/>
          <w:sz w:val="28"/>
          <w:szCs w:val="28"/>
          <w:lang w:val="en-IN"/>
          <w14:ligatures w14:val="standardContextual"/>
        </w:rPr>
        <w:t xml:space="preserve"> and proper information on packaging, such as nutritional value and expiry date, increase consumer confidence and trust in the brand.</w:t>
      </w:r>
    </w:p>
    <w:p w14:paraId="10859FE0"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715302D4"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t>IMPACT OF PRICING STRATEGIES</w:t>
      </w:r>
    </w:p>
    <w:p w14:paraId="18A07089"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Pricing is a crucial element in determining consumer choice in the dairy market. Studies highlight that consumers prefer products that offer value for money. Affordable pricing strategies adopted by cooperative brands like Nandini make them accessible to a large segment of the population.</w:t>
      </w:r>
    </w:p>
    <w:p w14:paraId="5E09F270"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Competitive pricing helps in attracting price-sensitive customers, especially in rural and semi-urban areas. At the same time, maintaining a balance between quality and price is essential for long-term success.</w:t>
      </w:r>
    </w:p>
    <w:p w14:paraId="3EA69525"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Research shows that pricing strategies should be aligned with consumer expectations and market conditions to ensure profitability and customer satisfaction.</w:t>
      </w:r>
    </w:p>
    <w:p w14:paraId="17B479D8" w14:textId="77777777" w:rsidR="00F40CE8" w:rsidRDefault="00F40CE8" w:rsidP="00B612E6">
      <w:pPr>
        <w:spacing w:after="160" w:line="360" w:lineRule="auto"/>
        <w:jc w:val="both"/>
        <w:rPr>
          <w:rFonts w:eastAsia="Aptos"/>
          <w:kern w:val="2"/>
          <w:sz w:val="28"/>
          <w:szCs w:val="28"/>
          <w:lang w:val="en-IN"/>
          <w14:ligatures w14:val="standardContextual"/>
        </w:rPr>
      </w:pPr>
    </w:p>
    <w:p w14:paraId="01B31F4D" w14:textId="77777777" w:rsidR="00F40CE8" w:rsidRDefault="00F40CE8" w:rsidP="00B612E6">
      <w:pPr>
        <w:spacing w:after="160" w:line="360" w:lineRule="auto"/>
        <w:jc w:val="both"/>
        <w:rPr>
          <w:rFonts w:eastAsia="Aptos"/>
          <w:kern w:val="2"/>
          <w:sz w:val="28"/>
          <w:szCs w:val="28"/>
          <w:lang w:val="en-IN"/>
          <w14:ligatures w14:val="standardContextual"/>
        </w:rPr>
      </w:pPr>
    </w:p>
    <w:p w14:paraId="4FC4798E"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b/>
          <w:bCs/>
          <w:kern w:val="2"/>
          <w:sz w:val="28"/>
          <w:szCs w:val="28"/>
          <w:lang w:val="en-IN"/>
          <w14:ligatures w14:val="standardContextual"/>
        </w:rPr>
        <w:lastRenderedPageBreak/>
        <w:t>DISTRIBUTION AND AVAILABILITY OF DAIRY PRODUCTS</w:t>
      </w:r>
    </w:p>
    <w:p w14:paraId="3F78195A"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Distribution plays a vital role in ensuring that dairy products reach consumers in a timely and efficient manner. Studies indicate that a strong distribution network is essential for the success of dairy brands.</w:t>
      </w:r>
    </w:p>
    <w:p w14:paraId="7D71573A"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Milk being a perishable product requires efficient transportation and storage systems. The use of cold chain systems helps in maintaining the freshness and quality of milk during distribution.</w:t>
      </w:r>
    </w:p>
    <w:p w14:paraId="002C3B7E"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Brands like Nandini have developed an extensive distribution network that ensures availability of products in both urban and rural areas. Easy accessibility of products increases customer satisfaction and enhances brand loyalty.</w:t>
      </w:r>
    </w:p>
    <w:p w14:paraId="3BF30825"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758C5632"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t>PROMOTIONAL ACTIVITIES IN DAIRY INDUSTRY</w:t>
      </w:r>
    </w:p>
    <w:p w14:paraId="23D3B3D4"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 xml:space="preserve">Promotion is an important marketing tool used to create awareness and influence consumer </w:t>
      </w:r>
      <w:proofErr w:type="spellStart"/>
      <w:r w:rsidRPr="00F40CE8">
        <w:rPr>
          <w:rFonts w:eastAsia="Aptos"/>
          <w:kern w:val="2"/>
          <w:sz w:val="28"/>
          <w:szCs w:val="28"/>
          <w:lang w:val="en-IN"/>
          <w14:ligatures w14:val="standardContextual"/>
        </w:rPr>
        <w:t>behavior</w:t>
      </w:r>
      <w:proofErr w:type="spellEnd"/>
      <w:r w:rsidRPr="00F40CE8">
        <w:rPr>
          <w:rFonts w:eastAsia="Aptos"/>
          <w:kern w:val="2"/>
          <w:sz w:val="28"/>
          <w:szCs w:val="28"/>
          <w:lang w:val="en-IN"/>
          <w14:ligatures w14:val="standardContextual"/>
        </w:rPr>
        <w:t>. Research studies highlight that advertising, sales promotion, and public relations play a significant role in building brand image.</w:t>
      </w:r>
    </w:p>
    <w:p w14:paraId="0BA682A4"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In the case of milk and dairy products, packaging helps in protecting the product from contamination and extending its shelf life. Modern packaging methods such as tetra packs and sealed pouches are widely used to maintain freshness.</w:t>
      </w:r>
    </w:p>
    <w:p w14:paraId="0DEE9104"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Dairy brands use various promotional techniques such as television advertisements, social media marketing, and point-of-sale displays to attract customers. Effective promotion helps in communicating the benefits of the product and differentiating it from competitors.</w:t>
      </w:r>
    </w:p>
    <w:p w14:paraId="143E0C37"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Promotional activities also help in increasing brand recognition and encouraging trial purchases among new customers.</w:t>
      </w:r>
    </w:p>
    <w:p w14:paraId="2B675194" w14:textId="77777777" w:rsidR="00F40CE8" w:rsidRDefault="00F40CE8" w:rsidP="00B612E6">
      <w:pPr>
        <w:spacing w:after="160" w:line="360" w:lineRule="auto"/>
        <w:jc w:val="both"/>
        <w:rPr>
          <w:rFonts w:eastAsia="Aptos"/>
          <w:kern w:val="2"/>
          <w:sz w:val="28"/>
          <w:szCs w:val="28"/>
          <w:lang w:val="en-IN"/>
          <w14:ligatures w14:val="standardContextual"/>
        </w:rPr>
      </w:pPr>
    </w:p>
    <w:p w14:paraId="35B16C10"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lastRenderedPageBreak/>
        <w:t>INNOVATION IN DAIRY PRODUCTS</w:t>
      </w:r>
    </w:p>
    <w:p w14:paraId="728B7EB9"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Innovation is essential for the growth and competitiveness of the dairy industry. Studies show that introducing new products and improving existing ones helps in attracting customers and meeting changing consumer preferences.</w:t>
      </w:r>
    </w:p>
    <w:p w14:paraId="6C896209"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 xml:space="preserve">Dairy companies are focusing on developing value-added products such as </w:t>
      </w:r>
      <w:proofErr w:type="spellStart"/>
      <w:r w:rsidRPr="00F40CE8">
        <w:rPr>
          <w:rFonts w:eastAsia="Aptos"/>
          <w:kern w:val="2"/>
          <w:sz w:val="28"/>
          <w:szCs w:val="28"/>
          <w:lang w:val="en-IN"/>
          <w14:ligatures w14:val="standardContextual"/>
        </w:rPr>
        <w:t>flavored</w:t>
      </w:r>
      <w:proofErr w:type="spellEnd"/>
      <w:r w:rsidRPr="00F40CE8">
        <w:rPr>
          <w:rFonts w:eastAsia="Aptos"/>
          <w:kern w:val="2"/>
          <w:sz w:val="28"/>
          <w:szCs w:val="28"/>
          <w:lang w:val="en-IN"/>
          <w14:ligatures w14:val="standardContextual"/>
        </w:rPr>
        <w:t xml:space="preserve"> milk, low-fat milk, and fortified dairy products. These innovations cater to the needs of health-conscious consumers and enhance product variety.</w:t>
      </w:r>
    </w:p>
    <w:p w14:paraId="6D82E396"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Technological advancements in processing and packaging have also contributed to product innovation and improved quality.</w:t>
      </w:r>
    </w:p>
    <w:p w14:paraId="5161D61F"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31603B01"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t>ROLE OF TECHNOLOGY IN DAIRY INDUSTRY</w:t>
      </w:r>
    </w:p>
    <w:p w14:paraId="53C463BD"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Technology plays a crucial role in improving efficiency and quality in the dairy sector. Modern technologies such as automated milk collection systems, pasteurization, homogenization, and refrigeration have transformed the dairy industry.</w:t>
      </w:r>
    </w:p>
    <w:p w14:paraId="3033235A"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These technologies help in reducing wastage, improving product quality, and ensuring safety. Research indicates that the adoption of advanced technologies increases productivity and enhances the overall performance of dairy organizations.</w:t>
      </w:r>
    </w:p>
    <w:p w14:paraId="34DFF76E"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Organizations like MANMUL have adopted modern technologies to improve processing and distribution, ensuring better service to consumers.</w:t>
      </w:r>
    </w:p>
    <w:p w14:paraId="0F241899"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t>SUMMARY OF REVIEW OF LITERATURE</w:t>
      </w:r>
    </w:p>
    <w:p w14:paraId="76D04CB1"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 xml:space="preserve">The review of literature highlights the key factors influencing the dairy industry and consumer </w:t>
      </w:r>
      <w:proofErr w:type="spellStart"/>
      <w:r w:rsidRPr="00F40CE8">
        <w:rPr>
          <w:rFonts w:eastAsia="Aptos"/>
          <w:kern w:val="2"/>
          <w:sz w:val="28"/>
          <w:szCs w:val="28"/>
          <w:lang w:val="en-IN"/>
          <w14:ligatures w14:val="standardContextual"/>
        </w:rPr>
        <w:t>behavior</w:t>
      </w:r>
      <w:proofErr w:type="spellEnd"/>
      <w:r w:rsidRPr="00F40CE8">
        <w:rPr>
          <w:rFonts w:eastAsia="Aptos"/>
          <w:kern w:val="2"/>
          <w:sz w:val="28"/>
          <w:szCs w:val="28"/>
          <w:lang w:val="en-IN"/>
          <w14:ligatures w14:val="standardContextual"/>
        </w:rPr>
        <w:t xml:space="preserve">. It shows that product quality, pricing, availability, </w:t>
      </w:r>
      <w:r w:rsidRPr="00F40CE8">
        <w:rPr>
          <w:rFonts w:eastAsia="Aptos"/>
          <w:kern w:val="2"/>
          <w:sz w:val="28"/>
          <w:szCs w:val="28"/>
          <w:lang w:val="en-IN"/>
          <w14:ligatures w14:val="standardContextual"/>
        </w:rPr>
        <w:lastRenderedPageBreak/>
        <w:t>packaging, and promotion play a significant role in determining consumer preference.</w:t>
      </w:r>
    </w:p>
    <w:p w14:paraId="301B1B76"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 cooperative model has been successful in improving rural livelihoods and ensuring efficient dairy production and distribution. Brands like Nandini have built a strong reputation by focusing on quality, affordability, and customer satisfaction.</w:t>
      </w:r>
    </w:p>
    <w:p w14:paraId="1AF94CC5"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 findings from previous studies provide a strong foundation for the present study and help in understanding the various aspects of brand image and consumer perception in the dairy industry.</w:t>
      </w:r>
    </w:p>
    <w:p w14:paraId="6902DF4E" w14:textId="77777777" w:rsidR="00F40CE8" w:rsidRDefault="00F40CE8" w:rsidP="00B612E6">
      <w:pPr>
        <w:spacing w:after="160" w:line="360" w:lineRule="auto"/>
        <w:jc w:val="both"/>
        <w:rPr>
          <w:rFonts w:eastAsia="Aptos"/>
          <w:kern w:val="2"/>
          <w:sz w:val="28"/>
          <w:szCs w:val="28"/>
          <w:lang w:val="en-IN"/>
          <w14:ligatures w14:val="standardContextual"/>
        </w:rPr>
      </w:pPr>
    </w:p>
    <w:p w14:paraId="2E3DA6F4" w14:textId="77777777" w:rsidR="00F40CE8" w:rsidRDefault="00F40CE8" w:rsidP="00B612E6">
      <w:pPr>
        <w:spacing w:after="160" w:line="360" w:lineRule="auto"/>
        <w:jc w:val="both"/>
        <w:rPr>
          <w:rFonts w:eastAsia="Aptos"/>
          <w:kern w:val="2"/>
          <w:sz w:val="28"/>
          <w:szCs w:val="28"/>
          <w:lang w:val="en-IN"/>
          <w14:ligatures w14:val="standardContextual"/>
        </w:rPr>
      </w:pPr>
    </w:p>
    <w:p w14:paraId="0E3A9C89" w14:textId="77777777" w:rsidR="00F40CE8" w:rsidRDefault="00F40CE8" w:rsidP="00B612E6">
      <w:pPr>
        <w:spacing w:after="160" w:line="360" w:lineRule="auto"/>
        <w:jc w:val="both"/>
        <w:rPr>
          <w:rFonts w:eastAsia="Aptos"/>
          <w:kern w:val="2"/>
          <w:sz w:val="28"/>
          <w:szCs w:val="28"/>
          <w:lang w:val="en-IN"/>
          <w14:ligatures w14:val="standardContextual"/>
        </w:rPr>
      </w:pPr>
    </w:p>
    <w:p w14:paraId="7993E897" w14:textId="77777777" w:rsidR="00F40CE8" w:rsidRDefault="00F40CE8" w:rsidP="00B612E6">
      <w:pPr>
        <w:spacing w:after="160" w:line="360" w:lineRule="auto"/>
        <w:jc w:val="both"/>
        <w:rPr>
          <w:rFonts w:eastAsia="Aptos"/>
          <w:kern w:val="2"/>
          <w:sz w:val="28"/>
          <w:szCs w:val="28"/>
          <w:lang w:val="en-IN"/>
          <w14:ligatures w14:val="standardContextual"/>
        </w:rPr>
      </w:pPr>
    </w:p>
    <w:p w14:paraId="3A4EEB3B" w14:textId="77777777" w:rsidR="00F40CE8" w:rsidRDefault="00F40CE8" w:rsidP="00B612E6">
      <w:pPr>
        <w:spacing w:after="160" w:line="360" w:lineRule="auto"/>
        <w:jc w:val="both"/>
        <w:rPr>
          <w:rFonts w:eastAsia="Aptos"/>
          <w:kern w:val="2"/>
          <w:sz w:val="28"/>
          <w:szCs w:val="28"/>
          <w:lang w:val="en-IN"/>
          <w14:ligatures w14:val="standardContextual"/>
        </w:rPr>
      </w:pPr>
    </w:p>
    <w:p w14:paraId="00A31260" w14:textId="77777777" w:rsidR="00F40CE8" w:rsidRDefault="00F40CE8" w:rsidP="00B612E6">
      <w:pPr>
        <w:spacing w:after="160" w:line="360" w:lineRule="auto"/>
        <w:jc w:val="both"/>
        <w:rPr>
          <w:rFonts w:eastAsia="Aptos"/>
          <w:kern w:val="2"/>
          <w:sz w:val="28"/>
          <w:szCs w:val="28"/>
          <w:lang w:val="en-IN"/>
          <w14:ligatures w14:val="standardContextual"/>
        </w:rPr>
      </w:pPr>
    </w:p>
    <w:p w14:paraId="0B049B7C" w14:textId="77777777" w:rsidR="00F40CE8" w:rsidRDefault="00F40CE8" w:rsidP="00B612E6">
      <w:pPr>
        <w:spacing w:after="160" w:line="360" w:lineRule="auto"/>
        <w:jc w:val="both"/>
        <w:rPr>
          <w:rFonts w:eastAsia="Aptos"/>
          <w:kern w:val="2"/>
          <w:sz w:val="28"/>
          <w:szCs w:val="28"/>
          <w:lang w:val="en-IN"/>
          <w14:ligatures w14:val="standardContextual"/>
        </w:rPr>
      </w:pPr>
    </w:p>
    <w:p w14:paraId="4ACD96C6" w14:textId="77777777" w:rsidR="00F40CE8" w:rsidRDefault="00F40CE8" w:rsidP="00B612E6">
      <w:pPr>
        <w:spacing w:after="160" w:line="360" w:lineRule="auto"/>
        <w:jc w:val="both"/>
        <w:rPr>
          <w:rFonts w:eastAsia="Aptos"/>
          <w:kern w:val="2"/>
          <w:sz w:val="28"/>
          <w:szCs w:val="28"/>
          <w:lang w:val="en-IN"/>
          <w14:ligatures w14:val="standardContextual"/>
        </w:rPr>
      </w:pPr>
    </w:p>
    <w:p w14:paraId="4C1E0E25" w14:textId="77777777" w:rsidR="00F40CE8" w:rsidRDefault="00F40CE8" w:rsidP="00B612E6">
      <w:pPr>
        <w:spacing w:after="160" w:line="360" w:lineRule="auto"/>
        <w:jc w:val="both"/>
        <w:rPr>
          <w:rFonts w:eastAsia="Aptos"/>
          <w:kern w:val="2"/>
          <w:sz w:val="28"/>
          <w:szCs w:val="28"/>
          <w:lang w:val="en-IN"/>
          <w14:ligatures w14:val="standardContextual"/>
        </w:rPr>
      </w:pPr>
    </w:p>
    <w:p w14:paraId="38118C4A" w14:textId="77777777" w:rsidR="00F40CE8" w:rsidRDefault="00F40CE8" w:rsidP="00B612E6">
      <w:pPr>
        <w:spacing w:after="160" w:line="360" w:lineRule="auto"/>
        <w:jc w:val="both"/>
        <w:rPr>
          <w:rFonts w:eastAsia="Aptos"/>
          <w:kern w:val="2"/>
          <w:sz w:val="28"/>
          <w:szCs w:val="28"/>
          <w:lang w:val="en-IN"/>
          <w14:ligatures w14:val="standardContextual"/>
        </w:rPr>
      </w:pPr>
    </w:p>
    <w:p w14:paraId="143FCD79" w14:textId="77777777" w:rsidR="00F40CE8" w:rsidRDefault="00F40CE8" w:rsidP="00B612E6">
      <w:pPr>
        <w:spacing w:after="160" w:line="360" w:lineRule="auto"/>
        <w:jc w:val="both"/>
        <w:rPr>
          <w:rFonts w:eastAsia="Aptos"/>
          <w:kern w:val="2"/>
          <w:sz w:val="28"/>
          <w:szCs w:val="28"/>
          <w:lang w:val="en-IN"/>
          <w14:ligatures w14:val="standardContextual"/>
        </w:rPr>
      </w:pPr>
    </w:p>
    <w:p w14:paraId="6EBA6595" w14:textId="77777777" w:rsidR="00F40CE8" w:rsidRDefault="00F40CE8" w:rsidP="00B612E6">
      <w:pPr>
        <w:spacing w:after="160" w:line="360" w:lineRule="auto"/>
        <w:jc w:val="both"/>
        <w:rPr>
          <w:rFonts w:eastAsia="Aptos"/>
          <w:kern w:val="2"/>
          <w:sz w:val="28"/>
          <w:szCs w:val="28"/>
          <w:lang w:val="en-IN"/>
          <w14:ligatures w14:val="standardContextual"/>
        </w:rPr>
      </w:pPr>
    </w:p>
    <w:p w14:paraId="7FD80208" w14:textId="77777777" w:rsidR="00F40CE8" w:rsidRDefault="00F40CE8" w:rsidP="00B612E6">
      <w:pPr>
        <w:spacing w:after="160" w:line="360" w:lineRule="auto"/>
        <w:jc w:val="both"/>
        <w:rPr>
          <w:rFonts w:eastAsia="Aptos"/>
          <w:kern w:val="2"/>
          <w:sz w:val="28"/>
          <w:szCs w:val="28"/>
          <w:lang w:val="en-IN"/>
          <w14:ligatures w14:val="standardContextual"/>
        </w:rPr>
      </w:pPr>
    </w:p>
    <w:p w14:paraId="1CD2E552" w14:textId="77777777" w:rsidR="00F40CE8" w:rsidRDefault="00F40CE8" w:rsidP="00B612E6">
      <w:pPr>
        <w:spacing w:after="160" w:line="360" w:lineRule="auto"/>
        <w:jc w:val="both"/>
        <w:rPr>
          <w:rFonts w:eastAsia="Aptos"/>
          <w:kern w:val="2"/>
          <w:sz w:val="28"/>
          <w:szCs w:val="28"/>
          <w:lang w:val="en-IN"/>
          <w14:ligatures w14:val="standardContextual"/>
        </w:rPr>
      </w:pPr>
    </w:p>
    <w:p w14:paraId="61B42A5E" w14:textId="77777777" w:rsidR="00F40CE8" w:rsidRDefault="00000000" w:rsidP="00B612E6">
      <w:pPr>
        <w:spacing w:after="160" w:line="360" w:lineRule="auto"/>
        <w:jc w:val="both"/>
        <w:rPr>
          <w:rFonts w:eastAsia="Aptos"/>
          <w:b/>
          <w:bCs/>
          <w:kern w:val="2"/>
          <w:sz w:val="40"/>
          <w:szCs w:val="40"/>
          <w:lang w:val="en-IN"/>
          <w14:ligatures w14:val="standardContextual"/>
        </w:rPr>
      </w:pPr>
      <w:r w:rsidRPr="00F40CE8">
        <w:rPr>
          <w:rFonts w:eastAsia="Aptos"/>
          <w:b/>
          <w:bCs/>
          <w:kern w:val="2"/>
          <w:sz w:val="40"/>
          <w:szCs w:val="40"/>
          <w:lang w:val="en-IN"/>
          <w14:ligatures w14:val="standardContextual"/>
        </w:rPr>
        <w:lastRenderedPageBreak/>
        <w:t xml:space="preserve">CHAPTER III: </w:t>
      </w:r>
    </w:p>
    <w:p w14:paraId="57CA3F19" w14:textId="77777777" w:rsidR="00F40CE8" w:rsidRPr="00F40CE8" w:rsidRDefault="00000000" w:rsidP="00B612E6">
      <w:pPr>
        <w:spacing w:after="160" w:line="360" w:lineRule="auto"/>
        <w:ind w:left="720" w:firstLine="720"/>
        <w:jc w:val="both"/>
        <w:rPr>
          <w:rFonts w:eastAsia="Aptos"/>
          <w:b/>
          <w:bCs/>
          <w:kern w:val="2"/>
          <w:sz w:val="40"/>
          <w:szCs w:val="40"/>
          <w:lang w:val="en-IN"/>
          <w14:ligatures w14:val="standardContextual"/>
        </w:rPr>
      </w:pPr>
      <w:r w:rsidRPr="00F40CE8">
        <w:rPr>
          <w:rFonts w:eastAsia="Aptos"/>
          <w:b/>
          <w:bCs/>
          <w:kern w:val="2"/>
          <w:sz w:val="40"/>
          <w:szCs w:val="40"/>
          <w:lang w:val="en-IN"/>
          <w14:ligatures w14:val="standardContextual"/>
        </w:rPr>
        <w:t xml:space="preserve">CONCEPTUAL FRAMEWORK </w:t>
      </w:r>
    </w:p>
    <w:p w14:paraId="04E391F4"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2962F863"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 xml:space="preserve">A conceptual framework is a structured representation that explains the relationship between different variables in a study. It helps in understanding how various factors influence the outcome of the research. In this study, the conceptual framework is used to </w:t>
      </w:r>
      <w:proofErr w:type="spellStart"/>
      <w:r w:rsidRPr="00F40CE8">
        <w:rPr>
          <w:rFonts w:eastAsia="Aptos"/>
          <w:kern w:val="2"/>
          <w:sz w:val="28"/>
          <w:szCs w:val="28"/>
          <w:lang w:val="en-IN"/>
          <w14:ligatures w14:val="standardContextual"/>
        </w:rPr>
        <w:t>analyze</w:t>
      </w:r>
      <w:proofErr w:type="spellEnd"/>
      <w:r w:rsidRPr="00F40CE8">
        <w:rPr>
          <w:rFonts w:eastAsia="Aptos"/>
          <w:kern w:val="2"/>
          <w:sz w:val="28"/>
          <w:szCs w:val="28"/>
          <w:lang w:val="en-IN"/>
          <w14:ligatures w14:val="standardContextual"/>
        </w:rPr>
        <w:t xml:space="preserve"> the factors affecting the brand image of Nandini milk products.</w:t>
      </w:r>
    </w:p>
    <w:p w14:paraId="54DFB106"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 xml:space="preserve">The framework identifies key variables that influence consumer perception and purchasing </w:t>
      </w:r>
      <w:proofErr w:type="spellStart"/>
      <w:r w:rsidRPr="00F40CE8">
        <w:rPr>
          <w:rFonts w:eastAsia="Aptos"/>
          <w:kern w:val="2"/>
          <w:sz w:val="28"/>
          <w:szCs w:val="28"/>
          <w:lang w:val="en-IN"/>
          <w14:ligatures w14:val="standardContextual"/>
        </w:rPr>
        <w:t>behavior</w:t>
      </w:r>
      <w:proofErr w:type="spellEnd"/>
      <w:r w:rsidRPr="00F40CE8">
        <w:rPr>
          <w:rFonts w:eastAsia="Aptos"/>
          <w:kern w:val="2"/>
          <w:sz w:val="28"/>
          <w:szCs w:val="28"/>
          <w:lang w:val="en-IN"/>
          <w14:ligatures w14:val="standardContextual"/>
        </w:rPr>
        <w:t>. These variables are categorized into independent variables and dependent variables.</w:t>
      </w:r>
    </w:p>
    <w:p w14:paraId="249722D3"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551FC4DA" w14:textId="77777777" w:rsidR="00F40CE8" w:rsidRPr="00F40CE8" w:rsidRDefault="00000000" w:rsidP="00B612E6">
      <w:pPr>
        <w:spacing w:after="160" w:line="360" w:lineRule="auto"/>
        <w:jc w:val="both"/>
        <w:rPr>
          <w:rFonts w:eastAsia="Aptos"/>
          <w:b/>
          <w:bCs/>
          <w:kern w:val="2"/>
          <w:sz w:val="28"/>
          <w:szCs w:val="28"/>
          <w:lang w:val="en-IN"/>
          <w14:ligatures w14:val="standardContextual"/>
        </w:rPr>
      </w:pPr>
      <w:r w:rsidRPr="00F40CE8">
        <w:rPr>
          <w:rFonts w:eastAsia="Aptos"/>
          <w:b/>
          <w:bCs/>
          <w:kern w:val="2"/>
          <w:sz w:val="28"/>
          <w:szCs w:val="28"/>
          <w:lang w:val="en-IN"/>
          <w14:ligatures w14:val="standardContextual"/>
        </w:rPr>
        <w:t>MEANING AND IMPORTANCE OF CONCEPTUAL FRAMEWORK</w:t>
      </w:r>
    </w:p>
    <w:p w14:paraId="3ECFD4FC"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A conceptual framework provides a clear direction for conducting research. It helps in organizing ideas and establishing relationships between different concepts. It also assists in identifying the key variables that need to be studied.</w:t>
      </w:r>
    </w:p>
    <w:p w14:paraId="462A8FB4" w14:textId="77777777" w:rsidR="00F40CE8" w:rsidRDefault="00F40CE8" w:rsidP="00B612E6">
      <w:pPr>
        <w:spacing w:after="160" w:line="360" w:lineRule="auto"/>
        <w:jc w:val="both"/>
        <w:rPr>
          <w:rFonts w:eastAsia="Aptos"/>
          <w:kern w:val="2"/>
          <w:sz w:val="28"/>
          <w:szCs w:val="28"/>
          <w:lang w:val="en-IN"/>
          <w14:ligatures w14:val="standardContextual"/>
        </w:rPr>
      </w:pPr>
    </w:p>
    <w:p w14:paraId="69D7C328"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 importance of a conceptual framework includes:</w:t>
      </w:r>
    </w:p>
    <w:p w14:paraId="1566BC69" w14:textId="77777777" w:rsidR="00F40CE8" w:rsidRPr="00F40CE8" w:rsidRDefault="00000000" w:rsidP="00B612E6">
      <w:pPr>
        <w:numPr>
          <w:ilvl w:val="0"/>
          <w:numId w:val="2"/>
        </w:numPr>
        <w:spacing w:after="160" w:line="360" w:lineRule="auto"/>
        <w:contextualSpacing/>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Provides clarity to the research problem</w:t>
      </w:r>
    </w:p>
    <w:p w14:paraId="2156CAAF" w14:textId="77777777" w:rsidR="00F40CE8" w:rsidRPr="00F40CE8" w:rsidRDefault="00000000" w:rsidP="00B612E6">
      <w:pPr>
        <w:numPr>
          <w:ilvl w:val="0"/>
          <w:numId w:val="2"/>
        </w:numPr>
        <w:spacing w:after="160" w:line="360" w:lineRule="auto"/>
        <w:contextualSpacing/>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Helps in identifying variables</w:t>
      </w:r>
    </w:p>
    <w:p w14:paraId="19AA5A71" w14:textId="77777777" w:rsidR="00F40CE8" w:rsidRPr="00F40CE8" w:rsidRDefault="00000000" w:rsidP="00B612E6">
      <w:pPr>
        <w:numPr>
          <w:ilvl w:val="0"/>
          <w:numId w:val="2"/>
        </w:numPr>
        <w:spacing w:after="160" w:line="360" w:lineRule="auto"/>
        <w:contextualSpacing/>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Establishes relationships between variables</w:t>
      </w:r>
    </w:p>
    <w:p w14:paraId="375C63BD" w14:textId="77777777" w:rsidR="00F40CE8" w:rsidRPr="00F40CE8" w:rsidRDefault="00000000" w:rsidP="00B612E6">
      <w:pPr>
        <w:numPr>
          <w:ilvl w:val="0"/>
          <w:numId w:val="2"/>
        </w:numPr>
        <w:spacing w:after="160" w:line="360" w:lineRule="auto"/>
        <w:contextualSpacing/>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Guides data collection and analysis</w:t>
      </w:r>
    </w:p>
    <w:p w14:paraId="6E6B1676" w14:textId="77777777" w:rsidR="00F40CE8" w:rsidRPr="00F40CE8" w:rsidRDefault="00000000" w:rsidP="00B612E6">
      <w:pPr>
        <w:numPr>
          <w:ilvl w:val="0"/>
          <w:numId w:val="2"/>
        </w:numPr>
        <w:spacing w:after="160" w:line="360" w:lineRule="auto"/>
        <w:contextualSpacing/>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Improves the accuracy and reliability of the study</w:t>
      </w:r>
    </w:p>
    <w:p w14:paraId="1D498DAD"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lastRenderedPageBreak/>
        <w:t>In the context of this study, the conceptual framework helps in understanding how different factors influence the brand image of dairy products.</w:t>
      </w:r>
    </w:p>
    <w:p w14:paraId="29CCF366" w14:textId="77777777" w:rsidR="00F40CE8" w:rsidRDefault="00F40CE8" w:rsidP="00B612E6">
      <w:pPr>
        <w:spacing w:after="160" w:line="360" w:lineRule="auto"/>
        <w:jc w:val="both"/>
        <w:rPr>
          <w:rFonts w:eastAsia="Aptos"/>
          <w:kern w:val="2"/>
          <w:sz w:val="28"/>
          <w:szCs w:val="28"/>
          <w:lang w:val="en-IN"/>
          <w14:ligatures w14:val="standardContextual"/>
        </w:rPr>
      </w:pPr>
    </w:p>
    <w:p w14:paraId="36A269D2" w14:textId="77777777" w:rsidR="00F40CE8" w:rsidRPr="00E71E7F" w:rsidRDefault="00000000" w:rsidP="00B612E6">
      <w:pPr>
        <w:spacing w:after="160" w:line="360" w:lineRule="auto"/>
        <w:jc w:val="both"/>
        <w:rPr>
          <w:rFonts w:eastAsia="Aptos"/>
          <w:b/>
          <w:bCs/>
          <w:kern w:val="2"/>
          <w:sz w:val="28"/>
          <w:szCs w:val="28"/>
          <w:lang w:val="en-IN"/>
          <w14:ligatures w14:val="standardContextual"/>
        </w:rPr>
      </w:pPr>
      <w:r w:rsidRPr="00E71E7F">
        <w:rPr>
          <w:rFonts w:eastAsia="Aptos"/>
          <w:b/>
          <w:bCs/>
          <w:kern w:val="2"/>
          <w:sz w:val="28"/>
          <w:szCs w:val="28"/>
          <w:lang w:val="en-IN"/>
          <w14:ligatures w14:val="standardContextual"/>
        </w:rPr>
        <w:t>VARIABLES OF THE STUDY</w:t>
      </w:r>
    </w:p>
    <w:p w14:paraId="0FC267FF"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 study focuses on two types of variables:</w:t>
      </w:r>
    </w:p>
    <w:p w14:paraId="301C58C9"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1. Independent Variables</w:t>
      </w:r>
    </w:p>
    <w:p w14:paraId="4A86E4DF"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These are the factors that influence consumer perception and brand image.</w:t>
      </w:r>
    </w:p>
    <w:p w14:paraId="34070E49"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 independent variables in this study include:</w:t>
      </w:r>
    </w:p>
    <w:p w14:paraId="0DBBE71B" w14:textId="77777777" w:rsidR="00F40CE8" w:rsidRPr="00E71E7F" w:rsidRDefault="00000000" w:rsidP="00B612E6">
      <w:pPr>
        <w:numPr>
          <w:ilvl w:val="0"/>
          <w:numId w:val="3"/>
        </w:numPr>
        <w:spacing w:after="160" w:line="360" w:lineRule="auto"/>
        <w:contextualSpacing/>
        <w:jc w:val="both"/>
        <w:rPr>
          <w:rFonts w:eastAsia="Aptos"/>
          <w:kern w:val="2"/>
          <w:sz w:val="28"/>
          <w:szCs w:val="28"/>
          <w:lang w:val="en-IN"/>
          <w14:ligatures w14:val="standardContextual"/>
        </w:rPr>
      </w:pPr>
      <w:r w:rsidRPr="00E71E7F">
        <w:rPr>
          <w:rFonts w:eastAsia="Aptos"/>
          <w:kern w:val="2"/>
          <w:sz w:val="28"/>
          <w:szCs w:val="28"/>
          <w:lang w:val="en-IN"/>
          <w14:ligatures w14:val="standardContextual"/>
        </w:rPr>
        <w:t>Product Quality</w:t>
      </w:r>
    </w:p>
    <w:p w14:paraId="7C9DAF73" w14:textId="77777777" w:rsidR="00F40CE8" w:rsidRPr="00E71E7F" w:rsidRDefault="00000000" w:rsidP="00B612E6">
      <w:pPr>
        <w:numPr>
          <w:ilvl w:val="0"/>
          <w:numId w:val="3"/>
        </w:numPr>
        <w:spacing w:after="160" w:line="360" w:lineRule="auto"/>
        <w:contextualSpacing/>
        <w:jc w:val="both"/>
        <w:rPr>
          <w:rFonts w:eastAsia="Aptos"/>
          <w:kern w:val="2"/>
          <w:sz w:val="28"/>
          <w:szCs w:val="28"/>
          <w:lang w:val="en-IN"/>
          <w14:ligatures w14:val="standardContextual"/>
        </w:rPr>
      </w:pPr>
      <w:r w:rsidRPr="00E71E7F">
        <w:rPr>
          <w:rFonts w:eastAsia="Aptos"/>
          <w:kern w:val="2"/>
          <w:sz w:val="28"/>
          <w:szCs w:val="28"/>
          <w:lang w:val="en-IN"/>
          <w14:ligatures w14:val="standardContextual"/>
        </w:rPr>
        <w:t>Price</w:t>
      </w:r>
    </w:p>
    <w:p w14:paraId="4860DB45" w14:textId="77777777" w:rsidR="00F40CE8" w:rsidRPr="00E71E7F" w:rsidRDefault="00000000" w:rsidP="00B612E6">
      <w:pPr>
        <w:numPr>
          <w:ilvl w:val="0"/>
          <w:numId w:val="3"/>
        </w:numPr>
        <w:spacing w:after="160" w:line="360" w:lineRule="auto"/>
        <w:contextualSpacing/>
        <w:jc w:val="both"/>
        <w:rPr>
          <w:rFonts w:eastAsia="Aptos"/>
          <w:kern w:val="2"/>
          <w:sz w:val="28"/>
          <w:szCs w:val="28"/>
          <w:lang w:val="en-IN"/>
          <w14:ligatures w14:val="standardContextual"/>
        </w:rPr>
      </w:pPr>
      <w:r w:rsidRPr="00E71E7F">
        <w:rPr>
          <w:rFonts w:eastAsia="Aptos"/>
          <w:kern w:val="2"/>
          <w:sz w:val="28"/>
          <w:szCs w:val="28"/>
          <w:lang w:val="en-IN"/>
          <w14:ligatures w14:val="standardContextual"/>
        </w:rPr>
        <w:t>Packaging</w:t>
      </w:r>
    </w:p>
    <w:p w14:paraId="46C8AFB9" w14:textId="77777777" w:rsidR="00F40CE8" w:rsidRPr="00E71E7F" w:rsidRDefault="00000000" w:rsidP="00B612E6">
      <w:pPr>
        <w:numPr>
          <w:ilvl w:val="0"/>
          <w:numId w:val="3"/>
        </w:numPr>
        <w:spacing w:after="160" w:line="360" w:lineRule="auto"/>
        <w:contextualSpacing/>
        <w:jc w:val="both"/>
        <w:rPr>
          <w:rFonts w:eastAsia="Aptos"/>
          <w:kern w:val="2"/>
          <w:sz w:val="28"/>
          <w:szCs w:val="28"/>
          <w:lang w:val="en-IN"/>
          <w14:ligatures w14:val="standardContextual"/>
        </w:rPr>
      </w:pPr>
      <w:r w:rsidRPr="00E71E7F">
        <w:rPr>
          <w:rFonts w:eastAsia="Aptos"/>
          <w:kern w:val="2"/>
          <w:sz w:val="28"/>
          <w:szCs w:val="28"/>
          <w:lang w:val="en-IN"/>
          <w14:ligatures w14:val="standardContextual"/>
        </w:rPr>
        <w:t>Availability</w:t>
      </w:r>
    </w:p>
    <w:p w14:paraId="1C0A14E4" w14:textId="77777777" w:rsidR="00F40CE8" w:rsidRPr="00E71E7F" w:rsidRDefault="00000000" w:rsidP="00B612E6">
      <w:pPr>
        <w:numPr>
          <w:ilvl w:val="0"/>
          <w:numId w:val="3"/>
        </w:numPr>
        <w:spacing w:after="160" w:line="360" w:lineRule="auto"/>
        <w:contextualSpacing/>
        <w:jc w:val="both"/>
        <w:rPr>
          <w:rFonts w:eastAsia="Aptos"/>
          <w:kern w:val="2"/>
          <w:sz w:val="28"/>
          <w:szCs w:val="28"/>
          <w:lang w:val="en-IN"/>
          <w14:ligatures w14:val="standardContextual"/>
        </w:rPr>
      </w:pPr>
      <w:r w:rsidRPr="00E71E7F">
        <w:rPr>
          <w:rFonts w:eastAsia="Aptos"/>
          <w:kern w:val="2"/>
          <w:sz w:val="28"/>
          <w:szCs w:val="28"/>
          <w:lang w:val="en-IN"/>
          <w14:ligatures w14:val="standardContextual"/>
        </w:rPr>
        <w:t>Promotion</w:t>
      </w:r>
    </w:p>
    <w:p w14:paraId="49D029A6"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2. Dependent Variable</w:t>
      </w:r>
    </w:p>
    <w:p w14:paraId="51DA8F55"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The dependent variable is the outcome that is influenced by the independent variables.</w:t>
      </w:r>
    </w:p>
    <w:p w14:paraId="48B99B67" w14:textId="77777777" w:rsidR="00F40CE8" w:rsidRPr="00E71E7F" w:rsidRDefault="00000000" w:rsidP="00B612E6">
      <w:pPr>
        <w:numPr>
          <w:ilvl w:val="0"/>
          <w:numId w:val="4"/>
        </w:numPr>
        <w:spacing w:after="160" w:line="360" w:lineRule="auto"/>
        <w:contextualSpacing/>
        <w:jc w:val="both"/>
        <w:rPr>
          <w:rFonts w:eastAsia="Aptos"/>
          <w:kern w:val="2"/>
          <w:sz w:val="28"/>
          <w:szCs w:val="28"/>
          <w:lang w:val="en-IN"/>
          <w14:ligatures w14:val="standardContextual"/>
        </w:rPr>
      </w:pPr>
      <w:r w:rsidRPr="00E71E7F">
        <w:rPr>
          <w:rFonts w:eastAsia="Aptos"/>
          <w:kern w:val="2"/>
          <w:sz w:val="28"/>
          <w:szCs w:val="28"/>
          <w:lang w:val="en-IN"/>
          <w14:ligatures w14:val="standardContextual"/>
        </w:rPr>
        <w:t>Brand Image of Nandini Products</w:t>
      </w:r>
    </w:p>
    <w:p w14:paraId="138B8AFF" w14:textId="77777777" w:rsidR="00E71E7F" w:rsidRPr="00F40CE8" w:rsidRDefault="00E71E7F" w:rsidP="00B612E6">
      <w:pPr>
        <w:spacing w:after="160" w:line="360" w:lineRule="auto"/>
        <w:jc w:val="both"/>
        <w:rPr>
          <w:rFonts w:eastAsia="Aptos"/>
          <w:kern w:val="2"/>
          <w:sz w:val="28"/>
          <w:szCs w:val="28"/>
          <w:lang w:val="en-IN"/>
          <w14:ligatures w14:val="standardContextual"/>
        </w:rPr>
      </w:pPr>
    </w:p>
    <w:p w14:paraId="6B602489" w14:textId="77777777" w:rsidR="00F40CE8" w:rsidRPr="00E71E7F" w:rsidRDefault="00000000" w:rsidP="00B612E6">
      <w:pPr>
        <w:spacing w:after="160" w:line="360" w:lineRule="auto"/>
        <w:jc w:val="both"/>
        <w:rPr>
          <w:rFonts w:eastAsia="Aptos"/>
          <w:b/>
          <w:bCs/>
          <w:kern w:val="2"/>
          <w:sz w:val="28"/>
          <w:szCs w:val="28"/>
          <w:lang w:val="en-IN"/>
          <w14:ligatures w14:val="standardContextual"/>
        </w:rPr>
      </w:pPr>
      <w:r w:rsidRPr="00E71E7F">
        <w:rPr>
          <w:rFonts w:eastAsia="Aptos"/>
          <w:b/>
          <w:bCs/>
          <w:kern w:val="2"/>
          <w:sz w:val="28"/>
          <w:szCs w:val="28"/>
          <w:lang w:val="en-IN"/>
          <w14:ligatures w14:val="standardContextual"/>
        </w:rPr>
        <w:t>PRODUCT QUALITY</w:t>
      </w:r>
    </w:p>
    <w:p w14:paraId="62669C0C" w14:textId="77777777" w:rsidR="00E71E7F"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Product quality is one of the most important factors influencing consumer preference. In the dairy industry, quality refers to freshness, taste, nutritional value, and safety of milk products.</w:t>
      </w:r>
    </w:p>
    <w:p w14:paraId="157D5101"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Consumers prefer brands that provide consistent quality and maintain hygiene standards. High-quality products lead to customer satisfaction and increase brand loyalty.</w:t>
      </w:r>
    </w:p>
    <w:p w14:paraId="03994246"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lastRenderedPageBreak/>
        <w:t>Nandini has built a strong reputation by maintaining strict quality control measures and ensuring that its products meet high standards.</w:t>
      </w:r>
    </w:p>
    <w:p w14:paraId="29901FAB"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191BAB5B" w14:textId="77777777" w:rsidR="00F40CE8" w:rsidRPr="00E71E7F" w:rsidRDefault="00000000" w:rsidP="00B612E6">
      <w:pPr>
        <w:spacing w:after="160" w:line="360" w:lineRule="auto"/>
        <w:jc w:val="both"/>
        <w:rPr>
          <w:rFonts w:eastAsia="Aptos"/>
          <w:b/>
          <w:bCs/>
          <w:kern w:val="2"/>
          <w:sz w:val="28"/>
          <w:szCs w:val="28"/>
          <w:lang w:val="en-IN"/>
          <w14:ligatures w14:val="standardContextual"/>
        </w:rPr>
      </w:pPr>
      <w:r w:rsidRPr="00E71E7F">
        <w:rPr>
          <w:rFonts w:eastAsia="Aptos"/>
          <w:b/>
          <w:bCs/>
          <w:kern w:val="2"/>
          <w:sz w:val="28"/>
          <w:szCs w:val="28"/>
          <w:lang w:val="en-IN"/>
          <w14:ligatures w14:val="standardContextual"/>
        </w:rPr>
        <w:t>PRICE</w:t>
      </w:r>
    </w:p>
    <w:p w14:paraId="5589796E"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Price is another important factor that affects consumer decision-making. Consumers generally prefer products that offer good value for money.</w:t>
      </w:r>
    </w:p>
    <w:p w14:paraId="160453B8"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Affordable pricing attracts a larger customer base, especially in price-sensitive markets. At the same time, pricing should reflect the quality of the product.</w:t>
      </w:r>
    </w:p>
    <w:p w14:paraId="3F0C7CC1"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Nandini follows a competitive pricing strategy, making its products accessible to both urban and rural consumers.</w:t>
      </w:r>
    </w:p>
    <w:p w14:paraId="5D1AD9D1"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6A2321BB" w14:textId="77777777" w:rsidR="00F40CE8" w:rsidRPr="00E71E7F" w:rsidRDefault="00000000" w:rsidP="00B612E6">
      <w:pPr>
        <w:spacing w:after="160" w:line="360" w:lineRule="auto"/>
        <w:jc w:val="both"/>
        <w:rPr>
          <w:rFonts w:eastAsia="Aptos"/>
          <w:b/>
          <w:bCs/>
          <w:kern w:val="2"/>
          <w:sz w:val="28"/>
          <w:szCs w:val="28"/>
          <w:lang w:val="en-IN"/>
          <w14:ligatures w14:val="standardContextual"/>
        </w:rPr>
      </w:pPr>
      <w:r w:rsidRPr="00E71E7F">
        <w:rPr>
          <w:rFonts w:eastAsia="Aptos"/>
          <w:b/>
          <w:bCs/>
          <w:kern w:val="2"/>
          <w:sz w:val="28"/>
          <w:szCs w:val="28"/>
          <w:lang w:val="en-IN"/>
          <w14:ligatures w14:val="standardContextual"/>
        </w:rPr>
        <w:t>PACKAGING</w:t>
      </w:r>
    </w:p>
    <w:p w14:paraId="60D1F7F8"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Packaging plays a crucial role in protecting dairy products and enhancing their appeal. It ensures hygiene, safety, and convenience for consumers.</w:t>
      </w:r>
    </w:p>
    <w:p w14:paraId="7222DAA7"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 xml:space="preserve">Attractive and durable packaging increases the attractiveness of the product and influences purchasing decisions. Proper </w:t>
      </w:r>
      <w:proofErr w:type="spellStart"/>
      <w:r w:rsidRPr="00F40CE8">
        <w:rPr>
          <w:rFonts w:eastAsia="Aptos"/>
          <w:kern w:val="2"/>
          <w:sz w:val="28"/>
          <w:szCs w:val="28"/>
          <w:lang w:val="en-IN"/>
          <w14:ligatures w14:val="standardContextual"/>
        </w:rPr>
        <w:t>labeling</w:t>
      </w:r>
      <w:proofErr w:type="spellEnd"/>
      <w:r w:rsidRPr="00F40CE8">
        <w:rPr>
          <w:rFonts w:eastAsia="Aptos"/>
          <w:kern w:val="2"/>
          <w:sz w:val="28"/>
          <w:szCs w:val="28"/>
          <w:lang w:val="en-IN"/>
          <w14:ligatures w14:val="standardContextual"/>
        </w:rPr>
        <w:t xml:space="preserve"> also provides important information such as nutritional value and expiry date.</w:t>
      </w:r>
    </w:p>
    <w:p w14:paraId="3E2B38A5"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Nandini uses modern packaging techniques to maintain product quality and freshness.</w:t>
      </w:r>
    </w:p>
    <w:p w14:paraId="1B28F513" w14:textId="77777777" w:rsidR="00F40CE8" w:rsidRDefault="00F40CE8" w:rsidP="00B612E6">
      <w:pPr>
        <w:spacing w:after="160" w:line="360" w:lineRule="auto"/>
        <w:jc w:val="both"/>
        <w:rPr>
          <w:rFonts w:ascii="Segoe UI Emoji" w:eastAsia="Aptos" w:hAnsi="Segoe UI Emoji" w:cs="Segoe UI Emoji"/>
          <w:kern w:val="2"/>
          <w:sz w:val="28"/>
          <w:szCs w:val="28"/>
          <w:lang w:val="en-IN"/>
          <w14:ligatures w14:val="standardContextual"/>
        </w:rPr>
      </w:pPr>
    </w:p>
    <w:p w14:paraId="0D4E994C" w14:textId="77777777" w:rsidR="009A60CE" w:rsidRDefault="009A60CE" w:rsidP="00B612E6">
      <w:pPr>
        <w:spacing w:after="160" w:line="360" w:lineRule="auto"/>
        <w:jc w:val="both"/>
        <w:rPr>
          <w:rFonts w:eastAsia="Aptos"/>
          <w:kern w:val="2"/>
          <w:sz w:val="28"/>
          <w:szCs w:val="28"/>
          <w:lang w:val="en-IN"/>
          <w14:ligatures w14:val="standardContextual"/>
        </w:rPr>
      </w:pPr>
    </w:p>
    <w:p w14:paraId="1B5B9F5A" w14:textId="77777777" w:rsidR="009A60CE" w:rsidRPr="00F40CE8" w:rsidRDefault="00000000" w:rsidP="00B612E6">
      <w:pPr>
        <w:spacing w:after="160" w:line="360" w:lineRule="auto"/>
        <w:jc w:val="both"/>
        <w:rPr>
          <w:rFonts w:eastAsia="Aptos"/>
          <w:kern w:val="2"/>
          <w:sz w:val="28"/>
          <w:szCs w:val="28"/>
          <w:lang w:val="en-IN"/>
          <w14:ligatures w14:val="standardContextual"/>
        </w:rPr>
      </w:pPr>
      <w:r>
        <w:rPr>
          <w:noProof/>
          <w:sz w:val="28"/>
          <w:szCs w:val="28"/>
        </w:rPr>
        <w:lastRenderedPageBreak/>
        <w:drawing>
          <wp:inline distT="0" distB="0" distL="0" distR="0" wp14:anchorId="6321AA35" wp14:editId="1D8B9A0F">
            <wp:extent cx="5444144" cy="2715491"/>
            <wp:effectExtent l="0" t="0" r="4445" b="8890"/>
            <wp:docPr id="1474450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50662"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86067" cy="2736402"/>
                    </a:xfrm>
                    <a:prstGeom prst="rect">
                      <a:avLst/>
                    </a:prstGeom>
                    <a:noFill/>
                  </pic:spPr>
                </pic:pic>
              </a:graphicData>
            </a:graphic>
          </wp:inline>
        </w:drawing>
      </w:r>
    </w:p>
    <w:p w14:paraId="24FCEFA7" w14:textId="77777777" w:rsidR="00F40CE8" w:rsidRPr="00E71E7F" w:rsidRDefault="00000000" w:rsidP="00B612E6">
      <w:pPr>
        <w:spacing w:after="160" w:line="360" w:lineRule="auto"/>
        <w:jc w:val="both"/>
        <w:rPr>
          <w:rFonts w:eastAsia="Aptos"/>
          <w:b/>
          <w:bCs/>
          <w:kern w:val="2"/>
          <w:sz w:val="28"/>
          <w:szCs w:val="28"/>
          <w:lang w:val="en-IN"/>
          <w14:ligatures w14:val="standardContextual"/>
        </w:rPr>
      </w:pPr>
      <w:r w:rsidRPr="00E71E7F">
        <w:rPr>
          <w:rFonts w:eastAsia="Aptos"/>
          <w:b/>
          <w:bCs/>
          <w:kern w:val="2"/>
          <w:sz w:val="28"/>
          <w:szCs w:val="28"/>
          <w:lang w:val="en-IN"/>
          <w14:ligatures w14:val="standardContextual"/>
        </w:rPr>
        <w:t>AVAILABILITY</w:t>
      </w:r>
    </w:p>
    <w:p w14:paraId="168296BD"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Availability refers to how easily a product can be accessed by consumers. Dairy products are daily necessities, so easy availability is very important.</w:t>
      </w:r>
    </w:p>
    <w:p w14:paraId="2ADD8590"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A strong distribution network ensures that products are available in nearby stores. This increases convenience and customer satisfaction.</w:t>
      </w:r>
    </w:p>
    <w:p w14:paraId="0F59A1EF"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Nandini has a well-established distribution system that ensures its products are widely available.</w:t>
      </w:r>
    </w:p>
    <w:p w14:paraId="7CA5FF46" w14:textId="77777777" w:rsidR="00F40CE8" w:rsidRPr="00F40CE8" w:rsidRDefault="00F40CE8" w:rsidP="00B612E6">
      <w:pPr>
        <w:spacing w:after="160" w:line="360" w:lineRule="auto"/>
        <w:jc w:val="both"/>
        <w:rPr>
          <w:rFonts w:eastAsia="Aptos"/>
          <w:kern w:val="2"/>
          <w:sz w:val="28"/>
          <w:szCs w:val="28"/>
          <w:lang w:val="en-IN"/>
          <w14:ligatures w14:val="standardContextual"/>
        </w:rPr>
      </w:pPr>
    </w:p>
    <w:p w14:paraId="073F1C24" w14:textId="77777777" w:rsidR="00F40CE8" w:rsidRPr="00E71E7F" w:rsidRDefault="00000000" w:rsidP="00B612E6">
      <w:pPr>
        <w:spacing w:after="160" w:line="360" w:lineRule="auto"/>
        <w:jc w:val="both"/>
        <w:rPr>
          <w:rFonts w:eastAsia="Aptos"/>
          <w:b/>
          <w:bCs/>
          <w:kern w:val="2"/>
          <w:sz w:val="28"/>
          <w:szCs w:val="28"/>
          <w:lang w:val="en-IN"/>
          <w14:ligatures w14:val="standardContextual"/>
        </w:rPr>
      </w:pPr>
      <w:r w:rsidRPr="00E71E7F">
        <w:rPr>
          <w:rFonts w:eastAsia="Aptos"/>
          <w:b/>
          <w:bCs/>
          <w:kern w:val="2"/>
          <w:sz w:val="28"/>
          <w:szCs w:val="28"/>
          <w:lang w:val="en-IN"/>
          <w14:ligatures w14:val="standardContextual"/>
        </w:rPr>
        <w:t>PROMOTION</w:t>
      </w:r>
    </w:p>
    <w:p w14:paraId="1B27405C"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Promotion includes all activities used to create awareness and attract customers. It includes advertising, sales promotion, and public relations.</w:t>
      </w:r>
    </w:p>
    <w:p w14:paraId="4BDCD480" w14:textId="77777777" w:rsidR="00F40CE8" w:rsidRP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Effective promotion helps in building brand image and increasing customer awareness. It also influences consumer perception and purchasing decisions.</w:t>
      </w:r>
    </w:p>
    <w:p w14:paraId="71D10C7C" w14:textId="77777777" w:rsidR="00F40CE8" w:rsidRDefault="00000000" w:rsidP="00B612E6">
      <w:pPr>
        <w:spacing w:after="160" w:line="360" w:lineRule="auto"/>
        <w:jc w:val="both"/>
        <w:rPr>
          <w:rFonts w:eastAsia="Aptos"/>
          <w:kern w:val="2"/>
          <w:sz w:val="28"/>
          <w:szCs w:val="28"/>
          <w:lang w:val="en-IN"/>
          <w14:ligatures w14:val="standardContextual"/>
        </w:rPr>
      </w:pPr>
      <w:r w:rsidRPr="00F40CE8">
        <w:rPr>
          <w:rFonts w:eastAsia="Aptos"/>
          <w:kern w:val="2"/>
          <w:sz w:val="28"/>
          <w:szCs w:val="28"/>
          <w:lang w:val="en-IN"/>
          <w14:ligatures w14:val="standardContextual"/>
        </w:rPr>
        <w:t>Nandini uses various promotional strategies to maintain its presence in the market.</w:t>
      </w:r>
    </w:p>
    <w:p w14:paraId="7BD8F704" w14:textId="77777777" w:rsidR="009A60CE" w:rsidRDefault="009A60CE" w:rsidP="00B612E6">
      <w:pPr>
        <w:spacing w:after="160" w:line="360" w:lineRule="auto"/>
        <w:jc w:val="both"/>
        <w:rPr>
          <w:rFonts w:eastAsia="Aptos"/>
          <w:kern w:val="2"/>
          <w:sz w:val="28"/>
          <w:szCs w:val="28"/>
          <w:lang w:val="en-IN"/>
          <w14:ligatures w14:val="standardContextual"/>
        </w:rPr>
      </w:pPr>
    </w:p>
    <w:p w14:paraId="4D894BF7" w14:textId="77777777" w:rsidR="009A60CE" w:rsidRPr="009A60CE" w:rsidRDefault="00000000" w:rsidP="00B612E6">
      <w:pPr>
        <w:spacing w:after="160" w:line="360" w:lineRule="auto"/>
        <w:jc w:val="both"/>
        <w:rPr>
          <w:rFonts w:eastAsia="Aptos"/>
          <w:b/>
          <w:bCs/>
          <w:kern w:val="2"/>
          <w:sz w:val="28"/>
          <w:szCs w:val="28"/>
          <w:lang w:val="en-IN"/>
          <w14:ligatures w14:val="standardContextual"/>
        </w:rPr>
      </w:pPr>
      <w:r w:rsidRPr="009A60CE">
        <w:rPr>
          <w:rFonts w:eastAsia="Aptos"/>
          <w:b/>
          <w:bCs/>
          <w:kern w:val="2"/>
          <w:sz w:val="28"/>
          <w:szCs w:val="28"/>
          <w:lang w:val="en-IN"/>
          <w14:ligatures w14:val="standardContextual"/>
        </w:rPr>
        <w:lastRenderedPageBreak/>
        <w:t>RELATIONSHIP BETWEEN VARIABLES</w:t>
      </w:r>
    </w:p>
    <w:p w14:paraId="273411C8"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The conceptual framework of this study is based on the relationship between independent variables and the dependent variable. The independent variables such as product quality, price, packaging, promotion, and availability directly influence the dependent variable, which is the brand image of Nandini products.</w:t>
      </w:r>
    </w:p>
    <w:p w14:paraId="139AF156"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 conceptual framework is generally represented using a diagram with boxes and arrows to show cause-and-effect relationships between variables.</w:t>
      </w:r>
    </w:p>
    <w:p w14:paraId="3A293540" w14:textId="77777777" w:rsid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In this study, each independent variable contributes to shaping consumer perception and ultimately affects the overall brand image. The stronger these factors, the more positive the brand image becomes.</w:t>
      </w:r>
    </w:p>
    <w:p w14:paraId="59ECBD41" w14:textId="77777777" w:rsidR="009A60CE" w:rsidRPr="009A60CE" w:rsidRDefault="009A60CE" w:rsidP="00B612E6">
      <w:pPr>
        <w:spacing w:after="160" w:line="360" w:lineRule="auto"/>
        <w:jc w:val="both"/>
        <w:rPr>
          <w:rFonts w:eastAsia="Aptos"/>
          <w:kern w:val="2"/>
          <w:sz w:val="28"/>
          <w:szCs w:val="28"/>
          <w:lang w:val="en-IN"/>
          <w14:ligatures w14:val="standardContextual"/>
        </w:rPr>
      </w:pPr>
    </w:p>
    <w:p w14:paraId="6A253AC1" w14:textId="77777777" w:rsidR="009A60CE" w:rsidRPr="009A60CE" w:rsidRDefault="00000000" w:rsidP="00B612E6">
      <w:pPr>
        <w:spacing w:after="160" w:line="360" w:lineRule="auto"/>
        <w:jc w:val="both"/>
        <w:rPr>
          <w:rFonts w:eastAsia="Aptos"/>
          <w:b/>
          <w:bCs/>
          <w:kern w:val="2"/>
          <w:sz w:val="28"/>
          <w:szCs w:val="28"/>
          <w:lang w:val="en-IN"/>
          <w14:ligatures w14:val="standardContextual"/>
        </w:rPr>
      </w:pPr>
      <w:r w:rsidRPr="009A60CE">
        <w:rPr>
          <w:rFonts w:eastAsia="Aptos"/>
          <w:b/>
          <w:bCs/>
          <w:kern w:val="2"/>
          <w:sz w:val="28"/>
          <w:szCs w:val="28"/>
          <w:lang w:val="en-IN"/>
          <w14:ligatures w14:val="standardContextual"/>
        </w:rPr>
        <w:t>PRODUCT QUALITY AND BRAND IMAGE</w:t>
      </w:r>
    </w:p>
    <w:p w14:paraId="314BFDA4"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Product quality is one of the most influential factors affecting brand image. High-quality products create trust among consumers and lead to repeated purchases.</w:t>
      </w:r>
    </w:p>
    <w:p w14:paraId="4B4E5C43"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In the dairy industry, quality includes:</w:t>
      </w:r>
    </w:p>
    <w:p w14:paraId="18364E75" w14:textId="77777777" w:rsidR="009A60CE" w:rsidRPr="00CA416A" w:rsidRDefault="00000000" w:rsidP="00B612E6">
      <w:pPr>
        <w:numPr>
          <w:ilvl w:val="0"/>
          <w:numId w:val="4"/>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Freshness of milk</w:t>
      </w:r>
    </w:p>
    <w:p w14:paraId="766CA95B" w14:textId="77777777" w:rsidR="009A60CE" w:rsidRPr="00CA416A" w:rsidRDefault="00000000" w:rsidP="00B612E6">
      <w:pPr>
        <w:numPr>
          <w:ilvl w:val="0"/>
          <w:numId w:val="4"/>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Taste and consistency</w:t>
      </w:r>
    </w:p>
    <w:p w14:paraId="41A9F382" w14:textId="77777777" w:rsidR="009A60CE" w:rsidRPr="00CA416A" w:rsidRDefault="00000000" w:rsidP="00B612E6">
      <w:pPr>
        <w:numPr>
          <w:ilvl w:val="0"/>
          <w:numId w:val="4"/>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Nutritional value</w:t>
      </w:r>
    </w:p>
    <w:p w14:paraId="2FEF87FC" w14:textId="77777777" w:rsidR="009A60CE" w:rsidRPr="00CA416A" w:rsidRDefault="00000000" w:rsidP="00B612E6">
      <w:pPr>
        <w:numPr>
          <w:ilvl w:val="0"/>
          <w:numId w:val="4"/>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Safety and hygiene</w:t>
      </w:r>
    </w:p>
    <w:p w14:paraId="1340AC83"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Consumers associate high-quality products with reliability and trustworthiness. Therefore, maintaining quality is essential for building a strong brand image.</w:t>
      </w:r>
    </w:p>
    <w:p w14:paraId="3326C886" w14:textId="77777777" w:rsidR="009A60CE" w:rsidRPr="009A60CE" w:rsidRDefault="009A60CE" w:rsidP="00B612E6">
      <w:pPr>
        <w:spacing w:after="160" w:line="360" w:lineRule="auto"/>
        <w:jc w:val="both"/>
        <w:rPr>
          <w:rFonts w:eastAsia="Aptos"/>
          <w:kern w:val="2"/>
          <w:sz w:val="28"/>
          <w:szCs w:val="28"/>
          <w:lang w:val="en-IN"/>
          <w14:ligatures w14:val="standardContextual"/>
        </w:rPr>
      </w:pPr>
    </w:p>
    <w:p w14:paraId="71E79997" w14:textId="77777777" w:rsidR="00CA416A" w:rsidRDefault="00CA416A" w:rsidP="00B612E6">
      <w:pPr>
        <w:spacing w:after="160" w:line="360" w:lineRule="auto"/>
        <w:jc w:val="both"/>
        <w:rPr>
          <w:rFonts w:eastAsia="Aptos"/>
          <w:kern w:val="2"/>
          <w:sz w:val="28"/>
          <w:szCs w:val="28"/>
          <w:lang w:val="en-IN"/>
          <w14:ligatures w14:val="standardContextual"/>
        </w:rPr>
      </w:pPr>
    </w:p>
    <w:p w14:paraId="5CFC18AF" w14:textId="77777777" w:rsidR="00CA416A" w:rsidRDefault="00CA416A" w:rsidP="00B612E6">
      <w:pPr>
        <w:spacing w:after="160" w:line="360" w:lineRule="auto"/>
        <w:jc w:val="both"/>
        <w:rPr>
          <w:rFonts w:eastAsia="Aptos"/>
          <w:kern w:val="2"/>
          <w:sz w:val="28"/>
          <w:szCs w:val="28"/>
          <w:lang w:val="en-IN"/>
          <w14:ligatures w14:val="standardContextual"/>
        </w:rPr>
      </w:pPr>
    </w:p>
    <w:p w14:paraId="4E4BE1E4" w14:textId="77777777" w:rsidR="009A60CE" w:rsidRPr="00CA416A" w:rsidRDefault="00000000" w:rsidP="00B612E6">
      <w:pPr>
        <w:spacing w:after="160" w:line="360" w:lineRule="auto"/>
        <w:jc w:val="both"/>
        <w:rPr>
          <w:rFonts w:eastAsia="Aptos"/>
          <w:b/>
          <w:bCs/>
          <w:kern w:val="2"/>
          <w:sz w:val="28"/>
          <w:szCs w:val="28"/>
          <w:lang w:val="en-IN"/>
          <w14:ligatures w14:val="standardContextual"/>
        </w:rPr>
      </w:pPr>
      <w:r w:rsidRPr="00CA416A">
        <w:rPr>
          <w:rFonts w:eastAsia="Aptos"/>
          <w:b/>
          <w:bCs/>
          <w:kern w:val="2"/>
          <w:sz w:val="28"/>
          <w:szCs w:val="28"/>
          <w:lang w:val="en-IN"/>
          <w14:ligatures w14:val="standardContextual"/>
        </w:rPr>
        <w:lastRenderedPageBreak/>
        <w:t>PRICE AND BRAND IMAGE</w:t>
      </w:r>
    </w:p>
    <w:p w14:paraId="5025CC62"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Price plays a significant role in influencing consumer perception. It determines whether a product is affordable and accessible to consumers.</w:t>
      </w:r>
    </w:p>
    <w:p w14:paraId="551E9C4C"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Affordable pricing increases customer satisfaction and attracts a larger market segment. However, price should also reflect the quality of the product.</w:t>
      </w:r>
    </w:p>
    <w:p w14:paraId="125F0181"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 well-balanced pricing strategy helps in:</w:t>
      </w:r>
    </w:p>
    <w:p w14:paraId="61C968EF" w14:textId="77777777" w:rsidR="009A60CE" w:rsidRPr="00CA416A" w:rsidRDefault="00000000" w:rsidP="00B612E6">
      <w:pPr>
        <w:numPr>
          <w:ilvl w:val="0"/>
          <w:numId w:val="5"/>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Increasing customer base</w:t>
      </w:r>
    </w:p>
    <w:p w14:paraId="06CB8613" w14:textId="77777777" w:rsidR="009A60CE" w:rsidRPr="00CA416A" w:rsidRDefault="00000000" w:rsidP="00B612E6">
      <w:pPr>
        <w:numPr>
          <w:ilvl w:val="0"/>
          <w:numId w:val="5"/>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Enhancing brand value</w:t>
      </w:r>
    </w:p>
    <w:p w14:paraId="48E333EF" w14:textId="77777777" w:rsidR="009A60CE" w:rsidRDefault="00000000" w:rsidP="00B612E6">
      <w:pPr>
        <w:numPr>
          <w:ilvl w:val="0"/>
          <w:numId w:val="5"/>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Maintaining competitiveness in the market</w:t>
      </w:r>
    </w:p>
    <w:p w14:paraId="4F4C3808" w14:textId="77777777" w:rsidR="00CA416A" w:rsidRPr="00CA416A" w:rsidRDefault="00CA416A" w:rsidP="00B612E6">
      <w:pPr>
        <w:spacing w:after="160" w:line="360" w:lineRule="auto"/>
        <w:ind w:left="720"/>
        <w:contextualSpacing/>
        <w:jc w:val="both"/>
        <w:rPr>
          <w:rFonts w:eastAsia="Aptos"/>
          <w:kern w:val="2"/>
          <w:sz w:val="28"/>
          <w:szCs w:val="28"/>
          <w:lang w:val="en-IN"/>
          <w14:ligatures w14:val="standardContextual"/>
        </w:rPr>
      </w:pPr>
    </w:p>
    <w:p w14:paraId="3A0E6D70" w14:textId="77777777" w:rsidR="009A60CE" w:rsidRPr="00CA416A" w:rsidRDefault="00000000" w:rsidP="00B612E6">
      <w:pPr>
        <w:spacing w:after="160" w:line="360" w:lineRule="auto"/>
        <w:jc w:val="both"/>
        <w:rPr>
          <w:rFonts w:eastAsia="Aptos"/>
          <w:b/>
          <w:bCs/>
          <w:kern w:val="2"/>
          <w:sz w:val="28"/>
          <w:szCs w:val="28"/>
          <w:lang w:val="en-IN"/>
          <w14:ligatures w14:val="standardContextual"/>
        </w:rPr>
      </w:pPr>
      <w:r w:rsidRPr="00CA416A">
        <w:rPr>
          <w:rFonts w:eastAsia="Aptos"/>
          <w:b/>
          <w:bCs/>
          <w:kern w:val="2"/>
          <w:sz w:val="28"/>
          <w:szCs w:val="28"/>
          <w:lang w:val="en-IN"/>
          <w14:ligatures w14:val="standardContextual"/>
        </w:rPr>
        <w:t>PACKAGING AND BRAND IMAGE</w:t>
      </w:r>
    </w:p>
    <w:p w14:paraId="5689360E"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 xml:space="preserve">Packaging is an important factor that influences consumer buying </w:t>
      </w:r>
      <w:proofErr w:type="spellStart"/>
      <w:r w:rsidRPr="009A60CE">
        <w:rPr>
          <w:rFonts w:eastAsia="Aptos"/>
          <w:kern w:val="2"/>
          <w:sz w:val="28"/>
          <w:szCs w:val="28"/>
          <w:lang w:val="en-IN"/>
          <w14:ligatures w14:val="standardContextual"/>
        </w:rPr>
        <w:t>behavior</w:t>
      </w:r>
      <w:proofErr w:type="spellEnd"/>
      <w:r w:rsidRPr="009A60CE">
        <w:rPr>
          <w:rFonts w:eastAsia="Aptos"/>
          <w:kern w:val="2"/>
          <w:sz w:val="28"/>
          <w:szCs w:val="28"/>
          <w:lang w:val="en-IN"/>
          <w14:ligatures w14:val="standardContextual"/>
        </w:rPr>
        <w:t>. It not only protects the product but also enhances its visual appeal.</w:t>
      </w:r>
    </w:p>
    <w:p w14:paraId="68EBA527"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Good packaging:</w:t>
      </w:r>
    </w:p>
    <w:p w14:paraId="332BC2DA" w14:textId="77777777" w:rsidR="009A60CE" w:rsidRPr="00CA416A" w:rsidRDefault="00000000" w:rsidP="00B612E6">
      <w:pPr>
        <w:numPr>
          <w:ilvl w:val="0"/>
          <w:numId w:val="6"/>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Ensures hygiene and safety</w:t>
      </w:r>
    </w:p>
    <w:p w14:paraId="30DEFE70" w14:textId="77777777" w:rsidR="009A60CE" w:rsidRPr="00CA416A" w:rsidRDefault="00000000" w:rsidP="00B612E6">
      <w:pPr>
        <w:numPr>
          <w:ilvl w:val="0"/>
          <w:numId w:val="6"/>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Provides product information</w:t>
      </w:r>
    </w:p>
    <w:p w14:paraId="75D3CEF9" w14:textId="77777777" w:rsidR="009A60CE" w:rsidRPr="00CA416A" w:rsidRDefault="00000000" w:rsidP="00B612E6">
      <w:pPr>
        <w:numPr>
          <w:ilvl w:val="0"/>
          <w:numId w:val="6"/>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Attracts customers</w:t>
      </w:r>
    </w:p>
    <w:p w14:paraId="59B820D0" w14:textId="77777777" w:rsidR="009A60CE" w:rsidRPr="00CA416A" w:rsidRDefault="00000000" w:rsidP="00B612E6">
      <w:pPr>
        <w:numPr>
          <w:ilvl w:val="0"/>
          <w:numId w:val="6"/>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Improves brand recognition</w:t>
      </w:r>
    </w:p>
    <w:p w14:paraId="07CFBD3C" w14:textId="77777777" w:rsidR="009A60CE" w:rsidRPr="009A60CE" w:rsidRDefault="009A60CE" w:rsidP="00B612E6">
      <w:pPr>
        <w:spacing w:after="160" w:line="360" w:lineRule="auto"/>
        <w:jc w:val="both"/>
        <w:rPr>
          <w:rFonts w:eastAsia="Aptos"/>
          <w:kern w:val="2"/>
          <w:sz w:val="28"/>
          <w:szCs w:val="28"/>
          <w:lang w:val="en-IN"/>
          <w14:ligatures w14:val="standardContextual"/>
        </w:rPr>
      </w:pPr>
    </w:p>
    <w:p w14:paraId="479B48F7" w14:textId="77777777" w:rsid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Attractive and informative packaging creates a positive impression in the minds of consumers and strengthens brand image.</w:t>
      </w:r>
    </w:p>
    <w:p w14:paraId="2B4AFEFA" w14:textId="77777777" w:rsidR="00CA416A" w:rsidRDefault="00CA416A" w:rsidP="00B612E6">
      <w:pPr>
        <w:spacing w:after="160" w:line="360" w:lineRule="auto"/>
        <w:jc w:val="both"/>
        <w:rPr>
          <w:rFonts w:eastAsia="Aptos"/>
          <w:kern w:val="2"/>
          <w:sz w:val="28"/>
          <w:szCs w:val="28"/>
          <w:lang w:val="en-IN"/>
          <w14:ligatures w14:val="standardContextual"/>
        </w:rPr>
      </w:pPr>
    </w:p>
    <w:p w14:paraId="77248F17" w14:textId="77777777" w:rsidR="00CA416A" w:rsidRDefault="00CA416A" w:rsidP="00B612E6">
      <w:pPr>
        <w:spacing w:after="160" w:line="360" w:lineRule="auto"/>
        <w:jc w:val="both"/>
        <w:rPr>
          <w:rFonts w:eastAsia="Aptos"/>
          <w:kern w:val="2"/>
          <w:sz w:val="28"/>
          <w:szCs w:val="28"/>
          <w:lang w:val="en-IN"/>
          <w14:ligatures w14:val="standardContextual"/>
        </w:rPr>
      </w:pPr>
    </w:p>
    <w:p w14:paraId="50925021" w14:textId="77777777" w:rsidR="00CA416A" w:rsidRDefault="00CA416A" w:rsidP="00B612E6">
      <w:pPr>
        <w:spacing w:after="160" w:line="360" w:lineRule="auto"/>
        <w:jc w:val="both"/>
        <w:rPr>
          <w:rFonts w:eastAsia="Aptos"/>
          <w:kern w:val="2"/>
          <w:sz w:val="28"/>
          <w:szCs w:val="28"/>
          <w:lang w:val="en-IN"/>
          <w14:ligatures w14:val="standardContextual"/>
        </w:rPr>
      </w:pPr>
    </w:p>
    <w:p w14:paraId="1818D5B0" w14:textId="77777777" w:rsidR="00CA416A" w:rsidRPr="009A60CE" w:rsidRDefault="00CA416A" w:rsidP="00B612E6">
      <w:pPr>
        <w:spacing w:after="160" w:line="360" w:lineRule="auto"/>
        <w:jc w:val="both"/>
        <w:rPr>
          <w:rFonts w:eastAsia="Aptos"/>
          <w:kern w:val="2"/>
          <w:sz w:val="28"/>
          <w:szCs w:val="28"/>
          <w:lang w:val="en-IN"/>
          <w14:ligatures w14:val="standardContextual"/>
        </w:rPr>
      </w:pPr>
    </w:p>
    <w:p w14:paraId="0BCA704C" w14:textId="77777777" w:rsidR="009A60CE" w:rsidRPr="00CA416A" w:rsidRDefault="00000000" w:rsidP="00B612E6">
      <w:pPr>
        <w:spacing w:after="160" w:line="360" w:lineRule="auto"/>
        <w:jc w:val="both"/>
        <w:rPr>
          <w:rFonts w:eastAsia="Aptos"/>
          <w:b/>
          <w:bCs/>
          <w:kern w:val="2"/>
          <w:sz w:val="28"/>
          <w:szCs w:val="28"/>
          <w:lang w:val="en-IN"/>
          <w14:ligatures w14:val="standardContextual"/>
        </w:rPr>
      </w:pPr>
      <w:r w:rsidRPr="00CA416A">
        <w:rPr>
          <w:rFonts w:eastAsia="Aptos"/>
          <w:b/>
          <w:bCs/>
          <w:kern w:val="2"/>
          <w:sz w:val="28"/>
          <w:szCs w:val="28"/>
          <w:lang w:val="en-IN"/>
          <w14:ligatures w14:val="standardContextual"/>
        </w:rPr>
        <w:t>PROMOTION AND BRAND IMAGE</w:t>
      </w:r>
    </w:p>
    <w:p w14:paraId="7042BF4A"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Promotion refers to the activities used to create awareness and influence consumer decisions. It includes advertising, sales promotion, and public relations.</w:t>
      </w:r>
    </w:p>
    <w:p w14:paraId="4BB1761D"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Effective promotional strategies help in:</w:t>
      </w:r>
    </w:p>
    <w:p w14:paraId="720D16AA" w14:textId="77777777" w:rsidR="009A60CE" w:rsidRPr="00CA416A" w:rsidRDefault="00000000" w:rsidP="00B612E6">
      <w:pPr>
        <w:numPr>
          <w:ilvl w:val="0"/>
          <w:numId w:val="7"/>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Increasing brand awareness</w:t>
      </w:r>
    </w:p>
    <w:p w14:paraId="7B2B79AE" w14:textId="77777777" w:rsidR="009A60CE" w:rsidRPr="00CA416A" w:rsidRDefault="00000000" w:rsidP="00B612E6">
      <w:pPr>
        <w:numPr>
          <w:ilvl w:val="0"/>
          <w:numId w:val="7"/>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Communicating product benefits</w:t>
      </w:r>
    </w:p>
    <w:p w14:paraId="4DE80737" w14:textId="77777777" w:rsidR="009A60CE" w:rsidRPr="00CA416A" w:rsidRDefault="00000000" w:rsidP="00B612E6">
      <w:pPr>
        <w:numPr>
          <w:ilvl w:val="0"/>
          <w:numId w:val="7"/>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Attracting new customers</w:t>
      </w:r>
    </w:p>
    <w:p w14:paraId="59699E53" w14:textId="77777777" w:rsid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Promotion plays a key role in shaping consumer perception and building a strong brand identity.</w:t>
      </w:r>
    </w:p>
    <w:p w14:paraId="43EBABB8" w14:textId="77777777" w:rsidR="00CA416A" w:rsidRPr="009A60CE" w:rsidRDefault="00CA416A" w:rsidP="00B612E6">
      <w:pPr>
        <w:spacing w:after="160" w:line="360" w:lineRule="auto"/>
        <w:jc w:val="both"/>
        <w:rPr>
          <w:rFonts w:eastAsia="Aptos"/>
          <w:kern w:val="2"/>
          <w:sz w:val="28"/>
          <w:szCs w:val="28"/>
          <w:lang w:val="en-IN"/>
          <w14:ligatures w14:val="standardContextual"/>
        </w:rPr>
      </w:pPr>
    </w:p>
    <w:p w14:paraId="43279C51" w14:textId="77777777" w:rsidR="009A60CE" w:rsidRPr="00CA416A" w:rsidRDefault="00000000" w:rsidP="00B612E6">
      <w:pPr>
        <w:spacing w:after="160" w:line="360" w:lineRule="auto"/>
        <w:jc w:val="both"/>
        <w:rPr>
          <w:rFonts w:eastAsia="Aptos"/>
          <w:b/>
          <w:bCs/>
          <w:kern w:val="2"/>
          <w:sz w:val="28"/>
          <w:szCs w:val="28"/>
          <w:lang w:val="en-IN"/>
          <w14:ligatures w14:val="standardContextual"/>
        </w:rPr>
      </w:pPr>
      <w:r w:rsidRPr="00CA416A">
        <w:rPr>
          <w:rFonts w:eastAsia="Aptos"/>
          <w:b/>
          <w:bCs/>
          <w:kern w:val="2"/>
          <w:sz w:val="28"/>
          <w:szCs w:val="28"/>
          <w:lang w:val="en-IN"/>
          <w14:ligatures w14:val="standardContextual"/>
        </w:rPr>
        <w:t>AVAILABILITY AND BRAND IMAGE</w:t>
      </w:r>
    </w:p>
    <w:p w14:paraId="61A4AD89"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Availability refers to the ease with which consumers can access products. Dairy products are daily necessities, so continuous availability is very important.</w:t>
      </w:r>
    </w:p>
    <w:p w14:paraId="05A24002"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 strong distribution network ensures that products are:</w:t>
      </w:r>
    </w:p>
    <w:p w14:paraId="3C7E3B08" w14:textId="77777777" w:rsidR="009A60CE" w:rsidRPr="00CA416A" w:rsidRDefault="00000000" w:rsidP="00B612E6">
      <w:pPr>
        <w:numPr>
          <w:ilvl w:val="0"/>
          <w:numId w:val="8"/>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Easily accessible</w:t>
      </w:r>
    </w:p>
    <w:p w14:paraId="51AB857C" w14:textId="77777777" w:rsidR="009A60CE" w:rsidRPr="00CA416A" w:rsidRDefault="00000000" w:rsidP="00B612E6">
      <w:pPr>
        <w:numPr>
          <w:ilvl w:val="0"/>
          <w:numId w:val="8"/>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Available at all times</w:t>
      </w:r>
    </w:p>
    <w:p w14:paraId="3C2CCF3F" w14:textId="77777777" w:rsidR="009A60CE" w:rsidRPr="00CA416A" w:rsidRDefault="00000000" w:rsidP="00B612E6">
      <w:pPr>
        <w:numPr>
          <w:ilvl w:val="0"/>
          <w:numId w:val="8"/>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Fresh and safe</w:t>
      </w:r>
    </w:p>
    <w:p w14:paraId="1E177EA1" w14:textId="77777777" w:rsid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Easy availability increases customer convenience and satisfaction, which positively impacts brand image.</w:t>
      </w:r>
    </w:p>
    <w:p w14:paraId="066198B2" w14:textId="77777777" w:rsidR="00CA416A" w:rsidRDefault="00CA416A" w:rsidP="00B612E6">
      <w:pPr>
        <w:spacing w:after="160" w:line="360" w:lineRule="auto"/>
        <w:jc w:val="both"/>
        <w:rPr>
          <w:rFonts w:eastAsia="Aptos"/>
          <w:kern w:val="2"/>
          <w:sz w:val="28"/>
          <w:szCs w:val="28"/>
          <w:lang w:val="en-IN"/>
          <w14:ligatures w14:val="standardContextual"/>
        </w:rPr>
      </w:pPr>
    </w:p>
    <w:p w14:paraId="692B8C99" w14:textId="77777777" w:rsidR="00CA416A" w:rsidRPr="009A60CE" w:rsidRDefault="00CA416A" w:rsidP="00B612E6">
      <w:pPr>
        <w:spacing w:after="160" w:line="360" w:lineRule="auto"/>
        <w:jc w:val="both"/>
        <w:rPr>
          <w:rFonts w:eastAsia="Aptos"/>
          <w:kern w:val="2"/>
          <w:sz w:val="28"/>
          <w:szCs w:val="28"/>
          <w:lang w:val="en-IN"/>
          <w14:ligatures w14:val="standardContextual"/>
        </w:rPr>
      </w:pPr>
    </w:p>
    <w:p w14:paraId="46BDC2AB" w14:textId="77777777" w:rsidR="009A60CE" w:rsidRPr="009A60CE" w:rsidRDefault="009A60CE" w:rsidP="00B612E6">
      <w:pPr>
        <w:spacing w:after="160" w:line="360" w:lineRule="auto"/>
        <w:jc w:val="both"/>
        <w:rPr>
          <w:rFonts w:eastAsia="Aptos"/>
          <w:kern w:val="2"/>
          <w:sz w:val="28"/>
          <w:szCs w:val="28"/>
          <w:lang w:val="en-IN"/>
          <w14:ligatures w14:val="standardContextual"/>
        </w:rPr>
      </w:pPr>
    </w:p>
    <w:p w14:paraId="0CA71515" w14:textId="65BB178B" w:rsidR="009A60CE" w:rsidRPr="001E4E9B" w:rsidRDefault="00000000" w:rsidP="00B612E6">
      <w:pPr>
        <w:spacing w:after="160" w:line="360" w:lineRule="auto"/>
        <w:jc w:val="both"/>
        <w:rPr>
          <w:rFonts w:eastAsia="Aptos"/>
          <w:b/>
          <w:bCs/>
          <w:kern w:val="2"/>
          <w:sz w:val="28"/>
          <w:szCs w:val="28"/>
          <w:lang w:val="en-IN"/>
          <w14:ligatures w14:val="standardContextual"/>
        </w:rPr>
      </w:pPr>
      <w:r w:rsidRPr="00CA416A">
        <w:rPr>
          <w:rFonts w:eastAsia="Aptos"/>
          <w:b/>
          <w:bCs/>
          <w:kern w:val="2"/>
          <w:sz w:val="28"/>
          <w:szCs w:val="28"/>
          <w:lang w:val="en-IN"/>
          <w14:ligatures w14:val="standardContextual"/>
        </w:rPr>
        <w:lastRenderedPageBreak/>
        <w:t>INTEGRATED EFFECT OF VARIABLES</w:t>
      </w:r>
    </w:p>
    <w:p w14:paraId="00E0716B"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All the independent variables work together to influence the dependent variable. The combined effect of quality, price, packaging, promotion, and availability determines the overall perception of the brand.</w:t>
      </w:r>
    </w:p>
    <w:p w14:paraId="3D6BBE7C"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When all these factors perform well:</w:t>
      </w:r>
    </w:p>
    <w:p w14:paraId="69775FC1" w14:textId="77777777" w:rsidR="009A60CE" w:rsidRPr="00CA416A" w:rsidRDefault="00000000" w:rsidP="00B612E6">
      <w:pPr>
        <w:numPr>
          <w:ilvl w:val="0"/>
          <w:numId w:val="9"/>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Customer satisfaction increases</w:t>
      </w:r>
    </w:p>
    <w:p w14:paraId="23A16A13" w14:textId="77777777" w:rsidR="009A60CE" w:rsidRPr="00CA416A" w:rsidRDefault="00000000" w:rsidP="00B612E6">
      <w:pPr>
        <w:numPr>
          <w:ilvl w:val="0"/>
          <w:numId w:val="9"/>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Brand loyalty improves</w:t>
      </w:r>
    </w:p>
    <w:p w14:paraId="026F1128" w14:textId="77777777" w:rsidR="009A60CE" w:rsidRPr="00CA416A" w:rsidRDefault="00000000" w:rsidP="00B612E6">
      <w:pPr>
        <w:numPr>
          <w:ilvl w:val="0"/>
          <w:numId w:val="9"/>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Market position strengthens</w:t>
      </w:r>
    </w:p>
    <w:p w14:paraId="79F1CC1F" w14:textId="77777777" w:rsidR="009A60CE" w:rsidRPr="009A60CE" w:rsidRDefault="009A60CE" w:rsidP="00B612E6">
      <w:pPr>
        <w:spacing w:after="160" w:line="360" w:lineRule="auto"/>
        <w:jc w:val="both"/>
        <w:rPr>
          <w:rFonts w:eastAsia="Aptos"/>
          <w:kern w:val="2"/>
          <w:sz w:val="28"/>
          <w:szCs w:val="28"/>
          <w:lang w:val="en-IN"/>
          <w14:ligatures w14:val="standardContextual"/>
        </w:rPr>
      </w:pPr>
    </w:p>
    <w:p w14:paraId="4C30C1FE" w14:textId="77777777" w:rsid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Thus, the conceptual framework provides a clear understanding of how different factors contribute to building the brand image of Nandini products.</w:t>
      </w:r>
    </w:p>
    <w:p w14:paraId="058EFA14" w14:textId="77777777" w:rsidR="00CA416A" w:rsidRPr="009A60CE" w:rsidRDefault="00CA416A" w:rsidP="00B612E6">
      <w:pPr>
        <w:spacing w:after="160" w:line="360" w:lineRule="auto"/>
        <w:jc w:val="both"/>
        <w:rPr>
          <w:rFonts w:eastAsia="Aptos"/>
          <w:kern w:val="2"/>
          <w:sz w:val="28"/>
          <w:szCs w:val="28"/>
          <w:lang w:val="en-IN"/>
          <w14:ligatures w14:val="standardContextual"/>
        </w:rPr>
      </w:pPr>
    </w:p>
    <w:p w14:paraId="591C8BB5" w14:textId="77777777" w:rsidR="009A60CE" w:rsidRPr="00CA416A" w:rsidRDefault="00000000" w:rsidP="00B612E6">
      <w:pPr>
        <w:spacing w:after="160" w:line="360" w:lineRule="auto"/>
        <w:jc w:val="both"/>
        <w:rPr>
          <w:rFonts w:eastAsia="Aptos"/>
          <w:b/>
          <w:bCs/>
          <w:kern w:val="2"/>
          <w:sz w:val="28"/>
          <w:szCs w:val="28"/>
          <w:lang w:val="en-IN"/>
          <w14:ligatures w14:val="standardContextual"/>
        </w:rPr>
      </w:pPr>
      <w:r w:rsidRPr="00CA416A">
        <w:rPr>
          <w:rFonts w:eastAsia="Aptos"/>
          <w:b/>
          <w:bCs/>
          <w:kern w:val="2"/>
          <w:sz w:val="28"/>
          <w:szCs w:val="28"/>
          <w:lang w:val="en-IN"/>
          <w14:ligatures w14:val="standardContextual"/>
        </w:rPr>
        <w:t>SIGNIFICANCE OF THE STUDY FRAMEWORK</w:t>
      </w:r>
    </w:p>
    <w:p w14:paraId="372892AB"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The conceptual framework serves as the foundation for the study. It helps in identifying the key variables and understanding their relationships.</w:t>
      </w:r>
    </w:p>
    <w:p w14:paraId="2A8F83E3"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The significance of this framework includes:</w:t>
      </w:r>
    </w:p>
    <w:p w14:paraId="5EC3662B" w14:textId="77777777" w:rsidR="009A60CE" w:rsidRPr="00CA416A" w:rsidRDefault="00000000" w:rsidP="00B612E6">
      <w:pPr>
        <w:numPr>
          <w:ilvl w:val="0"/>
          <w:numId w:val="10"/>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Providing direction for data collection</w:t>
      </w:r>
    </w:p>
    <w:p w14:paraId="09335D23" w14:textId="77777777" w:rsidR="009A60CE" w:rsidRPr="00CA416A" w:rsidRDefault="00000000" w:rsidP="00B612E6">
      <w:pPr>
        <w:numPr>
          <w:ilvl w:val="0"/>
          <w:numId w:val="10"/>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Helping in analysis and interpretation</w:t>
      </w:r>
    </w:p>
    <w:p w14:paraId="1288AF35" w14:textId="77777777" w:rsidR="009A60CE" w:rsidRPr="00CA416A" w:rsidRDefault="00000000" w:rsidP="00B612E6">
      <w:pPr>
        <w:numPr>
          <w:ilvl w:val="0"/>
          <w:numId w:val="10"/>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Supporting findings and conclusions</w:t>
      </w:r>
    </w:p>
    <w:p w14:paraId="20B62D2B" w14:textId="77777777" w:rsidR="009A60CE" w:rsidRPr="00CA416A" w:rsidRDefault="00000000" w:rsidP="00B612E6">
      <w:pPr>
        <w:numPr>
          <w:ilvl w:val="0"/>
          <w:numId w:val="10"/>
        </w:numPr>
        <w:spacing w:after="160" w:line="360" w:lineRule="auto"/>
        <w:contextualSpacing/>
        <w:jc w:val="both"/>
        <w:rPr>
          <w:rFonts w:eastAsia="Aptos"/>
          <w:kern w:val="2"/>
          <w:sz w:val="28"/>
          <w:szCs w:val="28"/>
          <w:lang w:val="en-IN"/>
          <w14:ligatures w14:val="standardContextual"/>
        </w:rPr>
      </w:pPr>
      <w:r w:rsidRPr="00CA416A">
        <w:rPr>
          <w:rFonts w:eastAsia="Aptos"/>
          <w:kern w:val="2"/>
          <w:sz w:val="28"/>
          <w:szCs w:val="28"/>
          <w:lang w:val="en-IN"/>
          <w14:ligatures w14:val="standardContextual"/>
        </w:rPr>
        <w:t>Making the study more structured and systematic</w:t>
      </w:r>
    </w:p>
    <w:p w14:paraId="07EF84D8" w14:textId="77777777" w:rsidR="009A60CE" w:rsidRPr="009A60CE" w:rsidRDefault="009A60CE" w:rsidP="00B612E6">
      <w:pPr>
        <w:spacing w:after="160" w:line="360" w:lineRule="auto"/>
        <w:jc w:val="both"/>
        <w:rPr>
          <w:rFonts w:eastAsia="Aptos"/>
          <w:kern w:val="2"/>
          <w:sz w:val="28"/>
          <w:szCs w:val="28"/>
          <w:lang w:val="en-IN"/>
          <w14:ligatures w14:val="standardContextual"/>
        </w:rPr>
      </w:pPr>
    </w:p>
    <w:p w14:paraId="0AC80B1E"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A well-defined conceptual framework improves the quality and reliability of research.</w:t>
      </w:r>
    </w:p>
    <w:p w14:paraId="375F3DAA" w14:textId="77777777" w:rsidR="009A60CE" w:rsidRPr="009A60CE" w:rsidRDefault="009A60CE" w:rsidP="00B612E6">
      <w:pPr>
        <w:spacing w:after="160" w:line="360" w:lineRule="auto"/>
        <w:jc w:val="both"/>
        <w:rPr>
          <w:rFonts w:eastAsia="Aptos"/>
          <w:kern w:val="2"/>
          <w:sz w:val="28"/>
          <w:szCs w:val="28"/>
          <w:lang w:val="en-IN"/>
          <w14:ligatures w14:val="standardContextual"/>
        </w:rPr>
      </w:pPr>
    </w:p>
    <w:p w14:paraId="5BCD6C56" w14:textId="77777777" w:rsidR="009A60CE" w:rsidRPr="00CA416A" w:rsidRDefault="00000000" w:rsidP="00B612E6">
      <w:pPr>
        <w:spacing w:after="160" w:line="360" w:lineRule="auto"/>
        <w:jc w:val="both"/>
        <w:rPr>
          <w:rFonts w:eastAsia="Aptos"/>
          <w:b/>
          <w:bCs/>
          <w:kern w:val="2"/>
          <w:sz w:val="28"/>
          <w:szCs w:val="28"/>
          <w:lang w:val="en-IN"/>
          <w14:ligatures w14:val="standardContextual"/>
        </w:rPr>
      </w:pPr>
      <w:r w:rsidRPr="00CA416A">
        <w:rPr>
          <w:rFonts w:eastAsia="Aptos"/>
          <w:b/>
          <w:bCs/>
          <w:kern w:val="2"/>
          <w:sz w:val="28"/>
          <w:szCs w:val="28"/>
          <w:lang w:val="en-IN"/>
          <w14:ligatures w14:val="standardContextual"/>
        </w:rPr>
        <w:lastRenderedPageBreak/>
        <w:t>SUMMARY OF CONCEPTUAL FRAMEWORK</w:t>
      </w:r>
    </w:p>
    <w:p w14:paraId="72C20751" w14:textId="77777777" w:rsidR="009A60CE" w:rsidRP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The conceptual framework of this study explains the relationship between independent variables and the dependent variable. It highlights how factors such as product quality, price, packaging, promotion, and availability influence the brand image of Nandini products.</w:t>
      </w:r>
    </w:p>
    <w:p w14:paraId="189F93BB" w14:textId="77777777" w:rsidR="009A60CE" w:rsidRDefault="00000000" w:rsidP="00B612E6">
      <w:pPr>
        <w:spacing w:after="160" w:line="360" w:lineRule="auto"/>
        <w:jc w:val="both"/>
        <w:rPr>
          <w:rFonts w:eastAsia="Aptos"/>
          <w:kern w:val="2"/>
          <w:sz w:val="28"/>
          <w:szCs w:val="28"/>
          <w:lang w:val="en-IN"/>
          <w14:ligatures w14:val="standardContextual"/>
        </w:rPr>
      </w:pPr>
      <w:r w:rsidRPr="009A60CE">
        <w:rPr>
          <w:rFonts w:eastAsia="Aptos"/>
          <w:kern w:val="2"/>
          <w:sz w:val="28"/>
          <w:szCs w:val="28"/>
          <w:lang w:val="en-IN"/>
          <w14:ligatures w14:val="standardContextual"/>
        </w:rPr>
        <w:t xml:space="preserve">The framework provides a clear structure for </w:t>
      </w:r>
      <w:proofErr w:type="spellStart"/>
      <w:r w:rsidRPr="009A60CE">
        <w:rPr>
          <w:rFonts w:eastAsia="Aptos"/>
          <w:kern w:val="2"/>
          <w:sz w:val="28"/>
          <w:szCs w:val="28"/>
          <w:lang w:val="en-IN"/>
          <w14:ligatures w14:val="standardContextual"/>
        </w:rPr>
        <w:t>analyzing</w:t>
      </w:r>
      <w:proofErr w:type="spellEnd"/>
      <w:r w:rsidRPr="009A60CE">
        <w:rPr>
          <w:rFonts w:eastAsia="Aptos"/>
          <w:kern w:val="2"/>
          <w:sz w:val="28"/>
          <w:szCs w:val="28"/>
          <w:lang w:val="en-IN"/>
          <w14:ligatures w14:val="standardContextual"/>
        </w:rPr>
        <w:t xml:space="preserve"> consumer perception and helps in understanding the factors that contribute to brand success. It also serves as a guide for further analysis in the study.</w:t>
      </w:r>
    </w:p>
    <w:p w14:paraId="3CF33697" w14:textId="77777777" w:rsidR="00CA416A" w:rsidRDefault="00CA416A" w:rsidP="00B612E6">
      <w:pPr>
        <w:spacing w:after="160" w:line="360" w:lineRule="auto"/>
        <w:jc w:val="both"/>
        <w:rPr>
          <w:rFonts w:eastAsia="Aptos"/>
          <w:kern w:val="2"/>
          <w:sz w:val="28"/>
          <w:szCs w:val="28"/>
          <w:lang w:val="en-IN"/>
          <w14:ligatures w14:val="standardContextual"/>
        </w:rPr>
      </w:pPr>
    </w:p>
    <w:p w14:paraId="59820789" w14:textId="77777777" w:rsidR="00CA416A" w:rsidRDefault="00CA416A" w:rsidP="00B612E6">
      <w:pPr>
        <w:spacing w:after="160" w:line="360" w:lineRule="auto"/>
        <w:jc w:val="both"/>
        <w:rPr>
          <w:rFonts w:eastAsia="Aptos"/>
          <w:kern w:val="2"/>
          <w:sz w:val="28"/>
          <w:szCs w:val="28"/>
          <w:lang w:val="en-IN"/>
          <w14:ligatures w14:val="standardContextual"/>
        </w:rPr>
      </w:pPr>
    </w:p>
    <w:p w14:paraId="6C67F3F3" w14:textId="77777777" w:rsidR="00CA416A" w:rsidRDefault="00CA416A" w:rsidP="00B612E6">
      <w:pPr>
        <w:spacing w:after="160" w:line="360" w:lineRule="auto"/>
        <w:jc w:val="both"/>
        <w:rPr>
          <w:rFonts w:eastAsia="Aptos"/>
          <w:kern w:val="2"/>
          <w:sz w:val="28"/>
          <w:szCs w:val="28"/>
          <w:lang w:val="en-IN"/>
          <w14:ligatures w14:val="standardContextual"/>
        </w:rPr>
      </w:pPr>
    </w:p>
    <w:p w14:paraId="6B06A1AB" w14:textId="77777777" w:rsidR="00CA416A" w:rsidRDefault="00CA416A" w:rsidP="00B612E6">
      <w:pPr>
        <w:spacing w:after="160" w:line="360" w:lineRule="auto"/>
        <w:jc w:val="both"/>
        <w:rPr>
          <w:rFonts w:eastAsia="Aptos"/>
          <w:kern w:val="2"/>
          <w:sz w:val="28"/>
          <w:szCs w:val="28"/>
          <w:lang w:val="en-IN"/>
          <w14:ligatures w14:val="standardContextual"/>
        </w:rPr>
      </w:pPr>
    </w:p>
    <w:p w14:paraId="787508A4" w14:textId="77777777" w:rsidR="00CA416A" w:rsidRDefault="00CA416A" w:rsidP="00B612E6">
      <w:pPr>
        <w:spacing w:after="160" w:line="360" w:lineRule="auto"/>
        <w:jc w:val="both"/>
        <w:rPr>
          <w:rFonts w:eastAsia="Aptos"/>
          <w:kern w:val="2"/>
          <w:sz w:val="28"/>
          <w:szCs w:val="28"/>
          <w:lang w:val="en-IN"/>
          <w14:ligatures w14:val="standardContextual"/>
        </w:rPr>
      </w:pPr>
    </w:p>
    <w:p w14:paraId="3CD96E98" w14:textId="77777777" w:rsidR="00CA416A" w:rsidRDefault="00CA416A" w:rsidP="00B612E6">
      <w:pPr>
        <w:spacing w:after="160" w:line="360" w:lineRule="auto"/>
        <w:jc w:val="both"/>
        <w:rPr>
          <w:rFonts w:eastAsia="Aptos"/>
          <w:kern w:val="2"/>
          <w:sz w:val="28"/>
          <w:szCs w:val="28"/>
          <w:lang w:val="en-IN"/>
          <w14:ligatures w14:val="standardContextual"/>
        </w:rPr>
      </w:pPr>
    </w:p>
    <w:p w14:paraId="7C749029" w14:textId="77777777" w:rsidR="00CA416A" w:rsidRDefault="00CA416A" w:rsidP="00B612E6">
      <w:pPr>
        <w:spacing w:after="160" w:line="360" w:lineRule="auto"/>
        <w:jc w:val="both"/>
        <w:rPr>
          <w:rFonts w:eastAsia="Aptos"/>
          <w:kern w:val="2"/>
          <w:sz w:val="28"/>
          <w:szCs w:val="28"/>
          <w:lang w:val="en-IN"/>
          <w14:ligatures w14:val="standardContextual"/>
        </w:rPr>
      </w:pPr>
    </w:p>
    <w:p w14:paraId="1ECB7805" w14:textId="77777777" w:rsidR="00CA416A" w:rsidRDefault="00CA416A" w:rsidP="00B612E6">
      <w:pPr>
        <w:spacing w:after="160" w:line="360" w:lineRule="auto"/>
        <w:jc w:val="both"/>
        <w:rPr>
          <w:rFonts w:eastAsia="Aptos"/>
          <w:kern w:val="2"/>
          <w:sz w:val="28"/>
          <w:szCs w:val="28"/>
          <w:lang w:val="en-IN"/>
          <w14:ligatures w14:val="standardContextual"/>
        </w:rPr>
      </w:pPr>
    </w:p>
    <w:p w14:paraId="7EC82CDB" w14:textId="77777777" w:rsidR="00CA416A" w:rsidRDefault="00CA416A" w:rsidP="00B612E6">
      <w:pPr>
        <w:spacing w:after="160" w:line="360" w:lineRule="auto"/>
        <w:jc w:val="both"/>
        <w:rPr>
          <w:rFonts w:eastAsia="Aptos"/>
          <w:kern w:val="2"/>
          <w:sz w:val="28"/>
          <w:szCs w:val="28"/>
          <w:lang w:val="en-IN"/>
          <w14:ligatures w14:val="standardContextual"/>
        </w:rPr>
      </w:pPr>
    </w:p>
    <w:p w14:paraId="606DD3FA" w14:textId="77777777" w:rsidR="00CA416A" w:rsidRDefault="00CA416A" w:rsidP="00B612E6">
      <w:pPr>
        <w:spacing w:after="160" w:line="360" w:lineRule="auto"/>
        <w:jc w:val="both"/>
        <w:rPr>
          <w:rFonts w:eastAsia="Aptos"/>
          <w:kern w:val="2"/>
          <w:sz w:val="28"/>
          <w:szCs w:val="28"/>
          <w:lang w:val="en-IN"/>
          <w14:ligatures w14:val="standardContextual"/>
        </w:rPr>
      </w:pPr>
    </w:p>
    <w:p w14:paraId="706A18ED" w14:textId="77777777" w:rsidR="00CA416A" w:rsidRDefault="00CA416A" w:rsidP="00B612E6">
      <w:pPr>
        <w:spacing w:after="160" w:line="360" w:lineRule="auto"/>
        <w:jc w:val="both"/>
        <w:rPr>
          <w:rFonts w:eastAsia="Aptos"/>
          <w:kern w:val="2"/>
          <w:sz w:val="28"/>
          <w:szCs w:val="28"/>
          <w:lang w:val="en-IN"/>
          <w14:ligatures w14:val="standardContextual"/>
        </w:rPr>
      </w:pPr>
    </w:p>
    <w:p w14:paraId="314B26A6" w14:textId="77777777" w:rsidR="00CA416A" w:rsidRDefault="00CA416A" w:rsidP="00B612E6">
      <w:pPr>
        <w:spacing w:after="160" w:line="360" w:lineRule="auto"/>
        <w:jc w:val="both"/>
        <w:rPr>
          <w:rFonts w:eastAsia="Aptos"/>
          <w:kern w:val="2"/>
          <w:sz w:val="28"/>
          <w:szCs w:val="28"/>
          <w:lang w:val="en-IN"/>
          <w14:ligatures w14:val="standardContextual"/>
        </w:rPr>
      </w:pPr>
    </w:p>
    <w:p w14:paraId="2B166D2C" w14:textId="77777777" w:rsidR="00CA416A" w:rsidRDefault="00CA416A" w:rsidP="00B612E6">
      <w:pPr>
        <w:spacing w:after="160" w:line="360" w:lineRule="auto"/>
        <w:jc w:val="both"/>
        <w:rPr>
          <w:rFonts w:eastAsia="Aptos"/>
          <w:kern w:val="2"/>
          <w:sz w:val="28"/>
          <w:szCs w:val="28"/>
          <w:lang w:val="en-IN"/>
          <w14:ligatures w14:val="standardContextual"/>
        </w:rPr>
      </w:pPr>
    </w:p>
    <w:p w14:paraId="1666F3AC" w14:textId="77777777" w:rsidR="00CA416A" w:rsidRDefault="00CA416A" w:rsidP="00B612E6">
      <w:pPr>
        <w:spacing w:after="160" w:line="360" w:lineRule="auto"/>
        <w:jc w:val="both"/>
        <w:rPr>
          <w:rFonts w:eastAsia="Aptos"/>
          <w:kern w:val="2"/>
          <w:sz w:val="28"/>
          <w:szCs w:val="28"/>
          <w:lang w:val="en-IN"/>
          <w14:ligatures w14:val="standardContextual"/>
        </w:rPr>
      </w:pPr>
    </w:p>
    <w:p w14:paraId="069EDA4A" w14:textId="77777777" w:rsidR="00E54A53" w:rsidRPr="00390616" w:rsidRDefault="00E54A53" w:rsidP="00B612E6">
      <w:pPr>
        <w:spacing w:after="160" w:line="360" w:lineRule="auto"/>
        <w:jc w:val="both"/>
        <w:rPr>
          <w:rFonts w:eastAsia="Aptos"/>
          <w:kern w:val="2"/>
          <w:sz w:val="28"/>
          <w:szCs w:val="28"/>
          <w:lang w:val="en-IN"/>
          <w14:ligatures w14:val="standardContextual"/>
        </w:rPr>
        <w:sectPr w:rsidR="00E54A53" w:rsidRPr="00390616" w:rsidSect="001F4309">
          <w:footerReference w:type="default" r:id="rId21"/>
          <w:headerReference w:type="first" r:id="rId22"/>
          <w:pgSz w:w="11906" w:h="16838"/>
          <w:pgMar w:top="1440" w:right="1440" w:bottom="1440" w:left="1440" w:header="708" w:footer="708" w:gutter="0"/>
          <w:pgNumType w:start="0"/>
          <w:cols w:space="708"/>
          <w:titlePg/>
          <w:docGrid w:linePitch="360"/>
        </w:sectPr>
      </w:pPr>
    </w:p>
    <w:p w14:paraId="17290354" w14:textId="77777777" w:rsidR="00A84D50" w:rsidRPr="00A84D50" w:rsidRDefault="00000000" w:rsidP="00B612E6">
      <w:pPr>
        <w:spacing w:after="200" w:line="360" w:lineRule="auto"/>
        <w:jc w:val="both"/>
        <w:rPr>
          <w:rFonts w:eastAsia="MS Mincho"/>
          <w:b/>
          <w:sz w:val="40"/>
          <w:szCs w:val="40"/>
        </w:rPr>
      </w:pPr>
      <w:r w:rsidRPr="00A84D50">
        <w:rPr>
          <w:rFonts w:eastAsia="MS Mincho" w:cstheme="minorBidi"/>
          <w:b/>
          <w:sz w:val="40"/>
          <w:szCs w:val="40"/>
        </w:rPr>
        <w:lastRenderedPageBreak/>
        <w:t xml:space="preserve">CHAPTER IV: </w:t>
      </w:r>
    </w:p>
    <w:p w14:paraId="1B717B12" w14:textId="77777777" w:rsidR="00A84D50" w:rsidRPr="00A84D50" w:rsidRDefault="00000000" w:rsidP="00B612E6">
      <w:pPr>
        <w:spacing w:after="200" w:line="360" w:lineRule="auto"/>
        <w:ind w:left="720" w:firstLine="720"/>
        <w:jc w:val="both"/>
        <w:rPr>
          <w:rFonts w:eastAsia="MS Mincho"/>
          <w:b/>
          <w:sz w:val="40"/>
          <w:szCs w:val="40"/>
        </w:rPr>
      </w:pPr>
      <w:r w:rsidRPr="00A84D50">
        <w:rPr>
          <w:rFonts w:eastAsia="MS Mincho" w:cstheme="minorBidi"/>
          <w:b/>
          <w:sz w:val="40"/>
          <w:szCs w:val="40"/>
        </w:rPr>
        <w:t xml:space="preserve">DATA INTERPRETATION </w:t>
      </w:r>
    </w:p>
    <w:p w14:paraId="6B8B14F0" w14:textId="77777777" w:rsidR="00A84D50" w:rsidRPr="00A84D50" w:rsidRDefault="00000000" w:rsidP="00B612E6">
      <w:pPr>
        <w:spacing w:after="200" w:line="360" w:lineRule="auto"/>
        <w:jc w:val="both"/>
        <w:rPr>
          <w:rFonts w:eastAsia="MS Mincho"/>
          <w:b/>
          <w:sz w:val="28"/>
          <w:szCs w:val="22"/>
        </w:rPr>
      </w:pPr>
      <w:r w:rsidRPr="00A84D50">
        <w:rPr>
          <w:rFonts w:eastAsia="MS Mincho" w:cstheme="minorBidi"/>
          <w:b/>
          <w:sz w:val="28"/>
          <w:szCs w:val="22"/>
        </w:rPr>
        <w:t>INTRODUCTION</w:t>
      </w:r>
    </w:p>
    <w:p w14:paraId="51AF2C41" w14:textId="77777777" w:rsidR="00A84D50" w:rsidRPr="00A84D50" w:rsidRDefault="00000000" w:rsidP="00B612E6">
      <w:pPr>
        <w:spacing w:after="200" w:line="360" w:lineRule="auto"/>
        <w:jc w:val="both"/>
        <w:rPr>
          <w:rFonts w:eastAsia="MS Mincho"/>
          <w:bCs/>
          <w:sz w:val="28"/>
          <w:szCs w:val="22"/>
        </w:rPr>
      </w:pPr>
      <w:r w:rsidRPr="00A84D50">
        <w:rPr>
          <w:rFonts w:eastAsia="MS Mincho" w:cstheme="minorBidi"/>
          <w:bCs/>
          <w:sz w:val="28"/>
          <w:szCs w:val="22"/>
        </w:rPr>
        <w:t>Data interpretation is the process of analyzing collected data and presenting it in a meaningful way. In this study, data has been collected through a structured questionnaire to understand consumer preferences and perception towards Nandini milk products.</w:t>
      </w:r>
    </w:p>
    <w:p w14:paraId="56F54758" w14:textId="2B3A4583" w:rsidR="00B612E6" w:rsidRDefault="00000000" w:rsidP="00B612E6">
      <w:pPr>
        <w:spacing w:after="200" w:line="360" w:lineRule="auto"/>
        <w:jc w:val="both"/>
        <w:rPr>
          <w:rFonts w:eastAsia="MS Mincho" w:cstheme="minorBidi"/>
          <w:bCs/>
          <w:sz w:val="28"/>
          <w:szCs w:val="22"/>
        </w:rPr>
      </w:pPr>
      <w:r w:rsidRPr="00A84D50">
        <w:rPr>
          <w:rFonts w:eastAsia="MS Mincho" w:cstheme="minorBidi"/>
          <w:bCs/>
          <w:sz w:val="28"/>
          <w:szCs w:val="22"/>
        </w:rPr>
        <w:t>The collected data is presented in the form of tables and analyzed using simple percentage methods. Each table is followed by an interpretation to explain the results clearly.</w:t>
      </w:r>
    </w:p>
    <w:p w14:paraId="632D6C52" w14:textId="77777777" w:rsidR="00B612E6" w:rsidRPr="00B612E6" w:rsidRDefault="00B612E6" w:rsidP="00B612E6">
      <w:pPr>
        <w:spacing w:after="200" w:line="360" w:lineRule="auto"/>
        <w:jc w:val="both"/>
        <w:rPr>
          <w:rFonts w:eastAsia="MS Mincho" w:cstheme="minorBidi"/>
          <w:bCs/>
          <w:sz w:val="28"/>
          <w:szCs w:val="22"/>
        </w:rPr>
      </w:pPr>
      <w:r w:rsidRPr="00B612E6">
        <w:rPr>
          <w:rFonts w:eastAsia="MS Mincho" w:cstheme="minorBidi"/>
          <w:bCs/>
          <w:sz w:val="28"/>
          <w:szCs w:val="22"/>
        </w:rPr>
        <w:t>This shows that consumers prioritize value and reliability while choosing dairy products.</w:t>
      </w:r>
    </w:p>
    <w:p w14:paraId="253363AB" w14:textId="60A168B1" w:rsidR="00B612E6" w:rsidRDefault="00B612E6" w:rsidP="00B612E6">
      <w:pPr>
        <w:spacing w:after="200" w:line="360" w:lineRule="auto"/>
        <w:jc w:val="both"/>
        <w:rPr>
          <w:rFonts w:eastAsia="MS Mincho" w:cstheme="minorBidi"/>
          <w:bCs/>
          <w:sz w:val="28"/>
          <w:szCs w:val="22"/>
        </w:rPr>
      </w:pPr>
      <w:r w:rsidRPr="00B612E6">
        <w:rPr>
          <w:rFonts w:eastAsia="MS Mincho" w:cstheme="minorBidi"/>
          <w:bCs/>
          <w:sz w:val="28"/>
          <w:szCs w:val="22"/>
        </w:rPr>
        <w:t>Customer satisfaction levels are found to be high, with most respondents expressing positive opinions about product quality, taste, and packaging. The brand has also developed strong customer loyalty and trust, which is reflected in the high percentage of respondents willing to recommend Nandini products.</w:t>
      </w:r>
    </w:p>
    <w:p w14:paraId="601A1F4B" w14:textId="68E622B1" w:rsidR="00B612E6" w:rsidRDefault="00B612E6" w:rsidP="00B612E6">
      <w:pPr>
        <w:spacing w:after="200" w:line="360" w:lineRule="auto"/>
        <w:jc w:val="both"/>
        <w:rPr>
          <w:rFonts w:eastAsia="MS Mincho" w:cstheme="minorBidi"/>
          <w:bCs/>
          <w:sz w:val="28"/>
          <w:szCs w:val="22"/>
        </w:rPr>
      </w:pPr>
      <w:r>
        <w:rPr>
          <w:rFonts w:eastAsia="MS Mincho" w:cstheme="minorBidi"/>
          <w:bCs/>
          <w:sz w:val="28"/>
          <w:szCs w:val="22"/>
        </w:rPr>
        <w:t>D</w:t>
      </w:r>
      <w:r w:rsidRPr="00B612E6">
        <w:rPr>
          <w:rFonts w:eastAsia="MS Mincho" w:cstheme="minorBidi"/>
          <w:bCs/>
          <w:sz w:val="28"/>
          <w:szCs w:val="22"/>
        </w:rPr>
        <w:t>ata has been collected through a structured questionnaire to understand consumer preferences and perception towards Nandini milk products.</w:t>
      </w:r>
    </w:p>
    <w:p w14:paraId="4FA763F0" w14:textId="77777777" w:rsidR="00B612E6" w:rsidRDefault="00B612E6" w:rsidP="00B612E6">
      <w:pPr>
        <w:pStyle w:val="Normal1"/>
        <w:jc w:val="both"/>
        <w:rPr>
          <w:b/>
          <w:bCs/>
        </w:rPr>
      </w:pPr>
    </w:p>
    <w:p w14:paraId="21A38A25" w14:textId="77777777" w:rsidR="001E4E9B" w:rsidRDefault="001E4E9B" w:rsidP="00B612E6">
      <w:pPr>
        <w:pStyle w:val="Normal1"/>
        <w:jc w:val="both"/>
        <w:rPr>
          <w:b/>
          <w:bCs/>
        </w:rPr>
        <w:sectPr w:rsidR="001E4E9B" w:rsidSect="001E4E9B">
          <w:pgSz w:w="12240" w:h="15840"/>
          <w:pgMar w:top="1440" w:right="1800" w:bottom="1440" w:left="1800" w:header="720" w:footer="720" w:gutter="0"/>
          <w:pgNumType w:start="29"/>
          <w:cols w:space="708"/>
          <w:docGrid w:linePitch="326"/>
        </w:sectPr>
      </w:pPr>
    </w:p>
    <w:p w14:paraId="4590DDD3" w14:textId="77777777" w:rsidR="00B612E6" w:rsidRDefault="00B612E6" w:rsidP="00B612E6">
      <w:pPr>
        <w:pStyle w:val="Normal1"/>
        <w:jc w:val="both"/>
        <w:rPr>
          <w:b/>
          <w:bCs/>
        </w:rPr>
      </w:pPr>
    </w:p>
    <w:p w14:paraId="09260EA3" w14:textId="77777777" w:rsidR="00B612E6" w:rsidRDefault="00B612E6" w:rsidP="00B612E6">
      <w:pPr>
        <w:pStyle w:val="Normal1"/>
        <w:jc w:val="both"/>
        <w:rPr>
          <w:b/>
          <w:bCs/>
        </w:rPr>
      </w:pPr>
    </w:p>
    <w:p w14:paraId="3663D5E7" w14:textId="77777777" w:rsidR="00B612E6" w:rsidRDefault="00B612E6" w:rsidP="00B612E6">
      <w:pPr>
        <w:pStyle w:val="Normal1"/>
        <w:jc w:val="both"/>
        <w:rPr>
          <w:b/>
          <w:bCs/>
        </w:rPr>
      </w:pPr>
    </w:p>
    <w:p w14:paraId="5E328629" w14:textId="63B1D7E9" w:rsidR="00161A7E" w:rsidRDefault="00000000" w:rsidP="00B612E6">
      <w:pPr>
        <w:pStyle w:val="Normal1"/>
        <w:jc w:val="both"/>
      </w:pPr>
      <w:r>
        <w:rPr>
          <w:b/>
          <w:bCs/>
        </w:rPr>
        <w:t>4.1 Brand Preference</w:t>
      </w:r>
    </w:p>
    <w:tbl>
      <w:tblPr>
        <w:tblStyle w:val="Table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4448FF63" w14:textId="77777777">
        <w:tc>
          <w:tcPr>
            <w:tcW w:w="2880" w:type="dxa"/>
          </w:tcPr>
          <w:p w14:paraId="5351BFFD" w14:textId="77777777" w:rsidR="00161A7E" w:rsidRDefault="00000000" w:rsidP="00B612E6">
            <w:pPr>
              <w:pStyle w:val="Normal1"/>
              <w:jc w:val="both"/>
            </w:pPr>
            <w:r>
              <w:rPr>
                <w:b/>
                <w:bCs/>
              </w:rPr>
              <w:t>Brand</w:t>
            </w:r>
          </w:p>
        </w:tc>
        <w:tc>
          <w:tcPr>
            <w:tcW w:w="2880" w:type="dxa"/>
          </w:tcPr>
          <w:p w14:paraId="023F38BC" w14:textId="77777777" w:rsidR="00161A7E" w:rsidRDefault="00000000" w:rsidP="00B612E6">
            <w:pPr>
              <w:pStyle w:val="Normal1"/>
              <w:jc w:val="both"/>
            </w:pPr>
            <w:r>
              <w:rPr>
                <w:b/>
                <w:bCs/>
              </w:rPr>
              <w:t>Respondents</w:t>
            </w:r>
          </w:p>
        </w:tc>
        <w:tc>
          <w:tcPr>
            <w:tcW w:w="2880" w:type="dxa"/>
          </w:tcPr>
          <w:p w14:paraId="4E704662" w14:textId="77777777" w:rsidR="00161A7E" w:rsidRDefault="00000000" w:rsidP="00B612E6">
            <w:pPr>
              <w:pStyle w:val="Normal1"/>
              <w:jc w:val="both"/>
            </w:pPr>
            <w:r>
              <w:rPr>
                <w:b/>
                <w:bCs/>
              </w:rPr>
              <w:t>Percentage</w:t>
            </w:r>
          </w:p>
        </w:tc>
      </w:tr>
      <w:tr w:rsidR="00161A7E" w14:paraId="2D322451" w14:textId="77777777">
        <w:tc>
          <w:tcPr>
            <w:tcW w:w="2880" w:type="dxa"/>
          </w:tcPr>
          <w:p w14:paraId="3F7A4504" w14:textId="77777777" w:rsidR="00161A7E" w:rsidRDefault="00000000" w:rsidP="00B612E6">
            <w:pPr>
              <w:pStyle w:val="Normal1"/>
              <w:jc w:val="both"/>
            </w:pPr>
            <w:r>
              <w:t>Nandini</w:t>
            </w:r>
          </w:p>
        </w:tc>
        <w:tc>
          <w:tcPr>
            <w:tcW w:w="2880" w:type="dxa"/>
          </w:tcPr>
          <w:p w14:paraId="50B6924E" w14:textId="77777777" w:rsidR="00161A7E" w:rsidRDefault="00000000" w:rsidP="00B612E6">
            <w:pPr>
              <w:pStyle w:val="Normal1"/>
              <w:jc w:val="both"/>
            </w:pPr>
            <w:r>
              <w:t>60</w:t>
            </w:r>
          </w:p>
        </w:tc>
        <w:tc>
          <w:tcPr>
            <w:tcW w:w="2880" w:type="dxa"/>
          </w:tcPr>
          <w:p w14:paraId="07178ABD" w14:textId="77777777" w:rsidR="00161A7E" w:rsidRDefault="00000000" w:rsidP="00B612E6">
            <w:pPr>
              <w:pStyle w:val="Normal1"/>
              <w:jc w:val="both"/>
            </w:pPr>
            <w:r>
              <w:t>60%</w:t>
            </w:r>
          </w:p>
        </w:tc>
      </w:tr>
      <w:tr w:rsidR="00161A7E" w14:paraId="40480032" w14:textId="77777777">
        <w:tc>
          <w:tcPr>
            <w:tcW w:w="2880" w:type="dxa"/>
          </w:tcPr>
          <w:p w14:paraId="77A7FEFB" w14:textId="77777777" w:rsidR="00161A7E" w:rsidRDefault="00000000" w:rsidP="00B612E6">
            <w:pPr>
              <w:pStyle w:val="Normal1"/>
              <w:jc w:val="both"/>
            </w:pPr>
            <w:r>
              <w:t>Other Brands</w:t>
            </w:r>
          </w:p>
        </w:tc>
        <w:tc>
          <w:tcPr>
            <w:tcW w:w="2880" w:type="dxa"/>
          </w:tcPr>
          <w:p w14:paraId="02EDCEEF" w14:textId="77777777" w:rsidR="00161A7E" w:rsidRDefault="00000000" w:rsidP="00B612E6">
            <w:pPr>
              <w:pStyle w:val="Normal1"/>
              <w:jc w:val="both"/>
            </w:pPr>
            <w:r>
              <w:t>40</w:t>
            </w:r>
          </w:p>
        </w:tc>
        <w:tc>
          <w:tcPr>
            <w:tcW w:w="2880" w:type="dxa"/>
          </w:tcPr>
          <w:p w14:paraId="78286217" w14:textId="77777777" w:rsidR="00161A7E" w:rsidRDefault="00000000" w:rsidP="00B612E6">
            <w:pPr>
              <w:pStyle w:val="Normal1"/>
              <w:jc w:val="both"/>
            </w:pPr>
            <w:r>
              <w:t>40%</w:t>
            </w:r>
          </w:p>
        </w:tc>
      </w:tr>
      <w:tr w:rsidR="00161A7E" w14:paraId="0BB9C704" w14:textId="77777777">
        <w:tc>
          <w:tcPr>
            <w:tcW w:w="2880" w:type="dxa"/>
          </w:tcPr>
          <w:p w14:paraId="253C680A" w14:textId="77777777" w:rsidR="00161A7E" w:rsidRDefault="00000000" w:rsidP="00B612E6">
            <w:pPr>
              <w:pStyle w:val="Normal1"/>
              <w:jc w:val="both"/>
            </w:pPr>
            <w:r>
              <w:rPr>
                <w:b/>
                <w:bCs/>
              </w:rPr>
              <w:t>Total</w:t>
            </w:r>
          </w:p>
        </w:tc>
        <w:tc>
          <w:tcPr>
            <w:tcW w:w="2880" w:type="dxa"/>
          </w:tcPr>
          <w:p w14:paraId="1970145D" w14:textId="77777777" w:rsidR="00161A7E" w:rsidRDefault="00000000" w:rsidP="00B612E6">
            <w:pPr>
              <w:pStyle w:val="Normal1"/>
              <w:jc w:val="both"/>
            </w:pPr>
            <w:r>
              <w:rPr>
                <w:b/>
                <w:bCs/>
              </w:rPr>
              <w:t>100</w:t>
            </w:r>
          </w:p>
        </w:tc>
        <w:tc>
          <w:tcPr>
            <w:tcW w:w="2880" w:type="dxa"/>
          </w:tcPr>
          <w:p w14:paraId="7BC9E742" w14:textId="77777777" w:rsidR="00161A7E" w:rsidRDefault="00000000" w:rsidP="00B612E6">
            <w:pPr>
              <w:pStyle w:val="Normal1"/>
              <w:jc w:val="both"/>
            </w:pPr>
            <w:r>
              <w:rPr>
                <w:b/>
                <w:bCs/>
              </w:rPr>
              <w:t>100%</w:t>
            </w:r>
          </w:p>
        </w:tc>
      </w:tr>
    </w:tbl>
    <w:p w14:paraId="711497A0" w14:textId="77777777" w:rsidR="00161A7E" w:rsidRDefault="00000000" w:rsidP="00B612E6">
      <w:pPr>
        <w:pStyle w:val="Normal1"/>
        <w:jc w:val="both"/>
      </w:pPr>
      <w:r>
        <w:rPr>
          <w:noProof/>
        </w:rPr>
        <w:drawing>
          <wp:inline distT="0" distB="0" distL="114300" distR="114300" wp14:anchorId="0FA1ED05" wp14:editId="520E9BCD">
            <wp:extent cx="4114800" cy="2743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23"/>
                    <a:stretch>
                      <a:fillRect/>
                    </a:stretch>
                  </pic:blipFill>
                  <pic:spPr>
                    <a:xfrm>
                      <a:off x="0" y="0"/>
                      <a:ext cx="4114800" cy="2743200"/>
                    </a:xfrm>
                    <a:prstGeom prst="rect">
                      <a:avLst/>
                    </a:prstGeom>
                  </pic:spPr>
                </pic:pic>
              </a:graphicData>
            </a:graphic>
          </wp:inline>
        </w:drawing>
      </w:r>
    </w:p>
    <w:p w14:paraId="3E09D7A7" w14:textId="77777777" w:rsidR="00161A7E" w:rsidRDefault="00000000" w:rsidP="00B612E6">
      <w:pPr>
        <w:pStyle w:val="Normal1"/>
        <w:spacing w:line="360" w:lineRule="auto"/>
        <w:jc w:val="both"/>
      </w:pPr>
      <w:r>
        <w:rPr>
          <w:b/>
          <w:bCs/>
        </w:rPr>
        <w:t>Analysis:</w:t>
      </w:r>
      <w:r>
        <w:br/>
        <w:t>The data clearly indicates that a majority of respondents prefer Nandini over other brands. This reflects the strong brand image, trust, and consistent quality associated with Nandini products. However, the presence of 40% preference for other brands highlights competitive pressure in the dairy market. This suggests that while Nandini leads, it must continuously innovate and maintain quality to sustain its position.</w:t>
      </w:r>
    </w:p>
    <w:p w14:paraId="1AA2E555" w14:textId="77777777" w:rsidR="00161A7E" w:rsidRDefault="00161A7E" w:rsidP="00B612E6">
      <w:pPr>
        <w:pStyle w:val="Normal1"/>
        <w:jc w:val="both"/>
      </w:pPr>
    </w:p>
    <w:p w14:paraId="7644A22D" w14:textId="77777777" w:rsidR="00161A7E" w:rsidRDefault="00000000" w:rsidP="00B612E6">
      <w:pPr>
        <w:pStyle w:val="Normal1"/>
        <w:jc w:val="both"/>
      </w:pPr>
      <w:r>
        <w:rPr>
          <w:b/>
          <w:bCs/>
        </w:rPr>
        <w:t>4.2 Purchase Frequency</w:t>
      </w:r>
    </w:p>
    <w:tbl>
      <w:tblPr>
        <w:tblStyle w:val="Table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635751F0" w14:textId="77777777">
        <w:tc>
          <w:tcPr>
            <w:tcW w:w="2880" w:type="dxa"/>
          </w:tcPr>
          <w:p w14:paraId="420E904F" w14:textId="77777777" w:rsidR="00161A7E" w:rsidRDefault="00000000" w:rsidP="00B612E6">
            <w:pPr>
              <w:pStyle w:val="Normal1"/>
              <w:jc w:val="both"/>
            </w:pPr>
            <w:r>
              <w:rPr>
                <w:b/>
                <w:bCs/>
              </w:rPr>
              <w:lastRenderedPageBreak/>
              <w:t>Frequency</w:t>
            </w:r>
          </w:p>
        </w:tc>
        <w:tc>
          <w:tcPr>
            <w:tcW w:w="2880" w:type="dxa"/>
          </w:tcPr>
          <w:p w14:paraId="43C2F932" w14:textId="77777777" w:rsidR="00161A7E" w:rsidRDefault="00000000" w:rsidP="00B612E6">
            <w:pPr>
              <w:pStyle w:val="Normal1"/>
              <w:jc w:val="both"/>
            </w:pPr>
            <w:r>
              <w:rPr>
                <w:b/>
                <w:bCs/>
              </w:rPr>
              <w:t>Respondents</w:t>
            </w:r>
          </w:p>
        </w:tc>
        <w:tc>
          <w:tcPr>
            <w:tcW w:w="2880" w:type="dxa"/>
          </w:tcPr>
          <w:p w14:paraId="29DECC7B" w14:textId="77777777" w:rsidR="00161A7E" w:rsidRDefault="00000000" w:rsidP="00B612E6">
            <w:pPr>
              <w:pStyle w:val="Normal1"/>
              <w:jc w:val="both"/>
            </w:pPr>
            <w:r>
              <w:rPr>
                <w:b/>
                <w:bCs/>
              </w:rPr>
              <w:t>Percentage</w:t>
            </w:r>
          </w:p>
        </w:tc>
      </w:tr>
      <w:tr w:rsidR="00161A7E" w14:paraId="5C0EA695" w14:textId="77777777">
        <w:tc>
          <w:tcPr>
            <w:tcW w:w="2880" w:type="dxa"/>
          </w:tcPr>
          <w:p w14:paraId="27EF5A6D" w14:textId="77777777" w:rsidR="00161A7E" w:rsidRDefault="00000000" w:rsidP="00B612E6">
            <w:pPr>
              <w:pStyle w:val="Normal1"/>
              <w:jc w:val="both"/>
            </w:pPr>
            <w:r>
              <w:t>Daily</w:t>
            </w:r>
          </w:p>
        </w:tc>
        <w:tc>
          <w:tcPr>
            <w:tcW w:w="2880" w:type="dxa"/>
          </w:tcPr>
          <w:p w14:paraId="246CD334" w14:textId="77777777" w:rsidR="00161A7E" w:rsidRDefault="00000000" w:rsidP="00B612E6">
            <w:pPr>
              <w:pStyle w:val="Normal1"/>
              <w:jc w:val="both"/>
            </w:pPr>
            <w:r>
              <w:t>70</w:t>
            </w:r>
          </w:p>
        </w:tc>
        <w:tc>
          <w:tcPr>
            <w:tcW w:w="2880" w:type="dxa"/>
          </w:tcPr>
          <w:p w14:paraId="7DEF2FEE" w14:textId="77777777" w:rsidR="00161A7E" w:rsidRDefault="00000000" w:rsidP="00B612E6">
            <w:pPr>
              <w:pStyle w:val="Normal1"/>
              <w:jc w:val="both"/>
            </w:pPr>
            <w:r>
              <w:t>70%</w:t>
            </w:r>
          </w:p>
        </w:tc>
      </w:tr>
      <w:tr w:rsidR="00161A7E" w14:paraId="3AB5BF0A" w14:textId="77777777">
        <w:tc>
          <w:tcPr>
            <w:tcW w:w="2880" w:type="dxa"/>
          </w:tcPr>
          <w:p w14:paraId="39199C56" w14:textId="77777777" w:rsidR="00161A7E" w:rsidRDefault="00000000" w:rsidP="00B612E6">
            <w:pPr>
              <w:pStyle w:val="Normal1"/>
              <w:jc w:val="both"/>
            </w:pPr>
            <w:r>
              <w:t>Weekly</w:t>
            </w:r>
          </w:p>
        </w:tc>
        <w:tc>
          <w:tcPr>
            <w:tcW w:w="2880" w:type="dxa"/>
          </w:tcPr>
          <w:p w14:paraId="268F72E6" w14:textId="77777777" w:rsidR="00161A7E" w:rsidRDefault="00000000" w:rsidP="00B612E6">
            <w:pPr>
              <w:pStyle w:val="Normal1"/>
              <w:jc w:val="both"/>
            </w:pPr>
            <w:r>
              <w:t>20</w:t>
            </w:r>
          </w:p>
        </w:tc>
        <w:tc>
          <w:tcPr>
            <w:tcW w:w="2880" w:type="dxa"/>
          </w:tcPr>
          <w:p w14:paraId="6837AB5B" w14:textId="77777777" w:rsidR="00161A7E" w:rsidRDefault="00000000" w:rsidP="00B612E6">
            <w:pPr>
              <w:pStyle w:val="Normal1"/>
              <w:jc w:val="both"/>
            </w:pPr>
            <w:r>
              <w:t>20%</w:t>
            </w:r>
          </w:p>
        </w:tc>
      </w:tr>
      <w:tr w:rsidR="00161A7E" w14:paraId="44BCAF88" w14:textId="77777777">
        <w:tc>
          <w:tcPr>
            <w:tcW w:w="2880" w:type="dxa"/>
          </w:tcPr>
          <w:p w14:paraId="696EBB92" w14:textId="77777777" w:rsidR="00161A7E" w:rsidRDefault="00000000" w:rsidP="00B612E6">
            <w:pPr>
              <w:pStyle w:val="Normal1"/>
              <w:jc w:val="both"/>
            </w:pPr>
            <w:r>
              <w:t>Occasional</w:t>
            </w:r>
          </w:p>
        </w:tc>
        <w:tc>
          <w:tcPr>
            <w:tcW w:w="2880" w:type="dxa"/>
          </w:tcPr>
          <w:p w14:paraId="581EC12E" w14:textId="77777777" w:rsidR="00161A7E" w:rsidRDefault="00000000" w:rsidP="00B612E6">
            <w:pPr>
              <w:pStyle w:val="Normal1"/>
              <w:jc w:val="both"/>
            </w:pPr>
            <w:r>
              <w:t>10</w:t>
            </w:r>
          </w:p>
        </w:tc>
        <w:tc>
          <w:tcPr>
            <w:tcW w:w="2880" w:type="dxa"/>
          </w:tcPr>
          <w:p w14:paraId="2EE5E631" w14:textId="77777777" w:rsidR="00161A7E" w:rsidRDefault="00000000" w:rsidP="00B612E6">
            <w:pPr>
              <w:pStyle w:val="Normal1"/>
              <w:jc w:val="both"/>
            </w:pPr>
            <w:r>
              <w:t>10%</w:t>
            </w:r>
          </w:p>
        </w:tc>
      </w:tr>
      <w:tr w:rsidR="00161A7E" w14:paraId="44F2DF41" w14:textId="77777777">
        <w:tc>
          <w:tcPr>
            <w:tcW w:w="2880" w:type="dxa"/>
          </w:tcPr>
          <w:p w14:paraId="15A6C40F" w14:textId="77777777" w:rsidR="00161A7E" w:rsidRDefault="00000000" w:rsidP="00B612E6">
            <w:pPr>
              <w:pStyle w:val="Normal1"/>
              <w:jc w:val="both"/>
            </w:pPr>
            <w:r>
              <w:rPr>
                <w:b/>
                <w:bCs/>
              </w:rPr>
              <w:t>Total</w:t>
            </w:r>
          </w:p>
        </w:tc>
        <w:tc>
          <w:tcPr>
            <w:tcW w:w="2880" w:type="dxa"/>
          </w:tcPr>
          <w:p w14:paraId="39BC2A26" w14:textId="77777777" w:rsidR="00161A7E" w:rsidRDefault="00000000" w:rsidP="00B612E6">
            <w:pPr>
              <w:pStyle w:val="Normal1"/>
              <w:jc w:val="both"/>
            </w:pPr>
            <w:r>
              <w:rPr>
                <w:b/>
                <w:bCs/>
              </w:rPr>
              <w:t>100</w:t>
            </w:r>
          </w:p>
        </w:tc>
        <w:tc>
          <w:tcPr>
            <w:tcW w:w="2880" w:type="dxa"/>
          </w:tcPr>
          <w:p w14:paraId="02A9BE36" w14:textId="77777777" w:rsidR="00161A7E" w:rsidRDefault="00000000" w:rsidP="00B612E6">
            <w:pPr>
              <w:pStyle w:val="Normal1"/>
              <w:jc w:val="both"/>
            </w:pPr>
            <w:r>
              <w:rPr>
                <w:b/>
                <w:bCs/>
              </w:rPr>
              <w:t>100%</w:t>
            </w:r>
          </w:p>
        </w:tc>
      </w:tr>
    </w:tbl>
    <w:p w14:paraId="346B9EF4" w14:textId="77777777" w:rsidR="00161A7E" w:rsidRDefault="00000000" w:rsidP="00B612E6">
      <w:pPr>
        <w:pStyle w:val="Normal1"/>
        <w:jc w:val="both"/>
      </w:pPr>
      <w:r>
        <w:rPr>
          <w:noProof/>
        </w:rPr>
        <w:drawing>
          <wp:inline distT="0" distB="0" distL="114300" distR="114300" wp14:anchorId="157BF027" wp14:editId="4EB8B221">
            <wp:extent cx="4114800" cy="2743200"/>
            <wp:effectExtent l="0" t="0" r="0" b="0"/>
            <wp:docPr id="358925053" name="image3.png"/>
            <wp:cNvGraphicFramePr/>
            <a:graphic xmlns:a="http://schemas.openxmlformats.org/drawingml/2006/main">
              <a:graphicData uri="http://schemas.openxmlformats.org/drawingml/2006/picture">
                <pic:pic xmlns:pic="http://schemas.openxmlformats.org/drawingml/2006/picture">
                  <pic:nvPicPr>
                    <pic:cNvPr id="358925053" name="image3.png"/>
                    <pic:cNvPicPr/>
                  </pic:nvPicPr>
                  <pic:blipFill>
                    <a:blip r:embed="rId24"/>
                    <a:stretch>
                      <a:fillRect/>
                    </a:stretch>
                  </pic:blipFill>
                  <pic:spPr>
                    <a:xfrm>
                      <a:off x="0" y="0"/>
                      <a:ext cx="4114800" cy="2743200"/>
                    </a:xfrm>
                    <a:prstGeom prst="rect">
                      <a:avLst/>
                    </a:prstGeom>
                  </pic:spPr>
                </pic:pic>
              </a:graphicData>
            </a:graphic>
          </wp:inline>
        </w:drawing>
      </w:r>
    </w:p>
    <w:p w14:paraId="1FBDB50F" w14:textId="77777777" w:rsidR="00161A7E" w:rsidRDefault="00000000" w:rsidP="00B612E6">
      <w:pPr>
        <w:pStyle w:val="Normal1"/>
        <w:spacing w:line="360" w:lineRule="auto"/>
        <w:jc w:val="both"/>
      </w:pPr>
      <w:r>
        <w:rPr>
          <w:b/>
          <w:bCs/>
        </w:rPr>
        <w:t>Analysis:</w:t>
      </w:r>
      <w:r>
        <w:br/>
        <w:t>A significant majority of respondents purchase milk daily, emphasizing its role as a basic necessity. This consistent demand requires an efficient supply chain and uninterrupted availability. The smaller segments of weekly and occasional buyers indicate variations in consumption patterns but do not significantly affect overall demand stability.</w:t>
      </w:r>
    </w:p>
    <w:p w14:paraId="4BD7BFB0" w14:textId="77777777" w:rsidR="00161A7E" w:rsidRDefault="00161A7E" w:rsidP="00B612E6">
      <w:pPr>
        <w:pStyle w:val="Normal1"/>
        <w:jc w:val="both"/>
      </w:pPr>
    </w:p>
    <w:p w14:paraId="2EE1A877" w14:textId="77777777" w:rsidR="00161A7E" w:rsidRDefault="00000000" w:rsidP="00B612E6">
      <w:pPr>
        <w:pStyle w:val="Normal1"/>
        <w:jc w:val="both"/>
      </w:pPr>
      <w:r>
        <w:rPr>
          <w:b/>
          <w:bCs/>
        </w:rPr>
        <w:t>4.3 Product Preference</w:t>
      </w:r>
    </w:p>
    <w:tbl>
      <w:tblPr>
        <w:tblStyle w:val="Table3"/>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5AFC9BBA" w14:textId="77777777">
        <w:tc>
          <w:tcPr>
            <w:tcW w:w="2880" w:type="dxa"/>
          </w:tcPr>
          <w:p w14:paraId="2208BBCB" w14:textId="77777777" w:rsidR="00161A7E" w:rsidRDefault="00000000" w:rsidP="00B612E6">
            <w:pPr>
              <w:pStyle w:val="Normal1"/>
              <w:jc w:val="both"/>
            </w:pPr>
            <w:r>
              <w:rPr>
                <w:b/>
                <w:bCs/>
              </w:rPr>
              <w:t>Product</w:t>
            </w:r>
          </w:p>
        </w:tc>
        <w:tc>
          <w:tcPr>
            <w:tcW w:w="2880" w:type="dxa"/>
          </w:tcPr>
          <w:p w14:paraId="44191710" w14:textId="77777777" w:rsidR="00161A7E" w:rsidRDefault="00000000" w:rsidP="00B612E6">
            <w:pPr>
              <w:pStyle w:val="Normal1"/>
              <w:jc w:val="both"/>
            </w:pPr>
            <w:r>
              <w:rPr>
                <w:b/>
                <w:bCs/>
              </w:rPr>
              <w:t>Respondents</w:t>
            </w:r>
          </w:p>
        </w:tc>
        <w:tc>
          <w:tcPr>
            <w:tcW w:w="2880" w:type="dxa"/>
          </w:tcPr>
          <w:p w14:paraId="1196A31F" w14:textId="77777777" w:rsidR="00161A7E" w:rsidRDefault="00000000" w:rsidP="00B612E6">
            <w:pPr>
              <w:pStyle w:val="Normal1"/>
              <w:jc w:val="both"/>
            </w:pPr>
            <w:r>
              <w:rPr>
                <w:b/>
                <w:bCs/>
              </w:rPr>
              <w:t>Percentage</w:t>
            </w:r>
          </w:p>
        </w:tc>
      </w:tr>
      <w:tr w:rsidR="00161A7E" w14:paraId="39014E0A" w14:textId="77777777">
        <w:tc>
          <w:tcPr>
            <w:tcW w:w="2880" w:type="dxa"/>
          </w:tcPr>
          <w:p w14:paraId="27EF02A4" w14:textId="77777777" w:rsidR="00161A7E" w:rsidRDefault="00000000" w:rsidP="00B612E6">
            <w:pPr>
              <w:pStyle w:val="Normal1"/>
              <w:jc w:val="both"/>
            </w:pPr>
            <w:r>
              <w:t>Milk</w:t>
            </w:r>
          </w:p>
        </w:tc>
        <w:tc>
          <w:tcPr>
            <w:tcW w:w="2880" w:type="dxa"/>
          </w:tcPr>
          <w:p w14:paraId="17451FC7" w14:textId="77777777" w:rsidR="00161A7E" w:rsidRDefault="00000000" w:rsidP="00B612E6">
            <w:pPr>
              <w:pStyle w:val="Normal1"/>
              <w:jc w:val="both"/>
            </w:pPr>
            <w:r>
              <w:t>50</w:t>
            </w:r>
          </w:p>
        </w:tc>
        <w:tc>
          <w:tcPr>
            <w:tcW w:w="2880" w:type="dxa"/>
          </w:tcPr>
          <w:p w14:paraId="51E0D2BC" w14:textId="77777777" w:rsidR="00161A7E" w:rsidRDefault="00000000" w:rsidP="00B612E6">
            <w:pPr>
              <w:pStyle w:val="Normal1"/>
              <w:jc w:val="both"/>
            </w:pPr>
            <w:r>
              <w:t>50%</w:t>
            </w:r>
          </w:p>
        </w:tc>
      </w:tr>
      <w:tr w:rsidR="00161A7E" w14:paraId="55ED5904" w14:textId="77777777">
        <w:tc>
          <w:tcPr>
            <w:tcW w:w="2880" w:type="dxa"/>
          </w:tcPr>
          <w:p w14:paraId="021BA403" w14:textId="77777777" w:rsidR="00161A7E" w:rsidRDefault="00000000" w:rsidP="00B612E6">
            <w:pPr>
              <w:pStyle w:val="Normal1"/>
              <w:jc w:val="both"/>
            </w:pPr>
            <w:r>
              <w:lastRenderedPageBreak/>
              <w:t>Curd</w:t>
            </w:r>
          </w:p>
        </w:tc>
        <w:tc>
          <w:tcPr>
            <w:tcW w:w="2880" w:type="dxa"/>
          </w:tcPr>
          <w:p w14:paraId="796FBA6A" w14:textId="77777777" w:rsidR="00161A7E" w:rsidRDefault="00000000" w:rsidP="00B612E6">
            <w:pPr>
              <w:pStyle w:val="Normal1"/>
              <w:jc w:val="both"/>
            </w:pPr>
            <w:r>
              <w:t>20</w:t>
            </w:r>
          </w:p>
        </w:tc>
        <w:tc>
          <w:tcPr>
            <w:tcW w:w="2880" w:type="dxa"/>
          </w:tcPr>
          <w:p w14:paraId="4E4F5E9C" w14:textId="77777777" w:rsidR="00161A7E" w:rsidRDefault="00000000" w:rsidP="00B612E6">
            <w:pPr>
              <w:pStyle w:val="Normal1"/>
              <w:jc w:val="both"/>
            </w:pPr>
            <w:r>
              <w:t>20%</w:t>
            </w:r>
          </w:p>
        </w:tc>
      </w:tr>
      <w:tr w:rsidR="00161A7E" w14:paraId="4C00ADBF" w14:textId="77777777">
        <w:tc>
          <w:tcPr>
            <w:tcW w:w="2880" w:type="dxa"/>
          </w:tcPr>
          <w:p w14:paraId="0D7CE033" w14:textId="77777777" w:rsidR="00161A7E" w:rsidRDefault="00000000" w:rsidP="00B612E6">
            <w:pPr>
              <w:pStyle w:val="Normal1"/>
              <w:jc w:val="both"/>
            </w:pPr>
            <w:r>
              <w:t>Butter</w:t>
            </w:r>
          </w:p>
        </w:tc>
        <w:tc>
          <w:tcPr>
            <w:tcW w:w="2880" w:type="dxa"/>
          </w:tcPr>
          <w:p w14:paraId="0AB1ADAB" w14:textId="77777777" w:rsidR="00161A7E" w:rsidRDefault="00000000" w:rsidP="00B612E6">
            <w:pPr>
              <w:pStyle w:val="Normal1"/>
              <w:jc w:val="both"/>
            </w:pPr>
            <w:r>
              <w:t>15</w:t>
            </w:r>
          </w:p>
        </w:tc>
        <w:tc>
          <w:tcPr>
            <w:tcW w:w="2880" w:type="dxa"/>
          </w:tcPr>
          <w:p w14:paraId="5D6021E1" w14:textId="77777777" w:rsidR="00161A7E" w:rsidRDefault="00000000" w:rsidP="00B612E6">
            <w:pPr>
              <w:pStyle w:val="Normal1"/>
              <w:jc w:val="both"/>
            </w:pPr>
            <w:r>
              <w:t>15%</w:t>
            </w:r>
          </w:p>
        </w:tc>
      </w:tr>
      <w:tr w:rsidR="00161A7E" w14:paraId="28043B08" w14:textId="77777777">
        <w:tc>
          <w:tcPr>
            <w:tcW w:w="2880" w:type="dxa"/>
          </w:tcPr>
          <w:p w14:paraId="51165FA3" w14:textId="77777777" w:rsidR="00161A7E" w:rsidRDefault="00000000" w:rsidP="00B612E6">
            <w:pPr>
              <w:pStyle w:val="Normal1"/>
              <w:jc w:val="both"/>
            </w:pPr>
            <w:r>
              <w:t>Ghee</w:t>
            </w:r>
          </w:p>
        </w:tc>
        <w:tc>
          <w:tcPr>
            <w:tcW w:w="2880" w:type="dxa"/>
          </w:tcPr>
          <w:p w14:paraId="625FD597" w14:textId="77777777" w:rsidR="00161A7E" w:rsidRDefault="00000000" w:rsidP="00B612E6">
            <w:pPr>
              <w:pStyle w:val="Normal1"/>
              <w:jc w:val="both"/>
            </w:pPr>
            <w:r>
              <w:t>10</w:t>
            </w:r>
          </w:p>
        </w:tc>
        <w:tc>
          <w:tcPr>
            <w:tcW w:w="2880" w:type="dxa"/>
          </w:tcPr>
          <w:p w14:paraId="1191F8D8" w14:textId="77777777" w:rsidR="00161A7E" w:rsidRDefault="00000000" w:rsidP="00B612E6">
            <w:pPr>
              <w:pStyle w:val="Normal1"/>
              <w:jc w:val="both"/>
            </w:pPr>
            <w:r>
              <w:t>10%</w:t>
            </w:r>
          </w:p>
        </w:tc>
      </w:tr>
      <w:tr w:rsidR="00161A7E" w14:paraId="471ABB66" w14:textId="77777777">
        <w:tc>
          <w:tcPr>
            <w:tcW w:w="2880" w:type="dxa"/>
          </w:tcPr>
          <w:p w14:paraId="45595D19" w14:textId="77777777" w:rsidR="00161A7E" w:rsidRDefault="00000000" w:rsidP="00B612E6">
            <w:pPr>
              <w:pStyle w:val="Normal1"/>
              <w:jc w:val="both"/>
            </w:pPr>
            <w:r>
              <w:t>Others</w:t>
            </w:r>
          </w:p>
        </w:tc>
        <w:tc>
          <w:tcPr>
            <w:tcW w:w="2880" w:type="dxa"/>
          </w:tcPr>
          <w:p w14:paraId="105574F5" w14:textId="77777777" w:rsidR="00161A7E" w:rsidRDefault="00000000" w:rsidP="00B612E6">
            <w:pPr>
              <w:pStyle w:val="Normal1"/>
              <w:jc w:val="both"/>
            </w:pPr>
            <w:r>
              <w:t>5</w:t>
            </w:r>
          </w:p>
        </w:tc>
        <w:tc>
          <w:tcPr>
            <w:tcW w:w="2880" w:type="dxa"/>
          </w:tcPr>
          <w:p w14:paraId="39748B8F" w14:textId="77777777" w:rsidR="00161A7E" w:rsidRDefault="00000000" w:rsidP="00B612E6">
            <w:pPr>
              <w:pStyle w:val="Normal1"/>
              <w:jc w:val="both"/>
            </w:pPr>
            <w:r>
              <w:t>5%</w:t>
            </w:r>
          </w:p>
        </w:tc>
      </w:tr>
      <w:tr w:rsidR="00161A7E" w14:paraId="31EBFF87" w14:textId="77777777">
        <w:tc>
          <w:tcPr>
            <w:tcW w:w="2880" w:type="dxa"/>
          </w:tcPr>
          <w:p w14:paraId="679418B6" w14:textId="77777777" w:rsidR="00161A7E" w:rsidRDefault="00000000" w:rsidP="00B612E6">
            <w:pPr>
              <w:pStyle w:val="Normal1"/>
              <w:jc w:val="both"/>
            </w:pPr>
            <w:r>
              <w:rPr>
                <w:b/>
                <w:bCs/>
              </w:rPr>
              <w:t>Total</w:t>
            </w:r>
          </w:p>
        </w:tc>
        <w:tc>
          <w:tcPr>
            <w:tcW w:w="2880" w:type="dxa"/>
          </w:tcPr>
          <w:p w14:paraId="3784E418" w14:textId="77777777" w:rsidR="00161A7E" w:rsidRDefault="00000000" w:rsidP="00B612E6">
            <w:pPr>
              <w:pStyle w:val="Normal1"/>
              <w:jc w:val="both"/>
            </w:pPr>
            <w:r>
              <w:rPr>
                <w:b/>
                <w:bCs/>
              </w:rPr>
              <w:t>100</w:t>
            </w:r>
          </w:p>
        </w:tc>
        <w:tc>
          <w:tcPr>
            <w:tcW w:w="2880" w:type="dxa"/>
          </w:tcPr>
          <w:p w14:paraId="002F4EBB" w14:textId="77777777" w:rsidR="00161A7E" w:rsidRDefault="00000000" w:rsidP="00B612E6">
            <w:pPr>
              <w:pStyle w:val="Normal1"/>
              <w:jc w:val="both"/>
            </w:pPr>
            <w:r>
              <w:rPr>
                <w:b/>
                <w:bCs/>
              </w:rPr>
              <w:t>100%</w:t>
            </w:r>
          </w:p>
        </w:tc>
      </w:tr>
    </w:tbl>
    <w:p w14:paraId="45B69C3C" w14:textId="77777777" w:rsidR="00161A7E" w:rsidRDefault="00000000" w:rsidP="00B612E6">
      <w:pPr>
        <w:pStyle w:val="Normal1"/>
        <w:jc w:val="both"/>
      </w:pPr>
      <w:r>
        <w:rPr>
          <w:noProof/>
        </w:rPr>
        <w:drawing>
          <wp:inline distT="0" distB="0" distL="114300" distR="114300" wp14:anchorId="1E966B0A" wp14:editId="0B952A50">
            <wp:extent cx="4114800" cy="274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25"/>
                    <a:stretch>
                      <a:fillRect/>
                    </a:stretch>
                  </pic:blipFill>
                  <pic:spPr>
                    <a:xfrm>
                      <a:off x="0" y="0"/>
                      <a:ext cx="4114800" cy="2743200"/>
                    </a:xfrm>
                    <a:prstGeom prst="rect">
                      <a:avLst/>
                    </a:prstGeom>
                  </pic:spPr>
                </pic:pic>
              </a:graphicData>
            </a:graphic>
          </wp:inline>
        </w:drawing>
      </w:r>
    </w:p>
    <w:p w14:paraId="099488E2" w14:textId="77777777" w:rsidR="00161A7E" w:rsidRDefault="00000000" w:rsidP="00B612E6">
      <w:pPr>
        <w:pStyle w:val="Normal1"/>
        <w:spacing w:line="360" w:lineRule="auto"/>
        <w:jc w:val="both"/>
      </w:pPr>
      <w:r>
        <w:rPr>
          <w:b/>
          <w:bCs/>
        </w:rPr>
        <w:t>Analysis:</w:t>
      </w:r>
      <w:r>
        <w:br/>
        <w:t>Milk emerges as the most preferred product, confirming its position as the core offering of the dairy sector. Other products like curd and butter also hold notable shares, indicating diversification in consumption. This suggests that while milk drives the brand, value-added products contribute to overall growth.</w:t>
      </w:r>
    </w:p>
    <w:p w14:paraId="22540CD6" w14:textId="77777777" w:rsidR="00161A7E" w:rsidRDefault="00161A7E" w:rsidP="00B612E6">
      <w:pPr>
        <w:pStyle w:val="Normal1"/>
        <w:jc w:val="both"/>
      </w:pPr>
    </w:p>
    <w:p w14:paraId="0D7D3334" w14:textId="77777777" w:rsidR="00161A7E" w:rsidRDefault="00000000" w:rsidP="00B612E6">
      <w:pPr>
        <w:pStyle w:val="Normal1"/>
        <w:jc w:val="both"/>
      </w:pPr>
      <w:r>
        <w:rPr>
          <w:b/>
          <w:bCs/>
        </w:rPr>
        <w:t>4.4 Customer Satisfaction</w:t>
      </w:r>
    </w:p>
    <w:tbl>
      <w:tblPr>
        <w:tblStyle w:val="Table4"/>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35A3DDFA" w14:textId="77777777">
        <w:tc>
          <w:tcPr>
            <w:tcW w:w="2880" w:type="dxa"/>
          </w:tcPr>
          <w:p w14:paraId="172213FB" w14:textId="77777777" w:rsidR="00161A7E" w:rsidRDefault="00000000" w:rsidP="00B612E6">
            <w:pPr>
              <w:pStyle w:val="Normal1"/>
              <w:jc w:val="both"/>
            </w:pPr>
            <w:r>
              <w:rPr>
                <w:b/>
                <w:bCs/>
              </w:rPr>
              <w:t>Level</w:t>
            </w:r>
          </w:p>
        </w:tc>
        <w:tc>
          <w:tcPr>
            <w:tcW w:w="2880" w:type="dxa"/>
          </w:tcPr>
          <w:p w14:paraId="11653F9B" w14:textId="77777777" w:rsidR="00161A7E" w:rsidRDefault="00000000" w:rsidP="00B612E6">
            <w:pPr>
              <w:pStyle w:val="Normal1"/>
              <w:jc w:val="both"/>
            </w:pPr>
            <w:r>
              <w:rPr>
                <w:b/>
                <w:bCs/>
              </w:rPr>
              <w:t>Respondents</w:t>
            </w:r>
          </w:p>
        </w:tc>
        <w:tc>
          <w:tcPr>
            <w:tcW w:w="2880" w:type="dxa"/>
          </w:tcPr>
          <w:p w14:paraId="7445D25B" w14:textId="77777777" w:rsidR="00161A7E" w:rsidRDefault="00000000" w:rsidP="00B612E6">
            <w:pPr>
              <w:pStyle w:val="Normal1"/>
              <w:jc w:val="both"/>
            </w:pPr>
            <w:r>
              <w:rPr>
                <w:b/>
                <w:bCs/>
              </w:rPr>
              <w:t>Percentage</w:t>
            </w:r>
          </w:p>
        </w:tc>
      </w:tr>
      <w:tr w:rsidR="00161A7E" w14:paraId="2C9FA867" w14:textId="77777777">
        <w:tc>
          <w:tcPr>
            <w:tcW w:w="2880" w:type="dxa"/>
          </w:tcPr>
          <w:p w14:paraId="6A878F78" w14:textId="77777777" w:rsidR="00161A7E" w:rsidRDefault="00000000" w:rsidP="00B612E6">
            <w:pPr>
              <w:pStyle w:val="Normal1"/>
              <w:jc w:val="both"/>
            </w:pPr>
            <w:r>
              <w:t>Highly Satisfied</w:t>
            </w:r>
          </w:p>
        </w:tc>
        <w:tc>
          <w:tcPr>
            <w:tcW w:w="2880" w:type="dxa"/>
          </w:tcPr>
          <w:p w14:paraId="6D97CBA7" w14:textId="77777777" w:rsidR="00161A7E" w:rsidRDefault="00000000" w:rsidP="00B612E6">
            <w:pPr>
              <w:pStyle w:val="Normal1"/>
              <w:jc w:val="both"/>
            </w:pPr>
            <w:r>
              <w:t>40</w:t>
            </w:r>
          </w:p>
        </w:tc>
        <w:tc>
          <w:tcPr>
            <w:tcW w:w="2880" w:type="dxa"/>
          </w:tcPr>
          <w:p w14:paraId="736CB66F" w14:textId="77777777" w:rsidR="00161A7E" w:rsidRDefault="00000000" w:rsidP="00B612E6">
            <w:pPr>
              <w:pStyle w:val="Normal1"/>
              <w:jc w:val="both"/>
            </w:pPr>
            <w:r>
              <w:t>40%</w:t>
            </w:r>
          </w:p>
        </w:tc>
      </w:tr>
      <w:tr w:rsidR="00161A7E" w14:paraId="7E94394C" w14:textId="77777777">
        <w:tc>
          <w:tcPr>
            <w:tcW w:w="2880" w:type="dxa"/>
          </w:tcPr>
          <w:p w14:paraId="040C3670" w14:textId="77777777" w:rsidR="00161A7E" w:rsidRDefault="00000000" w:rsidP="00B612E6">
            <w:pPr>
              <w:pStyle w:val="Normal1"/>
              <w:jc w:val="both"/>
            </w:pPr>
            <w:r>
              <w:lastRenderedPageBreak/>
              <w:t>Satisfied</w:t>
            </w:r>
          </w:p>
        </w:tc>
        <w:tc>
          <w:tcPr>
            <w:tcW w:w="2880" w:type="dxa"/>
          </w:tcPr>
          <w:p w14:paraId="639110F2" w14:textId="77777777" w:rsidR="00161A7E" w:rsidRDefault="00000000" w:rsidP="00B612E6">
            <w:pPr>
              <w:pStyle w:val="Normal1"/>
              <w:jc w:val="both"/>
            </w:pPr>
            <w:r>
              <w:t>40</w:t>
            </w:r>
          </w:p>
        </w:tc>
        <w:tc>
          <w:tcPr>
            <w:tcW w:w="2880" w:type="dxa"/>
          </w:tcPr>
          <w:p w14:paraId="4F43FED6" w14:textId="77777777" w:rsidR="00161A7E" w:rsidRDefault="00000000" w:rsidP="00B612E6">
            <w:pPr>
              <w:pStyle w:val="Normal1"/>
              <w:jc w:val="both"/>
            </w:pPr>
            <w:r>
              <w:t>40%</w:t>
            </w:r>
          </w:p>
        </w:tc>
      </w:tr>
      <w:tr w:rsidR="00161A7E" w14:paraId="2560CD3E" w14:textId="77777777">
        <w:tc>
          <w:tcPr>
            <w:tcW w:w="2880" w:type="dxa"/>
          </w:tcPr>
          <w:p w14:paraId="1767057C" w14:textId="77777777" w:rsidR="00161A7E" w:rsidRDefault="00000000" w:rsidP="00B612E6">
            <w:pPr>
              <w:pStyle w:val="Normal1"/>
              <w:jc w:val="both"/>
            </w:pPr>
            <w:r>
              <w:t>Neutral</w:t>
            </w:r>
          </w:p>
        </w:tc>
        <w:tc>
          <w:tcPr>
            <w:tcW w:w="2880" w:type="dxa"/>
          </w:tcPr>
          <w:p w14:paraId="664A16AC" w14:textId="77777777" w:rsidR="00161A7E" w:rsidRDefault="00000000" w:rsidP="00B612E6">
            <w:pPr>
              <w:pStyle w:val="Normal1"/>
              <w:jc w:val="both"/>
            </w:pPr>
            <w:r>
              <w:t>14</w:t>
            </w:r>
          </w:p>
        </w:tc>
        <w:tc>
          <w:tcPr>
            <w:tcW w:w="2880" w:type="dxa"/>
          </w:tcPr>
          <w:p w14:paraId="4354C044" w14:textId="77777777" w:rsidR="00161A7E" w:rsidRDefault="00000000" w:rsidP="00B612E6">
            <w:pPr>
              <w:pStyle w:val="Normal1"/>
              <w:jc w:val="both"/>
            </w:pPr>
            <w:r>
              <w:t>14%</w:t>
            </w:r>
          </w:p>
        </w:tc>
      </w:tr>
      <w:tr w:rsidR="00161A7E" w14:paraId="2355E077" w14:textId="77777777">
        <w:tc>
          <w:tcPr>
            <w:tcW w:w="2880" w:type="dxa"/>
          </w:tcPr>
          <w:p w14:paraId="0DAE8384" w14:textId="77777777" w:rsidR="00161A7E" w:rsidRDefault="00000000" w:rsidP="00B612E6">
            <w:pPr>
              <w:pStyle w:val="Normal1"/>
              <w:jc w:val="both"/>
            </w:pPr>
            <w:r>
              <w:t>Dissatisfied</w:t>
            </w:r>
          </w:p>
        </w:tc>
        <w:tc>
          <w:tcPr>
            <w:tcW w:w="2880" w:type="dxa"/>
          </w:tcPr>
          <w:p w14:paraId="7AF81712" w14:textId="77777777" w:rsidR="00161A7E" w:rsidRDefault="00000000" w:rsidP="00B612E6">
            <w:pPr>
              <w:pStyle w:val="Normal1"/>
              <w:jc w:val="both"/>
            </w:pPr>
            <w:r>
              <w:t>6</w:t>
            </w:r>
          </w:p>
        </w:tc>
        <w:tc>
          <w:tcPr>
            <w:tcW w:w="2880" w:type="dxa"/>
          </w:tcPr>
          <w:p w14:paraId="1A9A0F9E" w14:textId="77777777" w:rsidR="00161A7E" w:rsidRDefault="00000000" w:rsidP="00B612E6">
            <w:pPr>
              <w:pStyle w:val="Normal1"/>
              <w:jc w:val="both"/>
            </w:pPr>
            <w:r>
              <w:t>6%</w:t>
            </w:r>
          </w:p>
        </w:tc>
      </w:tr>
      <w:tr w:rsidR="00161A7E" w14:paraId="4732BE90" w14:textId="77777777">
        <w:tc>
          <w:tcPr>
            <w:tcW w:w="2880" w:type="dxa"/>
          </w:tcPr>
          <w:p w14:paraId="3090F452" w14:textId="77777777" w:rsidR="00161A7E" w:rsidRDefault="00000000" w:rsidP="00B612E6">
            <w:pPr>
              <w:pStyle w:val="Normal1"/>
              <w:jc w:val="both"/>
            </w:pPr>
            <w:r>
              <w:rPr>
                <w:b/>
                <w:bCs/>
              </w:rPr>
              <w:t>Total</w:t>
            </w:r>
          </w:p>
        </w:tc>
        <w:tc>
          <w:tcPr>
            <w:tcW w:w="2880" w:type="dxa"/>
          </w:tcPr>
          <w:p w14:paraId="43F9C561" w14:textId="77777777" w:rsidR="00161A7E" w:rsidRDefault="00000000" w:rsidP="00B612E6">
            <w:pPr>
              <w:pStyle w:val="Normal1"/>
              <w:jc w:val="both"/>
            </w:pPr>
            <w:r>
              <w:rPr>
                <w:b/>
                <w:bCs/>
              </w:rPr>
              <w:t>100</w:t>
            </w:r>
          </w:p>
        </w:tc>
        <w:tc>
          <w:tcPr>
            <w:tcW w:w="2880" w:type="dxa"/>
          </w:tcPr>
          <w:p w14:paraId="6016010A" w14:textId="77777777" w:rsidR="00161A7E" w:rsidRDefault="00000000" w:rsidP="00B612E6">
            <w:pPr>
              <w:pStyle w:val="Normal1"/>
              <w:jc w:val="both"/>
            </w:pPr>
            <w:r>
              <w:rPr>
                <w:b/>
                <w:bCs/>
              </w:rPr>
              <w:t>100%</w:t>
            </w:r>
          </w:p>
        </w:tc>
      </w:tr>
    </w:tbl>
    <w:p w14:paraId="00C583AA" w14:textId="77777777" w:rsidR="00161A7E" w:rsidRDefault="00000000" w:rsidP="00B612E6">
      <w:pPr>
        <w:pStyle w:val="Normal1"/>
        <w:jc w:val="both"/>
      </w:pPr>
      <w:r>
        <w:rPr>
          <w:noProof/>
        </w:rPr>
        <w:drawing>
          <wp:inline distT="0" distB="0" distL="114300" distR="114300" wp14:anchorId="74850412" wp14:editId="2DFA0B8B">
            <wp:extent cx="4114800" cy="2743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26"/>
                    <a:stretch>
                      <a:fillRect/>
                    </a:stretch>
                  </pic:blipFill>
                  <pic:spPr>
                    <a:xfrm>
                      <a:off x="0" y="0"/>
                      <a:ext cx="4114800" cy="2743200"/>
                    </a:xfrm>
                    <a:prstGeom prst="rect">
                      <a:avLst/>
                    </a:prstGeom>
                  </pic:spPr>
                </pic:pic>
              </a:graphicData>
            </a:graphic>
          </wp:inline>
        </w:drawing>
      </w:r>
    </w:p>
    <w:p w14:paraId="3458D312" w14:textId="77777777" w:rsidR="00161A7E" w:rsidRDefault="00000000" w:rsidP="00B612E6">
      <w:pPr>
        <w:pStyle w:val="Normal1"/>
        <w:spacing w:line="360" w:lineRule="auto"/>
        <w:jc w:val="both"/>
      </w:pPr>
      <w:r>
        <w:rPr>
          <w:b/>
          <w:bCs/>
        </w:rPr>
        <w:t>Analysis:</w:t>
      </w:r>
      <w:r>
        <w:br/>
        <w:t>The data reveals that 80% of respondents are satisfied or highly satisfied with Nandini products. This reflects strong performance in meeting consumer expectations. However, the presence of neutral and dissatisfied responses indicates areas for improvement, particularly in service consistency and product experience.</w:t>
      </w:r>
    </w:p>
    <w:p w14:paraId="4EA629DD" w14:textId="77777777" w:rsidR="00161A7E" w:rsidRDefault="00161A7E" w:rsidP="00B612E6">
      <w:pPr>
        <w:pStyle w:val="Normal1"/>
        <w:jc w:val="both"/>
      </w:pPr>
    </w:p>
    <w:p w14:paraId="57A0DDD6" w14:textId="77777777" w:rsidR="00161A7E" w:rsidRDefault="00000000" w:rsidP="00B612E6">
      <w:pPr>
        <w:pStyle w:val="Normal1"/>
        <w:jc w:val="both"/>
      </w:pPr>
      <w:r>
        <w:rPr>
          <w:b/>
          <w:bCs/>
        </w:rPr>
        <w:t>4.5 Product Quality Rating</w:t>
      </w:r>
    </w:p>
    <w:tbl>
      <w:tblPr>
        <w:tblStyle w:val="Table5"/>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183EDBEF" w14:textId="77777777">
        <w:tc>
          <w:tcPr>
            <w:tcW w:w="2880" w:type="dxa"/>
          </w:tcPr>
          <w:p w14:paraId="516B351B" w14:textId="77777777" w:rsidR="00161A7E" w:rsidRDefault="00000000" w:rsidP="00B612E6">
            <w:pPr>
              <w:pStyle w:val="Normal1"/>
              <w:jc w:val="both"/>
            </w:pPr>
            <w:r>
              <w:rPr>
                <w:b/>
                <w:bCs/>
              </w:rPr>
              <w:t>Rating</w:t>
            </w:r>
          </w:p>
        </w:tc>
        <w:tc>
          <w:tcPr>
            <w:tcW w:w="2880" w:type="dxa"/>
          </w:tcPr>
          <w:p w14:paraId="18E128E6" w14:textId="77777777" w:rsidR="00161A7E" w:rsidRDefault="00000000" w:rsidP="00B612E6">
            <w:pPr>
              <w:pStyle w:val="Normal1"/>
              <w:jc w:val="both"/>
            </w:pPr>
            <w:r>
              <w:rPr>
                <w:b/>
                <w:bCs/>
              </w:rPr>
              <w:t>Respondents</w:t>
            </w:r>
          </w:p>
        </w:tc>
        <w:tc>
          <w:tcPr>
            <w:tcW w:w="2880" w:type="dxa"/>
          </w:tcPr>
          <w:p w14:paraId="10EABC1A" w14:textId="77777777" w:rsidR="00161A7E" w:rsidRDefault="00000000" w:rsidP="00B612E6">
            <w:pPr>
              <w:pStyle w:val="Normal1"/>
              <w:jc w:val="both"/>
            </w:pPr>
            <w:r>
              <w:rPr>
                <w:b/>
                <w:bCs/>
              </w:rPr>
              <w:t>Percentage</w:t>
            </w:r>
          </w:p>
        </w:tc>
      </w:tr>
      <w:tr w:rsidR="00161A7E" w14:paraId="51E33317" w14:textId="77777777">
        <w:tc>
          <w:tcPr>
            <w:tcW w:w="2880" w:type="dxa"/>
          </w:tcPr>
          <w:p w14:paraId="3E8812ED" w14:textId="77777777" w:rsidR="00161A7E" w:rsidRDefault="00000000" w:rsidP="00B612E6">
            <w:pPr>
              <w:pStyle w:val="Normal1"/>
              <w:jc w:val="both"/>
            </w:pPr>
            <w:r>
              <w:t>Excellent</w:t>
            </w:r>
          </w:p>
        </w:tc>
        <w:tc>
          <w:tcPr>
            <w:tcW w:w="2880" w:type="dxa"/>
          </w:tcPr>
          <w:p w14:paraId="054AE34C" w14:textId="77777777" w:rsidR="00161A7E" w:rsidRDefault="00000000" w:rsidP="00B612E6">
            <w:pPr>
              <w:pStyle w:val="Normal1"/>
              <w:jc w:val="both"/>
            </w:pPr>
            <w:r>
              <w:t>36</w:t>
            </w:r>
          </w:p>
        </w:tc>
        <w:tc>
          <w:tcPr>
            <w:tcW w:w="2880" w:type="dxa"/>
          </w:tcPr>
          <w:p w14:paraId="24FE7BE1" w14:textId="77777777" w:rsidR="00161A7E" w:rsidRDefault="00000000" w:rsidP="00B612E6">
            <w:pPr>
              <w:pStyle w:val="Normal1"/>
              <w:jc w:val="both"/>
            </w:pPr>
            <w:r>
              <w:t>36%</w:t>
            </w:r>
          </w:p>
        </w:tc>
      </w:tr>
      <w:tr w:rsidR="00161A7E" w14:paraId="7D40251A" w14:textId="77777777">
        <w:tc>
          <w:tcPr>
            <w:tcW w:w="2880" w:type="dxa"/>
          </w:tcPr>
          <w:p w14:paraId="142BD6B8" w14:textId="77777777" w:rsidR="00161A7E" w:rsidRDefault="00000000" w:rsidP="00B612E6">
            <w:pPr>
              <w:pStyle w:val="Normal1"/>
              <w:jc w:val="both"/>
            </w:pPr>
            <w:r>
              <w:t>Good</w:t>
            </w:r>
          </w:p>
        </w:tc>
        <w:tc>
          <w:tcPr>
            <w:tcW w:w="2880" w:type="dxa"/>
          </w:tcPr>
          <w:p w14:paraId="70D910C1" w14:textId="77777777" w:rsidR="00161A7E" w:rsidRDefault="00000000" w:rsidP="00B612E6">
            <w:pPr>
              <w:pStyle w:val="Normal1"/>
              <w:jc w:val="both"/>
            </w:pPr>
            <w:r>
              <w:t>44</w:t>
            </w:r>
          </w:p>
        </w:tc>
        <w:tc>
          <w:tcPr>
            <w:tcW w:w="2880" w:type="dxa"/>
          </w:tcPr>
          <w:p w14:paraId="5264B9FE" w14:textId="77777777" w:rsidR="00161A7E" w:rsidRDefault="00000000" w:rsidP="00B612E6">
            <w:pPr>
              <w:pStyle w:val="Normal1"/>
              <w:jc w:val="both"/>
            </w:pPr>
            <w:r>
              <w:t>44%</w:t>
            </w:r>
          </w:p>
        </w:tc>
      </w:tr>
      <w:tr w:rsidR="00161A7E" w14:paraId="472281AD" w14:textId="77777777">
        <w:tc>
          <w:tcPr>
            <w:tcW w:w="2880" w:type="dxa"/>
          </w:tcPr>
          <w:p w14:paraId="20DC62DD" w14:textId="77777777" w:rsidR="00161A7E" w:rsidRDefault="00000000" w:rsidP="00B612E6">
            <w:pPr>
              <w:pStyle w:val="Normal1"/>
              <w:jc w:val="both"/>
            </w:pPr>
            <w:r>
              <w:lastRenderedPageBreak/>
              <w:t>Average</w:t>
            </w:r>
          </w:p>
        </w:tc>
        <w:tc>
          <w:tcPr>
            <w:tcW w:w="2880" w:type="dxa"/>
          </w:tcPr>
          <w:p w14:paraId="41C97B0C" w14:textId="77777777" w:rsidR="00161A7E" w:rsidRDefault="00000000" w:rsidP="00B612E6">
            <w:pPr>
              <w:pStyle w:val="Normal1"/>
              <w:jc w:val="both"/>
            </w:pPr>
            <w:r>
              <w:t>16</w:t>
            </w:r>
          </w:p>
        </w:tc>
        <w:tc>
          <w:tcPr>
            <w:tcW w:w="2880" w:type="dxa"/>
          </w:tcPr>
          <w:p w14:paraId="69824F21" w14:textId="77777777" w:rsidR="00161A7E" w:rsidRDefault="00000000" w:rsidP="00B612E6">
            <w:pPr>
              <w:pStyle w:val="Normal1"/>
              <w:jc w:val="both"/>
            </w:pPr>
            <w:r>
              <w:t>16%</w:t>
            </w:r>
          </w:p>
        </w:tc>
      </w:tr>
      <w:tr w:rsidR="00161A7E" w14:paraId="34E51DCC" w14:textId="77777777">
        <w:tc>
          <w:tcPr>
            <w:tcW w:w="2880" w:type="dxa"/>
          </w:tcPr>
          <w:p w14:paraId="11D597C7" w14:textId="77777777" w:rsidR="00161A7E" w:rsidRDefault="00000000" w:rsidP="00B612E6">
            <w:pPr>
              <w:pStyle w:val="Normal1"/>
              <w:jc w:val="both"/>
            </w:pPr>
            <w:r>
              <w:t>Poor</w:t>
            </w:r>
          </w:p>
        </w:tc>
        <w:tc>
          <w:tcPr>
            <w:tcW w:w="2880" w:type="dxa"/>
          </w:tcPr>
          <w:p w14:paraId="4A2C5D2C" w14:textId="77777777" w:rsidR="00161A7E" w:rsidRDefault="00000000" w:rsidP="00B612E6">
            <w:pPr>
              <w:pStyle w:val="Normal1"/>
              <w:jc w:val="both"/>
            </w:pPr>
            <w:r>
              <w:t>4</w:t>
            </w:r>
          </w:p>
        </w:tc>
        <w:tc>
          <w:tcPr>
            <w:tcW w:w="2880" w:type="dxa"/>
          </w:tcPr>
          <w:p w14:paraId="22FF3D73" w14:textId="77777777" w:rsidR="00161A7E" w:rsidRDefault="00000000" w:rsidP="00B612E6">
            <w:pPr>
              <w:pStyle w:val="Normal1"/>
              <w:jc w:val="both"/>
            </w:pPr>
            <w:r>
              <w:t>4%</w:t>
            </w:r>
          </w:p>
        </w:tc>
      </w:tr>
      <w:tr w:rsidR="00161A7E" w14:paraId="273D8412" w14:textId="77777777">
        <w:tc>
          <w:tcPr>
            <w:tcW w:w="2880" w:type="dxa"/>
          </w:tcPr>
          <w:p w14:paraId="54B4FDB7" w14:textId="77777777" w:rsidR="00161A7E" w:rsidRDefault="00000000" w:rsidP="00B612E6">
            <w:pPr>
              <w:pStyle w:val="Normal1"/>
              <w:jc w:val="both"/>
            </w:pPr>
            <w:r>
              <w:rPr>
                <w:b/>
                <w:bCs/>
              </w:rPr>
              <w:t>Total</w:t>
            </w:r>
          </w:p>
        </w:tc>
        <w:tc>
          <w:tcPr>
            <w:tcW w:w="2880" w:type="dxa"/>
          </w:tcPr>
          <w:p w14:paraId="3E7630D2" w14:textId="77777777" w:rsidR="00161A7E" w:rsidRDefault="00000000" w:rsidP="00B612E6">
            <w:pPr>
              <w:pStyle w:val="Normal1"/>
              <w:jc w:val="both"/>
            </w:pPr>
            <w:r>
              <w:rPr>
                <w:b/>
                <w:bCs/>
              </w:rPr>
              <w:t>100</w:t>
            </w:r>
          </w:p>
        </w:tc>
        <w:tc>
          <w:tcPr>
            <w:tcW w:w="2880" w:type="dxa"/>
          </w:tcPr>
          <w:p w14:paraId="573BABE0" w14:textId="77777777" w:rsidR="00161A7E" w:rsidRDefault="00000000" w:rsidP="00B612E6">
            <w:pPr>
              <w:pStyle w:val="Normal1"/>
              <w:jc w:val="both"/>
            </w:pPr>
            <w:r>
              <w:rPr>
                <w:b/>
                <w:bCs/>
              </w:rPr>
              <w:t>100%</w:t>
            </w:r>
          </w:p>
        </w:tc>
      </w:tr>
    </w:tbl>
    <w:p w14:paraId="7E007C41" w14:textId="77777777" w:rsidR="00161A7E" w:rsidRDefault="00000000" w:rsidP="00B612E6">
      <w:pPr>
        <w:pStyle w:val="Normal1"/>
        <w:jc w:val="both"/>
      </w:pPr>
      <w:r>
        <w:rPr>
          <w:noProof/>
        </w:rPr>
        <w:drawing>
          <wp:inline distT="0" distB="0" distL="114300" distR="114300" wp14:anchorId="6C99A7A3" wp14:editId="5DC117BE">
            <wp:extent cx="4114800" cy="2743200"/>
            <wp:effectExtent l="0" t="0" r="0" b="0"/>
            <wp:docPr id="59685143" name="image4.png"/>
            <wp:cNvGraphicFramePr/>
            <a:graphic xmlns:a="http://schemas.openxmlformats.org/drawingml/2006/main">
              <a:graphicData uri="http://schemas.openxmlformats.org/drawingml/2006/picture">
                <pic:pic xmlns:pic="http://schemas.openxmlformats.org/drawingml/2006/picture">
                  <pic:nvPicPr>
                    <pic:cNvPr id="59685143" name="image4.png"/>
                    <pic:cNvPicPr/>
                  </pic:nvPicPr>
                  <pic:blipFill>
                    <a:blip r:embed="rId27"/>
                    <a:stretch>
                      <a:fillRect/>
                    </a:stretch>
                  </pic:blipFill>
                  <pic:spPr>
                    <a:xfrm>
                      <a:off x="0" y="0"/>
                      <a:ext cx="4114800" cy="2743200"/>
                    </a:xfrm>
                    <a:prstGeom prst="rect">
                      <a:avLst/>
                    </a:prstGeom>
                  </pic:spPr>
                </pic:pic>
              </a:graphicData>
            </a:graphic>
          </wp:inline>
        </w:drawing>
      </w:r>
    </w:p>
    <w:p w14:paraId="73ABC205" w14:textId="77777777" w:rsidR="00161A7E" w:rsidRDefault="00000000" w:rsidP="00B612E6">
      <w:pPr>
        <w:pStyle w:val="Normal1"/>
        <w:spacing w:line="360" w:lineRule="auto"/>
        <w:jc w:val="both"/>
      </w:pPr>
      <w:r>
        <w:rPr>
          <w:b/>
          <w:bCs/>
        </w:rPr>
        <w:t>Analysis:</w:t>
      </w:r>
      <w:r>
        <w:br/>
        <w:t>A large proportion of respondents rate product quality as good or excellent, confirming that quality is a major strength of Nandini. This reinforces consumer trust and supports repeat purchases. The small percentage of lower ratings suggests minimal dissatisfaction but highlights the need for continuous quality monitoring.</w:t>
      </w:r>
    </w:p>
    <w:p w14:paraId="1F3F3620" w14:textId="77777777" w:rsidR="00161A7E" w:rsidRDefault="00161A7E" w:rsidP="00B612E6">
      <w:pPr>
        <w:pStyle w:val="Normal1"/>
        <w:jc w:val="both"/>
      </w:pPr>
    </w:p>
    <w:p w14:paraId="570C2A49" w14:textId="77777777" w:rsidR="00161A7E" w:rsidRDefault="00000000" w:rsidP="00B612E6">
      <w:pPr>
        <w:pStyle w:val="Normal1"/>
        <w:jc w:val="both"/>
      </w:pPr>
      <w:r>
        <w:rPr>
          <w:b/>
          <w:bCs/>
        </w:rPr>
        <w:t>4.6 Price Perception</w:t>
      </w:r>
    </w:p>
    <w:tbl>
      <w:tblPr>
        <w:tblStyle w:val="Table6"/>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3FC197DE" w14:textId="77777777">
        <w:tc>
          <w:tcPr>
            <w:tcW w:w="2880" w:type="dxa"/>
          </w:tcPr>
          <w:p w14:paraId="08BF295C" w14:textId="77777777" w:rsidR="00161A7E" w:rsidRDefault="00000000" w:rsidP="00B612E6">
            <w:pPr>
              <w:pStyle w:val="Normal1"/>
              <w:jc w:val="both"/>
            </w:pPr>
            <w:r>
              <w:rPr>
                <w:b/>
                <w:bCs/>
              </w:rPr>
              <w:t>Response</w:t>
            </w:r>
          </w:p>
        </w:tc>
        <w:tc>
          <w:tcPr>
            <w:tcW w:w="2880" w:type="dxa"/>
          </w:tcPr>
          <w:p w14:paraId="28A2650C" w14:textId="77777777" w:rsidR="00161A7E" w:rsidRDefault="00000000" w:rsidP="00B612E6">
            <w:pPr>
              <w:pStyle w:val="Normal1"/>
              <w:jc w:val="both"/>
            </w:pPr>
            <w:r>
              <w:rPr>
                <w:b/>
                <w:bCs/>
              </w:rPr>
              <w:t>Respondents</w:t>
            </w:r>
          </w:p>
        </w:tc>
        <w:tc>
          <w:tcPr>
            <w:tcW w:w="2880" w:type="dxa"/>
          </w:tcPr>
          <w:p w14:paraId="790B40CB" w14:textId="77777777" w:rsidR="00161A7E" w:rsidRDefault="00000000" w:rsidP="00B612E6">
            <w:pPr>
              <w:pStyle w:val="Normal1"/>
              <w:jc w:val="both"/>
            </w:pPr>
            <w:r>
              <w:rPr>
                <w:b/>
                <w:bCs/>
              </w:rPr>
              <w:t>Percentage</w:t>
            </w:r>
          </w:p>
        </w:tc>
      </w:tr>
      <w:tr w:rsidR="00161A7E" w14:paraId="6C6B5A02" w14:textId="77777777">
        <w:tc>
          <w:tcPr>
            <w:tcW w:w="2880" w:type="dxa"/>
          </w:tcPr>
          <w:p w14:paraId="00EBFDB0" w14:textId="77777777" w:rsidR="00161A7E" w:rsidRDefault="00000000" w:rsidP="00B612E6">
            <w:pPr>
              <w:pStyle w:val="Normal1"/>
              <w:jc w:val="both"/>
            </w:pPr>
            <w:r>
              <w:t>Affordable</w:t>
            </w:r>
          </w:p>
        </w:tc>
        <w:tc>
          <w:tcPr>
            <w:tcW w:w="2880" w:type="dxa"/>
          </w:tcPr>
          <w:p w14:paraId="786FFAD6" w14:textId="77777777" w:rsidR="00161A7E" w:rsidRDefault="00000000" w:rsidP="00B612E6">
            <w:pPr>
              <w:pStyle w:val="Normal1"/>
              <w:jc w:val="both"/>
            </w:pPr>
            <w:r>
              <w:t>64</w:t>
            </w:r>
          </w:p>
        </w:tc>
        <w:tc>
          <w:tcPr>
            <w:tcW w:w="2880" w:type="dxa"/>
          </w:tcPr>
          <w:p w14:paraId="7AF6E2E5" w14:textId="77777777" w:rsidR="00161A7E" w:rsidRDefault="00000000" w:rsidP="00B612E6">
            <w:pPr>
              <w:pStyle w:val="Normal1"/>
              <w:jc w:val="both"/>
            </w:pPr>
            <w:r>
              <w:t>64%</w:t>
            </w:r>
          </w:p>
        </w:tc>
      </w:tr>
      <w:tr w:rsidR="00161A7E" w14:paraId="632F0B96" w14:textId="77777777">
        <w:tc>
          <w:tcPr>
            <w:tcW w:w="2880" w:type="dxa"/>
          </w:tcPr>
          <w:p w14:paraId="6D68F170" w14:textId="77777777" w:rsidR="00161A7E" w:rsidRDefault="00000000" w:rsidP="00B612E6">
            <w:pPr>
              <w:pStyle w:val="Normal1"/>
              <w:jc w:val="both"/>
            </w:pPr>
            <w:r>
              <w:t>Moderate</w:t>
            </w:r>
          </w:p>
        </w:tc>
        <w:tc>
          <w:tcPr>
            <w:tcW w:w="2880" w:type="dxa"/>
          </w:tcPr>
          <w:p w14:paraId="6E03597C" w14:textId="77777777" w:rsidR="00161A7E" w:rsidRDefault="00000000" w:rsidP="00B612E6">
            <w:pPr>
              <w:pStyle w:val="Normal1"/>
              <w:jc w:val="both"/>
            </w:pPr>
            <w:r>
              <w:t>26</w:t>
            </w:r>
          </w:p>
        </w:tc>
        <w:tc>
          <w:tcPr>
            <w:tcW w:w="2880" w:type="dxa"/>
          </w:tcPr>
          <w:p w14:paraId="118CD75F" w14:textId="77777777" w:rsidR="00161A7E" w:rsidRDefault="00000000" w:rsidP="00B612E6">
            <w:pPr>
              <w:pStyle w:val="Normal1"/>
              <w:jc w:val="both"/>
            </w:pPr>
            <w:r>
              <w:t>26%</w:t>
            </w:r>
          </w:p>
        </w:tc>
      </w:tr>
      <w:tr w:rsidR="00161A7E" w14:paraId="524ECD33" w14:textId="77777777">
        <w:tc>
          <w:tcPr>
            <w:tcW w:w="2880" w:type="dxa"/>
          </w:tcPr>
          <w:p w14:paraId="1EDC5C8D" w14:textId="77777777" w:rsidR="00161A7E" w:rsidRDefault="00000000" w:rsidP="00B612E6">
            <w:pPr>
              <w:pStyle w:val="Normal1"/>
              <w:jc w:val="both"/>
            </w:pPr>
            <w:r>
              <w:t>Expensive</w:t>
            </w:r>
          </w:p>
        </w:tc>
        <w:tc>
          <w:tcPr>
            <w:tcW w:w="2880" w:type="dxa"/>
          </w:tcPr>
          <w:p w14:paraId="06D745A6" w14:textId="77777777" w:rsidR="00161A7E" w:rsidRDefault="00000000" w:rsidP="00B612E6">
            <w:pPr>
              <w:pStyle w:val="Normal1"/>
              <w:jc w:val="both"/>
            </w:pPr>
            <w:r>
              <w:t>10</w:t>
            </w:r>
          </w:p>
        </w:tc>
        <w:tc>
          <w:tcPr>
            <w:tcW w:w="2880" w:type="dxa"/>
          </w:tcPr>
          <w:p w14:paraId="0B979C2B" w14:textId="77777777" w:rsidR="00161A7E" w:rsidRDefault="00000000" w:rsidP="00B612E6">
            <w:pPr>
              <w:pStyle w:val="Normal1"/>
              <w:jc w:val="both"/>
            </w:pPr>
            <w:r>
              <w:t>10%</w:t>
            </w:r>
          </w:p>
        </w:tc>
      </w:tr>
      <w:tr w:rsidR="00161A7E" w14:paraId="37C253EC" w14:textId="77777777">
        <w:tc>
          <w:tcPr>
            <w:tcW w:w="2880" w:type="dxa"/>
          </w:tcPr>
          <w:p w14:paraId="3423047B" w14:textId="77777777" w:rsidR="00161A7E" w:rsidRDefault="00000000" w:rsidP="00B612E6">
            <w:pPr>
              <w:pStyle w:val="Normal1"/>
              <w:jc w:val="both"/>
            </w:pPr>
            <w:r>
              <w:rPr>
                <w:b/>
                <w:bCs/>
              </w:rPr>
              <w:lastRenderedPageBreak/>
              <w:t>Total</w:t>
            </w:r>
          </w:p>
        </w:tc>
        <w:tc>
          <w:tcPr>
            <w:tcW w:w="2880" w:type="dxa"/>
          </w:tcPr>
          <w:p w14:paraId="3E6FAC30" w14:textId="77777777" w:rsidR="00161A7E" w:rsidRDefault="00000000" w:rsidP="00B612E6">
            <w:pPr>
              <w:pStyle w:val="Normal1"/>
              <w:jc w:val="both"/>
            </w:pPr>
            <w:r>
              <w:rPr>
                <w:b/>
                <w:bCs/>
              </w:rPr>
              <w:t>100</w:t>
            </w:r>
          </w:p>
        </w:tc>
        <w:tc>
          <w:tcPr>
            <w:tcW w:w="2880" w:type="dxa"/>
          </w:tcPr>
          <w:p w14:paraId="5D2D8E8B" w14:textId="77777777" w:rsidR="00161A7E" w:rsidRDefault="00000000" w:rsidP="00B612E6">
            <w:pPr>
              <w:pStyle w:val="Normal1"/>
              <w:jc w:val="both"/>
            </w:pPr>
            <w:r>
              <w:rPr>
                <w:b/>
                <w:bCs/>
              </w:rPr>
              <w:t>100%</w:t>
            </w:r>
          </w:p>
        </w:tc>
      </w:tr>
    </w:tbl>
    <w:p w14:paraId="351A4E04" w14:textId="77777777" w:rsidR="00161A7E" w:rsidRDefault="00000000" w:rsidP="00B612E6">
      <w:pPr>
        <w:pStyle w:val="Normal1"/>
        <w:jc w:val="both"/>
      </w:pPr>
      <w:r>
        <w:rPr>
          <w:noProof/>
        </w:rPr>
        <w:drawing>
          <wp:inline distT="0" distB="0" distL="114300" distR="114300" wp14:anchorId="53B8B3DB" wp14:editId="6FD8BE9C">
            <wp:extent cx="4114800" cy="2743200"/>
            <wp:effectExtent l="0" t="0" r="0" b="0"/>
            <wp:docPr id="2029406025" name="image7.png"/>
            <wp:cNvGraphicFramePr/>
            <a:graphic xmlns:a="http://schemas.openxmlformats.org/drawingml/2006/main">
              <a:graphicData uri="http://schemas.openxmlformats.org/drawingml/2006/picture">
                <pic:pic xmlns:pic="http://schemas.openxmlformats.org/drawingml/2006/picture">
                  <pic:nvPicPr>
                    <pic:cNvPr id="2029406025" name="image7.png"/>
                    <pic:cNvPicPr/>
                  </pic:nvPicPr>
                  <pic:blipFill>
                    <a:blip r:embed="rId28"/>
                    <a:stretch>
                      <a:fillRect/>
                    </a:stretch>
                  </pic:blipFill>
                  <pic:spPr>
                    <a:xfrm>
                      <a:off x="0" y="0"/>
                      <a:ext cx="4114800" cy="2743200"/>
                    </a:xfrm>
                    <a:prstGeom prst="rect">
                      <a:avLst/>
                    </a:prstGeom>
                  </pic:spPr>
                </pic:pic>
              </a:graphicData>
            </a:graphic>
          </wp:inline>
        </w:drawing>
      </w:r>
    </w:p>
    <w:p w14:paraId="4D2FBBA8" w14:textId="77777777" w:rsidR="00161A7E" w:rsidRDefault="00000000" w:rsidP="00B612E6">
      <w:pPr>
        <w:pStyle w:val="Normal1"/>
        <w:spacing w:line="360" w:lineRule="auto"/>
        <w:jc w:val="both"/>
      </w:pPr>
      <w:r>
        <w:rPr>
          <w:b/>
          <w:bCs/>
        </w:rPr>
        <w:t>Analysis:</w:t>
      </w:r>
      <w:r>
        <w:br/>
        <w:t>Most respondents perceive Nandini products as affordable, which is a key factor driving demand. Competitive pricing ensures accessibility across different income groups. However, a small percentage perceives prices as high, suggesting the importance of maintaining value for money.</w:t>
      </w:r>
    </w:p>
    <w:p w14:paraId="3B3EEB75" w14:textId="77777777" w:rsidR="00161A7E" w:rsidRDefault="00161A7E" w:rsidP="00B612E6">
      <w:pPr>
        <w:pStyle w:val="Normal1"/>
        <w:jc w:val="both"/>
      </w:pPr>
    </w:p>
    <w:p w14:paraId="77DBAFA8" w14:textId="77777777" w:rsidR="00161A7E" w:rsidRDefault="00000000" w:rsidP="00B612E6">
      <w:pPr>
        <w:pStyle w:val="Normal1"/>
        <w:jc w:val="both"/>
      </w:pPr>
      <w:r>
        <w:rPr>
          <w:b/>
          <w:bCs/>
        </w:rPr>
        <w:t>4.7 Product Availability</w:t>
      </w:r>
    </w:p>
    <w:tbl>
      <w:tblPr>
        <w:tblStyle w:val="Table7"/>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3CCDD864" w14:textId="77777777">
        <w:tc>
          <w:tcPr>
            <w:tcW w:w="2880" w:type="dxa"/>
          </w:tcPr>
          <w:p w14:paraId="41EEBD29" w14:textId="77777777" w:rsidR="00161A7E" w:rsidRDefault="00000000" w:rsidP="00B612E6">
            <w:pPr>
              <w:pStyle w:val="Normal1"/>
              <w:jc w:val="both"/>
            </w:pPr>
            <w:r>
              <w:rPr>
                <w:b/>
                <w:bCs/>
              </w:rPr>
              <w:t>Availability</w:t>
            </w:r>
          </w:p>
        </w:tc>
        <w:tc>
          <w:tcPr>
            <w:tcW w:w="2880" w:type="dxa"/>
          </w:tcPr>
          <w:p w14:paraId="7EDBB4EB" w14:textId="77777777" w:rsidR="00161A7E" w:rsidRDefault="00000000" w:rsidP="00B612E6">
            <w:pPr>
              <w:pStyle w:val="Normal1"/>
              <w:jc w:val="both"/>
            </w:pPr>
            <w:r>
              <w:rPr>
                <w:b/>
                <w:bCs/>
              </w:rPr>
              <w:t>Respondents</w:t>
            </w:r>
          </w:p>
        </w:tc>
        <w:tc>
          <w:tcPr>
            <w:tcW w:w="2880" w:type="dxa"/>
          </w:tcPr>
          <w:p w14:paraId="4DB89235" w14:textId="77777777" w:rsidR="00161A7E" w:rsidRDefault="00000000" w:rsidP="00B612E6">
            <w:pPr>
              <w:pStyle w:val="Normal1"/>
              <w:jc w:val="both"/>
            </w:pPr>
            <w:r>
              <w:rPr>
                <w:b/>
                <w:bCs/>
              </w:rPr>
              <w:t>Percentage</w:t>
            </w:r>
          </w:p>
        </w:tc>
      </w:tr>
      <w:tr w:rsidR="00161A7E" w14:paraId="27C0F387" w14:textId="77777777">
        <w:tc>
          <w:tcPr>
            <w:tcW w:w="2880" w:type="dxa"/>
          </w:tcPr>
          <w:p w14:paraId="3FF345B3" w14:textId="77777777" w:rsidR="00161A7E" w:rsidRDefault="00000000" w:rsidP="00B612E6">
            <w:pPr>
              <w:pStyle w:val="Normal1"/>
              <w:jc w:val="both"/>
            </w:pPr>
            <w:r>
              <w:t>Easy</w:t>
            </w:r>
          </w:p>
        </w:tc>
        <w:tc>
          <w:tcPr>
            <w:tcW w:w="2880" w:type="dxa"/>
          </w:tcPr>
          <w:p w14:paraId="72C5C7E7" w14:textId="77777777" w:rsidR="00161A7E" w:rsidRDefault="00000000" w:rsidP="00B612E6">
            <w:pPr>
              <w:pStyle w:val="Normal1"/>
              <w:jc w:val="both"/>
            </w:pPr>
            <w:r>
              <w:t>68</w:t>
            </w:r>
          </w:p>
        </w:tc>
        <w:tc>
          <w:tcPr>
            <w:tcW w:w="2880" w:type="dxa"/>
          </w:tcPr>
          <w:p w14:paraId="2892EDFE" w14:textId="77777777" w:rsidR="00161A7E" w:rsidRDefault="00000000" w:rsidP="00B612E6">
            <w:pPr>
              <w:pStyle w:val="Normal1"/>
              <w:jc w:val="both"/>
            </w:pPr>
            <w:r>
              <w:t>68%</w:t>
            </w:r>
          </w:p>
        </w:tc>
      </w:tr>
      <w:tr w:rsidR="00161A7E" w14:paraId="049987A0" w14:textId="77777777">
        <w:tc>
          <w:tcPr>
            <w:tcW w:w="2880" w:type="dxa"/>
          </w:tcPr>
          <w:p w14:paraId="304B5C1C" w14:textId="77777777" w:rsidR="00161A7E" w:rsidRDefault="00000000" w:rsidP="00B612E6">
            <w:pPr>
              <w:pStyle w:val="Normal1"/>
              <w:jc w:val="both"/>
            </w:pPr>
            <w:r>
              <w:t>Sometimes</w:t>
            </w:r>
          </w:p>
        </w:tc>
        <w:tc>
          <w:tcPr>
            <w:tcW w:w="2880" w:type="dxa"/>
          </w:tcPr>
          <w:p w14:paraId="56195E62" w14:textId="77777777" w:rsidR="00161A7E" w:rsidRDefault="00000000" w:rsidP="00B612E6">
            <w:pPr>
              <w:pStyle w:val="Normal1"/>
              <w:jc w:val="both"/>
            </w:pPr>
            <w:r>
              <w:t>24</w:t>
            </w:r>
          </w:p>
        </w:tc>
        <w:tc>
          <w:tcPr>
            <w:tcW w:w="2880" w:type="dxa"/>
          </w:tcPr>
          <w:p w14:paraId="2646C8FE" w14:textId="77777777" w:rsidR="00161A7E" w:rsidRDefault="00000000" w:rsidP="00B612E6">
            <w:pPr>
              <w:pStyle w:val="Normal1"/>
              <w:jc w:val="both"/>
            </w:pPr>
            <w:r>
              <w:t>24%</w:t>
            </w:r>
          </w:p>
        </w:tc>
      </w:tr>
      <w:tr w:rsidR="00161A7E" w14:paraId="15A87BB8" w14:textId="77777777">
        <w:tc>
          <w:tcPr>
            <w:tcW w:w="2880" w:type="dxa"/>
          </w:tcPr>
          <w:p w14:paraId="10F4C651" w14:textId="77777777" w:rsidR="00161A7E" w:rsidRDefault="00000000" w:rsidP="00B612E6">
            <w:pPr>
              <w:pStyle w:val="Normal1"/>
              <w:jc w:val="both"/>
            </w:pPr>
            <w:r>
              <w:t>Rare</w:t>
            </w:r>
          </w:p>
        </w:tc>
        <w:tc>
          <w:tcPr>
            <w:tcW w:w="2880" w:type="dxa"/>
          </w:tcPr>
          <w:p w14:paraId="1968C5F4" w14:textId="77777777" w:rsidR="00161A7E" w:rsidRDefault="00000000" w:rsidP="00B612E6">
            <w:pPr>
              <w:pStyle w:val="Normal1"/>
              <w:jc w:val="both"/>
            </w:pPr>
            <w:r>
              <w:t>8</w:t>
            </w:r>
          </w:p>
        </w:tc>
        <w:tc>
          <w:tcPr>
            <w:tcW w:w="2880" w:type="dxa"/>
          </w:tcPr>
          <w:p w14:paraId="637EE1C7" w14:textId="77777777" w:rsidR="00161A7E" w:rsidRDefault="00000000" w:rsidP="00B612E6">
            <w:pPr>
              <w:pStyle w:val="Normal1"/>
              <w:jc w:val="both"/>
            </w:pPr>
            <w:r>
              <w:t>8%</w:t>
            </w:r>
          </w:p>
        </w:tc>
      </w:tr>
      <w:tr w:rsidR="00161A7E" w14:paraId="623254D6" w14:textId="77777777">
        <w:tc>
          <w:tcPr>
            <w:tcW w:w="2880" w:type="dxa"/>
          </w:tcPr>
          <w:p w14:paraId="7B9EEEF3" w14:textId="77777777" w:rsidR="00161A7E" w:rsidRDefault="00000000" w:rsidP="00B612E6">
            <w:pPr>
              <w:pStyle w:val="Normal1"/>
              <w:jc w:val="both"/>
            </w:pPr>
            <w:r>
              <w:rPr>
                <w:b/>
                <w:bCs/>
              </w:rPr>
              <w:t>Total</w:t>
            </w:r>
          </w:p>
        </w:tc>
        <w:tc>
          <w:tcPr>
            <w:tcW w:w="2880" w:type="dxa"/>
          </w:tcPr>
          <w:p w14:paraId="1B41C775" w14:textId="77777777" w:rsidR="00161A7E" w:rsidRDefault="00000000" w:rsidP="00B612E6">
            <w:pPr>
              <w:pStyle w:val="Normal1"/>
              <w:jc w:val="both"/>
            </w:pPr>
            <w:r>
              <w:rPr>
                <w:b/>
                <w:bCs/>
              </w:rPr>
              <w:t>100</w:t>
            </w:r>
          </w:p>
        </w:tc>
        <w:tc>
          <w:tcPr>
            <w:tcW w:w="2880" w:type="dxa"/>
          </w:tcPr>
          <w:p w14:paraId="458D8BA0" w14:textId="77777777" w:rsidR="00161A7E" w:rsidRDefault="00000000" w:rsidP="00B612E6">
            <w:pPr>
              <w:pStyle w:val="Normal1"/>
              <w:jc w:val="both"/>
            </w:pPr>
            <w:r>
              <w:rPr>
                <w:b/>
                <w:bCs/>
              </w:rPr>
              <w:t>100%</w:t>
            </w:r>
          </w:p>
        </w:tc>
      </w:tr>
    </w:tbl>
    <w:p w14:paraId="3FED7C2B" w14:textId="77777777" w:rsidR="00161A7E" w:rsidRDefault="00000000" w:rsidP="00B612E6">
      <w:pPr>
        <w:pStyle w:val="Normal1"/>
        <w:jc w:val="both"/>
      </w:pPr>
      <w:r>
        <w:rPr>
          <w:noProof/>
        </w:rPr>
        <w:lastRenderedPageBreak/>
        <w:drawing>
          <wp:inline distT="0" distB="0" distL="114300" distR="114300" wp14:anchorId="69154FA5" wp14:editId="719D5936">
            <wp:extent cx="4114800" cy="2743200"/>
            <wp:effectExtent l="0" t="0" r="0" b="0"/>
            <wp:docPr id="370932854" name="image6.png"/>
            <wp:cNvGraphicFramePr/>
            <a:graphic xmlns:a="http://schemas.openxmlformats.org/drawingml/2006/main">
              <a:graphicData uri="http://schemas.openxmlformats.org/drawingml/2006/picture">
                <pic:pic xmlns:pic="http://schemas.openxmlformats.org/drawingml/2006/picture">
                  <pic:nvPicPr>
                    <pic:cNvPr id="370932854" name="image6.png"/>
                    <pic:cNvPicPr/>
                  </pic:nvPicPr>
                  <pic:blipFill>
                    <a:blip r:embed="rId29"/>
                    <a:stretch>
                      <a:fillRect/>
                    </a:stretch>
                  </pic:blipFill>
                  <pic:spPr>
                    <a:xfrm>
                      <a:off x="0" y="0"/>
                      <a:ext cx="4114800" cy="2743200"/>
                    </a:xfrm>
                    <a:prstGeom prst="rect">
                      <a:avLst/>
                    </a:prstGeom>
                  </pic:spPr>
                </pic:pic>
              </a:graphicData>
            </a:graphic>
          </wp:inline>
        </w:drawing>
      </w:r>
    </w:p>
    <w:p w14:paraId="14C16314" w14:textId="77777777" w:rsidR="00161A7E" w:rsidRDefault="00000000" w:rsidP="00B612E6">
      <w:pPr>
        <w:pStyle w:val="Normal1"/>
        <w:spacing w:line="360" w:lineRule="auto"/>
        <w:jc w:val="both"/>
      </w:pPr>
      <w:r>
        <w:rPr>
          <w:b/>
          <w:bCs/>
        </w:rPr>
        <w:t>Analysis:</w:t>
      </w:r>
      <w:r>
        <w:br/>
        <w:t>The majority of respondents find Nandini products easily available, indicating an efficient distribution network. Availability plays a crucial role in influencing purchasing decisions, especially for daily-use products like milk.</w:t>
      </w:r>
    </w:p>
    <w:p w14:paraId="5A02A77E" w14:textId="77777777" w:rsidR="00161A7E" w:rsidRDefault="00161A7E" w:rsidP="00B612E6">
      <w:pPr>
        <w:pStyle w:val="Normal1"/>
        <w:jc w:val="both"/>
      </w:pPr>
    </w:p>
    <w:p w14:paraId="32E07394" w14:textId="77777777" w:rsidR="00161A7E" w:rsidRDefault="00000000" w:rsidP="00B612E6">
      <w:pPr>
        <w:pStyle w:val="Normal1"/>
        <w:jc w:val="both"/>
      </w:pPr>
      <w:r>
        <w:rPr>
          <w:b/>
          <w:bCs/>
        </w:rPr>
        <w:t>4.8 Packaging Satisfaction</w:t>
      </w:r>
    </w:p>
    <w:tbl>
      <w:tblPr>
        <w:tblStyle w:val="Table8"/>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47A2CAB6" w14:textId="77777777">
        <w:tc>
          <w:tcPr>
            <w:tcW w:w="2880" w:type="dxa"/>
          </w:tcPr>
          <w:p w14:paraId="67BEB055" w14:textId="77777777" w:rsidR="00161A7E" w:rsidRDefault="00000000" w:rsidP="00B612E6">
            <w:pPr>
              <w:pStyle w:val="Normal1"/>
              <w:jc w:val="both"/>
            </w:pPr>
            <w:r>
              <w:rPr>
                <w:b/>
                <w:bCs/>
              </w:rPr>
              <w:t>Rating</w:t>
            </w:r>
          </w:p>
        </w:tc>
        <w:tc>
          <w:tcPr>
            <w:tcW w:w="2880" w:type="dxa"/>
          </w:tcPr>
          <w:p w14:paraId="197F963B" w14:textId="77777777" w:rsidR="00161A7E" w:rsidRDefault="00000000" w:rsidP="00B612E6">
            <w:pPr>
              <w:pStyle w:val="Normal1"/>
              <w:jc w:val="both"/>
            </w:pPr>
            <w:r>
              <w:rPr>
                <w:b/>
                <w:bCs/>
              </w:rPr>
              <w:t>Respondents</w:t>
            </w:r>
          </w:p>
        </w:tc>
        <w:tc>
          <w:tcPr>
            <w:tcW w:w="2880" w:type="dxa"/>
          </w:tcPr>
          <w:p w14:paraId="4EB317BF" w14:textId="77777777" w:rsidR="00161A7E" w:rsidRDefault="00000000" w:rsidP="00B612E6">
            <w:pPr>
              <w:pStyle w:val="Normal1"/>
              <w:jc w:val="both"/>
            </w:pPr>
            <w:r>
              <w:rPr>
                <w:b/>
                <w:bCs/>
              </w:rPr>
              <w:t>Percentage</w:t>
            </w:r>
          </w:p>
        </w:tc>
      </w:tr>
      <w:tr w:rsidR="00161A7E" w14:paraId="6A1C102F" w14:textId="77777777">
        <w:tc>
          <w:tcPr>
            <w:tcW w:w="2880" w:type="dxa"/>
          </w:tcPr>
          <w:p w14:paraId="4B47772B" w14:textId="77777777" w:rsidR="00161A7E" w:rsidRDefault="00000000" w:rsidP="00B612E6">
            <w:pPr>
              <w:pStyle w:val="Normal1"/>
              <w:jc w:val="both"/>
            </w:pPr>
            <w:r>
              <w:t>Excellent</w:t>
            </w:r>
          </w:p>
        </w:tc>
        <w:tc>
          <w:tcPr>
            <w:tcW w:w="2880" w:type="dxa"/>
          </w:tcPr>
          <w:p w14:paraId="0FB3784D" w14:textId="77777777" w:rsidR="00161A7E" w:rsidRDefault="00000000" w:rsidP="00B612E6">
            <w:pPr>
              <w:pStyle w:val="Normal1"/>
              <w:jc w:val="both"/>
            </w:pPr>
            <w:r>
              <w:t>30</w:t>
            </w:r>
          </w:p>
        </w:tc>
        <w:tc>
          <w:tcPr>
            <w:tcW w:w="2880" w:type="dxa"/>
          </w:tcPr>
          <w:p w14:paraId="731AE6FB" w14:textId="77777777" w:rsidR="00161A7E" w:rsidRDefault="00000000" w:rsidP="00B612E6">
            <w:pPr>
              <w:pStyle w:val="Normal1"/>
              <w:jc w:val="both"/>
            </w:pPr>
            <w:r>
              <w:t>30%</w:t>
            </w:r>
          </w:p>
        </w:tc>
      </w:tr>
      <w:tr w:rsidR="00161A7E" w14:paraId="16972C94" w14:textId="77777777">
        <w:tc>
          <w:tcPr>
            <w:tcW w:w="2880" w:type="dxa"/>
          </w:tcPr>
          <w:p w14:paraId="51A5D595" w14:textId="77777777" w:rsidR="00161A7E" w:rsidRDefault="00000000" w:rsidP="00B612E6">
            <w:pPr>
              <w:pStyle w:val="Normal1"/>
              <w:jc w:val="both"/>
            </w:pPr>
            <w:r>
              <w:t>Good</w:t>
            </w:r>
          </w:p>
        </w:tc>
        <w:tc>
          <w:tcPr>
            <w:tcW w:w="2880" w:type="dxa"/>
          </w:tcPr>
          <w:p w14:paraId="61FF8E4B" w14:textId="77777777" w:rsidR="00161A7E" w:rsidRDefault="00000000" w:rsidP="00B612E6">
            <w:pPr>
              <w:pStyle w:val="Normal1"/>
              <w:jc w:val="both"/>
            </w:pPr>
            <w:r>
              <w:t>50</w:t>
            </w:r>
          </w:p>
        </w:tc>
        <w:tc>
          <w:tcPr>
            <w:tcW w:w="2880" w:type="dxa"/>
          </w:tcPr>
          <w:p w14:paraId="2402B2EE" w14:textId="77777777" w:rsidR="00161A7E" w:rsidRDefault="00000000" w:rsidP="00B612E6">
            <w:pPr>
              <w:pStyle w:val="Normal1"/>
              <w:jc w:val="both"/>
            </w:pPr>
            <w:r>
              <w:t>50%</w:t>
            </w:r>
          </w:p>
        </w:tc>
      </w:tr>
      <w:tr w:rsidR="00161A7E" w14:paraId="750EBD12" w14:textId="77777777">
        <w:tc>
          <w:tcPr>
            <w:tcW w:w="2880" w:type="dxa"/>
          </w:tcPr>
          <w:p w14:paraId="4095F49F" w14:textId="77777777" w:rsidR="00161A7E" w:rsidRDefault="00000000" w:rsidP="00B612E6">
            <w:pPr>
              <w:pStyle w:val="Normal1"/>
              <w:jc w:val="both"/>
            </w:pPr>
            <w:r>
              <w:t>Average</w:t>
            </w:r>
          </w:p>
        </w:tc>
        <w:tc>
          <w:tcPr>
            <w:tcW w:w="2880" w:type="dxa"/>
          </w:tcPr>
          <w:p w14:paraId="53D63CD8" w14:textId="77777777" w:rsidR="00161A7E" w:rsidRDefault="00000000" w:rsidP="00B612E6">
            <w:pPr>
              <w:pStyle w:val="Normal1"/>
              <w:jc w:val="both"/>
            </w:pPr>
            <w:r>
              <w:t>16</w:t>
            </w:r>
          </w:p>
        </w:tc>
        <w:tc>
          <w:tcPr>
            <w:tcW w:w="2880" w:type="dxa"/>
          </w:tcPr>
          <w:p w14:paraId="5CE91670" w14:textId="77777777" w:rsidR="00161A7E" w:rsidRDefault="00000000" w:rsidP="00B612E6">
            <w:pPr>
              <w:pStyle w:val="Normal1"/>
              <w:jc w:val="both"/>
            </w:pPr>
            <w:r>
              <w:t>16%</w:t>
            </w:r>
          </w:p>
        </w:tc>
      </w:tr>
      <w:tr w:rsidR="00161A7E" w14:paraId="5BE29F64" w14:textId="77777777">
        <w:tc>
          <w:tcPr>
            <w:tcW w:w="2880" w:type="dxa"/>
          </w:tcPr>
          <w:p w14:paraId="51785B71" w14:textId="77777777" w:rsidR="00161A7E" w:rsidRDefault="00000000" w:rsidP="00B612E6">
            <w:pPr>
              <w:pStyle w:val="Normal1"/>
              <w:jc w:val="both"/>
            </w:pPr>
            <w:r>
              <w:t>Poor</w:t>
            </w:r>
          </w:p>
        </w:tc>
        <w:tc>
          <w:tcPr>
            <w:tcW w:w="2880" w:type="dxa"/>
          </w:tcPr>
          <w:p w14:paraId="1158DA4A" w14:textId="77777777" w:rsidR="00161A7E" w:rsidRDefault="00000000" w:rsidP="00B612E6">
            <w:pPr>
              <w:pStyle w:val="Normal1"/>
              <w:jc w:val="both"/>
            </w:pPr>
            <w:r>
              <w:t>4</w:t>
            </w:r>
          </w:p>
        </w:tc>
        <w:tc>
          <w:tcPr>
            <w:tcW w:w="2880" w:type="dxa"/>
          </w:tcPr>
          <w:p w14:paraId="18BB135D" w14:textId="77777777" w:rsidR="00161A7E" w:rsidRDefault="00000000" w:rsidP="00B612E6">
            <w:pPr>
              <w:pStyle w:val="Normal1"/>
              <w:jc w:val="both"/>
            </w:pPr>
            <w:r>
              <w:t>4%</w:t>
            </w:r>
          </w:p>
        </w:tc>
      </w:tr>
      <w:tr w:rsidR="00161A7E" w14:paraId="48F56274" w14:textId="77777777">
        <w:tc>
          <w:tcPr>
            <w:tcW w:w="2880" w:type="dxa"/>
          </w:tcPr>
          <w:p w14:paraId="2009998B" w14:textId="77777777" w:rsidR="00161A7E" w:rsidRDefault="00000000" w:rsidP="00B612E6">
            <w:pPr>
              <w:pStyle w:val="Normal1"/>
              <w:jc w:val="both"/>
            </w:pPr>
            <w:r>
              <w:rPr>
                <w:b/>
                <w:bCs/>
              </w:rPr>
              <w:t>Total</w:t>
            </w:r>
          </w:p>
        </w:tc>
        <w:tc>
          <w:tcPr>
            <w:tcW w:w="2880" w:type="dxa"/>
          </w:tcPr>
          <w:p w14:paraId="2B5437A6" w14:textId="77777777" w:rsidR="00161A7E" w:rsidRDefault="00000000" w:rsidP="00B612E6">
            <w:pPr>
              <w:pStyle w:val="Normal1"/>
              <w:jc w:val="both"/>
            </w:pPr>
            <w:r>
              <w:rPr>
                <w:b/>
                <w:bCs/>
              </w:rPr>
              <w:t>100</w:t>
            </w:r>
          </w:p>
        </w:tc>
        <w:tc>
          <w:tcPr>
            <w:tcW w:w="2880" w:type="dxa"/>
          </w:tcPr>
          <w:p w14:paraId="58E7A016" w14:textId="77777777" w:rsidR="00161A7E" w:rsidRDefault="00000000" w:rsidP="00B612E6">
            <w:pPr>
              <w:pStyle w:val="Normal1"/>
              <w:jc w:val="both"/>
            </w:pPr>
            <w:r>
              <w:rPr>
                <w:b/>
                <w:bCs/>
              </w:rPr>
              <w:t>100%</w:t>
            </w:r>
          </w:p>
        </w:tc>
      </w:tr>
    </w:tbl>
    <w:p w14:paraId="08CEDCA7" w14:textId="77777777" w:rsidR="00161A7E" w:rsidRDefault="00000000" w:rsidP="00B612E6">
      <w:pPr>
        <w:pStyle w:val="Normal1"/>
        <w:jc w:val="both"/>
      </w:pPr>
      <w:r>
        <w:rPr>
          <w:noProof/>
        </w:rPr>
        <w:lastRenderedPageBreak/>
        <w:drawing>
          <wp:inline distT="0" distB="0" distL="114300" distR="114300" wp14:anchorId="3C745884" wp14:editId="56748902">
            <wp:extent cx="4114800" cy="2743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30"/>
                    <a:stretch>
                      <a:fillRect/>
                    </a:stretch>
                  </pic:blipFill>
                  <pic:spPr>
                    <a:xfrm>
                      <a:off x="0" y="0"/>
                      <a:ext cx="4114800" cy="2743200"/>
                    </a:xfrm>
                    <a:prstGeom prst="rect">
                      <a:avLst/>
                    </a:prstGeom>
                  </pic:spPr>
                </pic:pic>
              </a:graphicData>
            </a:graphic>
          </wp:inline>
        </w:drawing>
      </w:r>
    </w:p>
    <w:p w14:paraId="02F3A459" w14:textId="77777777" w:rsidR="00161A7E" w:rsidRDefault="00000000" w:rsidP="00B612E6">
      <w:pPr>
        <w:pStyle w:val="Normal1"/>
        <w:spacing w:line="360" w:lineRule="auto"/>
        <w:jc w:val="both"/>
      </w:pPr>
      <w:r>
        <w:rPr>
          <w:b/>
          <w:bCs/>
        </w:rPr>
        <w:t>Analysis:</w:t>
      </w:r>
      <w:r>
        <w:br/>
        <w:t>Packaging is rated positively by most respondents, indicating satisfaction with hygiene and convenience. Good packaging enhances product safety and brand image. Minor dissatisfaction suggests opportunities for improvement in design or durability.</w:t>
      </w:r>
    </w:p>
    <w:p w14:paraId="57F4AE37" w14:textId="77777777" w:rsidR="00161A7E" w:rsidRDefault="00161A7E" w:rsidP="00B612E6">
      <w:pPr>
        <w:pStyle w:val="Normal1"/>
        <w:jc w:val="both"/>
      </w:pPr>
    </w:p>
    <w:p w14:paraId="60CC638D" w14:textId="77777777" w:rsidR="00161A7E" w:rsidRDefault="00000000" w:rsidP="00B612E6">
      <w:pPr>
        <w:pStyle w:val="Normal1"/>
        <w:jc w:val="both"/>
      </w:pPr>
      <w:r>
        <w:rPr>
          <w:b/>
          <w:bCs/>
        </w:rPr>
        <w:t>4.9 Awareness Level</w:t>
      </w:r>
    </w:p>
    <w:tbl>
      <w:tblPr>
        <w:tblStyle w:val="Table9"/>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24677C67" w14:textId="77777777">
        <w:tc>
          <w:tcPr>
            <w:tcW w:w="2880" w:type="dxa"/>
          </w:tcPr>
          <w:p w14:paraId="1C13F476" w14:textId="77777777" w:rsidR="00161A7E" w:rsidRDefault="00000000" w:rsidP="00B612E6">
            <w:pPr>
              <w:pStyle w:val="Normal1"/>
              <w:jc w:val="both"/>
            </w:pPr>
            <w:r>
              <w:rPr>
                <w:b/>
                <w:bCs/>
              </w:rPr>
              <w:t>Awareness</w:t>
            </w:r>
          </w:p>
        </w:tc>
        <w:tc>
          <w:tcPr>
            <w:tcW w:w="2880" w:type="dxa"/>
          </w:tcPr>
          <w:p w14:paraId="44961D59" w14:textId="77777777" w:rsidR="00161A7E" w:rsidRDefault="00000000" w:rsidP="00B612E6">
            <w:pPr>
              <w:pStyle w:val="Normal1"/>
              <w:jc w:val="both"/>
            </w:pPr>
            <w:r>
              <w:rPr>
                <w:b/>
                <w:bCs/>
              </w:rPr>
              <w:t>Respondents</w:t>
            </w:r>
          </w:p>
        </w:tc>
        <w:tc>
          <w:tcPr>
            <w:tcW w:w="2880" w:type="dxa"/>
          </w:tcPr>
          <w:p w14:paraId="4DF0A7F0" w14:textId="77777777" w:rsidR="00161A7E" w:rsidRDefault="00000000" w:rsidP="00B612E6">
            <w:pPr>
              <w:pStyle w:val="Normal1"/>
              <w:jc w:val="both"/>
            </w:pPr>
            <w:r>
              <w:rPr>
                <w:b/>
                <w:bCs/>
              </w:rPr>
              <w:t>Percentage</w:t>
            </w:r>
          </w:p>
        </w:tc>
      </w:tr>
      <w:tr w:rsidR="00161A7E" w14:paraId="493B9642" w14:textId="77777777">
        <w:tc>
          <w:tcPr>
            <w:tcW w:w="2880" w:type="dxa"/>
          </w:tcPr>
          <w:p w14:paraId="311C4992" w14:textId="77777777" w:rsidR="00161A7E" w:rsidRDefault="00000000" w:rsidP="00B612E6">
            <w:pPr>
              <w:pStyle w:val="Normal1"/>
              <w:jc w:val="both"/>
            </w:pPr>
            <w:r>
              <w:t>Fully Aware</w:t>
            </w:r>
          </w:p>
        </w:tc>
        <w:tc>
          <w:tcPr>
            <w:tcW w:w="2880" w:type="dxa"/>
          </w:tcPr>
          <w:p w14:paraId="253F2AD3" w14:textId="77777777" w:rsidR="00161A7E" w:rsidRDefault="00000000" w:rsidP="00B612E6">
            <w:pPr>
              <w:pStyle w:val="Normal1"/>
              <w:jc w:val="both"/>
            </w:pPr>
            <w:r>
              <w:t>56</w:t>
            </w:r>
          </w:p>
        </w:tc>
        <w:tc>
          <w:tcPr>
            <w:tcW w:w="2880" w:type="dxa"/>
          </w:tcPr>
          <w:p w14:paraId="035AB0C1" w14:textId="77777777" w:rsidR="00161A7E" w:rsidRDefault="00000000" w:rsidP="00B612E6">
            <w:pPr>
              <w:pStyle w:val="Normal1"/>
              <w:jc w:val="both"/>
            </w:pPr>
            <w:r>
              <w:t>56%</w:t>
            </w:r>
          </w:p>
        </w:tc>
      </w:tr>
      <w:tr w:rsidR="00161A7E" w14:paraId="150529D2" w14:textId="77777777">
        <w:tc>
          <w:tcPr>
            <w:tcW w:w="2880" w:type="dxa"/>
          </w:tcPr>
          <w:p w14:paraId="0E003A05" w14:textId="77777777" w:rsidR="00161A7E" w:rsidRDefault="00000000" w:rsidP="00B612E6">
            <w:pPr>
              <w:pStyle w:val="Normal1"/>
              <w:jc w:val="both"/>
            </w:pPr>
            <w:r>
              <w:t>Partially Aware</w:t>
            </w:r>
          </w:p>
        </w:tc>
        <w:tc>
          <w:tcPr>
            <w:tcW w:w="2880" w:type="dxa"/>
          </w:tcPr>
          <w:p w14:paraId="39BE95B4" w14:textId="77777777" w:rsidR="00161A7E" w:rsidRDefault="00000000" w:rsidP="00B612E6">
            <w:pPr>
              <w:pStyle w:val="Normal1"/>
              <w:jc w:val="both"/>
            </w:pPr>
            <w:r>
              <w:t>34</w:t>
            </w:r>
          </w:p>
        </w:tc>
        <w:tc>
          <w:tcPr>
            <w:tcW w:w="2880" w:type="dxa"/>
          </w:tcPr>
          <w:p w14:paraId="5F81E398" w14:textId="77777777" w:rsidR="00161A7E" w:rsidRDefault="00000000" w:rsidP="00B612E6">
            <w:pPr>
              <w:pStyle w:val="Normal1"/>
              <w:jc w:val="both"/>
            </w:pPr>
            <w:r>
              <w:t>34%</w:t>
            </w:r>
          </w:p>
        </w:tc>
      </w:tr>
      <w:tr w:rsidR="00161A7E" w14:paraId="6A727566" w14:textId="77777777">
        <w:tc>
          <w:tcPr>
            <w:tcW w:w="2880" w:type="dxa"/>
          </w:tcPr>
          <w:p w14:paraId="02220A7A" w14:textId="77777777" w:rsidR="00161A7E" w:rsidRDefault="00000000" w:rsidP="00B612E6">
            <w:pPr>
              <w:pStyle w:val="Normal1"/>
              <w:jc w:val="both"/>
            </w:pPr>
            <w:r>
              <w:t>Not Aware</w:t>
            </w:r>
          </w:p>
        </w:tc>
        <w:tc>
          <w:tcPr>
            <w:tcW w:w="2880" w:type="dxa"/>
          </w:tcPr>
          <w:p w14:paraId="6EF88BBC" w14:textId="77777777" w:rsidR="00161A7E" w:rsidRDefault="00000000" w:rsidP="00B612E6">
            <w:pPr>
              <w:pStyle w:val="Normal1"/>
              <w:jc w:val="both"/>
            </w:pPr>
            <w:r>
              <w:t>10</w:t>
            </w:r>
          </w:p>
        </w:tc>
        <w:tc>
          <w:tcPr>
            <w:tcW w:w="2880" w:type="dxa"/>
          </w:tcPr>
          <w:p w14:paraId="5015ABF3" w14:textId="77777777" w:rsidR="00161A7E" w:rsidRDefault="00000000" w:rsidP="00B612E6">
            <w:pPr>
              <w:pStyle w:val="Normal1"/>
              <w:jc w:val="both"/>
            </w:pPr>
            <w:r>
              <w:t>10%</w:t>
            </w:r>
          </w:p>
        </w:tc>
      </w:tr>
      <w:tr w:rsidR="00161A7E" w14:paraId="21A5923A" w14:textId="77777777">
        <w:tc>
          <w:tcPr>
            <w:tcW w:w="2880" w:type="dxa"/>
          </w:tcPr>
          <w:p w14:paraId="440EA804" w14:textId="77777777" w:rsidR="00161A7E" w:rsidRDefault="00000000" w:rsidP="00B612E6">
            <w:pPr>
              <w:pStyle w:val="Normal1"/>
              <w:jc w:val="both"/>
            </w:pPr>
            <w:r>
              <w:rPr>
                <w:b/>
                <w:bCs/>
              </w:rPr>
              <w:t>Total</w:t>
            </w:r>
          </w:p>
        </w:tc>
        <w:tc>
          <w:tcPr>
            <w:tcW w:w="2880" w:type="dxa"/>
          </w:tcPr>
          <w:p w14:paraId="015072C1" w14:textId="77777777" w:rsidR="00161A7E" w:rsidRDefault="00000000" w:rsidP="00B612E6">
            <w:pPr>
              <w:pStyle w:val="Normal1"/>
              <w:jc w:val="both"/>
            </w:pPr>
            <w:r>
              <w:rPr>
                <w:b/>
                <w:bCs/>
              </w:rPr>
              <w:t>100</w:t>
            </w:r>
          </w:p>
        </w:tc>
        <w:tc>
          <w:tcPr>
            <w:tcW w:w="2880" w:type="dxa"/>
          </w:tcPr>
          <w:p w14:paraId="064F0CAA" w14:textId="77777777" w:rsidR="00161A7E" w:rsidRDefault="00000000" w:rsidP="00B612E6">
            <w:pPr>
              <w:pStyle w:val="Normal1"/>
              <w:jc w:val="both"/>
            </w:pPr>
            <w:r>
              <w:rPr>
                <w:b/>
                <w:bCs/>
              </w:rPr>
              <w:t>100%</w:t>
            </w:r>
          </w:p>
        </w:tc>
      </w:tr>
    </w:tbl>
    <w:p w14:paraId="67E79072" w14:textId="77777777" w:rsidR="00161A7E" w:rsidRDefault="00000000" w:rsidP="00B612E6">
      <w:pPr>
        <w:pStyle w:val="Normal1"/>
        <w:jc w:val="both"/>
      </w:pPr>
      <w:r>
        <w:rPr>
          <w:noProof/>
        </w:rPr>
        <w:lastRenderedPageBreak/>
        <w:drawing>
          <wp:inline distT="0" distB="0" distL="114300" distR="114300" wp14:anchorId="4FB8EF63" wp14:editId="04C484C2">
            <wp:extent cx="4114800" cy="27432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31"/>
                    <a:stretch>
                      <a:fillRect/>
                    </a:stretch>
                  </pic:blipFill>
                  <pic:spPr>
                    <a:xfrm>
                      <a:off x="0" y="0"/>
                      <a:ext cx="4114800" cy="2743200"/>
                    </a:xfrm>
                    <a:prstGeom prst="rect">
                      <a:avLst/>
                    </a:prstGeom>
                  </pic:spPr>
                </pic:pic>
              </a:graphicData>
            </a:graphic>
          </wp:inline>
        </w:drawing>
      </w:r>
    </w:p>
    <w:p w14:paraId="399D4A02" w14:textId="77777777" w:rsidR="00161A7E" w:rsidRDefault="00000000" w:rsidP="00B612E6">
      <w:pPr>
        <w:pStyle w:val="Normal1"/>
        <w:spacing w:line="360" w:lineRule="auto"/>
        <w:jc w:val="both"/>
      </w:pPr>
      <w:r>
        <w:rPr>
          <w:b/>
          <w:bCs/>
        </w:rPr>
        <w:t>Analysis:</w:t>
      </w:r>
      <w:r>
        <w:br/>
        <w:t>Most respondents are aware of Nandini products, reflecting strong market presence. However, partial awareness among a segment indicates the need for improved promotional activities and advertising strategies.</w:t>
      </w:r>
    </w:p>
    <w:p w14:paraId="622CEFC3" w14:textId="77777777" w:rsidR="00161A7E" w:rsidRDefault="00161A7E" w:rsidP="00B612E6">
      <w:pPr>
        <w:pStyle w:val="Normal1"/>
        <w:jc w:val="both"/>
      </w:pPr>
    </w:p>
    <w:p w14:paraId="70F6FF27" w14:textId="77777777" w:rsidR="00161A7E" w:rsidRDefault="00000000" w:rsidP="00B612E6">
      <w:pPr>
        <w:pStyle w:val="Normal1"/>
        <w:jc w:val="both"/>
      </w:pPr>
      <w:r>
        <w:rPr>
          <w:b/>
          <w:bCs/>
        </w:rPr>
        <w:t>4.10 Recommendation</w:t>
      </w:r>
    </w:p>
    <w:tbl>
      <w:tblPr>
        <w:tblStyle w:val="Table1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3739B0FE" w14:textId="77777777">
        <w:tc>
          <w:tcPr>
            <w:tcW w:w="2880" w:type="dxa"/>
          </w:tcPr>
          <w:p w14:paraId="4EA769E9" w14:textId="77777777" w:rsidR="00161A7E" w:rsidRDefault="00000000" w:rsidP="00B612E6">
            <w:pPr>
              <w:pStyle w:val="Normal1"/>
              <w:jc w:val="both"/>
            </w:pPr>
            <w:r>
              <w:rPr>
                <w:b/>
                <w:bCs/>
              </w:rPr>
              <w:t>Response</w:t>
            </w:r>
          </w:p>
        </w:tc>
        <w:tc>
          <w:tcPr>
            <w:tcW w:w="2880" w:type="dxa"/>
          </w:tcPr>
          <w:p w14:paraId="0796FB78" w14:textId="77777777" w:rsidR="00161A7E" w:rsidRDefault="00000000" w:rsidP="00B612E6">
            <w:pPr>
              <w:pStyle w:val="Normal1"/>
              <w:jc w:val="both"/>
            </w:pPr>
            <w:r>
              <w:rPr>
                <w:b/>
                <w:bCs/>
              </w:rPr>
              <w:t>Respondents</w:t>
            </w:r>
          </w:p>
        </w:tc>
        <w:tc>
          <w:tcPr>
            <w:tcW w:w="2880" w:type="dxa"/>
          </w:tcPr>
          <w:p w14:paraId="4639ECAE" w14:textId="77777777" w:rsidR="00161A7E" w:rsidRDefault="00000000" w:rsidP="00B612E6">
            <w:pPr>
              <w:pStyle w:val="Normal1"/>
              <w:jc w:val="both"/>
            </w:pPr>
            <w:r>
              <w:rPr>
                <w:b/>
                <w:bCs/>
              </w:rPr>
              <w:t>Percentage</w:t>
            </w:r>
          </w:p>
        </w:tc>
      </w:tr>
      <w:tr w:rsidR="00161A7E" w14:paraId="0824BA6E" w14:textId="77777777">
        <w:tc>
          <w:tcPr>
            <w:tcW w:w="2880" w:type="dxa"/>
          </w:tcPr>
          <w:p w14:paraId="3B47DBB0" w14:textId="77777777" w:rsidR="00161A7E" w:rsidRDefault="00000000" w:rsidP="00B612E6">
            <w:pPr>
              <w:pStyle w:val="Normal1"/>
              <w:jc w:val="both"/>
            </w:pPr>
            <w:r>
              <w:t>Yes</w:t>
            </w:r>
          </w:p>
        </w:tc>
        <w:tc>
          <w:tcPr>
            <w:tcW w:w="2880" w:type="dxa"/>
          </w:tcPr>
          <w:p w14:paraId="4EC3B97E" w14:textId="77777777" w:rsidR="00161A7E" w:rsidRDefault="00000000" w:rsidP="00B612E6">
            <w:pPr>
              <w:pStyle w:val="Normal1"/>
              <w:jc w:val="both"/>
            </w:pPr>
            <w:r>
              <w:t>64</w:t>
            </w:r>
          </w:p>
        </w:tc>
        <w:tc>
          <w:tcPr>
            <w:tcW w:w="2880" w:type="dxa"/>
          </w:tcPr>
          <w:p w14:paraId="45AFE659" w14:textId="77777777" w:rsidR="00161A7E" w:rsidRDefault="00000000" w:rsidP="00B612E6">
            <w:pPr>
              <w:pStyle w:val="Normal1"/>
              <w:jc w:val="both"/>
            </w:pPr>
            <w:r>
              <w:t>64%</w:t>
            </w:r>
          </w:p>
        </w:tc>
      </w:tr>
      <w:tr w:rsidR="00161A7E" w14:paraId="3EED342C" w14:textId="77777777">
        <w:tc>
          <w:tcPr>
            <w:tcW w:w="2880" w:type="dxa"/>
          </w:tcPr>
          <w:p w14:paraId="0410B620" w14:textId="77777777" w:rsidR="00161A7E" w:rsidRDefault="00000000" w:rsidP="00B612E6">
            <w:pPr>
              <w:pStyle w:val="Normal1"/>
              <w:jc w:val="both"/>
            </w:pPr>
            <w:r>
              <w:t>Maybe</w:t>
            </w:r>
          </w:p>
        </w:tc>
        <w:tc>
          <w:tcPr>
            <w:tcW w:w="2880" w:type="dxa"/>
          </w:tcPr>
          <w:p w14:paraId="1027AAE4" w14:textId="77777777" w:rsidR="00161A7E" w:rsidRDefault="00000000" w:rsidP="00B612E6">
            <w:pPr>
              <w:pStyle w:val="Normal1"/>
              <w:jc w:val="both"/>
            </w:pPr>
            <w:r>
              <w:t>24</w:t>
            </w:r>
          </w:p>
        </w:tc>
        <w:tc>
          <w:tcPr>
            <w:tcW w:w="2880" w:type="dxa"/>
          </w:tcPr>
          <w:p w14:paraId="5CD3A852" w14:textId="77777777" w:rsidR="00161A7E" w:rsidRDefault="00000000" w:rsidP="00B612E6">
            <w:pPr>
              <w:pStyle w:val="Normal1"/>
              <w:jc w:val="both"/>
            </w:pPr>
            <w:r>
              <w:t>24%</w:t>
            </w:r>
          </w:p>
        </w:tc>
      </w:tr>
      <w:tr w:rsidR="00161A7E" w14:paraId="3CC29C35" w14:textId="77777777">
        <w:tc>
          <w:tcPr>
            <w:tcW w:w="2880" w:type="dxa"/>
          </w:tcPr>
          <w:p w14:paraId="2CF7426B" w14:textId="77777777" w:rsidR="00161A7E" w:rsidRDefault="00000000" w:rsidP="00B612E6">
            <w:pPr>
              <w:pStyle w:val="Normal1"/>
              <w:jc w:val="both"/>
            </w:pPr>
            <w:r>
              <w:t>No</w:t>
            </w:r>
          </w:p>
        </w:tc>
        <w:tc>
          <w:tcPr>
            <w:tcW w:w="2880" w:type="dxa"/>
          </w:tcPr>
          <w:p w14:paraId="24BBD2D2" w14:textId="77777777" w:rsidR="00161A7E" w:rsidRDefault="00000000" w:rsidP="00B612E6">
            <w:pPr>
              <w:pStyle w:val="Normal1"/>
              <w:jc w:val="both"/>
            </w:pPr>
            <w:r>
              <w:t>12</w:t>
            </w:r>
          </w:p>
        </w:tc>
        <w:tc>
          <w:tcPr>
            <w:tcW w:w="2880" w:type="dxa"/>
          </w:tcPr>
          <w:p w14:paraId="549394DC" w14:textId="77777777" w:rsidR="00161A7E" w:rsidRDefault="00000000" w:rsidP="00B612E6">
            <w:pPr>
              <w:pStyle w:val="Normal1"/>
              <w:jc w:val="both"/>
            </w:pPr>
            <w:r>
              <w:t>12%</w:t>
            </w:r>
          </w:p>
        </w:tc>
      </w:tr>
      <w:tr w:rsidR="00161A7E" w14:paraId="215A61A2" w14:textId="77777777">
        <w:tc>
          <w:tcPr>
            <w:tcW w:w="2880" w:type="dxa"/>
          </w:tcPr>
          <w:p w14:paraId="10EF6065" w14:textId="77777777" w:rsidR="00161A7E" w:rsidRDefault="00000000" w:rsidP="00B612E6">
            <w:pPr>
              <w:pStyle w:val="Normal1"/>
              <w:jc w:val="both"/>
            </w:pPr>
            <w:r>
              <w:rPr>
                <w:b/>
                <w:bCs/>
              </w:rPr>
              <w:t>Total</w:t>
            </w:r>
          </w:p>
        </w:tc>
        <w:tc>
          <w:tcPr>
            <w:tcW w:w="2880" w:type="dxa"/>
          </w:tcPr>
          <w:p w14:paraId="4A51AC93" w14:textId="77777777" w:rsidR="00161A7E" w:rsidRDefault="00000000" w:rsidP="00B612E6">
            <w:pPr>
              <w:pStyle w:val="Normal1"/>
              <w:jc w:val="both"/>
            </w:pPr>
            <w:r>
              <w:rPr>
                <w:b/>
                <w:bCs/>
              </w:rPr>
              <w:t>100</w:t>
            </w:r>
          </w:p>
        </w:tc>
        <w:tc>
          <w:tcPr>
            <w:tcW w:w="2880" w:type="dxa"/>
          </w:tcPr>
          <w:p w14:paraId="3A5671D9" w14:textId="77777777" w:rsidR="00161A7E" w:rsidRDefault="00000000" w:rsidP="00B612E6">
            <w:pPr>
              <w:pStyle w:val="Normal1"/>
              <w:jc w:val="both"/>
            </w:pPr>
            <w:r>
              <w:rPr>
                <w:b/>
                <w:bCs/>
              </w:rPr>
              <w:t>100%</w:t>
            </w:r>
          </w:p>
        </w:tc>
      </w:tr>
    </w:tbl>
    <w:p w14:paraId="2360487D" w14:textId="77777777" w:rsidR="00161A7E" w:rsidRDefault="00000000" w:rsidP="00B612E6">
      <w:pPr>
        <w:pStyle w:val="Normal1"/>
        <w:jc w:val="both"/>
      </w:pPr>
      <w:r>
        <w:rPr>
          <w:noProof/>
        </w:rPr>
        <w:lastRenderedPageBreak/>
        <w:drawing>
          <wp:inline distT="0" distB="0" distL="114300" distR="114300" wp14:anchorId="0225A726" wp14:editId="798A17C5">
            <wp:extent cx="4114800" cy="27432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32"/>
                    <a:stretch>
                      <a:fillRect/>
                    </a:stretch>
                  </pic:blipFill>
                  <pic:spPr>
                    <a:xfrm>
                      <a:off x="0" y="0"/>
                      <a:ext cx="4114800" cy="2743200"/>
                    </a:xfrm>
                    <a:prstGeom prst="rect">
                      <a:avLst/>
                    </a:prstGeom>
                  </pic:spPr>
                </pic:pic>
              </a:graphicData>
            </a:graphic>
          </wp:inline>
        </w:drawing>
      </w:r>
    </w:p>
    <w:p w14:paraId="3FC9A592" w14:textId="77777777" w:rsidR="00161A7E" w:rsidRDefault="00000000" w:rsidP="00B612E6">
      <w:pPr>
        <w:pStyle w:val="Normal1"/>
        <w:spacing w:line="360" w:lineRule="auto"/>
        <w:jc w:val="both"/>
      </w:pPr>
      <w:r>
        <w:rPr>
          <w:b/>
          <w:bCs/>
        </w:rPr>
        <w:t>Analysis:</w:t>
      </w:r>
      <w:r>
        <w:br/>
        <w:t>A majority of respondents are willing to recommend Nandini products, indicating strong customer satisfaction and loyalty. The “maybe” group represents potential advocates who can be converted through better engagement and service.</w:t>
      </w:r>
    </w:p>
    <w:p w14:paraId="35E1BACA" w14:textId="77777777" w:rsidR="00161A7E" w:rsidRDefault="00161A7E" w:rsidP="00B612E6">
      <w:pPr>
        <w:pStyle w:val="Normal1"/>
        <w:jc w:val="both"/>
      </w:pPr>
    </w:p>
    <w:p w14:paraId="2FC7AEAD" w14:textId="77777777" w:rsidR="00161A7E" w:rsidRDefault="00000000" w:rsidP="00B612E6">
      <w:pPr>
        <w:pStyle w:val="Normal1"/>
        <w:jc w:val="both"/>
      </w:pPr>
      <w:r>
        <w:rPr>
          <w:b/>
          <w:bCs/>
        </w:rPr>
        <w:t>4.11 Taste Satisfaction</w:t>
      </w:r>
    </w:p>
    <w:tbl>
      <w:tblPr>
        <w:tblStyle w:val="Table1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34ED52D7" w14:textId="77777777">
        <w:tc>
          <w:tcPr>
            <w:tcW w:w="2880" w:type="dxa"/>
          </w:tcPr>
          <w:p w14:paraId="1A84EDC7" w14:textId="77777777" w:rsidR="00161A7E" w:rsidRDefault="00000000" w:rsidP="00B612E6">
            <w:pPr>
              <w:pStyle w:val="Normal1"/>
              <w:jc w:val="both"/>
            </w:pPr>
            <w:r>
              <w:rPr>
                <w:b/>
                <w:bCs/>
              </w:rPr>
              <w:t>Rating</w:t>
            </w:r>
          </w:p>
        </w:tc>
        <w:tc>
          <w:tcPr>
            <w:tcW w:w="2880" w:type="dxa"/>
          </w:tcPr>
          <w:p w14:paraId="78A2B758" w14:textId="77777777" w:rsidR="00161A7E" w:rsidRDefault="00000000" w:rsidP="00B612E6">
            <w:pPr>
              <w:pStyle w:val="Normal1"/>
              <w:jc w:val="both"/>
            </w:pPr>
            <w:r>
              <w:rPr>
                <w:b/>
                <w:bCs/>
              </w:rPr>
              <w:t>Respondents</w:t>
            </w:r>
          </w:p>
        </w:tc>
        <w:tc>
          <w:tcPr>
            <w:tcW w:w="2880" w:type="dxa"/>
          </w:tcPr>
          <w:p w14:paraId="156092D3" w14:textId="77777777" w:rsidR="00161A7E" w:rsidRDefault="00000000" w:rsidP="00B612E6">
            <w:pPr>
              <w:pStyle w:val="Normal1"/>
              <w:jc w:val="both"/>
            </w:pPr>
            <w:r>
              <w:rPr>
                <w:b/>
                <w:bCs/>
              </w:rPr>
              <w:t>Percentage</w:t>
            </w:r>
          </w:p>
        </w:tc>
      </w:tr>
      <w:tr w:rsidR="00161A7E" w14:paraId="4CE57AE2" w14:textId="77777777">
        <w:tc>
          <w:tcPr>
            <w:tcW w:w="2880" w:type="dxa"/>
          </w:tcPr>
          <w:p w14:paraId="0F8FBFB3" w14:textId="77777777" w:rsidR="00161A7E" w:rsidRDefault="00000000" w:rsidP="00B612E6">
            <w:pPr>
              <w:pStyle w:val="Normal1"/>
              <w:jc w:val="both"/>
            </w:pPr>
            <w:r>
              <w:t>Excellent</w:t>
            </w:r>
          </w:p>
        </w:tc>
        <w:tc>
          <w:tcPr>
            <w:tcW w:w="2880" w:type="dxa"/>
          </w:tcPr>
          <w:p w14:paraId="18B9F558" w14:textId="77777777" w:rsidR="00161A7E" w:rsidRDefault="00000000" w:rsidP="00B612E6">
            <w:pPr>
              <w:pStyle w:val="Normal1"/>
              <w:jc w:val="both"/>
            </w:pPr>
            <w:r>
              <w:t>40</w:t>
            </w:r>
          </w:p>
        </w:tc>
        <w:tc>
          <w:tcPr>
            <w:tcW w:w="2880" w:type="dxa"/>
          </w:tcPr>
          <w:p w14:paraId="3105F71A" w14:textId="77777777" w:rsidR="00161A7E" w:rsidRDefault="00000000" w:rsidP="00B612E6">
            <w:pPr>
              <w:pStyle w:val="Normal1"/>
              <w:jc w:val="both"/>
            </w:pPr>
            <w:r>
              <w:t>40%</w:t>
            </w:r>
          </w:p>
        </w:tc>
      </w:tr>
      <w:tr w:rsidR="00161A7E" w14:paraId="36873E40" w14:textId="77777777">
        <w:tc>
          <w:tcPr>
            <w:tcW w:w="2880" w:type="dxa"/>
          </w:tcPr>
          <w:p w14:paraId="1AA81329" w14:textId="77777777" w:rsidR="00161A7E" w:rsidRDefault="00000000" w:rsidP="00B612E6">
            <w:pPr>
              <w:pStyle w:val="Normal1"/>
              <w:jc w:val="both"/>
            </w:pPr>
            <w:r>
              <w:t>Good</w:t>
            </w:r>
          </w:p>
        </w:tc>
        <w:tc>
          <w:tcPr>
            <w:tcW w:w="2880" w:type="dxa"/>
          </w:tcPr>
          <w:p w14:paraId="3CF3C451" w14:textId="77777777" w:rsidR="00161A7E" w:rsidRDefault="00000000" w:rsidP="00B612E6">
            <w:pPr>
              <w:pStyle w:val="Normal1"/>
              <w:jc w:val="both"/>
            </w:pPr>
            <w:r>
              <w:t>44</w:t>
            </w:r>
          </w:p>
        </w:tc>
        <w:tc>
          <w:tcPr>
            <w:tcW w:w="2880" w:type="dxa"/>
          </w:tcPr>
          <w:p w14:paraId="6EBF28A5" w14:textId="77777777" w:rsidR="00161A7E" w:rsidRDefault="00000000" w:rsidP="00B612E6">
            <w:pPr>
              <w:pStyle w:val="Normal1"/>
              <w:jc w:val="both"/>
            </w:pPr>
            <w:r>
              <w:t>44%</w:t>
            </w:r>
          </w:p>
        </w:tc>
      </w:tr>
      <w:tr w:rsidR="00161A7E" w14:paraId="0A2482AA" w14:textId="77777777">
        <w:tc>
          <w:tcPr>
            <w:tcW w:w="2880" w:type="dxa"/>
          </w:tcPr>
          <w:p w14:paraId="7D6BDDE9" w14:textId="77777777" w:rsidR="00161A7E" w:rsidRDefault="00000000" w:rsidP="00B612E6">
            <w:pPr>
              <w:pStyle w:val="Normal1"/>
              <w:jc w:val="both"/>
            </w:pPr>
            <w:r>
              <w:t>Average</w:t>
            </w:r>
          </w:p>
        </w:tc>
        <w:tc>
          <w:tcPr>
            <w:tcW w:w="2880" w:type="dxa"/>
          </w:tcPr>
          <w:p w14:paraId="2E2D2A7B" w14:textId="77777777" w:rsidR="00161A7E" w:rsidRDefault="00000000" w:rsidP="00B612E6">
            <w:pPr>
              <w:pStyle w:val="Normal1"/>
              <w:jc w:val="both"/>
            </w:pPr>
            <w:r>
              <w:t>12</w:t>
            </w:r>
          </w:p>
        </w:tc>
        <w:tc>
          <w:tcPr>
            <w:tcW w:w="2880" w:type="dxa"/>
          </w:tcPr>
          <w:p w14:paraId="15C38DD3" w14:textId="77777777" w:rsidR="00161A7E" w:rsidRDefault="00000000" w:rsidP="00B612E6">
            <w:pPr>
              <w:pStyle w:val="Normal1"/>
              <w:jc w:val="both"/>
            </w:pPr>
            <w:r>
              <w:t>12%</w:t>
            </w:r>
          </w:p>
        </w:tc>
      </w:tr>
      <w:tr w:rsidR="00161A7E" w14:paraId="3BC51AF1" w14:textId="77777777">
        <w:tc>
          <w:tcPr>
            <w:tcW w:w="2880" w:type="dxa"/>
          </w:tcPr>
          <w:p w14:paraId="35B57146" w14:textId="77777777" w:rsidR="00161A7E" w:rsidRDefault="00000000" w:rsidP="00B612E6">
            <w:pPr>
              <w:pStyle w:val="Normal1"/>
              <w:jc w:val="both"/>
            </w:pPr>
            <w:r>
              <w:t>Poor</w:t>
            </w:r>
          </w:p>
        </w:tc>
        <w:tc>
          <w:tcPr>
            <w:tcW w:w="2880" w:type="dxa"/>
          </w:tcPr>
          <w:p w14:paraId="0CC76924" w14:textId="77777777" w:rsidR="00161A7E" w:rsidRDefault="00000000" w:rsidP="00B612E6">
            <w:pPr>
              <w:pStyle w:val="Normal1"/>
              <w:jc w:val="both"/>
            </w:pPr>
            <w:r>
              <w:t>4</w:t>
            </w:r>
          </w:p>
        </w:tc>
        <w:tc>
          <w:tcPr>
            <w:tcW w:w="2880" w:type="dxa"/>
          </w:tcPr>
          <w:p w14:paraId="59195455" w14:textId="77777777" w:rsidR="00161A7E" w:rsidRDefault="00000000" w:rsidP="00B612E6">
            <w:pPr>
              <w:pStyle w:val="Normal1"/>
              <w:jc w:val="both"/>
            </w:pPr>
            <w:r>
              <w:t>4%</w:t>
            </w:r>
          </w:p>
        </w:tc>
      </w:tr>
    </w:tbl>
    <w:p w14:paraId="13A77621" w14:textId="77777777" w:rsidR="00161A7E" w:rsidRDefault="00000000" w:rsidP="00B612E6">
      <w:pPr>
        <w:pStyle w:val="Normal1"/>
        <w:jc w:val="both"/>
      </w:pPr>
      <w:r>
        <w:rPr>
          <w:noProof/>
        </w:rPr>
        <w:lastRenderedPageBreak/>
        <w:drawing>
          <wp:inline distT="0" distB="0" distL="114300" distR="114300" wp14:anchorId="41BEDEE6" wp14:editId="5279F18C">
            <wp:extent cx="4114800" cy="2743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33"/>
                    <a:stretch>
                      <a:fillRect/>
                    </a:stretch>
                  </pic:blipFill>
                  <pic:spPr>
                    <a:xfrm>
                      <a:off x="0" y="0"/>
                      <a:ext cx="4114800" cy="2743200"/>
                    </a:xfrm>
                    <a:prstGeom prst="rect">
                      <a:avLst/>
                    </a:prstGeom>
                  </pic:spPr>
                </pic:pic>
              </a:graphicData>
            </a:graphic>
          </wp:inline>
        </w:drawing>
      </w:r>
    </w:p>
    <w:p w14:paraId="1A6B9D04" w14:textId="77777777" w:rsidR="00161A7E" w:rsidRDefault="00000000" w:rsidP="00B612E6">
      <w:pPr>
        <w:pStyle w:val="Normal1"/>
        <w:spacing w:line="360" w:lineRule="auto"/>
        <w:jc w:val="both"/>
      </w:pPr>
      <w:r>
        <w:rPr>
          <w:b/>
          <w:bCs/>
        </w:rPr>
        <w:t>Analysis:</w:t>
      </w:r>
      <w:r>
        <w:br/>
        <w:t>The data indicates that a significant majority (84%) of respondents rate the taste of Nandini products as either excellent or good. This highlights that taste is one of the strongest drivers of customer satisfaction and repeat purchase behavior. In comparison to other brands, Nandini appears to maintain consistency in flavor and freshness, which enhances consumer trust.</w:t>
      </w:r>
    </w:p>
    <w:p w14:paraId="2D7371CE" w14:textId="77777777" w:rsidR="00161A7E" w:rsidRDefault="00161A7E" w:rsidP="00B612E6">
      <w:pPr>
        <w:pStyle w:val="Normal1"/>
        <w:jc w:val="both"/>
      </w:pPr>
    </w:p>
    <w:p w14:paraId="40E1AD06" w14:textId="77777777" w:rsidR="00161A7E" w:rsidRDefault="00000000" w:rsidP="00B612E6">
      <w:pPr>
        <w:pStyle w:val="Normal1"/>
        <w:jc w:val="both"/>
      </w:pPr>
      <w:r>
        <w:rPr>
          <w:b/>
          <w:bCs/>
        </w:rPr>
        <w:t>4.12 Brand Trust</w:t>
      </w:r>
    </w:p>
    <w:tbl>
      <w:tblPr>
        <w:tblStyle w:val="Table1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2E9A838A" w14:textId="77777777">
        <w:tc>
          <w:tcPr>
            <w:tcW w:w="2880" w:type="dxa"/>
          </w:tcPr>
          <w:p w14:paraId="2CB79A12" w14:textId="77777777" w:rsidR="00161A7E" w:rsidRDefault="00000000" w:rsidP="00B612E6">
            <w:pPr>
              <w:pStyle w:val="Normal1"/>
              <w:jc w:val="both"/>
            </w:pPr>
            <w:r>
              <w:rPr>
                <w:b/>
                <w:bCs/>
              </w:rPr>
              <w:t>Trust Level</w:t>
            </w:r>
          </w:p>
        </w:tc>
        <w:tc>
          <w:tcPr>
            <w:tcW w:w="2880" w:type="dxa"/>
          </w:tcPr>
          <w:p w14:paraId="1A9E64AE" w14:textId="77777777" w:rsidR="00161A7E" w:rsidRDefault="00000000" w:rsidP="00B612E6">
            <w:pPr>
              <w:pStyle w:val="Normal1"/>
              <w:jc w:val="both"/>
            </w:pPr>
            <w:r>
              <w:rPr>
                <w:b/>
                <w:bCs/>
              </w:rPr>
              <w:t>Respondents</w:t>
            </w:r>
          </w:p>
        </w:tc>
        <w:tc>
          <w:tcPr>
            <w:tcW w:w="2880" w:type="dxa"/>
          </w:tcPr>
          <w:p w14:paraId="49892D45" w14:textId="77777777" w:rsidR="00161A7E" w:rsidRDefault="00000000" w:rsidP="00B612E6">
            <w:pPr>
              <w:pStyle w:val="Normal1"/>
              <w:jc w:val="both"/>
            </w:pPr>
            <w:r>
              <w:rPr>
                <w:b/>
                <w:bCs/>
              </w:rPr>
              <w:t>Percentage</w:t>
            </w:r>
          </w:p>
        </w:tc>
      </w:tr>
      <w:tr w:rsidR="00161A7E" w14:paraId="1793BABE" w14:textId="77777777">
        <w:tc>
          <w:tcPr>
            <w:tcW w:w="2880" w:type="dxa"/>
          </w:tcPr>
          <w:p w14:paraId="78B505F1" w14:textId="77777777" w:rsidR="00161A7E" w:rsidRDefault="00000000" w:rsidP="00B612E6">
            <w:pPr>
              <w:pStyle w:val="Normal1"/>
              <w:jc w:val="both"/>
            </w:pPr>
            <w:r>
              <w:t>High</w:t>
            </w:r>
          </w:p>
        </w:tc>
        <w:tc>
          <w:tcPr>
            <w:tcW w:w="2880" w:type="dxa"/>
          </w:tcPr>
          <w:p w14:paraId="53B1F353" w14:textId="77777777" w:rsidR="00161A7E" w:rsidRDefault="00000000" w:rsidP="00B612E6">
            <w:pPr>
              <w:pStyle w:val="Normal1"/>
              <w:jc w:val="both"/>
            </w:pPr>
            <w:r>
              <w:t>52</w:t>
            </w:r>
          </w:p>
        </w:tc>
        <w:tc>
          <w:tcPr>
            <w:tcW w:w="2880" w:type="dxa"/>
          </w:tcPr>
          <w:p w14:paraId="6CD08BE5" w14:textId="77777777" w:rsidR="00161A7E" w:rsidRDefault="00000000" w:rsidP="00B612E6">
            <w:pPr>
              <w:pStyle w:val="Normal1"/>
              <w:jc w:val="both"/>
            </w:pPr>
            <w:r>
              <w:t>52%</w:t>
            </w:r>
          </w:p>
        </w:tc>
      </w:tr>
      <w:tr w:rsidR="00161A7E" w14:paraId="1AFF9300" w14:textId="77777777">
        <w:tc>
          <w:tcPr>
            <w:tcW w:w="2880" w:type="dxa"/>
          </w:tcPr>
          <w:p w14:paraId="196FC9E4" w14:textId="77777777" w:rsidR="00161A7E" w:rsidRDefault="00000000" w:rsidP="00B612E6">
            <w:pPr>
              <w:pStyle w:val="Normal1"/>
              <w:jc w:val="both"/>
            </w:pPr>
            <w:r>
              <w:t>Medium</w:t>
            </w:r>
          </w:p>
        </w:tc>
        <w:tc>
          <w:tcPr>
            <w:tcW w:w="2880" w:type="dxa"/>
          </w:tcPr>
          <w:p w14:paraId="70A0F283" w14:textId="77777777" w:rsidR="00161A7E" w:rsidRDefault="00000000" w:rsidP="00B612E6">
            <w:pPr>
              <w:pStyle w:val="Normal1"/>
              <w:jc w:val="both"/>
            </w:pPr>
            <w:r>
              <w:t>36</w:t>
            </w:r>
          </w:p>
        </w:tc>
        <w:tc>
          <w:tcPr>
            <w:tcW w:w="2880" w:type="dxa"/>
          </w:tcPr>
          <w:p w14:paraId="69847EC1" w14:textId="77777777" w:rsidR="00161A7E" w:rsidRDefault="00000000" w:rsidP="00B612E6">
            <w:pPr>
              <w:pStyle w:val="Normal1"/>
              <w:jc w:val="both"/>
            </w:pPr>
            <w:r>
              <w:t>36%</w:t>
            </w:r>
          </w:p>
        </w:tc>
      </w:tr>
      <w:tr w:rsidR="00161A7E" w14:paraId="43D3D196" w14:textId="77777777">
        <w:tc>
          <w:tcPr>
            <w:tcW w:w="2880" w:type="dxa"/>
          </w:tcPr>
          <w:p w14:paraId="59B71528" w14:textId="77777777" w:rsidR="00161A7E" w:rsidRDefault="00000000" w:rsidP="00B612E6">
            <w:pPr>
              <w:pStyle w:val="Normal1"/>
              <w:jc w:val="both"/>
            </w:pPr>
            <w:r>
              <w:t>Low</w:t>
            </w:r>
          </w:p>
        </w:tc>
        <w:tc>
          <w:tcPr>
            <w:tcW w:w="2880" w:type="dxa"/>
          </w:tcPr>
          <w:p w14:paraId="5FB3752C" w14:textId="77777777" w:rsidR="00161A7E" w:rsidRDefault="00000000" w:rsidP="00B612E6">
            <w:pPr>
              <w:pStyle w:val="Normal1"/>
              <w:jc w:val="both"/>
            </w:pPr>
            <w:r>
              <w:t>12</w:t>
            </w:r>
          </w:p>
        </w:tc>
        <w:tc>
          <w:tcPr>
            <w:tcW w:w="2880" w:type="dxa"/>
          </w:tcPr>
          <w:p w14:paraId="02A30A6E" w14:textId="77777777" w:rsidR="00161A7E" w:rsidRDefault="00000000" w:rsidP="00B612E6">
            <w:pPr>
              <w:pStyle w:val="Normal1"/>
              <w:jc w:val="both"/>
            </w:pPr>
            <w:r>
              <w:t>12%</w:t>
            </w:r>
          </w:p>
        </w:tc>
      </w:tr>
    </w:tbl>
    <w:p w14:paraId="301C471B" w14:textId="77777777" w:rsidR="00161A7E" w:rsidRDefault="00000000" w:rsidP="00B612E6">
      <w:pPr>
        <w:pStyle w:val="Normal1"/>
        <w:jc w:val="both"/>
      </w:pPr>
      <w:r>
        <w:rPr>
          <w:noProof/>
        </w:rPr>
        <w:lastRenderedPageBreak/>
        <w:drawing>
          <wp:inline distT="0" distB="0" distL="114300" distR="114300" wp14:anchorId="2B347974" wp14:editId="172418B5">
            <wp:extent cx="4114800" cy="27432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34"/>
                    <a:stretch>
                      <a:fillRect/>
                    </a:stretch>
                  </pic:blipFill>
                  <pic:spPr>
                    <a:xfrm>
                      <a:off x="0" y="0"/>
                      <a:ext cx="4114800" cy="2743200"/>
                    </a:xfrm>
                    <a:prstGeom prst="rect">
                      <a:avLst/>
                    </a:prstGeom>
                  </pic:spPr>
                </pic:pic>
              </a:graphicData>
            </a:graphic>
          </wp:inline>
        </w:drawing>
      </w:r>
    </w:p>
    <w:p w14:paraId="47E09898" w14:textId="77777777" w:rsidR="00161A7E" w:rsidRDefault="00000000" w:rsidP="00B612E6">
      <w:pPr>
        <w:pStyle w:val="Normal1"/>
        <w:spacing w:line="360" w:lineRule="auto"/>
        <w:jc w:val="both"/>
      </w:pPr>
      <w:r>
        <w:rPr>
          <w:b/>
          <w:bCs/>
        </w:rPr>
        <w:t>Analysis:</w:t>
      </w:r>
      <w:r>
        <w:br/>
        <w:t>More than half of the respondents exhibit a high level of trust in Nandini products, which reflects the brand’s long-standing reputation and consistent quality standards. Trust is a key intangible asset that directly influences purchasing decisions and long-term customer relationships.</w:t>
      </w:r>
    </w:p>
    <w:p w14:paraId="0E4AEB7E" w14:textId="77777777" w:rsidR="00161A7E" w:rsidRDefault="00161A7E" w:rsidP="00B612E6">
      <w:pPr>
        <w:pStyle w:val="Normal1"/>
        <w:jc w:val="both"/>
      </w:pPr>
    </w:p>
    <w:p w14:paraId="6B39064E" w14:textId="77777777" w:rsidR="00161A7E" w:rsidRDefault="00000000" w:rsidP="00B612E6">
      <w:pPr>
        <w:pStyle w:val="Normal1"/>
        <w:jc w:val="both"/>
      </w:pPr>
      <w:r>
        <w:rPr>
          <w:b/>
          <w:bCs/>
        </w:rPr>
        <w:t>4.13 Product Variety Satisfaction</w:t>
      </w:r>
    </w:p>
    <w:tbl>
      <w:tblPr>
        <w:tblStyle w:val="Table13"/>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67CAA0C4" w14:textId="77777777">
        <w:tc>
          <w:tcPr>
            <w:tcW w:w="2880" w:type="dxa"/>
          </w:tcPr>
          <w:p w14:paraId="05B3CDC2" w14:textId="77777777" w:rsidR="00161A7E" w:rsidRDefault="00000000" w:rsidP="00B612E6">
            <w:pPr>
              <w:pStyle w:val="Normal1"/>
              <w:jc w:val="both"/>
            </w:pPr>
            <w:r>
              <w:rPr>
                <w:b/>
                <w:bCs/>
              </w:rPr>
              <w:t>Level</w:t>
            </w:r>
          </w:p>
        </w:tc>
        <w:tc>
          <w:tcPr>
            <w:tcW w:w="2880" w:type="dxa"/>
          </w:tcPr>
          <w:p w14:paraId="5DE942D9" w14:textId="77777777" w:rsidR="00161A7E" w:rsidRDefault="00000000" w:rsidP="00B612E6">
            <w:pPr>
              <w:pStyle w:val="Normal1"/>
              <w:jc w:val="both"/>
            </w:pPr>
            <w:r>
              <w:rPr>
                <w:b/>
                <w:bCs/>
              </w:rPr>
              <w:t>Respondents</w:t>
            </w:r>
          </w:p>
        </w:tc>
        <w:tc>
          <w:tcPr>
            <w:tcW w:w="2880" w:type="dxa"/>
          </w:tcPr>
          <w:p w14:paraId="58B66196" w14:textId="77777777" w:rsidR="00161A7E" w:rsidRDefault="00000000" w:rsidP="00B612E6">
            <w:pPr>
              <w:pStyle w:val="Normal1"/>
              <w:jc w:val="both"/>
            </w:pPr>
            <w:r>
              <w:rPr>
                <w:b/>
                <w:bCs/>
              </w:rPr>
              <w:t>Percentage</w:t>
            </w:r>
          </w:p>
        </w:tc>
      </w:tr>
      <w:tr w:rsidR="00161A7E" w14:paraId="7FBB761A" w14:textId="77777777">
        <w:tc>
          <w:tcPr>
            <w:tcW w:w="2880" w:type="dxa"/>
          </w:tcPr>
          <w:p w14:paraId="638660E8" w14:textId="77777777" w:rsidR="00161A7E" w:rsidRDefault="00000000" w:rsidP="00B612E6">
            <w:pPr>
              <w:pStyle w:val="Normal1"/>
              <w:jc w:val="both"/>
            </w:pPr>
            <w:r>
              <w:t>Highly Satisfied</w:t>
            </w:r>
          </w:p>
        </w:tc>
        <w:tc>
          <w:tcPr>
            <w:tcW w:w="2880" w:type="dxa"/>
          </w:tcPr>
          <w:p w14:paraId="35409F17" w14:textId="77777777" w:rsidR="00161A7E" w:rsidRDefault="00000000" w:rsidP="00B612E6">
            <w:pPr>
              <w:pStyle w:val="Normal1"/>
              <w:jc w:val="both"/>
            </w:pPr>
            <w:r>
              <w:t>36</w:t>
            </w:r>
          </w:p>
        </w:tc>
        <w:tc>
          <w:tcPr>
            <w:tcW w:w="2880" w:type="dxa"/>
          </w:tcPr>
          <w:p w14:paraId="0B240409" w14:textId="77777777" w:rsidR="00161A7E" w:rsidRDefault="00000000" w:rsidP="00B612E6">
            <w:pPr>
              <w:pStyle w:val="Normal1"/>
              <w:jc w:val="both"/>
            </w:pPr>
            <w:r>
              <w:t>36%</w:t>
            </w:r>
          </w:p>
        </w:tc>
      </w:tr>
      <w:tr w:rsidR="00161A7E" w14:paraId="0B5DCD3D" w14:textId="77777777">
        <w:tc>
          <w:tcPr>
            <w:tcW w:w="2880" w:type="dxa"/>
          </w:tcPr>
          <w:p w14:paraId="55AEC36C" w14:textId="77777777" w:rsidR="00161A7E" w:rsidRDefault="00000000" w:rsidP="00B612E6">
            <w:pPr>
              <w:pStyle w:val="Normal1"/>
              <w:jc w:val="both"/>
            </w:pPr>
            <w:r>
              <w:t>Satisfied</w:t>
            </w:r>
          </w:p>
        </w:tc>
        <w:tc>
          <w:tcPr>
            <w:tcW w:w="2880" w:type="dxa"/>
          </w:tcPr>
          <w:p w14:paraId="2C8BE95E" w14:textId="77777777" w:rsidR="00161A7E" w:rsidRDefault="00000000" w:rsidP="00B612E6">
            <w:pPr>
              <w:pStyle w:val="Normal1"/>
              <w:jc w:val="both"/>
            </w:pPr>
            <w:r>
              <w:t>44</w:t>
            </w:r>
          </w:p>
        </w:tc>
        <w:tc>
          <w:tcPr>
            <w:tcW w:w="2880" w:type="dxa"/>
          </w:tcPr>
          <w:p w14:paraId="0E847A8B" w14:textId="77777777" w:rsidR="00161A7E" w:rsidRDefault="00000000" w:rsidP="00B612E6">
            <w:pPr>
              <w:pStyle w:val="Normal1"/>
              <w:jc w:val="both"/>
            </w:pPr>
            <w:r>
              <w:t>44%</w:t>
            </w:r>
          </w:p>
        </w:tc>
      </w:tr>
      <w:tr w:rsidR="00161A7E" w14:paraId="57776D41" w14:textId="77777777">
        <w:tc>
          <w:tcPr>
            <w:tcW w:w="2880" w:type="dxa"/>
          </w:tcPr>
          <w:p w14:paraId="28974D1E" w14:textId="77777777" w:rsidR="00161A7E" w:rsidRDefault="00000000" w:rsidP="00B612E6">
            <w:pPr>
              <w:pStyle w:val="Normal1"/>
              <w:jc w:val="both"/>
            </w:pPr>
            <w:r>
              <w:t>Neutral</w:t>
            </w:r>
          </w:p>
        </w:tc>
        <w:tc>
          <w:tcPr>
            <w:tcW w:w="2880" w:type="dxa"/>
          </w:tcPr>
          <w:p w14:paraId="4F7634F7" w14:textId="77777777" w:rsidR="00161A7E" w:rsidRDefault="00000000" w:rsidP="00B612E6">
            <w:pPr>
              <w:pStyle w:val="Normal1"/>
              <w:jc w:val="both"/>
            </w:pPr>
            <w:r>
              <w:t>14</w:t>
            </w:r>
          </w:p>
        </w:tc>
        <w:tc>
          <w:tcPr>
            <w:tcW w:w="2880" w:type="dxa"/>
          </w:tcPr>
          <w:p w14:paraId="04DAC2FF" w14:textId="77777777" w:rsidR="00161A7E" w:rsidRDefault="00000000" w:rsidP="00B612E6">
            <w:pPr>
              <w:pStyle w:val="Normal1"/>
              <w:jc w:val="both"/>
            </w:pPr>
            <w:r>
              <w:t>14%</w:t>
            </w:r>
          </w:p>
        </w:tc>
      </w:tr>
      <w:tr w:rsidR="00161A7E" w14:paraId="04DB588B" w14:textId="77777777">
        <w:tc>
          <w:tcPr>
            <w:tcW w:w="2880" w:type="dxa"/>
          </w:tcPr>
          <w:p w14:paraId="1BA72E6F" w14:textId="77777777" w:rsidR="00161A7E" w:rsidRDefault="00000000" w:rsidP="00B612E6">
            <w:pPr>
              <w:pStyle w:val="Normal1"/>
              <w:jc w:val="both"/>
            </w:pPr>
            <w:r>
              <w:t>Dissatisfied</w:t>
            </w:r>
          </w:p>
        </w:tc>
        <w:tc>
          <w:tcPr>
            <w:tcW w:w="2880" w:type="dxa"/>
          </w:tcPr>
          <w:p w14:paraId="77AD074D" w14:textId="77777777" w:rsidR="00161A7E" w:rsidRDefault="00000000" w:rsidP="00B612E6">
            <w:pPr>
              <w:pStyle w:val="Normal1"/>
              <w:jc w:val="both"/>
            </w:pPr>
            <w:r>
              <w:t>6</w:t>
            </w:r>
          </w:p>
        </w:tc>
        <w:tc>
          <w:tcPr>
            <w:tcW w:w="2880" w:type="dxa"/>
          </w:tcPr>
          <w:p w14:paraId="43FE10E7" w14:textId="77777777" w:rsidR="00161A7E" w:rsidRDefault="00000000" w:rsidP="00B612E6">
            <w:pPr>
              <w:pStyle w:val="Normal1"/>
              <w:jc w:val="both"/>
            </w:pPr>
            <w:r>
              <w:t>6%</w:t>
            </w:r>
          </w:p>
        </w:tc>
      </w:tr>
    </w:tbl>
    <w:p w14:paraId="6DE0922D" w14:textId="77777777" w:rsidR="00161A7E" w:rsidRDefault="00000000" w:rsidP="00B612E6">
      <w:pPr>
        <w:pStyle w:val="Normal1"/>
        <w:jc w:val="both"/>
      </w:pPr>
      <w:r>
        <w:rPr>
          <w:noProof/>
        </w:rPr>
        <w:lastRenderedPageBreak/>
        <w:drawing>
          <wp:inline distT="0" distB="0" distL="114300" distR="114300" wp14:anchorId="5ED488C1" wp14:editId="1A8F4C60">
            <wp:extent cx="4114800" cy="2743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35"/>
                    <a:stretch>
                      <a:fillRect/>
                    </a:stretch>
                  </pic:blipFill>
                  <pic:spPr>
                    <a:xfrm>
                      <a:off x="0" y="0"/>
                      <a:ext cx="4114800" cy="2743200"/>
                    </a:xfrm>
                    <a:prstGeom prst="rect">
                      <a:avLst/>
                    </a:prstGeom>
                  </pic:spPr>
                </pic:pic>
              </a:graphicData>
            </a:graphic>
          </wp:inline>
        </w:drawing>
      </w:r>
    </w:p>
    <w:p w14:paraId="5B54C5B4" w14:textId="77777777" w:rsidR="00161A7E" w:rsidRDefault="00000000" w:rsidP="00B612E6">
      <w:pPr>
        <w:pStyle w:val="Normal1"/>
        <w:spacing w:line="360" w:lineRule="auto"/>
        <w:jc w:val="both"/>
      </w:pPr>
      <w:r>
        <w:rPr>
          <w:b/>
          <w:bCs/>
        </w:rPr>
        <w:t>Analysis:</w:t>
      </w:r>
      <w:r>
        <w:br/>
        <w:t>A combined 80% satisfaction level indicates that Nandini offers a sufficiently diverse product portfolio to meet consumer needs. The availability of multiple dairy products such as milk, curd, butter, and ghee enhances convenience and reduces brand switching.</w:t>
      </w:r>
    </w:p>
    <w:p w14:paraId="5E315FE2" w14:textId="77777777" w:rsidR="00161A7E" w:rsidRDefault="00161A7E" w:rsidP="00B612E6">
      <w:pPr>
        <w:pStyle w:val="Normal1"/>
        <w:jc w:val="both"/>
      </w:pPr>
    </w:p>
    <w:p w14:paraId="2738449C" w14:textId="77777777" w:rsidR="00161A7E" w:rsidRDefault="00000000" w:rsidP="00B612E6">
      <w:pPr>
        <w:pStyle w:val="Normal1"/>
        <w:jc w:val="both"/>
      </w:pPr>
      <w:r>
        <w:rPr>
          <w:b/>
          <w:bCs/>
        </w:rPr>
        <w:t>4.14 Comparison with Other Brands</w:t>
      </w:r>
    </w:p>
    <w:tbl>
      <w:tblPr>
        <w:tblStyle w:val="Table14"/>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0A9FEB0E" w14:textId="77777777">
        <w:tc>
          <w:tcPr>
            <w:tcW w:w="2880" w:type="dxa"/>
          </w:tcPr>
          <w:p w14:paraId="34ACD08A" w14:textId="77777777" w:rsidR="00161A7E" w:rsidRDefault="00000000" w:rsidP="00B612E6">
            <w:pPr>
              <w:pStyle w:val="Normal1"/>
              <w:jc w:val="both"/>
            </w:pPr>
            <w:r>
              <w:rPr>
                <w:b/>
                <w:bCs/>
              </w:rPr>
              <w:t>Opinion</w:t>
            </w:r>
          </w:p>
        </w:tc>
        <w:tc>
          <w:tcPr>
            <w:tcW w:w="2880" w:type="dxa"/>
          </w:tcPr>
          <w:p w14:paraId="64C91CFD" w14:textId="77777777" w:rsidR="00161A7E" w:rsidRDefault="00000000" w:rsidP="00B612E6">
            <w:pPr>
              <w:pStyle w:val="Normal1"/>
              <w:jc w:val="both"/>
            </w:pPr>
            <w:r>
              <w:rPr>
                <w:b/>
                <w:bCs/>
              </w:rPr>
              <w:t>Respondents</w:t>
            </w:r>
          </w:p>
        </w:tc>
        <w:tc>
          <w:tcPr>
            <w:tcW w:w="2880" w:type="dxa"/>
          </w:tcPr>
          <w:p w14:paraId="126A1478" w14:textId="77777777" w:rsidR="00161A7E" w:rsidRDefault="00000000" w:rsidP="00B612E6">
            <w:pPr>
              <w:pStyle w:val="Normal1"/>
              <w:jc w:val="both"/>
            </w:pPr>
            <w:r>
              <w:rPr>
                <w:b/>
                <w:bCs/>
              </w:rPr>
              <w:t>Percentage</w:t>
            </w:r>
          </w:p>
        </w:tc>
      </w:tr>
      <w:tr w:rsidR="00161A7E" w14:paraId="7DBBF9E8" w14:textId="77777777">
        <w:tc>
          <w:tcPr>
            <w:tcW w:w="2880" w:type="dxa"/>
          </w:tcPr>
          <w:p w14:paraId="3409390D" w14:textId="77777777" w:rsidR="00161A7E" w:rsidRDefault="00000000" w:rsidP="00B612E6">
            <w:pPr>
              <w:pStyle w:val="Normal1"/>
              <w:jc w:val="both"/>
            </w:pPr>
            <w:r>
              <w:t>Better</w:t>
            </w:r>
          </w:p>
        </w:tc>
        <w:tc>
          <w:tcPr>
            <w:tcW w:w="2880" w:type="dxa"/>
          </w:tcPr>
          <w:p w14:paraId="60DE6DB4" w14:textId="77777777" w:rsidR="00161A7E" w:rsidRDefault="00000000" w:rsidP="00B612E6">
            <w:pPr>
              <w:pStyle w:val="Normal1"/>
              <w:jc w:val="both"/>
            </w:pPr>
            <w:r>
              <w:t>54</w:t>
            </w:r>
          </w:p>
        </w:tc>
        <w:tc>
          <w:tcPr>
            <w:tcW w:w="2880" w:type="dxa"/>
          </w:tcPr>
          <w:p w14:paraId="50238541" w14:textId="77777777" w:rsidR="00161A7E" w:rsidRDefault="00000000" w:rsidP="00B612E6">
            <w:pPr>
              <w:pStyle w:val="Normal1"/>
              <w:jc w:val="both"/>
            </w:pPr>
            <w:r>
              <w:t>54%</w:t>
            </w:r>
          </w:p>
        </w:tc>
      </w:tr>
      <w:tr w:rsidR="00161A7E" w14:paraId="006E3046" w14:textId="77777777">
        <w:tc>
          <w:tcPr>
            <w:tcW w:w="2880" w:type="dxa"/>
          </w:tcPr>
          <w:p w14:paraId="2F6F3DAE" w14:textId="77777777" w:rsidR="00161A7E" w:rsidRDefault="00000000" w:rsidP="00B612E6">
            <w:pPr>
              <w:pStyle w:val="Normal1"/>
              <w:jc w:val="both"/>
            </w:pPr>
            <w:r>
              <w:t>Same</w:t>
            </w:r>
          </w:p>
        </w:tc>
        <w:tc>
          <w:tcPr>
            <w:tcW w:w="2880" w:type="dxa"/>
          </w:tcPr>
          <w:p w14:paraId="599E148D" w14:textId="77777777" w:rsidR="00161A7E" w:rsidRDefault="00000000" w:rsidP="00B612E6">
            <w:pPr>
              <w:pStyle w:val="Normal1"/>
              <w:jc w:val="both"/>
            </w:pPr>
            <w:r>
              <w:t>30</w:t>
            </w:r>
          </w:p>
        </w:tc>
        <w:tc>
          <w:tcPr>
            <w:tcW w:w="2880" w:type="dxa"/>
          </w:tcPr>
          <w:p w14:paraId="208744FC" w14:textId="77777777" w:rsidR="00161A7E" w:rsidRDefault="00000000" w:rsidP="00B612E6">
            <w:pPr>
              <w:pStyle w:val="Normal1"/>
              <w:jc w:val="both"/>
            </w:pPr>
            <w:r>
              <w:t>30%</w:t>
            </w:r>
          </w:p>
        </w:tc>
      </w:tr>
      <w:tr w:rsidR="00161A7E" w14:paraId="1308F88A" w14:textId="77777777">
        <w:tc>
          <w:tcPr>
            <w:tcW w:w="2880" w:type="dxa"/>
          </w:tcPr>
          <w:p w14:paraId="1E3E8DCD" w14:textId="77777777" w:rsidR="00161A7E" w:rsidRDefault="00000000" w:rsidP="00B612E6">
            <w:pPr>
              <w:pStyle w:val="Normal1"/>
              <w:jc w:val="both"/>
            </w:pPr>
            <w:r>
              <w:t>Worse</w:t>
            </w:r>
          </w:p>
        </w:tc>
        <w:tc>
          <w:tcPr>
            <w:tcW w:w="2880" w:type="dxa"/>
          </w:tcPr>
          <w:p w14:paraId="60D2B6EE" w14:textId="77777777" w:rsidR="00161A7E" w:rsidRDefault="00000000" w:rsidP="00B612E6">
            <w:pPr>
              <w:pStyle w:val="Normal1"/>
              <w:jc w:val="both"/>
            </w:pPr>
            <w:r>
              <w:t>16</w:t>
            </w:r>
          </w:p>
        </w:tc>
        <w:tc>
          <w:tcPr>
            <w:tcW w:w="2880" w:type="dxa"/>
          </w:tcPr>
          <w:p w14:paraId="0EC0BC6A" w14:textId="77777777" w:rsidR="00161A7E" w:rsidRDefault="00000000" w:rsidP="00B612E6">
            <w:pPr>
              <w:pStyle w:val="Normal1"/>
              <w:jc w:val="both"/>
            </w:pPr>
            <w:r>
              <w:t>16%</w:t>
            </w:r>
          </w:p>
        </w:tc>
      </w:tr>
    </w:tbl>
    <w:p w14:paraId="5A338B4A" w14:textId="77777777" w:rsidR="00161A7E" w:rsidRDefault="00000000" w:rsidP="00B612E6">
      <w:pPr>
        <w:pStyle w:val="Normal1"/>
        <w:jc w:val="both"/>
      </w:pPr>
      <w:r>
        <w:rPr>
          <w:noProof/>
        </w:rPr>
        <w:lastRenderedPageBreak/>
        <w:drawing>
          <wp:inline distT="0" distB="0" distL="114300" distR="114300" wp14:anchorId="0671C6CF" wp14:editId="55E4B50F">
            <wp:extent cx="4114800" cy="27432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36"/>
                    <a:stretch>
                      <a:fillRect/>
                    </a:stretch>
                  </pic:blipFill>
                  <pic:spPr>
                    <a:xfrm>
                      <a:off x="0" y="0"/>
                      <a:ext cx="4114800" cy="2743200"/>
                    </a:xfrm>
                    <a:prstGeom prst="rect">
                      <a:avLst/>
                    </a:prstGeom>
                  </pic:spPr>
                </pic:pic>
              </a:graphicData>
            </a:graphic>
          </wp:inline>
        </w:drawing>
      </w:r>
    </w:p>
    <w:p w14:paraId="067388D4" w14:textId="77777777" w:rsidR="00161A7E" w:rsidRDefault="00000000" w:rsidP="00B612E6">
      <w:pPr>
        <w:pStyle w:val="Normal1"/>
        <w:spacing w:line="360" w:lineRule="auto"/>
        <w:jc w:val="both"/>
      </w:pPr>
      <w:r>
        <w:rPr>
          <w:b/>
          <w:bCs/>
        </w:rPr>
        <w:t>Analysis:</w:t>
      </w:r>
      <w:r>
        <w:br/>
        <w:t>The majority of respondents perceive Nandini as better than competing brands, indicating a strong competitive advantage in the market. This superiority is primarily driven by factors such as quality, affordability, and availability.</w:t>
      </w:r>
    </w:p>
    <w:p w14:paraId="1954D28F" w14:textId="77777777" w:rsidR="00161A7E" w:rsidRDefault="00161A7E" w:rsidP="00B612E6">
      <w:pPr>
        <w:pStyle w:val="Normal1"/>
        <w:jc w:val="both"/>
      </w:pPr>
    </w:p>
    <w:p w14:paraId="661E6B7F" w14:textId="77777777" w:rsidR="00161A7E" w:rsidRDefault="00000000" w:rsidP="00B612E6">
      <w:pPr>
        <w:pStyle w:val="Normal1"/>
        <w:jc w:val="both"/>
      </w:pPr>
      <w:r>
        <w:rPr>
          <w:b/>
          <w:bCs/>
        </w:rPr>
        <w:t>4.15 Customer Loyalty</w:t>
      </w:r>
    </w:p>
    <w:tbl>
      <w:tblPr>
        <w:tblStyle w:val="Table15"/>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1F23B50F" w14:textId="77777777">
        <w:tc>
          <w:tcPr>
            <w:tcW w:w="2880" w:type="dxa"/>
          </w:tcPr>
          <w:p w14:paraId="380EE624" w14:textId="77777777" w:rsidR="00161A7E" w:rsidRDefault="00000000" w:rsidP="00B612E6">
            <w:pPr>
              <w:pStyle w:val="Normal1"/>
              <w:jc w:val="both"/>
            </w:pPr>
            <w:r>
              <w:rPr>
                <w:b/>
                <w:bCs/>
              </w:rPr>
              <w:t>Response</w:t>
            </w:r>
          </w:p>
        </w:tc>
        <w:tc>
          <w:tcPr>
            <w:tcW w:w="2880" w:type="dxa"/>
          </w:tcPr>
          <w:p w14:paraId="2E9FC859" w14:textId="77777777" w:rsidR="00161A7E" w:rsidRDefault="00000000" w:rsidP="00B612E6">
            <w:pPr>
              <w:pStyle w:val="Normal1"/>
              <w:jc w:val="both"/>
            </w:pPr>
            <w:r>
              <w:rPr>
                <w:b/>
                <w:bCs/>
              </w:rPr>
              <w:t>Respondents</w:t>
            </w:r>
          </w:p>
        </w:tc>
        <w:tc>
          <w:tcPr>
            <w:tcW w:w="2880" w:type="dxa"/>
          </w:tcPr>
          <w:p w14:paraId="42D5CCEF" w14:textId="77777777" w:rsidR="00161A7E" w:rsidRDefault="00000000" w:rsidP="00B612E6">
            <w:pPr>
              <w:pStyle w:val="Normal1"/>
              <w:jc w:val="both"/>
            </w:pPr>
            <w:r>
              <w:rPr>
                <w:b/>
                <w:bCs/>
              </w:rPr>
              <w:t>Percentage</w:t>
            </w:r>
          </w:p>
        </w:tc>
      </w:tr>
      <w:tr w:rsidR="00161A7E" w14:paraId="761231C6" w14:textId="77777777">
        <w:tc>
          <w:tcPr>
            <w:tcW w:w="2880" w:type="dxa"/>
          </w:tcPr>
          <w:p w14:paraId="37E5B7D2" w14:textId="77777777" w:rsidR="00161A7E" w:rsidRDefault="00000000" w:rsidP="00B612E6">
            <w:pPr>
              <w:pStyle w:val="Normal1"/>
              <w:jc w:val="both"/>
            </w:pPr>
            <w:r>
              <w:t>Loyal</w:t>
            </w:r>
          </w:p>
        </w:tc>
        <w:tc>
          <w:tcPr>
            <w:tcW w:w="2880" w:type="dxa"/>
          </w:tcPr>
          <w:p w14:paraId="02C9D60C" w14:textId="77777777" w:rsidR="00161A7E" w:rsidRDefault="00000000" w:rsidP="00B612E6">
            <w:pPr>
              <w:pStyle w:val="Normal1"/>
              <w:jc w:val="both"/>
            </w:pPr>
            <w:r>
              <w:t>60</w:t>
            </w:r>
          </w:p>
        </w:tc>
        <w:tc>
          <w:tcPr>
            <w:tcW w:w="2880" w:type="dxa"/>
          </w:tcPr>
          <w:p w14:paraId="14254D46" w14:textId="77777777" w:rsidR="00161A7E" w:rsidRDefault="00000000" w:rsidP="00B612E6">
            <w:pPr>
              <w:pStyle w:val="Normal1"/>
              <w:jc w:val="both"/>
            </w:pPr>
            <w:r>
              <w:t>60%</w:t>
            </w:r>
          </w:p>
        </w:tc>
      </w:tr>
      <w:tr w:rsidR="00161A7E" w14:paraId="4E0E3507" w14:textId="77777777">
        <w:tc>
          <w:tcPr>
            <w:tcW w:w="2880" w:type="dxa"/>
          </w:tcPr>
          <w:p w14:paraId="330C6461" w14:textId="77777777" w:rsidR="00161A7E" w:rsidRDefault="00000000" w:rsidP="00B612E6">
            <w:pPr>
              <w:pStyle w:val="Normal1"/>
              <w:jc w:val="both"/>
            </w:pPr>
            <w:r>
              <w:t>Sometimes Switch</w:t>
            </w:r>
          </w:p>
        </w:tc>
        <w:tc>
          <w:tcPr>
            <w:tcW w:w="2880" w:type="dxa"/>
          </w:tcPr>
          <w:p w14:paraId="7D73A2FE" w14:textId="77777777" w:rsidR="00161A7E" w:rsidRDefault="00000000" w:rsidP="00B612E6">
            <w:pPr>
              <w:pStyle w:val="Normal1"/>
              <w:jc w:val="both"/>
            </w:pPr>
            <w:r>
              <w:t>30</w:t>
            </w:r>
          </w:p>
        </w:tc>
        <w:tc>
          <w:tcPr>
            <w:tcW w:w="2880" w:type="dxa"/>
          </w:tcPr>
          <w:p w14:paraId="5840EE98" w14:textId="77777777" w:rsidR="00161A7E" w:rsidRDefault="00000000" w:rsidP="00B612E6">
            <w:pPr>
              <w:pStyle w:val="Normal1"/>
              <w:jc w:val="both"/>
            </w:pPr>
            <w:r>
              <w:t>30%</w:t>
            </w:r>
          </w:p>
        </w:tc>
      </w:tr>
      <w:tr w:rsidR="00161A7E" w14:paraId="31CCAE8B" w14:textId="77777777">
        <w:tc>
          <w:tcPr>
            <w:tcW w:w="2880" w:type="dxa"/>
          </w:tcPr>
          <w:p w14:paraId="12153865" w14:textId="77777777" w:rsidR="00161A7E" w:rsidRDefault="00000000" w:rsidP="00B612E6">
            <w:pPr>
              <w:pStyle w:val="Normal1"/>
              <w:jc w:val="both"/>
            </w:pPr>
            <w:r>
              <w:t>Not Loyal</w:t>
            </w:r>
          </w:p>
        </w:tc>
        <w:tc>
          <w:tcPr>
            <w:tcW w:w="2880" w:type="dxa"/>
          </w:tcPr>
          <w:p w14:paraId="53212EEA" w14:textId="77777777" w:rsidR="00161A7E" w:rsidRDefault="00000000" w:rsidP="00B612E6">
            <w:pPr>
              <w:pStyle w:val="Normal1"/>
              <w:jc w:val="both"/>
            </w:pPr>
            <w:r>
              <w:t>10</w:t>
            </w:r>
          </w:p>
        </w:tc>
        <w:tc>
          <w:tcPr>
            <w:tcW w:w="2880" w:type="dxa"/>
          </w:tcPr>
          <w:p w14:paraId="3B11B800" w14:textId="77777777" w:rsidR="00161A7E" w:rsidRDefault="00000000" w:rsidP="00B612E6">
            <w:pPr>
              <w:pStyle w:val="Normal1"/>
              <w:jc w:val="both"/>
            </w:pPr>
            <w:r>
              <w:t>10%</w:t>
            </w:r>
          </w:p>
        </w:tc>
      </w:tr>
    </w:tbl>
    <w:p w14:paraId="1450DC78" w14:textId="77777777" w:rsidR="00161A7E" w:rsidRDefault="00000000" w:rsidP="00B612E6">
      <w:pPr>
        <w:pStyle w:val="Normal1"/>
        <w:jc w:val="both"/>
      </w:pPr>
      <w:r>
        <w:rPr>
          <w:noProof/>
        </w:rPr>
        <w:lastRenderedPageBreak/>
        <w:drawing>
          <wp:inline distT="0" distB="0" distL="114300" distR="114300" wp14:anchorId="4202F3B0" wp14:editId="064B8EB8">
            <wp:extent cx="4114800" cy="27432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37"/>
                    <a:stretch>
                      <a:fillRect/>
                    </a:stretch>
                  </pic:blipFill>
                  <pic:spPr>
                    <a:xfrm>
                      <a:off x="0" y="0"/>
                      <a:ext cx="4114800" cy="2743200"/>
                    </a:xfrm>
                    <a:prstGeom prst="rect">
                      <a:avLst/>
                    </a:prstGeom>
                  </pic:spPr>
                </pic:pic>
              </a:graphicData>
            </a:graphic>
          </wp:inline>
        </w:drawing>
      </w:r>
    </w:p>
    <w:p w14:paraId="7D26B67D" w14:textId="77777777" w:rsidR="00161A7E" w:rsidRDefault="00000000" w:rsidP="00B612E6">
      <w:pPr>
        <w:pStyle w:val="Normal1"/>
        <w:spacing w:line="360" w:lineRule="auto"/>
        <w:jc w:val="both"/>
      </w:pPr>
      <w:r>
        <w:rPr>
          <w:b/>
          <w:bCs/>
        </w:rPr>
        <w:t>Analysis:</w:t>
      </w:r>
      <w:r>
        <w:br/>
        <w:t>Customer loyalty is relatively high, with 60% of respondents consistently choosing Nandini products. This reflects strong satisfaction and trust. However, the presence of 30% switching behavior indicates external influences.</w:t>
      </w:r>
    </w:p>
    <w:p w14:paraId="5133E3E0" w14:textId="77777777" w:rsidR="00161A7E" w:rsidRDefault="00161A7E" w:rsidP="00B612E6">
      <w:pPr>
        <w:pStyle w:val="Normal1"/>
        <w:jc w:val="both"/>
      </w:pPr>
    </w:p>
    <w:p w14:paraId="4EB9FBFD" w14:textId="77777777" w:rsidR="00161A7E" w:rsidRDefault="00000000" w:rsidP="00B612E6">
      <w:pPr>
        <w:pStyle w:val="Normal1"/>
        <w:jc w:val="both"/>
      </w:pPr>
      <w:r>
        <w:rPr>
          <w:b/>
          <w:bCs/>
        </w:rPr>
        <w:t>4.16 Health Awareness</w:t>
      </w:r>
    </w:p>
    <w:tbl>
      <w:tblPr>
        <w:tblStyle w:val="Table16"/>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229B8589" w14:textId="77777777">
        <w:tc>
          <w:tcPr>
            <w:tcW w:w="2880" w:type="dxa"/>
          </w:tcPr>
          <w:p w14:paraId="5004FD2A" w14:textId="77777777" w:rsidR="00161A7E" w:rsidRDefault="00000000" w:rsidP="00B612E6">
            <w:pPr>
              <w:pStyle w:val="Normal1"/>
              <w:jc w:val="both"/>
            </w:pPr>
            <w:r>
              <w:rPr>
                <w:b/>
                <w:bCs/>
              </w:rPr>
              <w:t>Level</w:t>
            </w:r>
          </w:p>
        </w:tc>
        <w:tc>
          <w:tcPr>
            <w:tcW w:w="2880" w:type="dxa"/>
          </w:tcPr>
          <w:p w14:paraId="6A710F71" w14:textId="77777777" w:rsidR="00161A7E" w:rsidRDefault="00000000" w:rsidP="00B612E6">
            <w:pPr>
              <w:pStyle w:val="Normal1"/>
              <w:jc w:val="both"/>
            </w:pPr>
            <w:r>
              <w:rPr>
                <w:b/>
                <w:bCs/>
              </w:rPr>
              <w:t>Respondents</w:t>
            </w:r>
          </w:p>
        </w:tc>
        <w:tc>
          <w:tcPr>
            <w:tcW w:w="2880" w:type="dxa"/>
          </w:tcPr>
          <w:p w14:paraId="0E6A646E" w14:textId="77777777" w:rsidR="00161A7E" w:rsidRDefault="00000000" w:rsidP="00B612E6">
            <w:pPr>
              <w:pStyle w:val="Normal1"/>
              <w:jc w:val="both"/>
            </w:pPr>
            <w:r>
              <w:rPr>
                <w:b/>
                <w:bCs/>
              </w:rPr>
              <w:t>Percentage</w:t>
            </w:r>
          </w:p>
        </w:tc>
      </w:tr>
      <w:tr w:rsidR="00161A7E" w14:paraId="52C43B77" w14:textId="77777777">
        <w:tc>
          <w:tcPr>
            <w:tcW w:w="2880" w:type="dxa"/>
          </w:tcPr>
          <w:p w14:paraId="435EADBD" w14:textId="77777777" w:rsidR="00161A7E" w:rsidRDefault="00000000" w:rsidP="00B612E6">
            <w:pPr>
              <w:pStyle w:val="Normal1"/>
              <w:jc w:val="both"/>
            </w:pPr>
            <w:r>
              <w:t>High</w:t>
            </w:r>
          </w:p>
        </w:tc>
        <w:tc>
          <w:tcPr>
            <w:tcW w:w="2880" w:type="dxa"/>
          </w:tcPr>
          <w:p w14:paraId="223C04C1" w14:textId="77777777" w:rsidR="00161A7E" w:rsidRDefault="00000000" w:rsidP="00B612E6">
            <w:pPr>
              <w:pStyle w:val="Normal1"/>
              <w:jc w:val="both"/>
            </w:pPr>
            <w:r>
              <w:t>50</w:t>
            </w:r>
          </w:p>
        </w:tc>
        <w:tc>
          <w:tcPr>
            <w:tcW w:w="2880" w:type="dxa"/>
          </w:tcPr>
          <w:p w14:paraId="738F1276" w14:textId="77777777" w:rsidR="00161A7E" w:rsidRDefault="00000000" w:rsidP="00B612E6">
            <w:pPr>
              <w:pStyle w:val="Normal1"/>
              <w:jc w:val="both"/>
            </w:pPr>
            <w:r>
              <w:t>50%</w:t>
            </w:r>
          </w:p>
        </w:tc>
      </w:tr>
      <w:tr w:rsidR="00161A7E" w14:paraId="58246067" w14:textId="77777777">
        <w:tc>
          <w:tcPr>
            <w:tcW w:w="2880" w:type="dxa"/>
          </w:tcPr>
          <w:p w14:paraId="4D2A3526" w14:textId="77777777" w:rsidR="00161A7E" w:rsidRDefault="00000000" w:rsidP="00B612E6">
            <w:pPr>
              <w:pStyle w:val="Normal1"/>
              <w:jc w:val="both"/>
            </w:pPr>
            <w:r>
              <w:t>Medium</w:t>
            </w:r>
          </w:p>
        </w:tc>
        <w:tc>
          <w:tcPr>
            <w:tcW w:w="2880" w:type="dxa"/>
          </w:tcPr>
          <w:p w14:paraId="6745C260" w14:textId="77777777" w:rsidR="00161A7E" w:rsidRDefault="00000000" w:rsidP="00B612E6">
            <w:pPr>
              <w:pStyle w:val="Normal1"/>
              <w:jc w:val="both"/>
            </w:pPr>
            <w:r>
              <w:t>36</w:t>
            </w:r>
          </w:p>
        </w:tc>
        <w:tc>
          <w:tcPr>
            <w:tcW w:w="2880" w:type="dxa"/>
          </w:tcPr>
          <w:p w14:paraId="7A3ED954" w14:textId="77777777" w:rsidR="00161A7E" w:rsidRDefault="00000000" w:rsidP="00B612E6">
            <w:pPr>
              <w:pStyle w:val="Normal1"/>
              <w:jc w:val="both"/>
            </w:pPr>
            <w:r>
              <w:t>36%</w:t>
            </w:r>
          </w:p>
        </w:tc>
      </w:tr>
      <w:tr w:rsidR="00161A7E" w14:paraId="67883F32" w14:textId="77777777">
        <w:tc>
          <w:tcPr>
            <w:tcW w:w="2880" w:type="dxa"/>
          </w:tcPr>
          <w:p w14:paraId="0693370C" w14:textId="77777777" w:rsidR="00161A7E" w:rsidRDefault="00000000" w:rsidP="00B612E6">
            <w:pPr>
              <w:pStyle w:val="Normal1"/>
              <w:jc w:val="both"/>
            </w:pPr>
            <w:r>
              <w:t>Low</w:t>
            </w:r>
          </w:p>
        </w:tc>
        <w:tc>
          <w:tcPr>
            <w:tcW w:w="2880" w:type="dxa"/>
          </w:tcPr>
          <w:p w14:paraId="58B382DA" w14:textId="77777777" w:rsidR="00161A7E" w:rsidRDefault="00000000" w:rsidP="00B612E6">
            <w:pPr>
              <w:pStyle w:val="Normal1"/>
              <w:jc w:val="both"/>
            </w:pPr>
            <w:r>
              <w:t>14</w:t>
            </w:r>
          </w:p>
        </w:tc>
        <w:tc>
          <w:tcPr>
            <w:tcW w:w="2880" w:type="dxa"/>
          </w:tcPr>
          <w:p w14:paraId="79AFC793" w14:textId="77777777" w:rsidR="00161A7E" w:rsidRDefault="00000000" w:rsidP="00B612E6">
            <w:pPr>
              <w:pStyle w:val="Normal1"/>
              <w:jc w:val="both"/>
            </w:pPr>
            <w:r>
              <w:t>14%</w:t>
            </w:r>
          </w:p>
        </w:tc>
      </w:tr>
    </w:tbl>
    <w:p w14:paraId="70ED5779" w14:textId="77777777" w:rsidR="00161A7E" w:rsidRDefault="00000000" w:rsidP="00B612E6">
      <w:pPr>
        <w:pStyle w:val="Normal1"/>
        <w:jc w:val="both"/>
      </w:pPr>
      <w:r>
        <w:rPr>
          <w:noProof/>
        </w:rPr>
        <w:lastRenderedPageBreak/>
        <w:drawing>
          <wp:inline distT="0" distB="0" distL="114300" distR="114300" wp14:anchorId="1BAECBEA" wp14:editId="1BD183C9">
            <wp:extent cx="4114800" cy="27432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38"/>
                    <a:stretch>
                      <a:fillRect/>
                    </a:stretch>
                  </pic:blipFill>
                  <pic:spPr>
                    <a:xfrm>
                      <a:off x="0" y="0"/>
                      <a:ext cx="4114800" cy="2743200"/>
                    </a:xfrm>
                    <a:prstGeom prst="rect">
                      <a:avLst/>
                    </a:prstGeom>
                  </pic:spPr>
                </pic:pic>
              </a:graphicData>
            </a:graphic>
          </wp:inline>
        </w:drawing>
      </w:r>
    </w:p>
    <w:p w14:paraId="5C41B5E4" w14:textId="77777777" w:rsidR="00161A7E" w:rsidRDefault="00000000" w:rsidP="00B612E6">
      <w:pPr>
        <w:pStyle w:val="Normal1"/>
        <w:spacing w:line="360" w:lineRule="auto"/>
        <w:jc w:val="both"/>
      </w:pPr>
      <w:r>
        <w:rPr>
          <w:b/>
          <w:bCs/>
        </w:rPr>
        <w:t>Analysis:</w:t>
      </w:r>
      <w:r>
        <w:br/>
        <w:t>Half of the respondents are highly aware of the health benefits associated with dairy consumption. However, the medium and low awareness segments indicate an opportunity for education through marketing campaigns.</w:t>
      </w:r>
    </w:p>
    <w:p w14:paraId="5FEBCC42" w14:textId="77777777" w:rsidR="00161A7E" w:rsidRDefault="00161A7E" w:rsidP="00B612E6">
      <w:pPr>
        <w:pStyle w:val="Normal1"/>
        <w:jc w:val="both"/>
      </w:pPr>
    </w:p>
    <w:p w14:paraId="7407F769" w14:textId="77777777" w:rsidR="00161A7E" w:rsidRDefault="00000000" w:rsidP="00B612E6">
      <w:pPr>
        <w:pStyle w:val="Normal1"/>
        <w:jc w:val="both"/>
      </w:pPr>
      <w:r>
        <w:rPr>
          <w:b/>
          <w:bCs/>
        </w:rPr>
        <w:t>4.17 Purchase Decision Factors</w:t>
      </w:r>
    </w:p>
    <w:tbl>
      <w:tblPr>
        <w:tblStyle w:val="Table17"/>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6675D1EA" w14:textId="77777777">
        <w:tc>
          <w:tcPr>
            <w:tcW w:w="2880" w:type="dxa"/>
          </w:tcPr>
          <w:p w14:paraId="70AB6583" w14:textId="77777777" w:rsidR="00161A7E" w:rsidRDefault="00000000" w:rsidP="00B612E6">
            <w:pPr>
              <w:pStyle w:val="Normal1"/>
              <w:jc w:val="both"/>
            </w:pPr>
            <w:r>
              <w:rPr>
                <w:b/>
                <w:bCs/>
              </w:rPr>
              <w:t>Factor</w:t>
            </w:r>
          </w:p>
        </w:tc>
        <w:tc>
          <w:tcPr>
            <w:tcW w:w="2880" w:type="dxa"/>
          </w:tcPr>
          <w:p w14:paraId="7A6241DB" w14:textId="77777777" w:rsidR="00161A7E" w:rsidRDefault="00000000" w:rsidP="00B612E6">
            <w:pPr>
              <w:pStyle w:val="Normal1"/>
              <w:jc w:val="both"/>
            </w:pPr>
            <w:r>
              <w:rPr>
                <w:b/>
                <w:bCs/>
              </w:rPr>
              <w:t>Respondents</w:t>
            </w:r>
          </w:p>
        </w:tc>
        <w:tc>
          <w:tcPr>
            <w:tcW w:w="2880" w:type="dxa"/>
          </w:tcPr>
          <w:p w14:paraId="268564B9" w14:textId="77777777" w:rsidR="00161A7E" w:rsidRDefault="00000000" w:rsidP="00B612E6">
            <w:pPr>
              <w:pStyle w:val="Normal1"/>
              <w:jc w:val="both"/>
            </w:pPr>
            <w:r>
              <w:rPr>
                <w:b/>
                <w:bCs/>
              </w:rPr>
              <w:t>Percentage</w:t>
            </w:r>
          </w:p>
        </w:tc>
      </w:tr>
      <w:tr w:rsidR="00161A7E" w14:paraId="70DE8596" w14:textId="77777777">
        <w:tc>
          <w:tcPr>
            <w:tcW w:w="2880" w:type="dxa"/>
          </w:tcPr>
          <w:p w14:paraId="5102ED80" w14:textId="77777777" w:rsidR="00161A7E" w:rsidRDefault="00000000" w:rsidP="00B612E6">
            <w:pPr>
              <w:pStyle w:val="Normal1"/>
              <w:jc w:val="both"/>
            </w:pPr>
            <w:r>
              <w:t>Quality</w:t>
            </w:r>
          </w:p>
        </w:tc>
        <w:tc>
          <w:tcPr>
            <w:tcW w:w="2880" w:type="dxa"/>
          </w:tcPr>
          <w:p w14:paraId="785E2C20" w14:textId="77777777" w:rsidR="00161A7E" w:rsidRDefault="00000000" w:rsidP="00B612E6">
            <w:pPr>
              <w:pStyle w:val="Normal1"/>
              <w:jc w:val="both"/>
            </w:pPr>
            <w:r>
              <w:t>44</w:t>
            </w:r>
          </w:p>
        </w:tc>
        <w:tc>
          <w:tcPr>
            <w:tcW w:w="2880" w:type="dxa"/>
          </w:tcPr>
          <w:p w14:paraId="4FCFC5A7" w14:textId="77777777" w:rsidR="00161A7E" w:rsidRDefault="00000000" w:rsidP="00B612E6">
            <w:pPr>
              <w:pStyle w:val="Normal1"/>
              <w:jc w:val="both"/>
            </w:pPr>
            <w:r>
              <w:t>44%</w:t>
            </w:r>
          </w:p>
        </w:tc>
      </w:tr>
      <w:tr w:rsidR="00161A7E" w14:paraId="33C89281" w14:textId="77777777">
        <w:tc>
          <w:tcPr>
            <w:tcW w:w="2880" w:type="dxa"/>
          </w:tcPr>
          <w:p w14:paraId="23B7B73E" w14:textId="77777777" w:rsidR="00161A7E" w:rsidRDefault="00000000" w:rsidP="00B612E6">
            <w:pPr>
              <w:pStyle w:val="Normal1"/>
              <w:jc w:val="both"/>
            </w:pPr>
            <w:r>
              <w:t>Price</w:t>
            </w:r>
          </w:p>
        </w:tc>
        <w:tc>
          <w:tcPr>
            <w:tcW w:w="2880" w:type="dxa"/>
          </w:tcPr>
          <w:p w14:paraId="59FD80CA" w14:textId="77777777" w:rsidR="00161A7E" w:rsidRDefault="00000000" w:rsidP="00B612E6">
            <w:pPr>
              <w:pStyle w:val="Normal1"/>
              <w:jc w:val="both"/>
            </w:pPr>
            <w:r>
              <w:t>28</w:t>
            </w:r>
          </w:p>
        </w:tc>
        <w:tc>
          <w:tcPr>
            <w:tcW w:w="2880" w:type="dxa"/>
          </w:tcPr>
          <w:p w14:paraId="6D42B938" w14:textId="77777777" w:rsidR="00161A7E" w:rsidRDefault="00000000" w:rsidP="00B612E6">
            <w:pPr>
              <w:pStyle w:val="Normal1"/>
              <w:jc w:val="both"/>
            </w:pPr>
            <w:r>
              <w:t>28%</w:t>
            </w:r>
          </w:p>
        </w:tc>
      </w:tr>
      <w:tr w:rsidR="00161A7E" w14:paraId="489E3983" w14:textId="77777777">
        <w:tc>
          <w:tcPr>
            <w:tcW w:w="2880" w:type="dxa"/>
          </w:tcPr>
          <w:p w14:paraId="30A92DC4" w14:textId="77777777" w:rsidR="00161A7E" w:rsidRDefault="00000000" w:rsidP="00B612E6">
            <w:pPr>
              <w:pStyle w:val="Normal1"/>
              <w:jc w:val="both"/>
            </w:pPr>
            <w:r>
              <w:t>Availability</w:t>
            </w:r>
          </w:p>
        </w:tc>
        <w:tc>
          <w:tcPr>
            <w:tcW w:w="2880" w:type="dxa"/>
          </w:tcPr>
          <w:p w14:paraId="654D75F1" w14:textId="77777777" w:rsidR="00161A7E" w:rsidRDefault="00000000" w:rsidP="00B612E6">
            <w:pPr>
              <w:pStyle w:val="Normal1"/>
              <w:jc w:val="both"/>
            </w:pPr>
            <w:r>
              <w:t>16</w:t>
            </w:r>
          </w:p>
        </w:tc>
        <w:tc>
          <w:tcPr>
            <w:tcW w:w="2880" w:type="dxa"/>
          </w:tcPr>
          <w:p w14:paraId="67B2922A" w14:textId="77777777" w:rsidR="00161A7E" w:rsidRDefault="00000000" w:rsidP="00B612E6">
            <w:pPr>
              <w:pStyle w:val="Normal1"/>
              <w:jc w:val="both"/>
            </w:pPr>
            <w:r>
              <w:t>16%</w:t>
            </w:r>
          </w:p>
        </w:tc>
      </w:tr>
      <w:tr w:rsidR="00161A7E" w14:paraId="6F60C165" w14:textId="77777777">
        <w:tc>
          <w:tcPr>
            <w:tcW w:w="2880" w:type="dxa"/>
          </w:tcPr>
          <w:p w14:paraId="791131C6" w14:textId="77777777" w:rsidR="00161A7E" w:rsidRDefault="00000000" w:rsidP="00B612E6">
            <w:pPr>
              <w:pStyle w:val="Normal1"/>
              <w:jc w:val="both"/>
            </w:pPr>
            <w:r>
              <w:t>Brand Image</w:t>
            </w:r>
          </w:p>
        </w:tc>
        <w:tc>
          <w:tcPr>
            <w:tcW w:w="2880" w:type="dxa"/>
          </w:tcPr>
          <w:p w14:paraId="23AF7B4F" w14:textId="77777777" w:rsidR="00161A7E" w:rsidRDefault="00000000" w:rsidP="00B612E6">
            <w:pPr>
              <w:pStyle w:val="Normal1"/>
              <w:jc w:val="both"/>
            </w:pPr>
            <w:r>
              <w:t>12</w:t>
            </w:r>
          </w:p>
        </w:tc>
        <w:tc>
          <w:tcPr>
            <w:tcW w:w="2880" w:type="dxa"/>
          </w:tcPr>
          <w:p w14:paraId="1E1A3B46" w14:textId="77777777" w:rsidR="00161A7E" w:rsidRDefault="00000000" w:rsidP="00B612E6">
            <w:pPr>
              <w:pStyle w:val="Normal1"/>
              <w:jc w:val="both"/>
            </w:pPr>
            <w:r>
              <w:t>12%</w:t>
            </w:r>
          </w:p>
        </w:tc>
      </w:tr>
    </w:tbl>
    <w:p w14:paraId="6DE83F24" w14:textId="77777777" w:rsidR="00161A7E" w:rsidRDefault="00000000" w:rsidP="00B612E6">
      <w:pPr>
        <w:pStyle w:val="Normal1"/>
        <w:jc w:val="both"/>
      </w:pPr>
      <w:r>
        <w:rPr>
          <w:noProof/>
        </w:rPr>
        <w:lastRenderedPageBreak/>
        <w:drawing>
          <wp:inline distT="0" distB="0" distL="114300" distR="114300" wp14:anchorId="4FB97D33" wp14:editId="1A04FCCC">
            <wp:extent cx="4114800" cy="2743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39"/>
                    <a:stretch>
                      <a:fillRect/>
                    </a:stretch>
                  </pic:blipFill>
                  <pic:spPr>
                    <a:xfrm>
                      <a:off x="0" y="0"/>
                      <a:ext cx="4114800" cy="2743200"/>
                    </a:xfrm>
                    <a:prstGeom prst="rect">
                      <a:avLst/>
                    </a:prstGeom>
                  </pic:spPr>
                </pic:pic>
              </a:graphicData>
            </a:graphic>
          </wp:inline>
        </w:drawing>
      </w:r>
    </w:p>
    <w:p w14:paraId="01CB473C" w14:textId="77777777" w:rsidR="00161A7E" w:rsidRDefault="00000000" w:rsidP="00B612E6">
      <w:pPr>
        <w:pStyle w:val="Normal1"/>
        <w:spacing w:line="360" w:lineRule="auto"/>
        <w:jc w:val="both"/>
      </w:pPr>
      <w:r>
        <w:rPr>
          <w:b/>
          <w:bCs/>
        </w:rPr>
        <w:t>Analysis:</w:t>
      </w:r>
      <w:r>
        <w:br/>
        <w:t>Quality emerges as the most influential factor in purchasing decisions, followed by price. This indicates that consumers prioritize product reliability over cost considerations.</w:t>
      </w:r>
    </w:p>
    <w:p w14:paraId="6E7885B6" w14:textId="77777777" w:rsidR="00161A7E" w:rsidRDefault="00161A7E" w:rsidP="00B612E6">
      <w:pPr>
        <w:pStyle w:val="Normal1"/>
        <w:jc w:val="both"/>
      </w:pPr>
    </w:p>
    <w:p w14:paraId="20AE8AD0" w14:textId="77777777" w:rsidR="00161A7E" w:rsidRDefault="00000000" w:rsidP="00B612E6">
      <w:pPr>
        <w:pStyle w:val="Normal1"/>
        <w:jc w:val="both"/>
      </w:pPr>
      <w:r>
        <w:rPr>
          <w:b/>
          <w:bCs/>
        </w:rPr>
        <w:t>4.18 Overall Satisfaction</w:t>
      </w:r>
    </w:p>
    <w:tbl>
      <w:tblPr>
        <w:tblStyle w:val="Table18"/>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75E3D68B" w14:textId="77777777">
        <w:tc>
          <w:tcPr>
            <w:tcW w:w="2880" w:type="dxa"/>
          </w:tcPr>
          <w:p w14:paraId="63100322" w14:textId="77777777" w:rsidR="00161A7E" w:rsidRDefault="00000000" w:rsidP="00B612E6">
            <w:pPr>
              <w:pStyle w:val="Normal1"/>
              <w:jc w:val="both"/>
            </w:pPr>
            <w:r>
              <w:rPr>
                <w:b/>
                <w:bCs/>
              </w:rPr>
              <w:t>Rating</w:t>
            </w:r>
          </w:p>
        </w:tc>
        <w:tc>
          <w:tcPr>
            <w:tcW w:w="2880" w:type="dxa"/>
          </w:tcPr>
          <w:p w14:paraId="78552AAE" w14:textId="77777777" w:rsidR="00161A7E" w:rsidRDefault="00000000" w:rsidP="00B612E6">
            <w:pPr>
              <w:pStyle w:val="Normal1"/>
              <w:jc w:val="both"/>
            </w:pPr>
            <w:r>
              <w:rPr>
                <w:b/>
                <w:bCs/>
              </w:rPr>
              <w:t>Respondents</w:t>
            </w:r>
          </w:p>
        </w:tc>
        <w:tc>
          <w:tcPr>
            <w:tcW w:w="2880" w:type="dxa"/>
          </w:tcPr>
          <w:p w14:paraId="765354A9" w14:textId="77777777" w:rsidR="00161A7E" w:rsidRDefault="00000000" w:rsidP="00B612E6">
            <w:pPr>
              <w:pStyle w:val="Normal1"/>
              <w:jc w:val="both"/>
            </w:pPr>
            <w:r>
              <w:rPr>
                <w:b/>
                <w:bCs/>
              </w:rPr>
              <w:t>Percentage</w:t>
            </w:r>
          </w:p>
        </w:tc>
      </w:tr>
      <w:tr w:rsidR="00161A7E" w14:paraId="377CD489" w14:textId="77777777">
        <w:tc>
          <w:tcPr>
            <w:tcW w:w="2880" w:type="dxa"/>
          </w:tcPr>
          <w:p w14:paraId="40AA9C24" w14:textId="77777777" w:rsidR="00161A7E" w:rsidRDefault="00000000" w:rsidP="00B612E6">
            <w:pPr>
              <w:pStyle w:val="Normal1"/>
              <w:jc w:val="both"/>
            </w:pPr>
            <w:r>
              <w:t>Excellent</w:t>
            </w:r>
          </w:p>
        </w:tc>
        <w:tc>
          <w:tcPr>
            <w:tcW w:w="2880" w:type="dxa"/>
          </w:tcPr>
          <w:p w14:paraId="6C34DE7A" w14:textId="77777777" w:rsidR="00161A7E" w:rsidRDefault="00000000" w:rsidP="00B612E6">
            <w:pPr>
              <w:pStyle w:val="Normal1"/>
              <w:jc w:val="both"/>
            </w:pPr>
            <w:r>
              <w:t>36</w:t>
            </w:r>
          </w:p>
        </w:tc>
        <w:tc>
          <w:tcPr>
            <w:tcW w:w="2880" w:type="dxa"/>
          </w:tcPr>
          <w:p w14:paraId="4347E083" w14:textId="77777777" w:rsidR="00161A7E" w:rsidRDefault="00000000" w:rsidP="00B612E6">
            <w:pPr>
              <w:pStyle w:val="Normal1"/>
              <w:jc w:val="both"/>
            </w:pPr>
            <w:r>
              <w:t>36%</w:t>
            </w:r>
          </w:p>
        </w:tc>
      </w:tr>
      <w:tr w:rsidR="00161A7E" w14:paraId="3C7F4F8E" w14:textId="77777777">
        <w:tc>
          <w:tcPr>
            <w:tcW w:w="2880" w:type="dxa"/>
          </w:tcPr>
          <w:p w14:paraId="4AF26888" w14:textId="77777777" w:rsidR="00161A7E" w:rsidRDefault="00000000" w:rsidP="00B612E6">
            <w:pPr>
              <w:pStyle w:val="Normal1"/>
              <w:jc w:val="both"/>
            </w:pPr>
            <w:r>
              <w:t>Good</w:t>
            </w:r>
          </w:p>
        </w:tc>
        <w:tc>
          <w:tcPr>
            <w:tcW w:w="2880" w:type="dxa"/>
          </w:tcPr>
          <w:p w14:paraId="50A0FE4D" w14:textId="77777777" w:rsidR="00161A7E" w:rsidRDefault="00000000" w:rsidP="00B612E6">
            <w:pPr>
              <w:pStyle w:val="Normal1"/>
              <w:jc w:val="both"/>
            </w:pPr>
            <w:r>
              <w:t>44</w:t>
            </w:r>
          </w:p>
        </w:tc>
        <w:tc>
          <w:tcPr>
            <w:tcW w:w="2880" w:type="dxa"/>
          </w:tcPr>
          <w:p w14:paraId="4B48A218" w14:textId="77777777" w:rsidR="00161A7E" w:rsidRDefault="00000000" w:rsidP="00B612E6">
            <w:pPr>
              <w:pStyle w:val="Normal1"/>
              <w:jc w:val="both"/>
            </w:pPr>
            <w:r>
              <w:t>44%</w:t>
            </w:r>
          </w:p>
        </w:tc>
      </w:tr>
      <w:tr w:rsidR="00161A7E" w14:paraId="0693DF27" w14:textId="77777777">
        <w:tc>
          <w:tcPr>
            <w:tcW w:w="2880" w:type="dxa"/>
          </w:tcPr>
          <w:p w14:paraId="7B1BD672" w14:textId="77777777" w:rsidR="00161A7E" w:rsidRDefault="00000000" w:rsidP="00B612E6">
            <w:pPr>
              <w:pStyle w:val="Normal1"/>
              <w:jc w:val="both"/>
            </w:pPr>
            <w:r>
              <w:t>Average</w:t>
            </w:r>
          </w:p>
        </w:tc>
        <w:tc>
          <w:tcPr>
            <w:tcW w:w="2880" w:type="dxa"/>
          </w:tcPr>
          <w:p w14:paraId="75FEC7C6" w14:textId="77777777" w:rsidR="00161A7E" w:rsidRDefault="00000000" w:rsidP="00B612E6">
            <w:pPr>
              <w:pStyle w:val="Normal1"/>
              <w:jc w:val="both"/>
            </w:pPr>
            <w:r>
              <w:t>14</w:t>
            </w:r>
          </w:p>
        </w:tc>
        <w:tc>
          <w:tcPr>
            <w:tcW w:w="2880" w:type="dxa"/>
          </w:tcPr>
          <w:p w14:paraId="4A42FA94" w14:textId="77777777" w:rsidR="00161A7E" w:rsidRDefault="00000000" w:rsidP="00B612E6">
            <w:pPr>
              <w:pStyle w:val="Normal1"/>
              <w:jc w:val="both"/>
            </w:pPr>
            <w:r>
              <w:t>14%</w:t>
            </w:r>
          </w:p>
        </w:tc>
      </w:tr>
      <w:tr w:rsidR="00161A7E" w14:paraId="6EF7746A" w14:textId="77777777">
        <w:tc>
          <w:tcPr>
            <w:tcW w:w="2880" w:type="dxa"/>
          </w:tcPr>
          <w:p w14:paraId="71E49768" w14:textId="77777777" w:rsidR="00161A7E" w:rsidRDefault="00000000" w:rsidP="00B612E6">
            <w:pPr>
              <w:pStyle w:val="Normal1"/>
              <w:jc w:val="both"/>
            </w:pPr>
            <w:r>
              <w:t>Poor</w:t>
            </w:r>
          </w:p>
        </w:tc>
        <w:tc>
          <w:tcPr>
            <w:tcW w:w="2880" w:type="dxa"/>
          </w:tcPr>
          <w:p w14:paraId="6991727B" w14:textId="77777777" w:rsidR="00161A7E" w:rsidRDefault="00000000" w:rsidP="00B612E6">
            <w:pPr>
              <w:pStyle w:val="Normal1"/>
              <w:jc w:val="both"/>
            </w:pPr>
            <w:r>
              <w:t>6</w:t>
            </w:r>
          </w:p>
        </w:tc>
        <w:tc>
          <w:tcPr>
            <w:tcW w:w="2880" w:type="dxa"/>
          </w:tcPr>
          <w:p w14:paraId="0BE1C2B6" w14:textId="77777777" w:rsidR="00161A7E" w:rsidRDefault="00000000" w:rsidP="00B612E6">
            <w:pPr>
              <w:pStyle w:val="Normal1"/>
              <w:jc w:val="both"/>
            </w:pPr>
            <w:r>
              <w:t>6%</w:t>
            </w:r>
          </w:p>
        </w:tc>
      </w:tr>
    </w:tbl>
    <w:p w14:paraId="2639FE78" w14:textId="77777777" w:rsidR="00161A7E" w:rsidRDefault="00000000" w:rsidP="00B612E6">
      <w:pPr>
        <w:pStyle w:val="Normal1"/>
        <w:jc w:val="both"/>
      </w:pPr>
      <w:r>
        <w:rPr>
          <w:noProof/>
        </w:rPr>
        <w:lastRenderedPageBreak/>
        <w:drawing>
          <wp:inline distT="0" distB="0" distL="114300" distR="114300" wp14:anchorId="4C62EDD5" wp14:editId="0A4AE869">
            <wp:extent cx="4114800" cy="27432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40"/>
                    <a:stretch>
                      <a:fillRect/>
                    </a:stretch>
                  </pic:blipFill>
                  <pic:spPr>
                    <a:xfrm>
                      <a:off x="0" y="0"/>
                      <a:ext cx="4114800" cy="2743200"/>
                    </a:xfrm>
                    <a:prstGeom prst="rect">
                      <a:avLst/>
                    </a:prstGeom>
                  </pic:spPr>
                </pic:pic>
              </a:graphicData>
            </a:graphic>
          </wp:inline>
        </w:drawing>
      </w:r>
    </w:p>
    <w:p w14:paraId="19E41418" w14:textId="77777777" w:rsidR="00161A7E" w:rsidRDefault="00000000" w:rsidP="00B612E6">
      <w:pPr>
        <w:pStyle w:val="Normal1"/>
        <w:spacing w:line="360" w:lineRule="auto"/>
        <w:jc w:val="both"/>
      </w:pPr>
      <w:r>
        <w:rPr>
          <w:b/>
          <w:bCs/>
        </w:rPr>
        <w:t>Analysis:</w:t>
      </w:r>
      <w:r>
        <w:br/>
        <w:t>Overall satisfaction levels are high, with 80% of respondents rating the brand positively. This indicates that Nandini successfully meets consumer expectations in most areas.</w:t>
      </w:r>
    </w:p>
    <w:p w14:paraId="5DE38FAB" w14:textId="77777777" w:rsidR="00161A7E" w:rsidRDefault="00161A7E" w:rsidP="00B612E6">
      <w:pPr>
        <w:pStyle w:val="Normal1"/>
        <w:jc w:val="both"/>
      </w:pPr>
    </w:p>
    <w:p w14:paraId="7E0B80BD" w14:textId="77777777" w:rsidR="00161A7E" w:rsidRDefault="00000000" w:rsidP="00B612E6">
      <w:pPr>
        <w:pStyle w:val="Normal1"/>
        <w:jc w:val="both"/>
      </w:pPr>
      <w:r>
        <w:rPr>
          <w:b/>
          <w:bCs/>
        </w:rPr>
        <w:t>4.19 Future Purchase Intention</w:t>
      </w:r>
    </w:p>
    <w:tbl>
      <w:tblPr>
        <w:tblStyle w:val="Table19"/>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7CAA2ABA" w14:textId="77777777">
        <w:tc>
          <w:tcPr>
            <w:tcW w:w="2880" w:type="dxa"/>
          </w:tcPr>
          <w:p w14:paraId="1A56C8E6" w14:textId="77777777" w:rsidR="00161A7E" w:rsidRDefault="00000000" w:rsidP="00B612E6">
            <w:pPr>
              <w:pStyle w:val="Normal1"/>
              <w:jc w:val="both"/>
            </w:pPr>
            <w:r>
              <w:rPr>
                <w:b/>
                <w:bCs/>
              </w:rPr>
              <w:t>Response</w:t>
            </w:r>
          </w:p>
        </w:tc>
        <w:tc>
          <w:tcPr>
            <w:tcW w:w="2880" w:type="dxa"/>
          </w:tcPr>
          <w:p w14:paraId="0E65EB4F" w14:textId="77777777" w:rsidR="00161A7E" w:rsidRDefault="00000000" w:rsidP="00B612E6">
            <w:pPr>
              <w:pStyle w:val="Normal1"/>
              <w:jc w:val="both"/>
            </w:pPr>
            <w:r>
              <w:rPr>
                <w:b/>
                <w:bCs/>
              </w:rPr>
              <w:t>Respondents</w:t>
            </w:r>
          </w:p>
        </w:tc>
        <w:tc>
          <w:tcPr>
            <w:tcW w:w="2880" w:type="dxa"/>
          </w:tcPr>
          <w:p w14:paraId="770101AC" w14:textId="77777777" w:rsidR="00161A7E" w:rsidRDefault="00000000" w:rsidP="00B612E6">
            <w:pPr>
              <w:pStyle w:val="Normal1"/>
              <w:jc w:val="both"/>
            </w:pPr>
            <w:r>
              <w:rPr>
                <w:b/>
                <w:bCs/>
              </w:rPr>
              <w:t>Percentage</w:t>
            </w:r>
          </w:p>
        </w:tc>
      </w:tr>
      <w:tr w:rsidR="00161A7E" w14:paraId="0A39102B" w14:textId="77777777">
        <w:tc>
          <w:tcPr>
            <w:tcW w:w="2880" w:type="dxa"/>
          </w:tcPr>
          <w:p w14:paraId="27361C88" w14:textId="77777777" w:rsidR="00161A7E" w:rsidRDefault="00000000" w:rsidP="00B612E6">
            <w:pPr>
              <w:pStyle w:val="Normal1"/>
              <w:jc w:val="both"/>
            </w:pPr>
            <w:r>
              <w:t>Will Continue</w:t>
            </w:r>
          </w:p>
        </w:tc>
        <w:tc>
          <w:tcPr>
            <w:tcW w:w="2880" w:type="dxa"/>
          </w:tcPr>
          <w:p w14:paraId="61F143BA" w14:textId="77777777" w:rsidR="00161A7E" w:rsidRDefault="00000000" w:rsidP="00B612E6">
            <w:pPr>
              <w:pStyle w:val="Normal1"/>
              <w:jc w:val="both"/>
            </w:pPr>
            <w:r>
              <w:t>65</w:t>
            </w:r>
          </w:p>
        </w:tc>
        <w:tc>
          <w:tcPr>
            <w:tcW w:w="2880" w:type="dxa"/>
          </w:tcPr>
          <w:p w14:paraId="7FC02ADB" w14:textId="77777777" w:rsidR="00161A7E" w:rsidRDefault="00000000" w:rsidP="00B612E6">
            <w:pPr>
              <w:pStyle w:val="Normal1"/>
              <w:jc w:val="both"/>
            </w:pPr>
            <w:r>
              <w:t>65%</w:t>
            </w:r>
          </w:p>
        </w:tc>
      </w:tr>
      <w:tr w:rsidR="00161A7E" w14:paraId="56E4D463" w14:textId="77777777">
        <w:tc>
          <w:tcPr>
            <w:tcW w:w="2880" w:type="dxa"/>
          </w:tcPr>
          <w:p w14:paraId="4A2DF7CB" w14:textId="77777777" w:rsidR="00161A7E" w:rsidRDefault="00000000" w:rsidP="00B612E6">
            <w:pPr>
              <w:pStyle w:val="Normal1"/>
              <w:jc w:val="both"/>
            </w:pPr>
            <w:r>
              <w:t>Not Sure</w:t>
            </w:r>
          </w:p>
        </w:tc>
        <w:tc>
          <w:tcPr>
            <w:tcW w:w="2880" w:type="dxa"/>
          </w:tcPr>
          <w:p w14:paraId="60880D19" w14:textId="77777777" w:rsidR="00161A7E" w:rsidRDefault="00000000" w:rsidP="00B612E6">
            <w:pPr>
              <w:pStyle w:val="Normal1"/>
              <w:jc w:val="both"/>
            </w:pPr>
            <w:r>
              <w:t>25</w:t>
            </w:r>
          </w:p>
        </w:tc>
        <w:tc>
          <w:tcPr>
            <w:tcW w:w="2880" w:type="dxa"/>
          </w:tcPr>
          <w:p w14:paraId="5E6B5691" w14:textId="77777777" w:rsidR="00161A7E" w:rsidRDefault="00000000" w:rsidP="00B612E6">
            <w:pPr>
              <w:pStyle w:val="Normal1"/>
              <w:jc w:val="both"/>
            </w:pPr>
            <w:r>
              <w:t>25%</w:t>
            </w:r>
          </w:p>
        </w:tc>
      </w:tr>
      <w:tr w:rsidR="00161A7E" w14:paraId="3A0C50B0" w14:textId="77777777">
        <w:tc>
          <w:tcPr>
            <w:tcW w:w="2880" w:type="dxa"/>
          </w:tcPr>
          <w:p w14:paraId="23B4C065" w14:textId="77777777" w:rsidR="00161A7E" w:rsidRDefault="00000000" w:rsidP="00B612E6">
            <w:pPr>
              <w:pStyle w:val="Normal1"/>
              <w:jc w:val="both"/>
            </w:pPr>
            <w:r>
              <w:t>Will Stop</w:t>
            </w:r>
          </w:p>
        </w:tc>
        <w:tc>
          <w:tcPr>
            <w:tcW w:w="2880" w:type="dxa"/>
          </w:tcPr>
          <w:p w14:paraId="6845A1C7" w14:textId="77777777" w:rsidR="00161A7E" w:rsidRDefault="00000000" w:rsidP="00B612E6">
            <w:pPr>
              <w:pStyle w:val="Normal1"/>
              <w:jc w:val="both"/>
            </w:pPr>
            <w:r>
              <w:t>10</w:t>
            </w:r>
          </w:p>
        </w:tc>
        <w:tc>
          <w:tcPr>
            <w:tcW w:w="2880" w:type="dxa"/>
          </w:tcPr>
          <w:p w14:paraId="525C4D3F" w14:textId="77777777" w:rsidR="00161A7E" w:rsidRDefault="00000000" w:rsidP="00B612E6">
            <w:pPr>
              <w:pStyle w:val="Normal1"/>
              <w:jc w:val="both"/>
            </w:pPr>
            <w:r>
              <w:t>10%</w:t>
            </w:r>
          </w:p>
        </w:tc>
      </w:tr>
    </w:tbl>
    <w:p w14:paraId="058051DF" w14:textId="77777777" w:rsidR="00161A7E" w:rsidRDefault="00000000" w:rsidP="00B612E6">
      <w:pPr>
        <w:pStyle w:val="Normal1"/>
        <w:jc w:val="both"/>
      </w:pPr>
      <w:r>
        <w:rPr>
          <w:noProof/>
        </w:rPr>
        <w:lastRenderedPageBreak/>
        <w:drawing>
          <wp:inline distT="0" distB="0" distL="114300" distR="114300" wp14:anchorId="76C2CA6D" wp14:editId="29DC9FF9">
            <wp:extent cx="4114800" cy="27432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41"/>
                    <a:stretch>
                      <a:fillRect/>
                    </a:stretch>
                  </pic:blipFill>
                  <pic:spPr>
                    <a:xfrm>
                      <a:off x="0" y="0"/>
                      <a:ext cx="4114800" cy="2743200"/>
                    </a:xfrm>
                    <a:prstGeom prst="rect">
                      <a:avLst/>
                    </a:prstGeom>
                  </pic:spPr>
                </pic:pic>
              </a:graphicData>
            </a:graphic>
          </wp:inline>
        </w:drawing>
      </w:r>
    </w:p>
    <w:p w14:paraId="26D19B00" w14:textId="77777777" w:rsidR="00161A7E" w:rsidRDefault="00000000" w:rsidP="00B612E6">
      <w:pPr>
        <w:pStyle w:val="Normal1"/>
        <w:spacing w:line="360" w:lineRule="auto"/>
        <w:jc w:val="both"/>
      </w:pPr>
      <w:r>
        <w:rPr>
          <w:b/>
          <w:bCs/>
        </w:rPr>
        <w:t>Analysis:</w:t>
      </w:r>
      <w:r>
        <w:br/>
        <w:t>A strong majority of respondents express willingness to continue purchasing Nandini products, indicating high retention potential. The uncertain segment represents an opportunity for targeted marketing.</w:t>
      </w:r>
    </w:p>
    <w:p w14:paraId="52341150" w14:textId="77777777" w:rsidR="00161A7E" w:rsidRDefault="00161A7E" w:rsidP="00B612E6">
      <w:pPr>
        <w:pStyle w:val="Normal1"/>
        <w:jc w:val="both"/>
      </w:pPr>
    </w:p>
    <w:p w14:paraId="3288FA63" w14:textId="77777777" w:rsidR="00161A7E" w:rsidRDefault="00000000" w:rsidP="00B612E6">
      <w:pPr>
        <w:pStyle w:val="Normal1"/>
        <w:jc w:val="both"/>
      </w:pPr>
      <w:r>
        <w:rPr>
          <w:b/>
          <w:bCs/>
        </w:rPr>
        <w:t>4.20 Final Comparative Insight</w:t>
      </w:r>
    </w:p>
    <w:tbl>
      <w:tblPr>
        <w:tblStyle w:val="Table2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61A7E" w14:paraId="5157976D" w14:textId="77777777">
        <w:tc>
          <w:tcPr>
            <w:tcW w:w="2880" w:type="dxa"/>
          </w:tcPr>
          <w:p w14:paraId="4BFA7704" w14:textId="77777777" w:rsidR="00161A7E" w:rsidRDefault="00000000" w:rsidP="00B612E6">
            <w:pPr>
              <w:pStyle w:val="Normal1"/>
              <w:jc w:val="both"/>
            </w:pPr>
            <w:r>
              <w:rPr>
                <w:b/>
                <w:bCs/>
              </w:rPr>
              <w:t>Indicator</w:t>
            </w:r>
          </w:p>
        </w:tc>
        <w:tc>
          <w:tcPr>
            <w:tcW w:w="2880" w:type="dxa"/>
          </w:tcPr>
          <w:p w14:paraId="62B4A021" w14:textId="77777777" w:rsidR="00161A7E" w:rsidRDefault="00000000" w:rsidP="00B612E6">
            <w:pPr>
              <w:pStyle w:val="Normal1"/>
              <w:jc w:val="both"/>
            </w:pPr>
            <w:r>
              <w:rPr>
                <w:b/>
                <w:bCs/>
              </w:rPr>
              <w:t>Strength</w:t>
            </w:r>
          </w:p>
        </w:tc>
        <w:tc>
          <w:tcPr>
            <w:tcW w:w="2880" w:type="dxa"/>
          </w:tcPr>
          <w:p w14:paraId="466FFD5C" w14:textId="77777777" w:rsidR="00161A7E" w:rsidRDefault="00000000" w:rsidP="00B612E6">
            <w:pPr>
              <w:pStyle w:val="Normal1"/>
              <w:jc w:val="both"/>
            </w:pPr>
            <w:r>
              <w:rPr>
                <w:b/>
                <w:bCs/>
              </w:rPr>
              <w:t>Observation</w:t>
            </w:r>
          </w:p>
        </w:tc>
      </w:tr>
      <w:tr w:rsidR="00161A7E" w14:paraId="0FBA2075" w14:textId="77777777">
        <w:tc>
          <w:tcPr>
            <w:tcW w:w="2880" w:type="dxa"/>
          </w:tcPr>
          <w:p w14:paraId="285904BE" w14:textId="77777777" w:rsidR="00161A7E" w:rsidRDefault="00000000" w:rsidP="00B612E6">
            <w:pPr>
              <w:pStyle w:val="Normal1"/>
              <w:jc w:val="both"/>
            </w:pPr>
            <w:r>
              <w:t>Quality</w:t>
            </w:r>
          </w:p>
        </w:tc>
        <w:tc>
          <w:tcPr>
            <w:tcW w:w="2880" w:type="dxa"/>
          </w:tcPr>
          <w:p w14:paraId="7A17C62F" w14:textId="77777777" w:rsidR="00161A7E" w:rsidRDefault="00000000" w:rsidP="00B612E6">
            <w:pPr>
              <w:pStyle w:val="Normal1"/>
              <w:jc w:val="both"/>
            </w:pPr>
            <w:r>
              <w:t>High</w:t>
            </w:r>
          </w:p>
        </w:tc>
        <w:tc>
          <w:tcPr>
            <w:tcW w:w="2880" w:type="dxa"/>
          </w:tcPr>
          <w:p w14:paraId="7D1AFF1E" w14:textId="77777777" w:rsidR="00161A7E" w:rsidRDefault="00000000" w:rsidP="00B612E6">
            <w:pPr>
              <w:pStyle w:val="Normal1"/>
              <w:jc w:val="both"/>
            </w:pPr>
            <w:r>
              <w:t>Major advantage</w:t>
            </w:r>
          </w:p>
        </w:tc>
      </w:tr>
      <w:tr w:rsidR="00161A7E" w14:paraId="0CBC6A03" w14:textId="77777777">
        <w:tc>
          <w:tcPr>
            <w:tcW w:w="2880" w:type="dxa"/>
          </w:tcPr>
          <w:p w14:paraId="727BD409" w14:textId="77777777" w:rsidR="00161A7E" w:rsidRDefault="00000000" w:rsidP="00B612E6">
            <w:pPr>
              <w:pStyle w:val="Normal1"/>
              <w:jc w:val="both"/>
            </w:pPr>
            <w:r>
              <w:t>Price</w:t>
            </w:r>
          </w:p>
        </w:tc>
        <w:tc>
          <w:tcPr>
            <w:tcW w:w="2880" w:type="dxa"/>
          </w:tcPr>
          <w:p w14:paraId="13824B91" w14:textId="77777777" w:rsidR="00161A7E" w:rsidRDefault="00000000" w:rsidP="00B612E6">
            <w:pPr>
              <w:pStyle w:val="Normal1"/>
              <w:jc w:val="both"/>
            </w:pPr>
            <w:r>
              <w:t>Affordable</w:t>
            </w:r>
          </w:p>
        </w:tc>
        <w:tc>
          <w:tcPr>
            <w:tcW w:w="2880" w:type="dxa"/>
          </w:tcPr>
          <w:p w14:paraId="0899BB8B" w14:textId="77777777" w:rsidR="00161A7E" w:rsidRDefault="00000000" w:rsidP="00B612E6">
            <w:pPr>
              <w:pStyle w:val="Normal1"/>
              <w:jc w:val="both"/>
            </w:pPr>
            <w:r>
              <w:t>Strong reach</w:t>
            </w:r>
          </w:p>
        </w:tc>
      </w:tr>
      <w:tr w:rsidR="00161A7E" w14:paraId="12FE1426" w14:textId="77777777">
        <w:tc>
          <w:tcPr>
            <w:tcW w:w="2880" w:type="dxa"/>
          </w:tcPr>
          <w:p w14:paraId="333BB681" w14:textId="77777777" w:rsidR="00161A7E" w:rsidRDefault="00000000" w:rsidP="00B612E6">
            <w:pPr>
              <w:pStyle w:val="Normal1"/>
              <w:jc w:val="both"/>
            </w:pPr>
            <w:r>
              <w:t>Availability</w:t>
            </w:r>
          </w:p>
        </w:tc>
        <w:tc>
          <w:tcPr>
            <w:tcW w:w="2880" w:type="dxa"/>
          </w:tcPr>
          <w:p w14:paraId="14D53C4C" w14:textId="77777777" w:rsidR="00161A7E" w:rsidRDefault="00000000" w:rsidP="00B612E6">
            <w:pPr>
              <w:pStyle w:val="Normal1"/>
              <w:jc w:val="both"/>
            </w:pPr>
            <w:r>
              <w:t>Strong</w:t>
            </w:r>
          </w:p>
        </w:tc>
        <w:tc>
          <w:tcPr>
            <w:tcW w:w="2880" w:type="dxa"/>
          </w:tcPr>
          <w:p w14:paraId="5376E362" w14:textId="77777777" w:rsidR="00161A7E" w:rsidRDefault="00000000" w:rsidP="00B612E6">
            <w:pPr>
              <w:pStyle w:val="Normal1"/>
              <w:jc w:val="both"/>
            </w:pPr>
            <w:r>
              <w:t>Wide distribution</w:t>
            </w:r>
          </w:p>
        </w:tc>
      </w:tr>
      <w:tr w:rsidR="00161A7E" w14:paraId="01BD6400" w14:textId="77777777">
        <w:tc>
          <w:tcPr>
            <w:tcW w:w="2880" w:type="dxa"/>
          </w:tcPr>
          <w:p w14:paraId="3857BEB6" w14:textId="77777777" w:rsidR="00161A7E" w:rsidRDefault="00000000" w:rsidP="00B612E6">
            <w:pPr>
              <w:pStyle w:val="Normal1"/>
              <w:jc w:val="both"/>
            </w:pPr>
            <w:r>
              <w:t>Satisfaction</w:t>
            </w:r>
          </w:p>
        </w:tc>
        <w:tc>
          <w:tcPr>
            <w:tcW w:w="2880" w:type="dxa"/>
          </w:tcPr>
          <w:p w14:paraId="193C1BD8" w14:textId="77777777" w:rsidR="00161A7E" w:rsidRDefault="00000000" w:rsidP="00B612E6">
            <w:pPr>
              <w:pStyle w:val="Normal1"/>
              <w:jc w:val="both"/>
            </w:pPr>
            <w:r>
              <w:t>High</w:t>
            </w:r>
          </w:p>
        </w:tc>
        <w:tc>
          <w:tcPr>
            <w:tcW w:w="2880" w:type="dxa"/>
          </w:tcPr>
          <w:p w14:paraId="3204EB23" w14:textId="77777777" w:rsidR="00161A7E" w:rsidRDefault="00000000" w:rsidP="00B612E6">
            <w:pPr>
              <w:pStyle w:val="Normal1"/>
              <w:jc w:val="both"/>
            </w:pPr>
            <w:r>
              <w:t>Positive perception</w:t>
            </w:r>
          </w:p>
        </w:tc>
      </w:tr>
    </w:tbl>
    <w:p w14:paraId="59B21603" w14:textId="77777777" w:rsidR="00161A7E" w:rsidRDefault="00000000" w:rsidP="00B612E6">
      <w:pPr>
        <w:pStyle w:val="Normal1"/>
        <w:jc w:val="both"/>
      </w:pPr>
      <w:r>
        <w:rPr>
          <w:noProof/>
        </w:rPr>
        <w:lastRenderedPageBreak/>
        <w:drawing>
          <wp:inline distT="0" distB="0" distL="114300" distR="114300" wp14:anchorId="0FF1EE59" wp14:editId="4F518C78">
            <wp:extent cx="4114800" cy="27432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42"/>
                    <a:stretch>
                      <a:fillRect/>
                    </a:stretch>
                  </pic:blipFill>
                  <pic:spPr>
                    <a:xfrm>
                      <a:off x="0" y="0"/>
                      <a:ext cx="4114800" cy="2743200"/>
                    </a:xfrm>
                    <a:prstGeom prst="rect">
                      <a:avLst/>
                    </a:prstGeom>
                  </pic:spPr>
                </pic:pic>
              </a:graphicData>
            </a:graphic>
          </wp:inline>
        </w:drawing>
      </w:r>
    </w:p>
    <w:p w14:paraId="20034BE8" w14:textId="77777777" w:rsidR="00161A7E" w:rsidRDefault="00000000" w:rsidP="00B612E6">
      <w:pPr>
        <w:pStyle w:val="Normal1"/>
        <w:spacing w:line="360" w:lineRule="auto"/>
        <w:jc w:val="both"/>
      </w:pPr>
      <w:r>
        <w:rPr>
          <w:b/>
          <w:bCs/>
        </w:rPr>
        <w:t>Analysis:</w:t>
      </w:r>
      <w:r>
        <w:br/>
        <w:t>The overall comparison clearly indicates that Nandini holds a strong position in the dairy market due to its quality, pricing strategy, and availability.</w:t>
      </w:r>
    </w:p>
    <w:p w14:paraId="3983D375" w14:textId="77777777" w:rsidR="00161A7E" w:rsidRDefault="00161A7E" w:rsidP="00B612E6">
      <w:pPr>
        <w:pStyle w:val="Normal1"/>
        <w:jc w:val="both"/>
      </w:pPr>
    </w:p>
    <w:p w14:paraId="16EA74FE" w14:textId="77777777" w:rsidR="00B60AFE" w:rsidRDefault="00B60AFE" w:rsidP="00B612E6">
      <w:pPr>
        <w:pStyle w:val="Normal1"/>
        <w:jc w:val="both"/>
      </w:pPr>
    </w:p>
    <w:p w14:paraId="01B08BDF" w14:textId="77777777" w:rsidR="00B612E6" w:rsidRPr="00B612E6" w:rsidRDefault="00B612E6" w:rsidP="00B612E6">
      <w:pPr>
        <w:pStyle w:val="Normal1"/>
        <w:jc w:val="both"/>
        <w:rPr>
          <w:b/>
          <w:bCs/>
          <w:sz w:val="30"/>
          <w:szCs w:val="30"/>
        </w:rPr>
      </w:pPr>
      <w:r w:rsidRPr="00B612E6">
        <w:rPr>
          <w:b/>
          <w:bCs/>
          <w:sz w:val="30"/>
          <w:szCs w:val="30"/>
        </w:rPr>
        <w:t>Conclusion:</w:t>
      </w:r>
    </w:p>
    <w:p w14:paraId="6CF2946B" w14:textId="77777777" w:rsidR="00B612E6" w:rsidRDefault="00B612E6" w:rsidP="00B612E6">
      <w:pPr>
        <w:pStyle w:val="Normal1"/>
        <w:spacing w:line="360" w:lineRule="auto"/>
        <w:jc w:val="both"/>
      </w:pPr>
      <w:r>
        <w:t>The data interpretation clearly highlights the overall consumer perception towards Nandini milk and its products. The analysis of responses indicates that a majority of consumers prefer Nandini due to its consistent quality, affordable pricing, and easy availability. These factors play a significant role in influencing purchasing decisions and building customer satisfaction.</w:t>
      </w:r>
    </w:p>
    <w:p w14:paraId="3134C5BC" w14:textId="77777777" w:rsidR="00B612E6" w:rsidRDefault="00B612E6" w:rsidP="00B612E6">
      <w:pPr>
        <w:pStyle w:val="Normal1"/>
        <w:spacing w:line="360" w:lineRule="auto"/>
        <w:jc w:val="both"/>
      </w:pPr>
      <w:r>
        <w:t xml:space="preserve">The findings reveal that milk is a daily necessity for most consumers, and regular purchase behavior emphasizes the importance of maintaining a reliable supply chain. Product quality has emerged as the most important factor affecting consumer preference, followed by price and availability. </w:t>
      </w:r>
      <w:r>
        <w:lastRenderedPageBreak/>
        <w:t>This shows that consumers prioritize value and reliability while choosing dairy products.</w:t>
      </w:r>
    </w:p>
    <w:p w14:paraId="50928740" w14:textId="77777777" w:rsidR="00B612E6" w:rsidRDefault="00B612E6" w:rsidP="00B612E6">
      <w:pPr>
        <w:pStyle w:val="Normal1"/>
        <w:spacing w:line="360" w:lineRule="auto"/>
        <w:jc w:val="both"/>
      </w:pPr>
      <w:r>
        <w:t>Customer satisfaction levels are found to be high, with most respondents expressing positive opinions about product quality, taste, and packaging. The brand has also developed strong customer loyalty and trust, which is reflected in the high percentage of respondents willing to recommend Nandini products.</w:t>
      </w:r>
    </w:p>
    <w:p w14:paraId="205B86CE" w14:textId="77777777" w:rsidR="00B612E6" w:rsidRDefault="00B612E6" w:rsidP="00B612E6">
      <w:pPr>
        <w:pStyle w:val="Normal1"/>
        <w:spacing w:line="360" w:lineRule="auto"/>
        <w:jc w:val="both"/>
      </w:pPr>
      <w:r>
        <w:t>Furthermore, the study indicates that awareness about Nandini products is relatively high, although there is scope for improvement through enhanced promotional activities. The availability of a wide range of products also contributes to meeting diverse consumer needs.</w:t>
      </w:r>
    </w:p>
    <w:p w14:paraId="2B16D674" w14:textId="724F5D88" w:rsidR="00B60AFE" w:rsidRDefault="00B612E6" w:rsidP="00B612E6">
      <w:pPr>
        <w:pStyle w:val="Normal1"/>
        <w:spacing w:line="360" w:lineRule="auto"/>
        <w:jc w:val="both"/>
      </w:pPr>
      <w:r>
        <w:t>Overall, the data interpretation suggests that Nandini has successfully established a strong brand image in the dairy market.</w:t>
      </w:r>
    </w:p>
    <w:p w14:paraId="00402719" w14:textId="77777777" w:rsidR="00B612E6" w:rsidRDefault="00B612E6" w:rsidP="00B612E6">
      <w:pPr>
        <w:pStyle w:val="Normal1"/>
        <w:jc w:val="both"/>
      </w:pPr>
    </w:p>
    <w:p w14:paraId="46925DF2" w14:textId="77777777" w:rsidR="00B60AFE" w:rsidRDefault="00B60AFE" w:rsidP="00B612E6">
      <w:pPr>
        <w:pStyle w:val="Normal1"/>
        <w:jc w:val="both"/>
      </w:pPr>
    </w:p>
    <w:p w14:paraId="1FA71A03" w14:textId="77777777" w:rsidR="00B60AFE" w:rsidRDefault="00B60AFE" w:rsidP="00B612E6">
      <w:pPr>
        <w:pStyle w:val="Normal1"/>
        <w:jc w:val="both"/>
      </w:pPr>
    </w:p>
    <w:p w14:paraId="05930F12" w14:textId="77777777" w:rsidR="00B60AFE" w:rsidRDefault="00B60AFE" w:rsidP="00B612E6">
      <w:pPr>
        <w:pStyle w:val="Normal1"/>
        <w:jc w:val="both"/>
      </w:pPr>
    </w:p>
    <w:p w14:paraId="5AC691F8" w14:textId="77777777" w:rsidR="00B60AFE" w:rsidRDefault="00B60AFE" w:rsidP="00B612E6">
      <w:pPr>
        <w:pStyle w:val="Normal1"/>
        <w:jc w:val="both"/>
      </w:pPr>
    </w:p>
    <w:p w14:paraId="7B6E5CB1" w14:textId="77777777" w:rsidR="00B60AFE" w:rsidRDefault="00B60AFE" w:rsidP="00B612E6">
      <w:pPr>
        <w:pStyle w:val="Normal1"/>
        <w:jc w:val="both"/>
      </w:pPr>
    </w:p>
    <w:p w14:paraId="5FACBCB1" w14:textId="77777777" w:rsidR="00B60AFE" w:rsidRDefault="00B60AFE" w:rsidP="00B612E6">
      <w:pPr>
        <w:pStyle w:val="Normal1"/>
        <w:jc w:val="both"/>
      </w:pPr>
    </w:p>
    <w:p w14:paraId="3DA6693D" w14:textId="77777777" w:rsidR="00B60AFE" w:rsidRDefault="00B60AFE" w:rsidP="00B612E6">
      <w:pPr>
        <w:pStyle w:val="Normal1"/>
        <w:jc w:val="both"/>
      </w:pPr>
    </w:p>
    <w:p w14:paraId="5A2BF0EF" w14:textId="77777777" w:rsidR="00B612E6" w:rsidRDefault="00B612E6" w:rsidP="00B612E6">
      <w:pPr>
        <w:pStyle w:val="Normal1"/>
        <w:jc w:val="both"/>
      </w:pPr>
    </w:p>
    <w:p w14:paraId="74CFF092" w14:textId="77777777" w:rsidR="00B60AFE" w:rsidRDefault="00B60AFE" w:rsidP="00B612E6">
      <w:pPr>
        <w:pStyle w:val="Normal1"/>
        <w:jc w:val="both"/>
      </w:pPr>
    </w:p>
    <w:p w14:paraId="1F6C660C" w14:textId="77777777" w:rsidR="00B612E6" w:rsidRPr="00DB5F7C" w:rsidRDefault="00B612E6" w:rsidP="00B612E6">
      <w:pPr>
        <w:pStyle w:val="Normal1"/>
        <w:spacing w:line="360" w:lineRule="auto"/>
        <w:jc w:val="both"/>
        <w:rPr>
          <w:b/>
          <w:bCs/>
          <w:sz w:val="40"/>
          <w:szCs w:val="40"/>
        </w:rPr>
      </w:pPr>
      <w:r w:rsidRPr="00DB5F7C">
        <w:rPr>
          <w:b/>
          <w:bCs/>
          <w:sz w:val="40"/>
          <w:szCs w:val="40"/>
        </w:rPr>
        <w:lastRenderedPageBreak/>
        <w:t xml:space="preserve">CHAPTER V: </w:t>
      </w:r>
    </w:p>
    <w:p w14:paraId="1C939422" w14:textId="77777777" w:rsidR="00B612E6" w:rsidRPr="00DB5F7C" w:rsidRDefault="00B612E6" w:rsidP="001E4E9B">
      <w:pPr>
        <w:pStyle w:val="Normal1"/>
        <w:spacing w:line="360" w:lineRule="auto"/>
        <w:ind w:left="720" w:firstLine="720"/>
        <w:jc w:val="both"/>
        <w:rPr>
          <w:b/>
          <w:bCs/>
          <w:sz w:val="40"/>
          <w:szCs w:val="40"/>
        </w:rPr>
      </w:pPr>
      <w:r w:rsidRPr="00DB5F7C">
        <w:rPr>
          <w:b/>
          <w:bCs/>
          <w:sz w:val="40"/>
          <w:szCs w:val="40"/>
        </w:rPr>
        <w:t>FINDINGS AND CONCLUSION</w:t>
      </w:r>
    </w:p>
    <w:p w14:paraId="64A6918C" w14:textId="77777777" w:rsidR="00B612E6" w:rsidRPr="00DB5F7C" w:rsidRDefault="00B612E6" w:rsidP="00B612E6">
      <w:pPr>
        <w:pStyle w:val="Normal1"/>
        <w:spacing w:line="360" w:lineRule="auto"/>
        <w:jc w:val="both"/>
        <w:rPr>
          <w:b/>
          <w:bCs/>
          <w:sz w:val="32"/>
          <w:szCs w:val="32"/>
        </w:rPr>
      </w:pPr>
      <w:r w:rsidRPr="00DB5F7C">
        <w:rPr>
          <w:b/>
          <w:bCs/>
          <w:sz w:val="32"/>
          <w:szCs w:val="32"/>
        </w:rPr>
        <w:t>FINDINGS</w:t>
      </w:r>
    </w:p>
    <w:p w14:paraId="652AA6B6" w14:textId="77777777" w:rsidR="00B612E6" w:rsidRDefault="00B612E6" w:rsidP="00B612E6">
      <w:pPr>
        <w:pStyle w:val="Normal1"/>
        <w:spacing w:line="360" w:lineRule="auto"/>
        <w:jc w:val="both"/>
      </w:pPr>
      <w:r>
        <w:t>The findings of the study are based on the data collected from respondents and the analysis carried out in the previous chapter. These findings reflect consumer perception, behavior, and satisfaction towards Nandini milk and dairy products.</w:t>
      </w:r>
    </w:p>
    <w:p w14:paraId="304A81D0" w14:textId="77777777" w:rsidR="00B612E6" w:rsidRPr="00B612E6" w:rsidRDefault="00B612E6" w:rsidP="00B612E6">
      <w:pPr>
        <w:pStyle w:val="Normal1"/>
        <w:spacing w:line="360" w:lineRule="auto"/>
        <w:jc w:val="both"/>
        <w:rPr>
          <w:b/>
          <w:bCs/>
        </w:rPr>
      </w:pPr>
      <w:r w:rsidRPr="00B612E6">
        <w:rPr>
          <w:b/>
          <w:bCs/>
        </w:rPr>
        <w:t>1. Preference for Nandini Products</w:t>
      </w:r>
    </w:p>
    <w:p w14:paraId="3562DF68" w14:textId="77777777" w:rsidR="00B612E6" w:rsidRDefault="00B612E6" w:rsidP="00B612E6">
      <w:pPr>
        <w:pStyle w:val="Normal1"/>
        <w:spacing w:line="360" w:lineRule="auto"/>
        <w:jc w:val="both"/>
      </w:pPr>
      <w:r>
        <w:t>The study reveals that a majority of respondents prefer Nandini milk over other brands available in the market. This preference indicates that Nandini has successfully established a strong brand image among consumers.</w:t>
      </w:r>
    </w:p>
    <w:p w14:paraId="2D216044" w14:textId="77777777" w:rsidR="00B612E6" w:rsidRDefault="00B612E6" w:rsidP="00B612E6">
      <w:pPr>
        <w:pStyle w:val="Normal1"/>
        <w:spacing w:line="360" w:lineRule="auto"/>
        <w:jc w:val="both"/>
      </w:pPr>
      <w:r>
        <w:t>The cooperative structure of the organization ensures that quality products are delivered at affordable prices. Consumers trust the brand due to its consistency in quality and availability. This preference reflects the effectiveness of the organization’s production and distribution system.</w:t>
      </w:r>
    </w:p>
    <w:p w14:paraId="7476CF1E" w14:textId="77777777" w:rsidR="00B612E6" w:rsidRPr="00B612E6" w:rsidRDefault="00B612E6" w:rsidP="00B612E6">
      <w:pPr>
        <w:pStyle w:val="Normal1"/>
        <w:spacing w:line="360" w:lineRule="auto"/>
        <w:jc w:val="both"/>
        <w:rPr>
          <w:b/>
          <w:bCs/>
        </w:rPr>
      </w:pPr>
      <w:r w:rsidRPr="00B612E6">
        <w:rPr>
          <w:b/>
          <w:bCs/>
        </w:rPr>
        <w:t>2. Daily Consumption of Milk</w:t>
      </w:r>
    </w:p>
    <w:p w14:paraId="0CF49781" w14:textId="77777777" w:rsidR="00B612E6" w:rsidRDefault="00B612E6" w:rsidP="00B612E6">
      <w:pPr>
        <w:pStyle w:val="Normal1"/>
        <w:spacing w:line="360" w:lineRule="auto"/>
        <w:jc w:val="both"/>
      </w:pPr>
      <w:r>
        <w:t>The findings indicate that most respondents purchase milk on a daily basis. This shows that milk is an essential commodity in everyday life and forms an integral part of daily consumption.</w:t>
      </w:r>
    </w:p>
    <w:p w14:paraId="32B3CE21" w14:textId="1D659655" w:rsidR="00B612E6" w:rsidRDefault="00B612E6" w:rsidP="00B612E6">
      <w:pPr>
        <w:pStyle w:val="Normal1"/>
        <w:spacing w:line="360" w:lineRule="auto"/>
        <w:jc w:val="both"/>
      </w:pPr>
      <w:r>
        <w:t>Since milk is consumed regularly, consumers expect continuous availability, freshness, and quality. Any disruption in supply or decline in quality may lead to dissatisfaction and switching of brands</w:t>
      </w:r>
      <w:r>
        <w:t>.</w:t>
      </w:r>
    </w:p>
    <w:p w14:paraId="36F783EF" w14:textId="77777777" w:rsidR="00B612E6" w:rsidRPr="00B612E6" w:rsidRDefault="00B612E6" w:rsidP="00B612E6">
      <w:pPr>
        <w:pStyle w:val="Normal1"/>
        <w:spacing w:line="360" w:lineRule="auto"/>
        <w:jc w:val="both"/>
        <w:rPr>
          <w:b/>
          <w:bCs/>
        </w:rPr>
      </w:pPr>
      <w:r w:rsidRPr="00B612E6">
        <w:rPr>
          <w:b/>
          <w:bCs/>
        </w:rPr>
        <w:lastRenderedPageBreak/>
        <w:t>3. Importance of Product Quality</w:t>
      </w:r>
    </w:p>
    <w:p w14:paraId="508D274A" w14:textId="77777777" w:rsidR="00B612E6" w:rsidRDefault="00B612E6" w:rsidP="00B612E6">
      <w:pPr>
        <w:pStyle w:val="Normal1"/>
        <w:spacing w:line="360" w:lineRule="auto"/>
        <w:jc w:val="both"/>
      </w:pPr>
      <w:r>
        <w:t>Product quality is identified as the most important factor influencing consumer choice. Consumers prefer milk that is fresh, hygienic, and nutritious.</w:t>
      </w:r>
    </w:p>
    <w:p w14:paraId="0D3C03D7" w14:textId="3316A385" w:rsidR="00B612E6" w:rsidRDefault="00B612E6" w:rsidP="00B612E6">
      <w:pPr>
        <w:pStyle w:val="Normal1"/>
        <w:spacing w:line="360" w:lineRule="auto"/>
        <w:jc w:val="both"/>
      </w:pPr>
      <w:r>
        <w:t>The findings show that Nandini has maintained high-quality standards through proper processing and quality control measures. This has helped the brand gain customer trust and loyalty.</w:t>
      </w:r>
    </w:p>
    <w:p w14:paraId="526C0C8C" w14:textId="77777777" w:rsidR="00B612E6" w:rsidRDefault="00B612E6" w:rsidP="00B612E6">
      <w:pPr>
        <w:pStyle w:val="Normal1"/>
        <w:spacing w:line="360" w:lineRule="auto"/>
        <w:jc w:val="both"/>
      </w:pPr>
      <w:r>
        <w:t>Quality also plays a significant role in repeat purchases, as satisfied customers tend to continue using the same brand.</w:t>
      </w:r>
    </w:p>
    <w:p w14:paraId="162A2E9A" w14:textId="77777777" w:rsidR="00B612E6" w:rsidRPr="00B612E6" w:rsidRDefault="00B612E6" w:rsidP="00B612E6">
      <w:pPr>
        <w:pStyle w:val="Normal1"/>
        <w:spacing w:line="360" w:lineRule="auto"/>
        <w:jc w:val="both"/>
        <w:rPr>
          <w:b/>
          <w:bCs/>
        </w:rPr>
      </w:pPr>
      <w:r w:rsidRPr="00B612E6">
        <w:rPr>
          <w:b/>
          <w:bCs/>
        </w:rPr>
        <w:t>4. Role of Pricing</w:t>
      </w:r>
    </w:p>
    <w:p w14:paraId="6B4A9851" w14:textId="77777777" w:rsidR="00B612E6" w:rsidRDefault="00B612E6" w:rsidP="00B612E6">
      <w:pPr>
        <w:pStyle w:val="Normal1"/>
        <w:spacing w:line="360" w:lineRule="auto"/>
        <w:jc w:val="both"/>
      </w:pPr>
      <w:r>
        <w:t>Pricing is another important factor influencing consumer behavior. The study shows that most respondents consider Nandini products affordable.</w:t>
      </w:r>
    </w:p>
    <w:p w14:paraId="27C25B7B" w14:textId="77777777" w:rsidR="00B612E6" w:rsidRDefault="00B612E6" w:rsidP="00B612E6">
      <w:pPr>
        <w:pStyle w:val="Normal1"/>
        <w:spacing w:line="360" w:lineRule="auto"/>
        <w:jc w:val="both"/>
      </w:pPr>
      <w:r>
        <w:t>Affordable pricing attracts a large number of consumers, especially in price-sensitive markets. The cooperative model helps in maintaining reasonable prices without compromising on quality.</w:t>
      </w:r>
    </w:p>
    <w:p w14:paraId="663C417E" w14:textId="77777777" w:rsidR="00B612E6" w:rsidRDefault="00B612E6" w:rsidP="00B612E6">
      <w:pPr>
        <w:pStyle w:val="Normal1"/>
        <w:spacing w:line="360" w:lineRule="auto"/>
        <w:jc w:val="both"/>
      </w:pPr>
      <w:r>
        <w:t>This balance between price and quality gives Nandini a competitive advantage in the market.</w:t>
      </w:r>
    </w:p>
    <w:p w14:paraId="30A96760" w14:textId="77777777" w:rsidR="00B612E6" w:rsidRPr="00B612E6" w:rsidRDefault="00B612E6" w:rsidP="00B612E6">
      <w:pPr>
        <w:pStyle w:val="Normal1"/>
        <w:spacing w:line="360" w:lineRule="auto"/>
        <w:jc w:val="both"/>
        <w:rPr>
          <w:b/>
          <w:bCs/>
        </w:rPr>
      </w:pPr>
      <w:r w:rsidRPr="00B612E6">
        <w:rPr>
          <w:b/>
          <w:bCs/>
        </w:rPr>
        <w:t>5. Availability of Products</w:t>
      </w:r>
    </w:p>
    <w:p w14:paraId="6DEF973A" w14:textId="77777777" w:rsidR="00B612E6" w:rsidRDefault="00B612E6" w:rsidP="00B612E6">
      <w:pPr>
        <w:pStyle w:val="Normal1"/>
        <w:spacing w:line="360" w:lineRule="auto"/>
        <w:jc w:val="both"/>
      </w:pPr>
      <w:r>
        <w:t>The findings indicate that Nandini products are easily available in most areas. Availability is an important factor influencing consumer satisfaction and purchase decisions.</w:t>
      </w:r>
    </w:p>
    <w:p w14:paraId="1B89859B" w14:textId="77777777" w:rsidR="00B612E6" w:rsidRDefault="00B612E6" w:rsidP="00B612E6">
      <w:pPr>
        <w:pStyle w:val="Normal1"/>
        <w:spacing w:line="360" w:lineRule="auto"/>
        <w:jc w:val="both"/>
      </w:pPr>
      <w:r>
        <w:lastRenderedPageBreak/>
        <w:t>A strong distribution network ensures that products reach consumers on time and in good condition. Easy accessibility increases convenience and encourages regular purchase behavior.</w:t>
      </w:r>
    </w:p>
    <w:p w14:paraId="05D756C4" w14:textId="77777777" w:rsidR="00B612E6" w:rsidRPr="00B612E6" w:rsidRDefault="00B612E6" w:rsidP="00B612E6">
      <w:pPr>
        <w:pStyle w:val="Normal1"/>
        <w:spacing w:line="360" w:lineRule="auto"/>
        <w:jc w:val="both"/>
        <w:rPr>
          <w:b/>
          <w:bCs/>
        </w:rPr>
      </w:pPr>
      <w:r w:rsidRPr="00B612E6">
        <w:rPr>
          <w:b/>
          <w:bCs/>
        </w:rPr>
        <w:t>6. Customer Satisfaction Levels</w:t>
      </w:r>
    </w:p>
    <w:p w14:paraId="31284D4F" w14:textId="77777777" w:rsidR="00B612E6" w:rsidRDefault="00B612E6" w:rsidP="00B612E6">
      <w:pPr>
        <w:pStyle w:val="Normal1"/>
        <w:spacing w:line="360" w:lineRule="auto"/>
        <w:jc w:val="both"/>
      </w:pPr>
      <w:r>
        <w:t>The study shows that a majority of respondents are satisfied or highly satisfied with Nandini products. This reflects the positive perception of the brand among consumers.</w:t>
      </w:r>
    </w:p>
    <w:p w14:paraId="722A9AB3" w14:textId="77777777" w:rsidR="00B612E6" w:rsidRDefault="00B612E6" w:rsidP="00B612E6">
      <w:pPr>
        <w:pStyle w:val="Normal1"/>
        <w:spacing w:line="360" w:lineRule="auto"/>
        <w:jc w:val="both"/>
      </w:pPr>
      <w:r>
        <w:t>Customer satisfaction is influenced by factors such as quality, price, taste, and availability. High satisfaction levels lead to customer loyalty and positive word-of-mouth.</w:t>
      </w:r>
    </w:p>
    <w:p w14:paraId="677DBE69" w14:textId="77777777" w:rsidR="00B612E6" w:rsidRPr="00B612E6" w:rsidRDefault="00B612E6" w:rsidP="00B612E6">
      <w:pPr>
        <w:pStyle w:val="Normal1"/>
        <w:spacing w:line="360" w:lineRule="auto"/>
        <w:jc w:val="both"/>
        <w:rPr>
          <w:b/>
          <w:bCs/>
        </w:rPr>
      </w:pPr>
      <w:r w:rsidRPr="00B612E6">
        <w:rPr>
          <w:b/>
          <w:bCs/>
        </w:rPr>
        <w:t>7. Brand Loyalty</w:t>
      </w:r>
    </w:p>
    <w:p w14:paraId="5DFEA5DF" w14:textId="77777777" w:rsidR="00B612E6" w:rsidRDefault="00B612E6" w:rsidP="00B612E6">
      <w:pPr>
        <w:pStyle w:val="Normal1"/>
        <w:spacing w:line="360" w:lineRule="auto"/>
        <w:jc w:val="both"/>
      </w:pPr>
      <w:r>
        <w:t>The findings reveal that many consumers are loyal to Nandini products. Brand loyalty is developed over time through consistent quality and positive experience.</w:t>
      </w:r>
    </w:p>
    <w:p w14:paraId="0D2E5327" w14:textId="77777777" w:rsidR="00B612E6" w:rsidRDefault="00B612E6" w:rsidP="00B612E6">
      <w:pPr>
        <w:pStyle w:val="Normal1"/>
        <w:spacing w:line="360" w:lineRule="auto"/>
        <w:jc w:val="both"/>
      </w:pPr>
      <w:r>
        <w:t>Loyal customers are less likely to switch to other brands, even if alternatives are available. This helps in maintaining a stable customer base.</w:t>
      </w:r>
    </w:p>
    <w:p w14:paraId="4538AB4D" w14:textId="77777777" w:rsidR="00B612E6" w:rsidRPr="00B612E6" w:rsidRDefault="00B612E6" w:rsidP="00B612E6">
      <w:pPr>
        <w:pStyle w:val="Normal1"/>
        <w:spacing w:line="360" w:lineRule="auto"/>
        <w:jc w:val="both"/>
        <w:rPr>
          <w:b/>
          <w:bCs/>
        </w:rPr>
      </w:pPr>
      <w:r w:rsidRPr="00B612E6">
        <w:rPr>
          <w:b/>
          <w:bCs/>
        </w:rPr>
        <w:t>8. Product Quality Rating</w:t>
      </w:r>
    </w:p>
    <w:p w14:paraId="2A10824A" w14:textId="77777777" w:rsidR="00B612E6" w:rsidRDefault="00B612E6" w:rsidP="00B612E6">
      <w:pPr>
        <w:pStyle w:val="Normal1"/>
        <w:spacing w:line="360" w:lineRule="auto"/>
        <w:jc w:val="both"/>
      </w:pPr>
      <w:r>
        <w:t>Most respondents rate the quality of Nandini products as good or excellent. This indicates that the brand has been successful in maintaining high standards of production.</w:t>
      </w:r>
    </w:p>
    <w:p w14:paraId="56631823" w14:textId="77777777" w:rsidR="00B612E6" w:rsidRDefault="00B612E6" w:rsidP="00B612E6">
      <w:pPr>
        <w:pStyle w:val="Normal1"/>
        <w:spacing w:line="360" w:lineRule="auto"/>
        <w:jc w:val="both"/>
      </w:pPr>
      <w:r>
        <w:t>Quality assurance at different stages of processing ensures that consumers receive safe and hygienic products.</w:t>
      </w:r>
    </w:p>
    <w:p w14:paraId="32A1ECF4" w14:textId="77777777" w:rsidR="00B612E6" w:rsidRPr="00B612E6" w:rsidRDefault="00B612E6" w:rsidP="00B612E6">
      <w:pPr>
        <w:pStyle w:val="Normal1"/>
        <w:spacing w:line="360" w:lineRule="auto"/>
        <w:jc w:val="both"/>
        <w:rPr>
          <w:b/>
          <w:bCs/>
        </w:rPr>
      </w:pPr>
      <w:r w:rsidRPr="00B612E6">
        <w:rPr>
          <w:b/>
          <w:bCs/>
        </w:rPr>
        <w:t>9. Awareness of Products</w:t>
      </w:r>
    </w:p>
    <w:p w14:paraId="090C183F" w14:textId="77777777" w:rsidR="00B612E6" w:rsidRDefault="00B612E6" w:rsidP="00B612E6">
      <w:pPr>
        <w:pStyle w:val="Normal1"/>
        <w:spacing w:line="360" w:lineRule="auto"/>
        <w:jc w:val="both"/>
      </w:pPr>
      <w:r>
        <w:lastRenderedPageBreak/>
        <w:t>The majority of respondents are aware of Nandini products and their availability in the market. However, some respondents have only partial awareness.</w:t>
      </w:r>
    </w:p>
    <w:p w14:paraId="300AE6EE" w14:textId="77777777" w:rsidR="00B612E6" w:rsidRDefault="00B612E6" w:rsidP="00B612E6">
      <w:pPr>
        <w:pStyle w:val="Normal1"/>
        <w:spacing w:line="360" w:lineRule="auto"/>
        <w:jc w:val="both"/>
      </w:pPr>
      <w:r>
        <w:t>This suggests that while the brand is well known, there is still scope for improving awareness through promotional activities.</w:t>
      </w:r>
    </w:p>
    <w:p w14:paraId="2D49FB39" w14:textId="77777777" w:rsidR="00B612E6" w:rsidRPr="00B612E6" w:rsidRDefault="00B612E6" w:rsidP="00B612E6">
      <w:pPr>
        <w:pStyle w:val="Normal1"/>
        <w:spacing w:line="360" w:lineRule="auto"/>
        <w:jc w:val="both"/>
        <w:rPr>
          <w:b/>
          <w:bCs/>
        </w:rPr>
      </w:pPr>
      <w:r w:rsidRPr="00B612E6">
        <w:rPr>
          <w:b/>
          <w:bCs/>
        </w:rPr>
        <w:t>10. Sources of Awareness</w:t>
      </w:r>
    </w:p>
    <w:p w14:paraId="0A378D7B" w14:textId="77777777" w:rsidR="00B612E6" w:rsidRDefault="00B612E6" w:rsidP="00B612E6">
      <w:pPr>
        <w:pStyle w:val="Normal1"/>
        <w:spacing w:line="360" w:lineRule="auto"/>
        <w:jc w:val="both"/>
      </w:pPr>
      <w:r>
        <w:t>The study shows that advertisements and word-of-mouth are the main sources of awareness. Consumers often rely on recommendations from friends and family while making purchasing decisions.</w:t>
      </w:r>
    </w:p>
    <w:p w14:paraId="103B5E03" w14:textId="77777777" w:rsidR="00B612E6" w:rsidRDefault="00B612E6" w:rsidP="00B612E6">
      <w:pPr>
        <w:pStyle w:val="Normal1"/>
        <w:spacing w:line="360" w:lineRule="auto"/>
        <w:jc w:val="both"/>
      </w:pPr>
      <w:r>
        <w:t>This highlights the importance of both marketing strategies and customer experience in building brand awareness.</w:t>
      </w:r>
    </w:p>
    <w:p w14:paraId="509240A7" w14:textId="77777777" w:rsidR="00B612E6" w:rsidRPr="00B612E6" w:rsidRDefault="00B612E6" w:rsidP="00B612E6">
      <w:pPr>
        <w:pStyle w:val="Normal1"/>
        <w:spacing w:line="360" w:lineRule="auto"/>
        <w:jc w:val="both"/>
        <w:rPr>
          <w:b/>
          <w:bCs/>
        </w:rPr>
      </w:pPr>
      <w:r w:rsidRPr="00B612E6">
        <w:rPr>
          <w:b/>
          <w:bCs/>
        </w:rPr>
        <w:t>11. Preference for Milk over Other Products</w:t>
      </w:r>
    </w:p>
    <w:p w14:paraId="15C71CEA" w14:textId="77777777" w:rsidR="00B612E6" w:rsidRDefault="00B612E6" w:rsidP="00B612E6">
      <w:pPr>
        <w:pStyle w:val="Normal1"/>
        <w:spacing w:line="360" w:lineRule="auto"/>
        <w:jc w:val="both"/>
      </w:pPr>
      <w:r>
        <w:t>Milk is the most preferred product among respondents compared to other dairy products such as curd, butter, and ghee.</w:t>
      </w:r>
    </w:p>
    <w:p w14:paraId="12ACF31C" w14:textId="77777777" w:rsidR="00B612E6" w:rsidRDefault="00B612E6" w:rsidP="00B612E6">
      <w:pPr>
        <w:pStyle w:val="Normal1"/>
        <w:spacing w:line="360" w:lineRule="auto"/>
        <w:jc w:val="both"/>
      </w:pPr>
      <w:r>
        <w:t>This shows that milk is the core product of the brand, while other products serve as additional offerings.</w:t>
      </w:r>
    </w:p>
    <w:p w14:paraId="0FF73232" w14:textId="77777777" w:rsidR="00B612E6" w:rsidRPr="00B612E6" w:rsidRDefault="00B612E6" w:rsidP="00B612E6">
      <w:pPr>
        <w:pStyle w:val="Normal1"/>
        <w:spacing w:line="360" w:lineRule="auto"/>
        <w:jc w:val="both"/>
        <w:rPr>
          <w:b/>
          <w:bCs/>
        </w:rPr>
      </w:pPr>
      <w:r w:rsidRPr="00B612E6">
        <w:rPr>
          <w:b/>
          <w:bCs/>
        </w:rPr>
        <w:t>12. Comparison with Other Brands</w:t>
      </w:r>
    </w:p>
    <w:p w14:paraId="194D6469" w14:textId="77777777" w:rsidR="00B612E6" w:rsidRDefault="00B612E6" w:rsidP="00B612E6">
      <w:pPr>
        <w:pStyle w:val="Normal1"/>
        <w:spacing w:line="360" w:lineRule="auto"/>
        <w:jc w:val="both"/>
      </w:pPr>
      <w:r>
        <w:t>The findings indicate that most respondents consider Nandini better than other dairy brands. This reflects a strong competitive position in the market.</w:t>
      </w:r>
    </w:p>
    <w:p w14:paraId="4911C51E" w14:textId="77777777" w:rsidR="00B612E6" w:rsidRDefault="00B612E6" w:rsidP="00B612E6">
      <w:pPr>
        <w:pStyle w:val="Normal1"/>
        <w:spacing w:line="360" w:lineRule="auto"/>
        <w:jc w:val="both"/>
      </w:pPr>
      <w:r>
        <w:t>The brand’s focus on quality, affordability, and availability gives it an advantage over competitors.</w:t>
      </w:r>
    </w:p>
    <w:p w14:paraId="49C3F9D9" w14:textId="77777777" w:rsidR="00B612E6" w:rsidRPr="00B612E6" w:rsidRDefault="00B612E6" w:rsidP="00B612E6">
      <w:pPr>
        <w:pStyle w:val="Normal1"/>
        <w:spacing w:line="360" w:lineRule="auto"/>
        <w:jc w:val="both"/>
        <w:rPr>
          <w:b/>
          <w:bCs/>
        </w:rPr>
      </w:pPr>
      <w:r w:rsidRPr="00B612E6">
        <w:rPr>
          <w:b/>
          <w:bCs/>
        </w:rPr>
        <w:t>13. Trust in Brand</w:t>
      </w:r>
    </w:p>
    <w:p w14:paraId="165D89C4" w14:textId="67280F92" w:rsidR="00B612E6" w:rsidRDefault="00B612E6" w:rsidP="00B612E6">
      <w:pPr>
        <w:pStyle w:val="Normal1"/>
        <w:spacing w:line="360" w:lineRule="auto"/>
        <w:jc w:val="both"/>
      </w:pPr>
      <w:r>
        <w:lastRenderedPageBreak/>
        <w:t>Consumers show a high level of trust in Nandini products. Trust is built through consistent quality, transparency, and reliability.</w:t>
      </w:r>
    </w:p>
    <w:p w14:paraId="1D7ACFE4" w14:textId="77777777" w:rsidR="00B612E6" w:rsidRDefault="00B612E6" w:rsidP="00B612E6">
      <w:pPr>
        <w:pStyle w:val="Normal1"/>
        <w:spacing w:line="360" w:lineRule="auto"/>
        <w:jc w:val="both"/>
      </w:pPr>
      <w:r>
        <w:t>A trusted brand is more likely to retain customers and attract new ones through positive recommendations.</w:t>
      </w:r>
    </w:p>
    <w:p w14:paraId="0B860D56" w14:textId="77777777" w:rsidR="00B612E6" w:rsidRPr="00B612E6" w:rsidRDefault="00B612E6" w:rsidP="00B612E6">
      <w:pPr>
        <w:pStyle w:val="Normal1"/>
        <w:spacing w:line="360" w:lineRule="auto"/>
        <w:jc w:val="both"/>
        <w:rPr>
          <w:b/>
          <w:bCs/>
        </w:rPr>
      </w:pPr>
      <w:r w:rsidRPr="00B612E6">
        <w:rPr>
          <w:b/>
          <w:bCs/>
        </w:rPr>
        <w:t>14. Packaging Satisfaction</w:t>
      </w:r>
    </w:p>
    <w:p w14:paraId="777CCCE8" w14:textId="565DCA55" w:rsidR="00B612E6" w:rsidRDefault="00B612E6" w:rsidP="00B612E6">
      <w:pPr>
        <w:pStyle w:val="Normal1"/>
        <w:spacing w:line="360" w:lineRule="auto"/>
        <w:jc w:val="both"/>
      </w:pPr>
      <w:r>
        <w:t>The study shows that most consumers are satisfied with the packaging of Nandini products. Packaging ensures product safety and convenience.</w:t>
      </w:r>
    </w:p>
    <w:p w14:paraId="09CDE761" w14:textId="77777777" w:rsidR="00B612E6" w:rsidRDefault="00B612E6" w:rsidP="00B612E6">
      <w:pPr>
        <w:pStyle w:val="Normal1"/>
        <w:spacing w:line="360" w:lineRule="auto"/>
        <w:jc w:val="both"/>
      </w:pPr>
      <w:r>
        <w:t>Good packaging also enhances the visual appeal of the product and contributes to brand image.</w:t>
      </w:r>
    </w:p>
    <w:p w14:paraId="3B323AE5" w14:textId="77777777" w:rsidR="00B612E6" w:rsidRPr="00B612E6" w:rsidRDefault="00B612E6" w:rsidP="00B612E6">
      <w:pPr>
        <w:pStyle w:val="Normal1"/>
        <w:spacing w:line="360" w:lineRule="auto"/>
        <w:jc w:val="both"/>
        <w:rPr>
          <w:b/>
          <w:bCs/>
        </w:rPr>
      </w:pPr>
      <w:r w:rsidRPr="00B612E6">
        <w:rPr>
          <w:b/>
          <w:bCs/>
        </w:rPr>
        <w:t>15. Product Variety Satisfaction</w:t>
      </w:r>
    </w:p>
    <w:p w14:paraId="527ABA91" w14:textId="06EA3513" w:rsidR="00B612E6" w:rsidRDefault="00B612E6" w:rsidP="00B612E6">
      <w:pPr>
        <w:pStyle w:val="Normal1"/>
        <w:spacing w:line="360" w:lineRule="auto"/>
        <w:jc w:val="both"/>
      </w:pPr>
      <w:r>
        <w:t>The availability of different dairy products satisfies diverse consumer needs. Product variety helps in attracting a wider customer base.</w:t>
      </w:r>
    </w:p>
    <w:p w14:paraId="7849EDCF" w14:textId="49542E15" w:rsidR="00B612E6" w:rsidRDefault="00B612E6" w:rsidP="00B612E6">
      <w:pPr>
        <w:pStyle w:val="Normal1"/>
        <w:spacing w:line="360" w:lineRule="auto"/>
        <w:jc w:val="both"/>
      </w:pPr>
      <w:r>
        <w:t>Consumers appreciate the availability of multiple options under the same brand, which increases convenience and satisfaction.</w:t>
      </w:r>
    </w:p>
    <w:p w14:paraId="5C3DE2C4" w14:textId="77777777" w:rsidR="00B612E6" w:rsidRDefault="00B612E6" w:rsidP="00B612E6">
      <w:pPr>
        <w:pStyle w:val="Normal1"/>
        <w:jc w:val="both"/>
      </w:pPr>
    </w:p>
    <w:p w14:paraId="7B455C65" w14:textId="77777777" w:rsidR="00B612E6" w:rsidRDefault="00B612E6" w:rsidP="00B612E6">
      <w:pPr>
        <w:pStyle w:val="Normal1"/>
        <w:jc w:val="both"/>
      </w:pPr>
    </w:p>
    <w:p w14:paraId="411478B3" w14:textId="77777777" w:rsidR="00B612E6" w:rsidRDefault="00B612E6" w:rsidP="00B612E6">
      <w:pPr>
        <w:pStyle w:val="Normal1"/>
        <w:jc w:val="both"/>
      </w:pPr>
    </w:p>
    <w:p w14:paraId="17E4002E" w14:textId="77777777" w:rsidR="00B612E6" w:rsidRDefault="00B612E6" w:rsidP="00B612E6">
      <w:pPr>
        <w:pStyle w:val="Normal1"/>
        <w:jc w:val="both"/>
      </w:pPr>
    </w:p>
    <w:p w14:paraId="709811AA" w14:textId="77777777" w:rsidR="00B612E6" w:rsidRDefault="00B612E6" w:rsidP="00B612E6">
      <w:pPr>
        <w:pStyle w:val="Normal1"/>
        <w:jc w:val="both"/>
      </w:pPr>
    </w:p>
    <w:p w14:paraId="09EB937E" w14:textId="77777777" w:rsidR="00B612E6" w:rsidRDefault="00B612E6" w:rsidP="00B612E6">
      <w:pPr>
        <w:pStyle w:val="Normal1"/>
        <w:jc w:val="both"/>
      </w:pPr>
    </w:p>
    <w:p w14:paraId="09DD0166" w14:textId="77777777" w:rsidR="00B612E6" w:rsidRDefault="00B612E6" w:rsidP="00B612E6">
      <w:pPr>
        <w:pStyle w:val="Normal1"/>
        <w:jc w:val="both"/>
      </w:pPr>
    </w:p>
    <w:p w14:paraId="54134D89" w14:textId="77777777" w:rsidR="001E4E9B" w:rsidRDefault="001E4E9B" w:rsidP="00B612E6">
      <w:pPr>
        <w:pStyle w:val="Normal1"/>
        <w:jc w:val="both"/>
      </w:pPr>
    </w:p>
    <w:p w14:paraId="346B71FE" w14:textId="3BAC17A1" w:rsidR="00B60AFE" w:rsidRPr="00DB5F7C" w:rsidRDefault="00B60AFE" w:rsidP="001E4E9B">
      <w:pPr>
        <w:pStyle w:val="Normal1"/>
        <w:jc w:val="center"/>
        <w:rPr>
          <w:b/>
          <w:bCs/>
          <w:sz w:val="40"/>
          <w:szCs w:val="40"/>
        </w:rPr>
      </w:pPr>
      <w:r w:rsidRPr="00DB5F7C">
        <w:rPr>
          <w:b/>
          <w:bCs/>
          <w:sz w:val="40"/>
          <w:szCs w:val="40"/>
        </w:rPr>
        <w:lastRenderedPageBreak/>
        <w:t>CONCLUSION</w:t>
      </w:r>
    </w:p>
    <w:p w14:paraId="529C81A8" w14:textId="77777777" w:rsidR="00B60AFE" w:rsidRDefault="00B60AFE" w:rsidP="00B612E6">
      <w:pPr>
        <w:pStyle w:val="Normal1"/>
        <w:jc w:val="both"/>
      </w:pPr>
    </w:p>
    <w:p w14:paraId="5926FBB2" w14:textId="77777777" w:rsidR="00B60AFE" w:rsidRDefault="00B60AFE" w:rsidP="00B612E6">
      <w:pPr>
        <w:pStyle w:val="Normal1"/>
        <w:spacing w:line="360" w:lineRule="auto"/>
        <w:jc w:val="both"/>
      </w:pPr>
      <w:r>
        <w:t>The present study was conducted to analyze consumer perception towards Nandini milk and dairy products, along with understanding the production, marketing, and distribution aspects of the organization. Based on the data collected and interpreted, it can be concluded that Nandini has established a strong position in the dairy industry due to its consistent quality, affordability, and effective distribution system.</w:t>
      </w:r>
    </w:p>
    <w:p w14:paraId="4792CA8F" w14:textId="77777777" w:rsidR="00B60AFE" w:rsidRDefault="00B60AFE" w:rsidP="00B612E6">
      <w:pPr>
        <w:pStyle w:val="Normal1"/>
        <w:spacing w:line="360" w:lineRule="auto"/>
        <w:jc w:val="both"/>
      </w:pPr>
      <w:r>
        <w:t xml:space="preserve">The dairy industry plays a vital role in the Indian economy, contributing significantly to rural development and employment generation. The cooperative model adopted by organizations such as </w:t>
      </w:r>
      <w:proofErr w:type="spellStart"/>
      <w:r>
        <w:t>Mandya</w:t>
      </w:r>
      <w:proofErr w:type="spellEnd"/>
      <w:r>
        <w:t xml:space="preserve"> Milk Union (MANMUL) has been instrumental in improving the socio-economic conditions of farmers. By eliminating middlemen and ensuring fair pricing, the cooperative system benefits both producers and consumers.</w:t>
      </w:r>
    </w:p>
    <w:p w14:paraId="6571A331" w14:textId="77777777" w:rsidR="00B60AFE" w:rsidRDefault="00B60AFE" w:rsidP="00B612E6">
      <w:pPr>
        <w:pStyle w:val="Normal1"/>
        <w:spacing w:line="360" w:lineRule="auto"/>
        <w:jc w:val="both"/>
      </w:pPr>
      <w:r>
        <w:t>The study reveals that Nandini milk is widely preferred by consumers due to its high quality and reasonable pricing. Product quality has emerged as the most important factor influencing purchasing decisions. Consumers expect fresh, hygienic, and nutritious milk, and Nandini has been successful in meeting these expectations through proper processing and quality control measures.</w:t>
      </w:r>
    </w:p>
    <w:p w14:paraId="538E876F" w14:textId="77777777" w:rsidR="00B60AFE" w:rsidRDefault="00B60AFE" w:rsidP="00B612E6">
      <w:pPr>
        <w:pStyle w:val="Normal1"/>
        <w:spacing w:line="360" w:lineRule="auto"/>
        <w:jc w:val="both"/>
      </w:pPr>
      <w:r>
        <w:t>Pricing is another important factor that contributes to the popularity of Nandini products. The affordability of the products makes them accessible to a wide range of consumers, including those in rural and semi-urban areas. The cooperative structure helps in maintaining competitive prices without compromising on quality, thereby creating a balance between cost and value.</w:t>
      </w:r>
    </w:p>
    <w:p w14:paraId="1DEE9819" w14:textId="77777777" w:rsidR="00B60AFE" w:rsidRDefault="00B60AFE" w:rsidP="00B612E6">
      <w:pPr>
        <w:pStyle w:val="Normal1"/>
        <w:spacing w:line="360" w:lineRule="auto"/>
        <w:jc w:val="both"/>
      </w:pPr>
      <w:r>
        <w:lastRenderedPageBreak/>
        <w:t>Availability of products has also been identified as a key strength of the brand. The efficient distribution network ensures that Nandini products are easily available in different regions. Since milk is a daily necessity, continuous availability plays a crucial role in maintaining customer satisfaction and loyalty.</w:t>
      </w:r>
    </w:p>
    <w:p w14:paraId="654DCAB3" w14:textId="77777777" w:rsidR="00B60AFE" w:rsidRDefault="00B60AFE" w:rsidP="00B612E6">
      <w:pPr>
        <w:pStyle w:val="Normal1"/>
        <w:spacing w:line="360" w:lineRule="auto"/>
        <w:jc w:val="both"/>
      </w:pPr>
      <w:r>
        <w:t>The study also highlights that customer satisfaction levels are high, with most respondents expressing positive opinions about the quality, taste, and packaging of Nandini products. High satisfaction leads to repeat purchases and strengthens brand loyalty. Loyal customers are more likely to recommend the brand to others, contributing to positive word-of-mouth promotion.</w:t>
      </w:r>
    </w:p>
    <w:p w14:paraId="74662A23" w14:textId="77777777" w:rsidR="00B60AFE" w:rsidRDefault="00B60AFE" w:rsidP="00B612E6">
      <w:pPr>
        <w:pStyle w:val="Normal1"/>
        <w:spacing w:line="360" w:lineRule="auto"/>
        <w:jc w:val="both"/>
      </w:pPr>
      <w:r>
        <w:t>Another important finding is that consumers have a high level of trust in Nandini products. Trust is built through consistent quality, transparency, and reliability. A trusted brand is more likely to sustain in the market and maintain long-term relationships with customers.</w:t>
      </w:r>
    </w:p>
    <w:p w14:paraId="0E6B7D40" w14:textId="77777777" w:rsidR="00B60AFE" w:rsidRDefault="00B60AFE" w:rsidP="00B612E6">
      <w:pPr>
        <w:pStyle w:val="Normal1"/>
        <w:spacing w:line="360" w:lineRule="auto"/>
        <w:jc w:val="both"/>
      </w:pPr>
      <w:r>
        <w:t>The study further reveals that awareness of Nandini products is relatively high among consumers. However, there is still scope for improvement in promotional activities. Increased advertising and marketing efforts can help in enhancing brand visibility and attracting new customers.</w:t>
      </w:r>
    </w:p>
    <w:p w14:paraId="4CB0AF88" w14:textId="77777777" w:rsidR="00B60AFE" w:rsidRDefault="00B60AFE" w:rsidP="00B612E6">
      <w:pPr>
        <w:pStyle w:val="Normal1"/>
        <w:spacing w:line="360" w:lineRule="auto"/>
        <w:jc w:val="both"/>
      </w:pPr>
      <w:r>
        <w:t>Product variety is also an important factor contributing to customer satisfaction. Nandini offers a wide range of dairy products, including milk, curd, butter, ghee, and sweets. This variety helps in meeting the diverse needs of consumers and increases the overall appeal of the brand.</w:t>
      </w:r>
    </w:p>
    <w:p w14:paraId="314ABF7C" w14:textId="77777777" w:rsidR="00B60AFE" w:rsidRDefault="00B60AFE" w:rsidP="00B612E6">
      <w:pPr>
        <w:pStyle w:val="Normal1"/>
        <w:spacing w:line="360" w:lineRule="auto"/>
        <w:jc w:val="both"/>
      </w:pPr>
      <w:r>
        <w:t xml:space="preserve">Packaging plays a supportive role in influencing consumer perception. Proper packaging ensures product safety and hygiene while also enhancing </w:t>
      </w:r>
      <w:r>
        <w:lastRenderedPageBreak/>
        <w:t>visual appeal. Consumers generally express satisfaction with the packaging quality of Nandini products.</w:t>
      </w:r>
    </w:p>
    <w:p w14:paraId="1BA0D20A" w14:textId="77777777" w:rsidR="00B60AFE" w:rsidRDefault="00B60AFE" w:rsidP="00B612E6">
      <w:pPr>
        <w:pStyle w:val="Normal1"/>
        <w:spacing w:line="360" w:lineRule="auto"/>
        <w:jc w:val="both"/>
      </w:pPr>
      <w:r>
        <w:t>The findings of the study indicate that the success of Nandini is based on a combination of factors such as quality, affordability, availability, and effective management. These factors collectively contribute to building a strong brand image and maintaining a competitive position in the market.</w:t>
      </w:r>
    </w:p>
    <w:p w14:paraId="03A682E2" w14:textId="77777777" w:rsidR="00B60AFE" w:rsidRDefault="00B60AFE" w:rsidP="00B612E6">
      <w:pPr>
        <w:pStyle w:val="Normal1"/>
        <w:spacing w:line="360" w:lineRule="auto"/>
        <w:jc w:val="both"/>
      </w:pPr>
      <w:r>
        <w:t>In conclusion, Nandini has successfully established itself as a trusted and reliable dairy brand by focusing on consumer needs and maintaining high standards of quality. The cooperative system, efficient production process, and strong distribution network have played a significant role in achieving this success.</w:t>
      </w:r>
    </w:p>
    <w:p w14:paraId="25F7C2E3" w14:textId="77777777" w:rsidR="00B60AFE" w:rsidRDefault="00B60AFE" w:rsidP="00B612E6">
      <w:pPr>
        <w:pStyle w:val="Normal1"/>
        <w:spacing w:line="360" w:lineRule="auto"/>
        <w:jc w:val="both"/>
      </w:pPr>
      <w:r>
        <w:t>The study suggests that while Nandini has performed well in most areas, there is still potential for improvement, particularly in promotional activities and awareness programs. By adopting innovative marketing strategies and continuously improving product quality, the brand can further strengthen its position in the dairy industry.</w:t>
      </w:r>
    </w:p>
    <w:p w14:paraId="2CFC4D71" w14:textId="352AFF06" w:rsidR="00B60AFE" w:rsidRDefault="00B60AFE" w:rsidP="00B612E6">
      <w:pPr>
        <w:pStyle w:val="Normal1"/>
        <w:spacing w:line="360" w:lineRule="auto"/>
        <w:jc w:val="both"/>
      </w:pPr>
      <w:r>
        <w:t>Overall, the study concludes that Nandini is a well-established brand that meets consumer expectations and contributes positively to the development of the dairy sector.</w:t>
      </w:r>
    </w:p>
    <w:p w14:paraId="1D4D6187" w14:textId="77777777" w:rsidR="00B60AFE" w:rsidRDefault="00B60AFE" w:rsidP="00B612E6">
      <w:pPr>
        <w:pStyle w:val="Normal1"/>
        <w:spacing w:line="360" w:lineRule="auto"/>
        <w:jc w:val="both"/>
      </w:pPr>
    </w:p>
    <w:p w14:paraId="2FA51333" w14:textId="77777777" w:rsidR="00B612E6" w:rsidRDefault="00B612E6" w:rsidP="00B612E6">
      <w:pPr>
        <w:pStyle w:val="Normal1"/>
        <w:spacing w:line="360" w:lineRule="auto"/>
        <w:jc w:val="both"/>
      </w:pPr>
    </w:p>
    <w:p w14:paraId="5CC3569D" w14:textId="77777777" w:rsidR="00B60AFE" w:rsidRDefault="00B60AFE" w:rsidP="00B612E6">
      <w:pPr>
        <w:pStyle w:val="Normal1"/>
        <w:spacing w:line="360" w:lineRule="auto"/>
        <w:jc w:val="both"/>
      </w:pPr>
    </w:p>
    <w:p w14:paraId="13428BE5" w14:textId="77777777" w:rsidR="00B60AFE" w:rsidRDefault="00B60AFE" w:rsidP="00B612E6">
      <w:pPr>
        <w:pStyle w:val="Normal1"/>
        <w:spacing w:line="360" w:lineRule="auto"/>
        <w:jc w:val="both"/>
      </w:pPr>
    </w:p>
    <w:p w14:paraId="6633ACC2" w14:textId="77777777" w:rsidR="00B60AFE" w:rsidRPr="00DB5F7C" w:rsidRDefault="00B60AFE" w:rsidP="00DB5F7C">
      <w:pPr>
        <w:pStyle w:val="Normal1"/>
        <w:jc w:val="center"/>
        <w:rPr>
          <w:b/>
          <w:bCs/>
          <w:sz w:val="40"/>
          <w:szCs w:val="40"/>
        </w:rPr>
      </w:pPr>
      <w:r w:rsidRPr="00DB5F7C">
        <w:rPr>
          <w:b/>
          <w:bCs/>
          <w:sz w:val="40"/>
          <w:szCs w:val="40"/>
        </w:rPr>
        <w:lastRenderedPageBreak/>
        <w:t>QUESTIONNAIRE</w:t>
      </w:r>
    </w:p>
    <w:p w14:paraId="67777DF8" w14:textId="77777777" w:rsidR="00B60AFE" w:rsidRDefault="00B60AFE" w:rsidP="00B612E6">
      <w:pPr>
        <w:pStyle w:val="Normal1"/>
        <w:spacing w:line="360" w:lineRule="auto"/>
        <w:jc w:val="both"/>
      </w:pPr>
    </w:p>
    <w:p w14:paraId="1636E8CE" w14:textId="77777777" w:rsidR="00B60AFE" w:rsidRPr="00B60AFE" w:rsidRDefault="00B60AFE" w:rsidP="00B612E6">
      <w:pPr>
        <w:pStyle w:val="Normal1"/>
        <w:spacing w:line="360" w:lineRule="auto"/>
        <w:jc w:val="both"/>
        <w:rPr>
          <w:b/>
          <w:bCs/>
        </w:rPr>
      </w:pPr>
      <w:r w:rsidRPr="00B60AFE">
        <w:rPr>
          <w:b/>
          <w:bCs/>
        </w:rPr>
        <w:t>SECTION A: CONSUMER PREFERENCE</w:t>
      </w:r>
    </w:p>
    <w:p w14:paraId="538DED7E" w14:textId="77777777" w:rsidR="00B60AFE" w:rsidRDefault="00B60AFE" w:rsidP="00B612E6">
      <w:pPr>
        <w:pStyle w:val="Normal1"/>
        <w:spacing w:line="360" w:lineRule="auto"/>
        <w:jc w:val="both"/>
      </w:pPr>
      <w:r>
        <w:t>1. Which milk brand do you prefer?</w:t>
      </w:r>
    </w:p>
    <w:p w14:paraId="06DCDFA1" w14:textId="77777777" w:rsidR="00B60AFE" w:rsidRDefault="00B60AFE" w:rsidP="00B612E6">
      <w:pPr>
        <w:pStyle w:val="Normal1"/>
        <w:spacing w:line="360" w:lineRule="auto"/>
        <w:jc w:val="both"/>
      </w:pPr>
      <w:r>
        <w:t>●</w:t>
      </w:r>
      <w:r>
        <w:tab/>
        <w:t>Nandini</w:t>
      </w:r>
    </w:p>
    <w:p w14:paraId="627BE9B2" w14:textId="77777777" w:rsidR="00B60AFE" w:rsidRDefault="00B60AFE" w:rsidP="00B612E6">
      <w:pPr>
        <w:pStyle w:val="Normal1"/>
        <w:spacing w:line="360" w:lineRule="auto"/>
        <w:jc w:val="both"/>
      </w:pPr>
      <w:r>
        <w:t>●</w:t>
      </w:r>
      <w:r>
        <w:tab/>
        <w:t>Other Brands</w:t>
      </w:r>
    </w:p>
    <w:p w14:paraId="46C13312" w14:textId="77777777" w:rsidR="00B60AFE" w:rsidRDefault="00B60AFE" w:rsidP="00B612E6">
      <w:pPr>
        <w:pStyle w:val="Normal1"/>
        <w:spacing w:line="360" w:lineRule="auto"/>
        <w:jc w:val="both"/>
      </w:pPr>
      <w:r>
        <w:t>2. How often do you purchase milk?</w:t>
      </w:r>
    </w:p>
    <w:p w14:paraId="7CD11878" w14:textId="77777777" w:rsidR="00B60AFE" w:rsidRDefault="00B60AFE" w:rsidP="00B612E6">
      <w:pPr>
        <w:pStyle w:val="Normal1"/>
        <w:spacing w:line="360" w:lineRule="auto"/>
        <w:jc w:val="both"/>
      </w:pPr>
      <w:r>
        <w:t>●</w:t>
      </w:r>
      <w:r>
        <w:tab/>
        <w:t>Daily</w:t>
      </w:r>
    </w:p>
    <w:p w14:paraId="7CA4B91D" w14:textId="77777777" w:rsidR="00B60AFE" w:rsidRDefault="00B60AFE" w:rsidP="00B612E6">
      <w:pPr>
        <w:pStyle w:val="Normal1"/>
        <w:spacing w:line="360" w:lineRule="auto"/>
        <w:jc w:val="both"/>
      </w:pPr>
      <w:r>
        <w:t>●</w:t>
      </w:r>
      <w:r>
        <w:tab/>
        <w:t>Weekly</w:t>
      </w:r>
    </w:p>
    <w:p w14:paraId="565E81BF" w14:textId="77777777" w:rsidR="00B60AFE" w:rsidRDefault="00B60AFE" w:rsidP="00B612E6">
      <w:pPr>
        <w:pStyle w:val="Normal1"/>
        <w:spacing w:line="360" w:lineRule="auto"/>
        <w:jc w:val="both"/>
      </w:pPr>
      <w:r>
        <w:t>●</w:t>
      </w:r>
      <w:r>
        <w:tab/>
        <w:t>Occasionally</w:t>
      </w:r>
    </w:p>
    <w:p w14:paraId="02A4721A" w14:textId="77777777" w:rsidR="00B60AFE" w:rsidRDefault="00B60AFE" w:rsidP="00B612E6">
      <w:pPr>
        <w:pStyle w:val="Normal1"/>
        <w:spacing w:line="360" w:lineRule="auto"/>
        <w:jc w:val="both"/>
      </w:pPr>
      <w:r>
        <w:t>3. Which dairy product do you prefer most?</w:t>
      </w:r>
    </w:p>
    <w:p w14:paraId="79BA10A1" w14:textId="77777777" w:rsidR="00B60AFE" w:rsidRDefault="00B60AFE" w:rsidP="00B612E6">
      <w:pPr>
        <w:pStyle w:val="Normal1"/>
        <w:spacing w:line="360" w:lineRule="auto"/>
        <w:jc w:val="both"/>
      </w:pPr>
      <w:r>
        <w:t>●</w:t>
      </w:r>
      <w:r>
        <w:tab/>
        <w:t>Milk</w:t>
      </w:r>
    </w:p>
    <w:p w14:paraId="721CF1BD" w14:textId="77777777" w:rsidR="00B60AFE" w:rsidRDefault="00B60AFE" w:rsidP="00B612E6">
      <w:pPr>
        <w:pStyle w:val="Normal1"/>
        <w:spacing w:line="360" w:lineRule="auto"/>
        <w:jc w:val="both"/>
      </w:pPr>
      <w:r>
        <w:t>●</w:t>
      </w:r>
      <w:r>
        <w:tab/>
        <w:t>Curd</w:t>
      </w:r>
    </w:p>
    <w:p w14:paraId="5B72DD2A" w14:textId="77777777" w:rsidR="00B60AFE" w:rsidRDefault="00B60AFE" w:rsidP="00B612E6">
      <w:pPr>
        <w:pStyle w:val="Normal1"/>
        <w:spacing w:line="360" w:lineRule="auto"/>
        <w:jc w:val="both"/>
      </w:pPr>
      <w:r>
        <w:t>●</w:t>
      </w:r>
      <w:r>
        <w:tab/>
        <w:t>Butter</w:t>
      </w:r>
    </w:p>
    <w:p w14:paraId="609B77B0" w14:textId="77777777" w:rsidR="00B60AFE" w:rsidRDefault="00B60AFE" w:rsidP="00B612E6">
      <w:pPr>
        <w:pStyle w:val="Normal1"/>
        <w:spacing w:line="360" w:lineRule="auto"/>
        <w:jc w:val="both"/>
      </w:pPr>
      <w:r>
        <w:t>●</w:t>
      </w:r>
      <w:r>
        <w:tab/>
        <w:t>Ghee</w:t>
      </w:r>
    </w:p>
    <w:p w14:paraId="474B7633" w14:textId="77777777" w:rsidR="00B60AFE" w:rsidRDefault="00B60AFE" w:rsidP="00B612E6">
      <w:pPr>
        <w:pStyle w:val="Normal1"/>
        <w:spacing w:line="360" w:lineRule="auto"/>
        <w:jc w:val="both"/>
      </w:pPr>
      <w:r>
        <w:t>●</w:t>
      </w:r>
      <w:r>
        <w:tab/>
        <w:t>Others</w:t>
      </w:r>
    </w:p>
    <w:p w14:paraId="35026582" w14:textId="77777777" w:rsidR="00B60AFE" w:rsidRPr="00B60AFE" w:rsidRDefault="00B60AFE" w:rsidP="00B612E6">
      <w:pPr>
        <w:pStyle w:val="Normal1"/>
        <w:spacing w:line="360" w:lineRule="auto"/>
        <w:jc w:val="both"/>
        <w:rPr>
          <w:b/>
          <w:bCs/>
        </w:rPr>
      </w:pPr>
      <w:r w:rsidRPr="00B60AFE">
        <w:rPr>
          <w:b/>
          <w:bCs/>
        </w:rPr>
        <w:t>SECTION B: PRODUCT EVALUATION</w:t>
      </w:r>
    </w:p>
    <w:p w14:paraId="37FD040B" w14:textId="77777777" w:rsidR="00B60AFE" w:rsidRDefault="00B60AFE" w:rsidP="00B612E6">
      <w:pPr>
        <w:pStyle w:val="Normal1"/>
        <w:spacing w:line="360" w:lineRule="auto"/>
        <w:jc w:val="both"/>
      </w:pPr>
      <w:r>
        <w:t>4. How satisfied are you with Nandini products?</w:t>
      </w:r>
    </w:p>
    <w:p w14:paraId="0090EF58" w14:textId="77777777" w:rsidR="00B60AFE" w:rsidRDefault="00B60AFE" w:rsidP="00B612E6">
      <w:pPr>
        <w:pStyle w:val="Normal1"/>
        <w:spacing w:line="360" w:lineRule="auto"/>
        <w:jc w:val="both"/>
      </w:pPr>
      <w:r>
        <w:t>●</w:t>
      </w:r>
      <w:r>
        <w:tab/>
        <w:t>Highly Satisfied</w:t>
      </w:r>
    </w:p>
    <w:p w14:paraId="533AB22C" w14:textId="77777777" w:rsidR="00B60AFE" w:rsidRDefault="00B60AFE" w:rsidP="00B612E6">
      <w:pPr>
        <w:pStyle w:val="Normal1"/>
        <w:spacing w:line="360" w:lineRule="auto"/>
        <w:jc w:val="both"/>
      </w:pPr>
      <w:r>
        <w:lastRenderedPageBreak/>
        <w:t>●</w:t>
      </w:r>
      <w:r>
        <w:tab/>
        <w:t>Satisfied</w:t>
      </w:r>
    </w:p>
    <w:p w14:paraId="0DD22C76" w14:textId="77777777" w:rsidR="00B60AFE" w:rsidRDefault="00B60AFE" w:rsidP="00B612E6">
      <w:pPr>
        <w:pStyle w:val="Normal1"/>
        <w:spacing w:line="360" w:lineRule="auto"/>
        <w:jc w:val="both"/>
      </w:pPr>
      <w:r>
        <w:t>●</w:t>
      </w:r>
      <w:r>
        <w:tab/>
        <w:t>Neutral</w:t>
      </w:r>
    </w:p>
    <w:p w14:paraId="53006E14" w14:textId="77777777" w:rsidR="00B60AFE" w:rsidRDefault="00B60AFE" w:rsidP="00B612E6">
      <w:pPr>
        <w:pStyle w:val="Normal1"/>
        <w:spacing w:line="360" w:lineRule="auto"/>
        <w:jc w:val="both"/>
      </w:pPr>
      <w:r>
        <w:t>●</w:t>
      </w:r>
      <w:r>
        <w:tab/>
        <w:t>Dissatisfied</w:t>
      </w:r>
    </w:p>
    <w:p w14:paraId="528BCC7B" w14:textId="77777777" w:rsidR="00B60AFE" w:rsidRDefault="00B60AFE" w:rsidP="00B612E6">
      <w:pPr>
        <w:pStyle w:val="Normal1"/>
        <w:spacing w:line="360" w:lineRule="auto"/>
        <w:jc w:val="both"/>
      </w:pPr>
      <w:r>
        <w:t>5. How do you rate the quality of Nandini products?</w:t>
      </w:r>
    </w:p>
    <w:p w14:paraId="58307501" w14:textId="77777777" w:rsidR="00B60AFE" w:rsidRDefault="00B60AFE" w:rsidP="00B612E6">
      <w:pPr>
        <w:pStyle w:val="Normal1"/>
        <w:spacing w:line="360" w:lineRule="auto"/>
        <w:jc w:val="both"/>
      </w:pPr>
      <w:r>
        <w:t>●</w:t>
      </w:r>
      <w:r>
        <w:tab/>
        <w:t>Excellent</w:t>
      </w:r>
    </w:p>
    <w:p w14:paraId="56059DE6" w14:textId="77777777" w:rsidR="00B60AFE" w:rsidRDefault="00B60AFE" w:rsidP="00B612E6">
      <w:pPr>
        <w:pStyle w:val="Normal1"/>
        <w:spacing w:line="360" w:lineRule="auto"/>
        <w:jc w:val="both"/>
      </w:pPr>
      <w:r>
        <w:t>●</w:t>
      </w:r>
      <w:r>
        <w:tab/>
        <w:t>Good</w:t>
      </w:r>
    </w:p>
    <w:p w14:paraId="30876808" w14:textId="77777777" w:rsidR="00B60AFE" w:rsidRDefault="00B60AFE" w:rsidP="00B612E6">
      <w:pPr>
        <w:pStyle w:val="Normal1"/>
        <w:spacing w:line="360" w:lineRule="auto"/>
        <w:jc w:val="both"/>
      </w:pPr>
      <w:r>
        <w:t>●</w:t>
      </w:r>
      <w:r>
        <w:tab/>
        <w:t>Average</w:t>
      </w:r>
    </w:p>
    <w:p w14:paraId="55AECED3" w14:textId="77777777" w:rsidR="00B60AFE" w:rsidRDefault="00B60AFE" w:rsidP="00B612E6">
      <w:pPr>
        <w:pStyle w:val="Normal1"/>
        <w:spacing w:line="360" w:lineRule="auto"/>
        <w:jc w:val="both"/>
      </w:pPr>
      <w:r>
        <w:t>●</w:t>
      </w:r>
      <w:r>
        <w:tab/>
        <w:t>Poor</w:t>
      </w:r>
    </w:p>
    <w:p w14:paraId="2E415F47" w14:textId="77777777" w:rsidR="00B60AFE" w:rsidRDefault="00B60AFE" w:rsidP="00B612E6">
      <w:pPr>
        <w:pStyle w:val="Normal1"/>
        <w:spacing w:line="360" w:lineRule="auto"/>
        <w:jc w:val="both"/>
      </w:pPr>
      <w:r>
        <w:t>6. How do you perceive the price of Nandini products?</w:t>
      </w:r>
    </w:p>
    <w:p w14:paraId="1CF0EC7B" w14:textId="77777777" w:rsidR="00B60AFE" w:rsidRDefault="00B60AFE" w:rsidP="00B612E6">
      <w:pPr>
        <w:pStyle w:val="Normal1"/>
        <w:spacing w:line="360" w:lineRule="auto"/>
        <w:jc w:val="both"/>
      </w:pPr>
      <w:r>
        <w:t>●</w:t>
      </w:r>
      <w:r>
        <w:tab/>
        <w:t>Affordable</w:t>
      </w:r>
    </w:p>
    <w:p w14:paraId="61ACDB4F" w14:textId="77777777" w:rsidR="00B60AFE" w:rsidRDefault="00B60AFE" w:rsidP="00B612E6">
      <w:pPr>
        <w:pStyle w:val="Normal1"/>
        <w:spacing w:line="360" w:lineRule="auto"/>
        <w:jc w:val="both"/>
      </w:pPr>
      <w:r>
        <w:t>●</w:t>
      </w:r>
      <w:r>
        <w:tab/>
        <w:t>Moderate</w:t>
      </w:r>
    </w:p>
    <w:p w14:paraId="3F66617B" w14:textId="77777777" w:rsidR="00B60AFE" w:rsidRDefault="00B60AFE" w:rsidP="00B612E6">
      <w:pPr>
        <w:pStyle w:val="Normal1"/>
        <w:spacing w:line="360" w:lineRule="auto"/>
        <w:jc w:val="both"/>
      </w:pPr>
      <w:r>
        <w:t>●</w:t>
      </w:r>
      <w:r>
        <w:tab/>
        <w:t>Expensive</w:t>
      </w:r>
    </w:p>
    <w:p w14:paraId="55B68838" w14:textId="77777777" w:rsidR="00B60AFE" w:rsidRDefault="00B60AFE" w:rsidP="00B612E6">
      <w:pPr>
        <w:pStyle w:val="Normal1"/>
        <w:spacing w:line="360" w:lineRule="auto"/>
        <w:jc w:val="both"/>
      </w:pPr>
      <w:r>
        <w:t>7. Are Nandini products easily available?</w:t>
      </w:r>
    </w:p>
    <w:p w14:paraId="5694B2B2" w14:textId="77777777" w:rsidR="00B60AFE" w:rsidRDefault="00B60AFE" w:rsidP="00B612E6">
      <w:pPr>
        <w:pStyle w:val="Normal1"/>
        <w:spacing w:line="360" w:lineRule="auto"/>
        <w:jc w:val="both"/>
      </w:pPr>
      <w:r>
        <w:t>●</w:t>
      </w:r>
      <w:r>
        <w:tab/>
        <w:t>Yes</w:t>
      </w:r>
    </w:p>
    <w:p w14:paraId="21983527" w14:textId="77777777" w:rsidR="00B60AFE" w:rsidRDefault="00B60AFE" w:rsidP="00B612E6">
      <w:pPr>
        <w:pStyle w:val="Normal1"/>
        <w:spacing w:line="360" w:lineRule="auto"/>
        <w:jc w:val="both"/>
      </w:pPr>
      <w:r>
        <w:t>●</w:t>
      </w:r>
      <w:r>
        <w:tab/>
        <w:t>Sometimes</w:t>
      </w:r>
    </w:p>
    <w:p w14:paraId="673BCE84" w14:textId="77777777" w:rsidR="00B60AFE" w:rsidRDefault="00B60AFE" w:rsidP="00B612E6">
      <w:pPr>
        <w:pStyle w:val="Normal1"/>
        <w:spacing w:line="360" w:lineRule="auto"/>
        <w:jc w:val="both"/>
      </w:pPr>
      <w:r>
        <w:t>●</w:t>
      </w:r>
      <w:r>
        <w:tab/>
        <w:t>No</w:t>
      </w:r>
    </w:p>
    <w:p w14:paraId="7C6E8460" w14:textId="77777777" w:rsidR="00B60AFE" w:rsidRDefault="00B60AFE" w:rsidP="00B612E6">
      <w:pPr>
        <w:pStyle w:val="Normal1"/>
        <w:spacing w:line="360" w:lineRule="auto"/>
        <w:jc w:val="both"/>
      </w:pPr>
      <w:r>
        <w:t>8. How do you rate the packaging of Nandini products?</w:t>
      </w:r>
    </w:p>
    <w:p w14:paraId="36D962B1" w14:textId="77777777" w:rsidR="00B60AFE" w:rsidRDefault="00B60AFE" w:rsidP="00B612E6">
      <w:pPr>
        <w:pStyle w:val="Normal1"/>
        <w:spacing w:line="360" w:lineRule="auto"/>
        <w:jc w:val="both"/>
      </w:pPr>
      <w:r>
        <w:t>●</w:t>
      </w:r>
      <w:r>
        <w:tab/>
        <w:t>Excellent</w:t>
      </w:r>
    </w:p>
    <w:p w14:paraId="4CABF80B" w14:textId="77777777" w:rsidR="00B60AFE" w:rsidRDefault="00B60AFE" w:rsidP="00B612E6">
      <w:pPr>
        <w:pStyle w:val="Normal1"/>
        <w:spacing w:line="360" w:lineRule="auto"/>
        <w:jc w:val="both"/>
      </w:pPr>
      <w:r>
        <w:t>●</w:t>
      </w:r>
      <w:r>
        <w:tab/>
        <w:t>Good</w:t>
      </w:r>
    </w:p>
    <w:p w14:paraId="7C578C5E" w14:textId="77777777" w:rsidR="00B60AFE" w:rsidRDefault="00B60AFE" w:rsidP="00B612E6">
      <w:pPr>
        <w:pStyle w:val="Normal1"/>
        <w:spacing w:line="360" w:lineRule="auto"/>
        <w:jc w:val="both"/>
      </w:pPr>
      <w:r>
        <w:lastRenderedPageBreak/>
        <w:t>●</w:t>
      </w:r>
      <w:r>
        <w:tab/>
        <w:t>Average</w:t>
      </w:r>
    </w:p>
    <w:p w14:paraId="45B0F233" w14:textId="77777777" w:rsidR="00B60AFE" w:rsidRDefault="00B60AFE" w:rsidP="00B612E6">
      <w:pPr>
        <w:pStyle w:val="Normal1"/>
        <w:spacing w:line="360" w:lineRule="auto"/>
        <w:jc w:val="both"/>
      </w:pPr>
      <w:r>
        <w:t>●</w:t>
      </w:r>
      <w:r>
        <w:tab/>
        <w:t>Poor</w:t>
      </w:r>
    </w:p>
    <w:p w14:paraId="304878B4" w14:textId="77777777" w:rsidR="00B60AFE" w:rsidRPr="00B60AFE" w:rsidRDefault="00B60AFE" w:rsidP="00B612E6">
      <w:pPr>
        <w:pStyle w:val="Normal1"/>
        <w:spacing w:line="360" w:lineRule="auto"/>
        <w:jc w:val="both"/>
        <w:rPr>
          <w:b/>
          <w:bCs/>
        </w:rPr>
      </w:pPr>
      <w:r w:rsidRPr="00B60AFE">
        <w:rPr>
          <w:b/>
          <w:bCs/>
        </w:rPr>
        <w:t>SECTION C: BRAND PERCEPTION</w:t>
      </w:r>
    </w:p>
    <w:p w14:paraId="674B53A0" w14:textId="77777777" w:rsidR="00B60AFE" w:rsidRDefault="00B60AFE" w:rsidP="00B612E6">
      <w:pPr>
        <w:pStyle w:val="Normal1"/>
        <w:spacing w:line="360" w:lineRule="auto"/>
        <w:jc w:val="both"/>
      </w:pPr>
      <w:r>
        <w:t>9. Are you aware of Nandini products?</w:t>
      </w:r>
    </w:p>
    <w:p w14:paraId="4FD410D8" w14:textId="77777777" w:rsidR="00B60AFE" w:rsidRDefault="00B60AFE" w:rsidP="00B612E6">
      <w:pPr>
        <w:pStyle w:val="Normal1"/>
        <w:spacing w:line="360" w:lineRule="auto"/>
        <w:jc w:val="both"/>
      </w:pPr>
      <w:r>
        <w:t>●</w:t>
      </w:r>
      <w:r>
        <w:tab/>
        <w:t>Fully aware</w:t>
      </w:r>
    </w:p>
    <w:p w14:paraId="159701A4" w14:textId="77777777" w:rsidR="00B60AFE" w:rsidRDefault="00B60AFE" w:rsidP="00B612E6">
      <w:pPr>
        <w:pStyle w:val="Normal1"/>
        <w:spacing w:line="360" w:lineRule="auto"/>
        <w:jc w:val="both"/>
      </w:pPr>
      <w:r>
        <w:t>●</w:t>
      </w:r>
      <w:r>
        <w:tab/>
        <w:t>Partially aware</w:t>
      </w:r>
    </w:p>
    <w:p w14:paraId="5D26BBE1" w14:textId="77777777" w:rsidR="00B60AFE" w:rsidRDefault="00B60AFE" w:rsidP="00B612E6">
      <w:pPr>
        <w:pStyle w:val="Normal1"/>
        <w:spacing w:line="360" w:lineRule="auto"/>
        <w:jc w:val="both"/>
      </w:pPr>
      <w:r>
        <w:t>●</w:t>
      </w:r>
      <w:r>
        <w:tab/>
        <w:t>Not aware</w:t>
      </w:r>
    </w:p>
    <w:p w14:paraId="320295A2" w14:textId="77777777" w:rsidR="00B60AFE" w:rsidRDefault="00B60AFE" w:rsidP="00B612E6">
      <w:pPr>
        <w:pStyle w:val="Normal1"/>
        <w:spacing w:line="360" w:lineRule="auto"/>
        <w:jc w:val="both"/>
      </w:pPr>
      <w:r>
        <w:t>10. What is your source of awareness?</w:t>
      </w:r>
    </w:p>
    <w:p w14:paraId="28333B19" w14:textId="77777777" w:rsidR="00B60AFE" w:rsidRDefault="00B60AFE" w:rsidP="00B612E6">
      <w:pPr>
        <w:pStyle w:val="Normal1"/>
        <w:spacing w:line="360" w:lineRule="auto"/>
        <w:jc w:val="both"/>
      </w:pPr>
      <w:r>
        <w:t>●</w:t>
      </w:r>
      <w:r>
        <w:tab/>
        <w:t>Advertisement</w:t>
      </w:r>
    </w:p>
    <w:p w14:paraId="506F005A" w14:textId="77777777" w:rsidR="00B60AFE" w:rsidRDefault="00B60AFE" w:rsidP="00B612E6">
      <w:pPr>
        <w:pStyle w:val="Normal1"/>
        <w:spacing w:line="360" w:lineRule="auto"/>
        <w:jc w:val="both"/>
      </w:pPr>
      <w:r>
        <w:t>●</w:t>
      </w:r>
      <w:r>
        <w:tab/>
        <w:t>Word of Mouth</w:t>
      </w:r>
    </w:p>
    <w:p w14:paraId="4D6D6778" w14:textId="77777777" w:rsidR="00B60AFE" w:rsidRDefault="00B60AFE" w:rsidP="00B612E6">
      <w:pPr>
        <w:pStyle w:val="Normal1"/>
        <w:spacing w:line="360" w:lineRule="auto"/>
        <w:jc w:val="both"/>
      </w:pPr>
      <w:r>
        <w:t>●</w:t>
      </w:r>
      <w:r>
        <w:tab/>
        <w:t>Retail Stores</w:t>
      </w:r>
    </w:p>
    <w:p w14:paraId="79273A36" w14:textId="77777777" w:rsidR="00B60AFE" w:rsidRDefault="00B60AFE" w:rsidP="00B612E6">
      <w:pPr>
        <w:pStyle w:val="Normal1"/>
        <w:spacing w:line="360" w:lineRule="auto"/>
        <w:jc w:val="both"/>
      </w:pPr>
      <w:r>
        <w:t>●</w:t>
      </w:r>
      <w:r>
        <w:tab/>
        <w:t>Others</w:t>
      </w:r>
    </w:p>
    <w:p w14:paraId="70F11EBA" w14:textId="77777777" w:rsidR="00B60AFE" w:rsidRDefault="00B60AFE" w:rsidP="00B612E6">
      <w:pPr>
        <w:pStyle w:val="Normal1"/>
        <w:spacing w:line="360" w:lineRule="auto"/>
        <w:jc w:val="both"/>
      </w:pPr>
      <w:r>
        <w:t>11. How do you rate the taste of Nandini products?</w:t>
      </w:r>
    </w:p>
    <w:p w14:paraId="6D34C22C" w14:textId="77777777" w:rsidR="00B60AFE" w:rsidRDefault="00B60AFE" w:rsidP="00B612E6">
      <w:pPr>
        <w:pStyle w:val="Normal1"/>
        <w:spacing w:line="360" w:lineRule="auto"/>
        <w:jc w:val="both"/>
      </w:pPr>
      <w:r>
        <w:t>●</w:t>
      </w:r>
      <w:r>
        <w:tab/>
        <w:t>Excellent</w:t>
      </w:r>
    </w:p>
    <w:p w14:paraId="1C0A14E3" w14:textId="77777777" w:rsidR="00B60AFE" w:rsidRDefault="00B60AFE" w:rsidP="00B612E6">
      <w:pPr>
        <w:pStyle w:val="Normal1"/>
        <w:spacing w:line="360" w:lineRule="auto"/>
        <w:jc w:val="both"/>
      </w:pPr>
      <w:r>
        <w:t>●</w:t>
      </w:r>
      <w:r>
        <w:tab/>
        <w:t>Good</w:t>
      </w:r>
    </w:p>
    <w:p w14:paraId="49D00887" w14:textId="77777777" w:rsidR="00B60AFE" w:rsidRDefault="00B60AFE" w:rsidP="00B612E6">
      <w:pPr>
        <w:pStyle w:val="Normal1"/>
        <w:spacing w:line="360" w:lineRule="auto"/>
        <w:jc w:val="both"/>
      </w:pPr>
      <w:r>
        <w:t>●</w:t>
      </w:r>
      <w:r>
        <w:tab/>
        <w:t>Average</w:t>
      </w:r>
    </w:p>
    <w:p w14:paraId="4CE4087F" w14:textId="77777777" w:rsidR="00B60AFE" w:rsidRDefault="00B60AFE" w:rsidP="00B612E6">
      <w:pPr>
        <w:pStyle w:val="Normal1"/>
        <w:spacing w:line="360" w:lineRule="auto"/>
        <w:jc w:val="both"/>
      </w:pPr>
      <w:r>
        <w:t>●</w:t>
      </w:r>
      <w:r>
        <w:tab/>
        <w:t>Poor</w:t>
      </w:r>
    </w:p>
    <w:p w14:paraId="6326C7BA" w14:textId="77777777" w:rsidR="00B60AFE" w:rsidRDefault="00B60AFE" w:rsidP="00B612E6">
      <w:pPr>
        <w:pStyle w:val="Normal1"/>
        <w:spacing w:line="360" w:lineRule="auto"/>
        <w:jc w:val="both"/>
      </w:pPr>
      <w:r>
        <w:t>12. How much do you trust Nandini products?</w:t>
      </w:r>
    </w:p>
    <w:p w14:paraId="61C9115F" w14:textId="77777777" w:rsidR="00B60AFE" w:rsidRDefault="00B60AFE" w:rsidP="00B612E6">
      <w:pPr>
        <w:pStyle w:val="Normal1"/>
        <w:spacing w:line="360" w:lineRule="auto"/>
        <w:jc w:val="both"/>
      </w:pPr>
      <w:r>
        <w:t>●</w:t>
      </w:r>
      <w:r>
        <w:tab/>
        <w:t>High</w:t>
      </w:r>
    </w:p>
    <w:p w14:paraId="79AC4B71" w14:textId="77777777" w:rsidR="00B60AFE" w:rsidRDefault="00B60AFE" w:rsidP="00B612E6">
      <w:pPr>
        <w:pStyle w:val="Normal1"/>
        <w:spacing w:line="360" w:lineRule="auto"/>
        <w:jc w:val="both"/>
      </w:pPr>
      <w:r>
        <w:lastRenderedPageBreak/>
        <w:t>●</w:t>
      </w:r>
      <w:r>
        <w:tab/>
        <w:t>Medium</w:t>
      </w:r>
    </w:p>
    <w:p w14:paraId="61D71766" w14:textId="77777777" w:rsidR="00B60AFE" w:rsidRDefault="00B60AFE" w:rsidP="00B612E6">
      <w:pPr>
        <w:pStyle w:val="Normal1"/>
        <w:spacing w:line="360" w:lineRule="auto"/>
        <w:jc w:val="both"/>
      </w:pPr>
      <w:r>
        <w:t>●</w:t>
      </w:r>
      <w:r>
        <w:tab/>
        <w:t>Low</w:t>
      </w:r>
    </w:p>
    <w:p w14:paraId="13A98CE2" w14:textId="77777777" w:rsidR="00B60AFE" w:rsidRPr="00B60AFE" w:rsidRDefault="00B60AFE" w:rsidP="00B612E6">
      <w:pPr>
        <w:pStyle w:val="Normal1"/>
        <w:spacing w:line="360" w:lineRule="auto"/>
        <w:jc w:val="both"/>
        <w:rPr>
          <w:b/>
          <w:bCs/>
        </w:rPr>
      </w:pPr>
      <w:r w:rsidRPr="00B60AFE">
        <w:rPr>
          <w:b/>
          <w:bCs/>
        </w:rPr>
        <w:t>SECTION D: CUSTOMER EXPERIENCE</w:t>
      </w:r>
    </w:p>
    <w:p w14:paraId="6A8E71FF" w14:textId="77777777" w:rsidR="00B60AFE" w:rsidRDefault="00B60AFE" w:rsidP="00B612E6">
      <w:pPr>
        <w:pStyle w:val="Normal1"/>
        <w:spacing w:line="360" w:lineRule="auto"/>
        <w:jc w:val="both"/>
      </w:pPr>
      <w:r>
        <w:t>13. Are you satisfied with the variety of products?</w:t>
      </w:r>
    </w:p>
    <w:p w14:paraId="363541A1" w14:textId="77777777" w:rsidR="00B60AFE" w:rsidRDefault="00B60AFE" w:rsidP="00B612E6">
      <w:pPr>
        <w:pStyle w:val="Normal1"/>
        <w:spacing w:line="360" w:lineRule="auto"/>
        <w:jc w:val="both"/>
      </w:pPr>
      <w:r>
        <w:t>●</w:t>
      </w:r>
      <w:r>
        <w:tab/>
        <w:t>Satisfied</w:t>
      </w:r>
    </w:p>
    <w:p w14:paraId="34237B74" w14:textId="77777777" w:rsidR="00B60AFE" w:rsidRDefault="00B60AFE" w:rsidP="00B612E6">
      <w:pPr>
        <w:pStyle w:val="Normal1"/>
        <w:spacing w:line="360" w:lineRule="auto"/>
        <w:jc w:val="both"/>
      </w:pPr>
      <w:r>
        <w:t>●</w:t>
      </w:r>
      <w:r>
        <w:tab/>
        <w:t>Neutral</w:t>
      </w:r>
    </w:p>
    <w:p w14:paraId="5043F34C" w14:textId="77777777" w:rsidR="00B60AFE" w:rsidRDefault="00B60AFE" w:rsidP="00B612E6">
      <w:pPr>
        <w:pStyle w:val="Normal1"/>
        <w:spacing w:line="360" w:lineRule="auto"/>
        <w:jc w:val="both"/>
      </w:pPr>
      <w:r>
        <w:t>●</w:t>
      </w:r>
      <w:r>
        <w:tab/>
        <w:t>Dissatisfied</w:t>
      </w:r>
    </w:p>
    <w:p w14:paraId="59D98280" w14:textId="77777777" w:rsidR="00B60AFE" w:rsidRDefault="00B60AFE" w:rsidP="00B612E6">
      <w:pPr>
        <w:pStyle w:val="Normal1"/>
        <w:spacing w:line="360" w:lineRule="auto"/>
        <w:jc w:val="both"/>
      </w:pPr>
      <w:r>
        <w:t>14. How do you compare Nandini with other brands?</w:t>
      </w:r>
    </w:p>
    <w:p w14:paraId="087044D1" w14:textId="77777777" w:rsidR="00B60AFE" w:rsidRDefault="00B60AFE" w:rsidP="00B612E6">
      <w:pPr>
        <w:pStyle w:val="Normal1"/>
        <w:spacing w:line="360" w:lineRule="auto"/>
        <w:jc w:val="both"/>
      </w:pPr>
      <w:r>
        <w:t>●</w:t>
      </w:r>
      <w:r>
        <w:tab/>
        <w:t>Better</w:t>
      </w:r>
    </w:p>
    <w:p w14:paraId="560CB102" w14:textId="77777777" w:rsidR="00B60AFE" w:rsidRDefault="00B60AFE" w:rsidP="00B612E6">
      <w:pPr>
        <w:pStyle w:val="Normal1"/>
        <w:spacing w:line="360" w:lineRule="auto"/>
        <w:jc w:val="both"/>
      </w:pPr>
      <w:r>
        <w:t>●</w:t>
      </w:r>
      <w:r>
        <w:tab/>
        <w:t>Same</w:t>
      </w:r>
    </w:p>
    <w:p w14:paraId="3FEF8493" w14:textId="77777777" w:rsidR="00B60AFE" w:rsidRDefault="00B60AFE" w:rsidP="00B612E6">
      <w:pPr>
        <w:pStyle w:val="Normal1"/>
        <w:spacing w:line="360" w:lineRule="auto"/>
        <w:jc w:val="both"/>
      </w:pPr>
      <w:r>
        <w:t>●</w:t>
      </w:r>
      <w:r>
        <w:tab/>
        <w:t>Worse</w:t>
      </w:r>
    </w:p>
    <w:p w14:paraId="62BDD5FD" w14:textId="77777777" w:rsidR="00B60AFE" w:rsidRDefault="00B60AFE" w:rsidP="00B612E6">
      <w:pPr>
        <w:pStyle w:val="Normal1"/>
        <w:spacing w:line="360" w:lineRule="auto"/>
        <w:jc w:val="both"/>
      </w:pPr>
      <w:r>
        <w:t>15. Are you loyal to Nandini products?</w:t>
      </w:r>
    </w:p>
    <w:p w14:paraId="27C73BE7" w14:textId="77777777" w:rsidR="00B60AFE" w:rsidRDefault="00B60AFE" w:rsidP="00B612E6">
      <w:pPr>
        <w:pStyle w:val="Normal1"/>
        <w:spacing w:line="360" w:lineRule="auto"/>
        <w:jc w:val="both"/>
      </w:pPr>
      <w:r>
        <w:t>●</w:t>
      </w:r>
      <w:r>
        <w:tab/>
        <w:t>Yes</w:t>
      </w:r>
    </w:p>
    <w:p w14:paraId="2151E376" w14:textId="77777777" w:rsidR="00B60AFE" w:rsidRDefault="00B60AFE" w:rsidP="00B612E6">
      <w:pPr>
        <w:pStyle w:val="Normal1"/>
        <w:spacing w:line="360" w:lineRule="auto"/>
        <w:jc w:val="both"/>
      </w:pPr>
      <w:r>
        <w:t>●</w:t>
      </w:r>
      <w:r>
        <w:tab/>
        <w:t>Sometimes switch</w:t>
      </w:r>
    </w:p>
    <w:p w14:paraId="5D8FF7D6" w14:textId="77777777" w:rsidR="00B60AFE" w:rsidRDefault="00B60AFE" w:rsidP="00B612E6">
      <w:pPr>
        <w:pStyle w:val="Normal1"/>
        <w:spacing w:line="360" w:lineRule="auto"/>
        <w:jc w:val="both"/>
      </w:pPr>
      <w:r>
        <w:t>●</w:t>
      </w:r>
      <w:r>
        <w:tab/>
        <w:t>No</w:t>
      </w:r>
    </w:p>
    <w:p w14:paraId="7723C200" w14:textId="77777777" w:rsidR="00B60AFE" w:rsidRPr="00B60AFE" w:rsidRDefault="00B60AFE" w:rsidP="00B612E6">
      <w:pPr>
        <w:pStyle w:val="Normal1"/>
        <w:spacing w:line="360" w:lineRule="auto"/>
        <w:jc w:val="both"/>
        <w:rPr>
          <w:b/>
          <w:bCs/>
        </w:rPr>
      </w:pPr>
      <w:r w:rsidRPr="00B60AFE">
        <w:rPr>
          <w:b/>
          <w:bCs/>
        </w:rPr>
        <w:t>SECTION E: CONSUMER BEHAVIOR</w:t>
      </w:r>
    </w:p>
    <w:p w14:paraId="31D68478" w14:textId="77777777" w:rsidR="00B60AFE" w:rsidRDefault="00B60AFE" w:rsidP="00B612E6">
      <w:pPr>
        <w:pStyle w:val="Normal1"/>
        <w:spacing w:line="360" w:lineRule="auto"/>
        <w:jc w:val="both"/>
      </w:pPr>
      <w:r>
        <w:t>16. Are you aware of the health benefits of milk products?</w:t>
      </w:r>
    </w:p>
    <w:p w14:paraId="0DA4BCD9" w14:textId="77777777" w:rsidR="00B60AFE" w:rsidRDefault="00B60AFE" w:rsidP="00B612E6">
      <w:pPr>
        <w:pStyle w:val="Normal1"/>
        <w:spacing w:line="360" w:lineRule="auto"/>
        <w:jc w:val="both"/>
      </w:pPr>
      <w:r>
        <w:t>●</w:t>
      </w:r>
      <w:r>
        <w:tab/>
        <w:t>Highly aware</w:t>
      </w:r>
    </w:p>
    <w:p w14:paraId="03ED8EBA" w14:textId="77777777" w:rsidR="00B60AFE" w:rsidRDefault="00B60AFE" w:rsidP="00B612E6">
      <w:pPr>
        <w:pStyle w:val="Normal1"/>
        <w:spacing w:line="360" w:lineRule="auto"/>
        <w:jc w:val="both"/>
      </w:pPr>
      <w:r>
        <w:t>●</w:t>
      </w:r>
      <w:r>
        <w:tab/>
        <w:t>Moderately aware</w:t>
      </w:r>
    </w:p>
    <w:p w14:paraId="4B892A65" w14:textId="77777777" w:rsidR="00B60AFE" w:rsidRDefault="00B60AFE" w:rsidP="00B612E6">
      <w:pPr>
        <w:pStyle w:val="Normal1"/>
        <w:spacing w:line="360" w:lineRule="auto"/>
        <w:jc w:val="both"/>
      </w:pPr>
      <w:r>
        <w:lastRenderedPageBreak/>
        <w:t>●</w:t>
      </w:r>
      <w:r>
        <w:tab/>
        <w:t>Not aware</w:t>
      </w:r>
    </w:p>
    <w:p w14:paraId="682C40B4" w14:textId="77777777" w:rsidR="00B60AFE" w:rsidRDefault="00B60AFE" w:rsidP="00B612E6">
      <w:pPr>
        <w:pStyle w:val="Normal1"/>
        <w:spacing w:line="360" w:lineRule="auto"/>
        <w:jc w:val="both"/>
      </w:pPr>
      <w:r>
        <w:t>17. What factor influences your purchase decision the most?</w:t>
      </w:r>
    </w:p>
    <w:p w14:paraId="04BB1555" w14:textId="77777777" w:rsidR="00B60AFE" w:rsidRDefault="00B60AFE" w:rsidP="00B612E6">
      <w:pPr>
        <w:pStyle w:val="Normal1"/>
        <w:spacing w:line="360" w:lineRule="auto"/>
        <w:jc w:val="both"/>
      </w:pPr>
      <w:r>
        <w:t>●</w:t>
      </w:r>
      <w:r>
        <w:tab/>
        <w:t>Quality</w:t>
      </w:r>
    </w:p>
    <w:p w14:paraId="182E0C7D" w14:textId="77777777" w:rsidR="00B60AFE" w:rsidRDefault="00B60AFE" w:rsidP="00B612E6">
      <w:pPr>
        <w:pStyle w:val="Normal1"/>
        <w:spacing w:line="360" w:lineRule="auto"/>
        <w:jc w:val="both"/>
      </w:pPr>
      <w:r>
        <w:t>●</w:t>
      </w:r>
      <w:r>
        <w:tab/>
        <w:t>Price</w:t>
      </w:r>
    </w:p>
    <w:p w14:paraId="39A1CA23" w14:textId="77777777" w:rsidR="00B60AFE" w:rsidRDefault="00B60AFE" w:rsidP="00B612E6">
      <w:pPr>
        <w:pStyle w:val="Normal1"/>
        <w:spacing w:line="360" w:lineRule="auto"/>
        <w:jc w:val="both"/>
      </w:pPr>
      <w:r>
        <w:t>●</w:t>
      </w:r>
      <w:r>
        <w:tab/>
        <w:t>Availability</w:t>
      </w:r>
    </w:p>
    <w:p w14:paraId="08434D34" w14:textId="77777777" w:rsidR="00B60AFE" w:rsidRPr="00B60AFE" w:rsidRDefault="00B60AFE" w:rsidP="00B612E6">
      <w:pPr>
        <w:pStyle w:val="Normal1"/>
        <w:spacing w:line="360" w:lineRule="auto"/>
        <w:jc w:val="both"/>
        <w:rPr>
          <w:b/>
          <w:bCs/>
        </w:rPr>
      </w:pPr>
      <w:r w:rsidRPr="00B60AFE">
        <w:rPr>
          <w:b/>
          <w:bCs/>
        </w:rPr>
        <w:t>SECTION F: OVERALL PERCEPTION</w:t>
      </w:r>
    </w:p>
    <w:p w14:paraId="18F56802" w14:textId="77777777" w:rsidR="00B60AFE" w:rsidRDefault="00B60AFE" w:rsidP="00B612E6">
      <w:pPr>
        <w:pStyle w:val="Normal1"/>
        <w:spacing w:line="360" w:lineRule="auto"/>
        <w:jc w:val="both"/>
      </w:pPr>
      <w:r>
        <w:t>18. How would you rate your overall satisfaction?</w:t>
      </w:r>
    </w:p>
    <w:p w14:paraId="19A3DD56" w14:textId="77777777" w:rsidR="00B60AFE" w:rsidRDefault="00B60AFE" w:rsidP="00B612E6">
      <w:pPr>
        <w:pStyle w:val="Normal1"/>
        <w:spacing w:line="360" w:lineRule="auto"/>
        <w:jc w:val="both"/>
      </w:pPr>
      <w:r>
        <w:t>●</w:t>
      </w:r>
      <w:r>
        <w:tab/>
        <w:t>Excellent</w:t>
      </w:r>
    </w:p>
    <w:p w14:paraId="3E6EE018" w14:textId="77777777" w:rsidR="00B60AFE" w:rsidRDefault="00B60AFE" w:rsidP="00B612E6">
      <w:pPr>
        <w:pStyle w:val="Normal1"/>
        <w:spacing w:line="360" w:lineRule="auto"/>
        <w:jc w:val="both"/>
      </w:pPr>
      <w:r>
        <w:t>●</w:t>
      </w:r>
      <w:r>
        <w:tab/>
        <w:t>Good</w:t>
      </w:r>
    </w:p>
    <w:p w14:paraId="3E97C6DF" w14:textId="77777777" w:rsidR="00B60AFE" w:rsidRDefault="00B60AFE" w:rsidP="00B612E6">
      <w:pPr>
        <w:pStyle w:val="Normal1"/>
        <w:spacing w:line="360" w:lineRule="auto"/>
        <w:jc w:val="both"/>
      </w:pPr>
      <w:r>
        <w:t>●</w:t>
      </w:r>
      <w:r>
        <w:tab/>
        <w:t>Average</w:t>
      </w:r>
    </w:p>
    <w:p w14:paraId="5FB51DCB" w14:textId="77777777" w:rsidR="00B60AFE" w:rsidRDefault="00B60AFE" w:rsidP="00B612E6">
      <w:pPr>
        <w:pStyle w:val="Normal1"/>
        <w:spacing w:line="360" w:lineRule="auto"/>
        <w:jc w:val="both"/>
      </w:pPr>
      <w:r>
        <w:t>●</w:t>
      </w:r>
      <w:r>
        <w:tab/>
        <w:t>Poor</w:t>
      </w:r>
    </w:p>
    <w:p w14:paraId="4244EB35" w14:textId="77777777" w:rsidR="00B60AFE" w:rsidRDefault="00B60AFE" w:rsidP="00B612E6">
      <w:pPr>
        <w:pStyle w:val="Normal1"/>
        <w:spacing w:line="360" w:lineRule="auto"/>
        <w:jc w:val="both"/>
      </w:pPr>
      <w:r>
        <w:t>19. Will you continue purchasing Nandini products in future?</w:t>
      </w:r>
    </w:p>
    <w:p w14:paraId="690030C2" w14:textId="77777777" w:rsidR="00B60AFE" w:rsidRDefault="00B60AFE" w:rsidP="00B612E6">
      <w:pPr>
        <w:pStyle w:val="Normal1"/>
        <w:spacing w:line="360" w:lineRule="auto"/>
        <w:jc w:val="both"/>
      </w:pPr>
      <w:r>
        <w:t>●</w:t>
      </w:r>
      <w:r>
        <w:tab/>
        <w:t>Yes</w:t>
      </w:r>
    </w:p>
    <w:p w14:paraId="475B80E1" w14:textId="77777777" w:rsidR="00B60AFE" w:rsidRDefault="00B60AFE" w:rsidP="00B612E6">
      <w:pPr>
        <w:pStyle w:val="Normal1"/>
        <w:spacing w:line="360" w:lineRule="auto"/>
        <w:jc w:val="both"/>
      </w:pPr>
      <w:r>
        <w:t>●</w:t>
      </w:r>
      <w:r>
        <w:tab/>
        <w:t>Not sure</w:t>
      </w:r>
    </w:p>
    <w:p w14:paraId="1C6C21FD" w14:textId="77777777" w:rsidR="00B60AFE" w:rsidRDefault="00B60AFE" w:rsidP="00B612E6">
      <w:pPr>
        <w:pStyle w:val="Normal1"/>
        <w:spacing w:line="360" w:lineRule="auto"/>
        <w:jc w:val="both"/>
      </w:pPr>
      <w:r>
        <w:t>●</w:t>
      </w:r>
      <w:r>
        <w:tab/>
        <w:t>No</w:t>
      </w:r>
    </w:p>
    <w:p w14:paraId="7B60B01D" w14:textId="77777777" w:rsidR="00B60AFE" w:rsidRDefault="00B60AFE" w:rsidP="00B612E6">
      <w:pPr>
        <w:pStyle w:val="Normal1"/>
        <w:spacing w:line="360" w:lineRule="auto"/>
        <w:jc w:val="both"/>
      </w:pPr>
      <w:r>
        <w:t>20. Would you recommend Nandini products to others?</w:t>
      </w:r>
    </w:p>
    <w:p w14:paraId="47513422" w14:textId="77777777" w:rsidR="00B60AFE" w:rsidRDefault="00B60AFE" w:rsidP="00B612E6">
      <w:pPr>
        <w:pStyle w:val="Normal1"/>
        <w:spacing w:line="360" w:lineRule="auto"/>
        <w:jc w:val="both"/>
      </w:pPr>
      <w:r>
        <w:t>●</w:t>
      </w:r>
      <w:r>
        <w:tab/>
        <w:t>Yes</w:t>
      </w:r>
    </w:p>
    <w:p w14:paraId="1149CFE6" w14:textId="77777777" w:rsidR="00B60AFE" w:rsidRDefault="00B60AFE" w:rsidP="00B612E6">
      <w:pPr>
        <w:pStyle w:val="Normal1"/>
        <w:spacing w:line="360" w:lineRule="auto"/>
        <w:jc w:val="both"/>
      </w:pPr>
      <w:r>
        <w:t>●</w:t>
      </w:r>
      <w:r>
        <w:tab/>
        <w:t>Maybe</w:t>
      </w:r>
    </w:p>
    <w:p w14:paraId="6F89B830" w14:textId="1B75630C" w:rsidR="00B60AFE" w:rsidRDefault="00B60AFE" w:rsidP="00B612E6">
      <w:pPr>
        <w:pStyle w:val="Normal1"/>
        <w:spacing w:line="360" w:lineRule="auto"/>
        <w:jc w:val="both"/>
      </w:pPr>
      <w:r>
        <w:t>●</w:t>
      </w:r>
      <w:r>
        <w:tab/>
        <w:t>No</w:t>
      </w:r>
    </w:p>
    <w:p w14:paraId="750F0D50" w14:textId="50BFF794" w:rsidR="00B60AFE" w:rsidRPr="00B60AFE" w:rsidRDefault="00B60AFE" w:rsidP="00DB5F7C">
      <w:pPr>
        <w:pStyle w:val="Normal1"/>
        <w:jc w:val="center"/>
        <w:rPr>
          <w:b/>
          <w:bCs/>
          <w:sz w:val="40"/>
          <w:szCs w:val="40"/>
        </w:rPr>
      </w:pPr>
      <w:r w:rsidRPr="00B60AFE">
        <w:rPr>
          <w:b/>
          <w:bCs/>
          <w:sz w:val="40"/>
          <w:szCs w:val="40"/>
        </w:rPr>
        <w:lastRenderedPageBreak/>
        <w:t>REFERENCES</w:t>
      </w:r>
    </w:p>
    <w:p w14:paraId="5D7EB42A" w14:textId="77777777" w:rsidR="00B60AFE" w:rsidRDefault="00B60AFE" w:rsidP="00B612E6">
      <w:pPr>
        <w:pStyle w:val="Normal1"/>
        <w:jc w:val="both"/>
      </w:pPr>
    </w:p>
    <w:p w14:paraId="4932BDF4" w14:textId="77777777" w:rsidR="00B60AFE" w:rsidRPr="00B60AFE" w:rsidRDefault="00B60AFE" w:rsidP="00B612E6">
      <w:pPr>
        <w:pStyle w:val="Normal1"/>
        <w:spacing w:line="360" w:lineRule="auto"/>
        <w:jc w:val="both"/>
        <w:rPr>
          <w:b/>
          <w:bCs/>
        </w:rPr>
      </w:pPr>
      <w:r w:rsidRPr="00B60AFE">
        <w:rPr>
          <w:b/>
          <w:bCs/>
        </w:rPr>
        <w:t>WEBSITE REFERENCES</w:t>
      </w:r>
    </w:p>
    <w:p w14:paraId="3AAE17FA" w14:textId="77777777" w:rsidR="00B60AFE" w:rsidRPr="00B60AFE" w:rsidRDefault="00B60AFE" w:rsidP="00B612E6">
      <w:pPr>
        <w:pStyle w:val="Normal1"/>
        <w:spacing w:line="360" w:lineRule="auto"/>
        <w:jc w:val="both"/>
        <w:rPr>
          <w:b/>
          <w:bCs/>
        </w:rPr>
      </w:pPr>
      <w:r w:rsidRPr="00B60AFE">
        <w:rPr>
          <w:b/>
          <w:bCs/>
        </w:rPr>
        <w:t>Karnataka Milk Federation Official Website</w:t>
      </w:r>
    </w:p>
    <w:p w14:paraId="43DA9F99" w14:textId="77777777" w:rsidR="00B60AFE" w:rsidRDefault="00B60AFE" w:rsidP="00B612E6">
      <w:pPr>
        <w:pStyle w:val="Normal1"/>
        <w:spacing w:line="360" w:lineRule="auto"/>
        <w:jc w:val="both"/>
      </w:pPr>
      <w:r>
        <w:t>https://www.kmfnandini.coop</w:t>
      </w:r>
    </w:p>
    <w:p w14:paraId="352978E4" w14:textId="77777777" w:rsidR="00B60AFE" w:rsidRDefault="00B60AFE" w:rsidP="00B612E6">
      <w:pPr>
        <w:pStyle w:val="Normal1"/>
        <w:spacing w:line="360" w:lineRule="auto"/>
        <w:jc w:val="both"/>
      </w:pPr>
      <w:r>
        <w:t>The official website of Karnataka Milk Federation provides information about Nandini products, production process, distribution network, and organizational structure. It was used to understand the operations and product range.</w:t>
      </w:r>
    </w:p>
    <w:p w14:paraId="130F812C" w14:textId="77777777" w:rsidR="00B60AFE" w:rsidRPr="00B60AFE" w:rsidRDefault="00B60AFE" w:rsidP="00B612E6">
      <w:pPr>
        <w:pStyle w:val="Normal1"/>
        <w:spacing w:line="360" w:lineRule="auto"/>
        <w:jc w:val="both"/>
        <w:rPr>
          <w:b/>
          <w:bCs/>
        </w:rPr>
      </w:pPr>
      <w:proofErr w:type="spellStart"/>
      <w:r w:rsidRPr="00B60AFE">
        <w:rPr>
          <w:b/>
          <w:bCs/>
        </w:rPr>
        <w:t>Mandya</w:t>
      </w:r>
      <w:proofErr w:type="spellEnd"/>
      <w:r w:rsidRPr="00B60AFE">
        <w:rPr>
          <w:b/>
          <w:bCs/>
        </w:rPr>
        <w:t xml:space="preserve"> Milk Union (MANMUL)</w:t>
      </w:r>
    </w:p>
    <w:p w14:paraId="54DB2D41" w14:textId="77777777" w:rsidR="00B60AFE" w:rsidRDefault="00B60AFE" w:rsidP="00B612E6">
      <w:pPr>
        <w:pStyle w:val="Normal1"/>
        <w:spacing w:line="360" w:lineRule="auto"/>
        <w:jc w:val="both"/>
      </w:pPr>
      <w:r>
        <w:t xml:space="preserve">Details about </w:t>
      </w:r>
      <w:proofErr w:type="spellStart"/>
      <w:r>
        <w:t>Mandya</w:t>
      </w:r>
      <w:proofErr w:type="spellEnd"/>
      <w:r>
        <w:t xml:space="preserve"> Milk Union were used to understand the cooperative model, milk procurement process, and role in rural development.</w:t>
      </w:r>
    </w:p>
    <w:p w14:paraId="77640042" w14:textId="77777777" w:rsidR="00B60AFE" w:rsidRPr="00B60AFE" w:rsidRDefault="00B60AFE" w:rsidP="00B612E6">
      <w:pPr>
        <w:pStyle w:val="Normal1"/>
        <w:spacing w:line="360" w:lineRule="auto"/>
        <w:jc w:val="both"/>
        <w:rPr>
          <w:b/>
          <w:bCs/>
        </w:rPr>
      </w:pPr>
      <w:r w:rsidRPr="00B60AFE">
        <w:rPr>
          <w:b/>
          <w:bCs/>
        </w:rPr>
        <w:t>National Dairy Development Board (NDDB)</w:t>
      </w:r>
    </w:p>
    <w:p w14:paraId="526AE886" w14:textId="77777777" w:rsidR="00B60AFE" w:rsidRDefault="00B60AFE" w:rsidP="00B612E6">
      <w:pPr>
        <w:pStyle w:val="Normal1"/>
        <w:spacing w:line="360" w:lineRule="auto"/>
        <w:jc w:val="both"/>
      </w:pPr>
      <w:r>
        <w:t>https://www.nddb.coop</w:t>
      </w:r>
    </w:p>
    <w:p w14:paraId="6A6742F4" w14:textId="77777777" w:rsidR="00B60AFE" w:rsidRDefault="00B60AFE" w:rsidP="00B612E6">
      <w:pPr>
        <w:pStyle w:val="Normal1"/>
        <w:spacing w:line="360" w:lineRule="auto"/>
        <w:jc w:val="both"/>
      </w:pPr>
      <w:r>
        <w:t>This website provides information about the development of the dairy industry in India, cooperative systems, and milk production statistics. It helped in understanding the broader context of the dairy sector.</w:t>
      </w:r>
    </w:p>
    <w:p w14:paraId="16808886" w14:textId="77777777" w:rsidR="00B60AFE" w:rsidRPr="00B60AFE" w:rsidRDefault="00B60AFE" w:rsidP="00B612E6">
      <w:pPr>
        <w:pStyle w:val="Normal1"/>
        <w:spacing w:line="360" w:lineRule="auto"/>
        <w:jc w:val="both"/>
        <w:rPr>
          <w:b/>
          <w:bCs/>
        </w:rPr>
      </w:pPr>
      <w:r w:rsidRPr="00B60AFE">
        <w:rPr>
          <w:b/>
          <w:bCs/>
        </w:rPr>
        <w:t>Dairy India Portal</w:t>
      </w:r>
    </w:p>
    <w:p w14:paraId="5C023626" w14:textId="77777777" w:rsidR="00B60AFE" w:rsidRDefault="00B60AFE" w:rsidP="00B612E6">
      <w:pPr>
        <w:pStyle w:val="Normal1"/>
        <w:spacing w:line="360" w:lineRule="auto"/>
        <w:jc w:val="both"/>
      </w:pPr>
      <w:r>
        <w:t>https://www.dairyindia.co.in</w:t>
      </w:r>
    </w:p>
    <w:p w14:paraId="5BE435DB" w14:textId="77777777" w:rsidR="00B60AFE" w:rsidRDefault="00B60AFE" w:rsidP="00B612E6">
      <w:pPr>
        <w:pStyle w:val="Normal1"/>
        <w:spacing w:line="360" w:lineRule="auto"/>
        <w:jc w:val="both"/>
      </w:pPr>
      <w:r>
        <w:lastRenderedPageBreak/>
        <w:t>This portal provides industry insights, trends, and reports related to dairy production and consumption. It was used to gather general information about the dairy market.</w:t>
      </w:r>
    </w:p>
    <w:p w14:paraId="5CF2FB88" w14:textId="77777777" w:rsidR="00B60AFE" w:rsidRDefault="00B60AFE" w:rsidP="00B612E6">
      <w:pPr>
        <w:pStyle w:val="Normal1"/>
        <w:spacing w:line="360" w:lineRule="auto"/>
        <w:jc w:val="both"/>
      </w:pPr>
    </w:p>
    <w:p w14:paraId="70A87C9A" w14:textId="77777777" w:rsidR="00B60AFE" w:rsidRPr="00B60AFE" w:rsidRDefault="00B60AFE" w:rsidP="00B612E6">
      <w:pPr>
        <w:pStyle w:val="Normal1"/>
        <w:spacing w:line="360" w:lineRule="auto"/>
        <w:jc w:val="both"/>
        <w:rPr>
          <w:b/>
          <w:bCs/>
        </w:rPr>
      </w:pPr>
      <w:r w:rsidRPr="00B60AFE">
        <w:rPr>
          <w:b/>
          <w:bCs/>
        </w:rPr>
        <w:t>GENERAL ONLINE SOURCES</w:t>
      </w:r>
    </w:p>
    <w:p w14:paraId="0AC104E1" w14:textId="77777777" w:rsidR="00B60AFE" w:rsidRDefault="00B60AFE" w:rsidP="00B612E6">
      <w:pPr>
        <w:pStyle w:val="Normal1"/>
        <w:spacing w:line="360" w:lineRule="auto"/>
        <w:jc w:val="both"/>
      </w:pPr>
      <w:r>
        <w:t>Research Articles on Consumer Behavior</w:t>
      </w:r>
    </w:p>
    <w:p w14:paraId="29E4D2A1" w14:textId="77777777" w:rsidR="00B60AFE" w:rsidRDefault="00B60AFE" w:rsidP="00B612E6">
      <w:pPr>
        <w:pStyle w:val="Normal1"/>
        <w:spacing w:line="360" w:lineRule="auto"/>
        <w:jc w:val="both"/>
      </w:pPr>
      <w:r>
        <w:t>Various online articles and journals were referred to understand consumer preferences, buying behavior, and satisfaction levels in the dairy industry.</w:t>
      </w:r>
    </w:p>
    <w:p w14:paraId="4A712861" w14:textId="77777777" w:rsidR="00B60AFE" w:rsidRDefault="00B60AFE" w:rsidP="00B612E6">
      <w:pPr>
        <w:pStyle w:val="Normal1"/>
        <w:spacing w:line="360" w:lineRule="auto"/>
        <w:jc w:val="both"/>
      </w:pPr>
      <w:r>
        <w:t>Articles on Brand Image and Marketing</w:t>
      </w:r>
    </w:p>
    <w:p w14:paraId="7226EC6C" w14:textId="77777777" w:rsidR="00B60AFE" w:rsidRDefault="00B60AFE" w:rsidP="00B612E6">
      <w:pPr>
        <w:pStyle w:val="Normal1"/>
        <w:spacing w:line="360" w:lineRule="auto"/>
        <w:jc w:val="both"/>
      </w:pPr>
      <w:r>
        <w:t>Online resources were used to understand the importance of branding, pricing strategies, packaging, and promotion in influencing customer decisions.</w:t>
      </w:r>
    </w:p>
    <w:p w14:paraId="5A48ED9C" w14:textId="77777777" w:rsidR="00B60AFE" w:rsidRDefault="00B60AFE" w:rsidP="00B612E6">
      <w:pPr>
        <w:pStyle w:val="Normal1"/>
        <w:spacing w:line="360" w:lineRule="auto"/>
        <w:jc w:val="both"/>
      </w:pPr>
      <w:r>
        <w:t>Industry Reports on Dairy Sector</w:t>
      </w:r>
    </w:p>
    <w:p w14:paraId="3AD0559C" w14:textId="77777777" w:rsidR="00B60AFE" w:rsidRDefault="00B60AFE" w:rsidP="00B612E6">
      <w:pPr>
        <w:pStyle w:val="Normal1"/>
        <w:spacing w:line="360" w:lineRule="auto"/>
        <w:jc w:val="both"/>
      </w:pPr>
      <w:r>
        <w:t>Reports related to milk production, distribution systems, and market trends were referred to gain a better understanding of the dairy industry.</w:t>
      </w:r>
    </w:p>
    <w:p w14:paraId="657116A3" w14:textId="77777777" w:rsidR="00B60AFE" w:rsidRDefault="00B60AFE" w:rsidP="00B612E6">
      <w:pPr>
        <w:pStyle w:val="Normal1"/>
        <w:spacing w:line="360" w:lineRule="auto"/>
        <w:jc w:val="both"/>
      </w:pPr>
      <w:r>
        <w:t>NEWSPAPERS &amp; MAGAZINES</w:t>
      </w:r>
    </w:p>
    <w:p w14:paraId="3E7E6AAB" w14:textId="77777777" w:rsidR="00B60AFE" w:rsidRDefault="00B60AFE" w:rsidP="00B612E6">
      <w:pPr>
        <w:pStyle w:val="Normal1"/>
        <w:spacing w:line="360" w:lineRule="auto"/>
        <w:jc w:val="both"/>
      </w:pPr>
      <w:r>
        <w:t>Business Standard / The Hindu Business Line</w:t>
      </w:r>
    </w:p>
    <w:p w14:paraId="12CEFAD7" w14:textId="77777777" w:rsidR="00B60AFE" w:rsidRDefault="00B60AFE" w:rsidP="00B612E6">
      <w:pPr>
        <w:pStyle w:val="Normal1"/>
        <w:spacing w:line="360" w:lineRule="auto"/>
        <w:jc w:val="both"/>
      </w:pPr>
      <w:r>
        <w:t>Articles related to dairy industry growth, pricing, and cooperative systems were referred to understand current trends.</w:t>
      </w:r>
    </w:p>
    <w:p w14:paraId="2979BFFB" w14:textId="77777777" w:rsidR="00B60AFE" w:rsidRDefault="00B60AFE" w:rsidP="00B612E6">
      <w:pPr>
        <w:pStyle w:val="Normal1"/>
        <w:spacing w:line="360" w:lineRule="auto"/>
        <w:jc w:val="both"/>
      </w:pPr>
      <w:r>
        <w:t>Economic Times</w:t>
      </w:r>
    </w:p>
    <w:p w14:paraId="6BE0F434" w14:textId="3EC6CAAA" w:rsidR="00B60AFE" w:rsidRDefault="00B60AFE" w:rsidP="00B612E6">
      <w:pPr>
        <w:pStyle w:val="Normal1"/>
        <w:spacing w:line="360" w:lineRule="auto"/>
        <w:jc w:val="both"/>
      </w:pPr>
      <w:r>
        <w:lastRenderedPageBreak/>
        <w:t>Used for general insights into market competition and consumer demand in the dairy sector.</w:t>
      </w:r>
    </w:p>
    <w:p w14:paraId="6A7B50F7" w14:textId="08B13B57" w:rsidR="000E3DC1" w:rsidRPr="001E4E9B" w:rsidRDefault="000E3DC1" w:rsidP="001E4E9B">
      <w:pPr>
        <w:pStyle w:val="Normal1"/>
        <w:jc w:val="both"/>
      </w:pPr>
    </w:p>
    <w:sectPr w:rsidR="000E3DC1" w:rsidRPr="001E4E9B" w:rsidSect="001E4E9B">
      <w:type w:val="continuous"/>
      <w:pgSz w:w="12240" w:h="15840"/>
      <w:pgMar w:top="1440" w:right="1800" w:bottom="1440" w:left="1800"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52AC6" w14:textId="77777777" w:rsidR="00CF6C3A" w:rsidRDefault="00CF6C3A">
      <w:r>
        <w:separator/>
      </w:r>
    </w:p>
  </w:endnote>
  <w:endnote w:type="continuationSeparator" w:id="0">
    <w:p w14:paraId="68E594C9" w14:textId="77777777" w:rsidR="00CF6C3A" w:rsidRDefault="00CF6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104424"/>
      <w:docPartObj>
        <w:docPartGallery w:val="Page Numbers (Bottom of Page)"/>
        <w:docPartUnique/>
      </w:docPartObj>
    </w:sdtPr>
    <w:sdtContent>
      <w:p w14:paraId="7944B5EE" w14:textId="77777777" w:rsidR="00791785" w:rsidRDefault="0000000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5C0454CF" w14:textId="77777777" w:rsidR="00791785" w:rsidRDefault="007917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2E71" w14:textId="77777777" w:rsidR="00791785" w:rsidRDefault="00791785">
    <w:pPr>
      <w:pStyle w:val="Footer"/>
    </w:pPr>
  </w:p>
  <w:p w14:paraId="3A1F6BDC" w14:textId="77777777" w:rsidR="008442E3" w:rsidRDefault="008442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71A9" w14:textId="77777777" w:rsidR="001F4309" w:rsidRDefault="001F43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127746"/>
      <w:docPartObj>
        <w:docPartGallery w:val="Page Numbers (Bottom of Page)"/>
        <w:docPartUnique/>
      </w:docPartObj>
    </w:sdtPr>
    <w:sdtContent>
      <w:p w14:paraId="5B02F343" w14:textId="77777777" w:rsidR="001F4309" w:rsidRDefault="00000000">
        <w:pPr>
          <w:pStyle w:val="Footer"/>
          <w:jc w:val="right"/>
        </w:pPr>
        <w:r>
          <w:t xml:space="preserve">Page | </w:t>
        </w:r>
        <w:r>
          <w:fldChar w:fldCharType="begin"/>
        </w:r>
        <w:r>
          <w:instrText xml:space="preserve"> PAGE   \* MERGEFORMAT </w:instrText>
        </w:r>
        <w:r>
          <w:fldChar w:fldCharType="separate"/>
        </w:r>
        <w:r>
          <w:rPr>
            <w:noProof/>
          </w:rPr>
          <w:t>53</w:t>
        </w:r>
        <w:r>
          <w:rPr>
            <w:noProof/>
          </w:rPr>
          <w:fldChar w:fldCharType="end"/>
        </w:r>
      </w:p>
    </w:sdtContent>
  </w:sdt>
  <w:p w14:paraId="1B3B3B97" w14:textId="77777777" w:rsidR="001F4309" w:rsidRDefault="001F43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81F7" w14:textId="77777777" w:rsidR="00CF6C3A" w:rsidRDefault="00CF6C3A">
      <w:r>
        <w:separator/>
      </w:r>
    </w:p>
  </w:footnote>
  <w:footnote w:type="continuationSeparator" w:id="0">
    <w:p w14:paraId="55EEC855" w14:textId="77777777" w:rsidR="00CF6C3A" w:rsidRDefault="00CF6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000C" w14:textId="77777777" w:rsidR="001F4309" w:rsidRDefault="001F4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B0CCD"/>
    <w:multiLevelType w:val="hybridMultilevel"/>
    <w:tmpl w:val="95C095FA"/>
    <w:lvl w:ilvl="0" w:tplc="575AB3C8">
      <w:start w:val="1"/>
      <w:numFmt w:val="bullet"/>
      <w:lvlText w:val=""/>
      <w:lvlJc w:val="left"/>
      <w:pPr>
        <w:ind w:left="720" w:hanging="360"/>
      </w:pPr>
      <w:rPr>
        <w:rFonts w:ascii="Symbol" w:hAnsi="Symbol" w:hint="default"/>
      </w:rPr>
    </w:lvl>
    <w:lvl w:ilvl="1" w:tplc="9BCA116C" w:tentative="1">
      <w:start w:val="1"/>
      <w:numFmt w:val="bullet"/>
      <w:lvlText w:val="o"/>
      <w:lvlJc w:val="left"/>
      <w:pPr>
        <w:ind w:left="1440" w:hanging="360"/>
      </w:pPr>
      <w:rPr>
        <w:rFonts w:ascii="Courier New" w:hAnsi="Courier New" w:cs="Courier New" w:hint="default"/>
      </w:rPr>
    </w:lvl>
    <w:lvl w:ilvl="2" w:tplc="D6DA14FC" w:tentative="1">
      <w:start w:val="1"/>
      <w:numFmt w:val="bullet"/>
      <w:lvlText w:val=""/>
      <w:lvlJc w:val="left"/>
      <w:pPr>
        <w:ind w:left="2160" w:hanging="360"/>
      </w:pPr>
      <w:rPr>
        <w:rFonts w:ascii="Wingdings" w:hAnsi="Wingdings" w:hint="default"/>
      </w:rPr>
    </w:lvl>
    <w:lvl w:ilvl="3" w:tplc="46348442" w:tentative="1">
      <w:start w:val="1"/>
      <w:numFmt w:val="bullet"/>
      <w:lvlText w:val=""/>
      <w:lvlJc w:val="left"/>
      <w:pPr>
        <w:ind w:left="2880" w:hanging="360"/>
      </w:pPr>
      <w:rPr>
        <w:rFonts w:ascii="Symbol" w:hAnsi="Symbol" w:hint="default"/>
      </w:rPr>
    </w:lvl>
    <w:lvl w:ilvl="4" w:tplc="549EC6C2" w:tentative="1">
      <w:start w:val="1"/>
      <w:numFmt w:val="bullet"/>
      <w:lvlText w:val="o"/>
      <w:lvlJc w:val="left"/>
      <w:pPr>
        <w:ind w:left="3600" w:hanging="360"/>
      </w:pPr>
      <w:rPr>
        <w:rFonts w:ascii="Courier New" w:hAnsi="Courier New" w:cs="Courier New" w:hint="default"/>
      </w:rPr>
    </w:lvl>
    <w:lvl w:ilvl="5" w:tplc="80165098" w:tentative="1">
      <w:start w:val="1"/>
      <w:numFmt w:val="bullet"/>
      <w:lvlText w:val=""/>
      <w:lvlJc w:val="left"/>
      <w:pPr>
        <w:ind w:left="4320" w:hanging="360"/>
      </w:pPr>
      <w:rPr>
        <w:rFonts w:ascii="Wingdings" w:hAnsi="Wingdings" w:hint="default"/>
      </w:rPr>
    </w:lvl>
    <w:lvl w:ilvl="6" w:tplc="69EA9A70" w:tentative="1">
      <w:start w:val="1"/>
      <w:numFmt w:val="bullet"/>
      <w:lvlText w:val=""/>
      <w:lvlJc w:val="left"/>
      <w:pPr>
        <w:ind w:left="5040" w:hanging="360"/>
      </w:pPr>
      <w:rPr>
        <w:rFonts w:ascii="Symbol" w:hAnsi="Symbol" w:hint="default"/>
      </w:rPr>
    </w:lvl>
    <w:lvl w:ilvl="7" w:tplc="43301D0E" w:tentative="1">
      <w:start w:val="1"/>
      <w:numFmt w:val="bullet"/>
      <w:lvlText w:val="o"/>
      <w:lvlJc w:val="left"/>
      <w:pPr>
        <w:ind w:left="5760" w:hanging="360"/>
      </w:pPr>
      <w:rPr>
        <w:rFonts w:ascii="Courier New" w:hAnsi="Courier New" w:cs="Courier New" w:hint="default"/>
      </w:rPr>
    </w:lvl>
    <w:lvl w:ilvl="8" w:tplc="E4C4E514" w:tentative="1">
      <w:start w:val="1"/>
      <w:numFmt w:val="bullet"/>
      <w:lvlText w:val=""/>
      <w:lvlJc w:val="left"/>
      <w:pPr>
        <w:ind w:left="6480" w:hanging="360"/>
      </w:pPr>
      <w:rPr>
        <w:rFonts w:ascii="Wingdings" w:hAnsi="Wingdings" w:hint="default"/>
      </w:rPr>
    </w:lvl>
  </w:abstractNum>
  <w:abstractNum w:abstractNumId="2" w15:restartNumberingAfterBreak="0">
    <w:nsid w:val="03690E57"/>
    <w:multiLevelType w:val="hybridMultilevel"/>
    <w:tmpl w:val="892AA27A"/>
    <w:lvl w:ilvl="0" w:tplc="0EC888F0">
      <w:start w:val="1"/>
      <w:numFmt w:val="bullet"/>
      <w:lvlText w:val=""/>
      <w:lvlJc w:val="left"/>
      <w:pPr>
        <w:ind w:left="720" w:hanging="360"/>
      </w:pPr>
      <w:rPr>
        <w:rFonts w:ascii="Symbol" w:hAnsi="Symbol" w:hint="default"/>
      </w:rPr>
    </w:lvl>
    <w:lvl w:ilvl="1" w:tplc="CFE65FDE" w:tentative="1">
      <w:start w:val="1"/>
      <w:numFmt w:val="bullet"/>
      <w:lvlText w:val="o"/>
      <w:lvlJc w:val="left"/>
      <w:pPr>
        <w:ind w:left="1440" w:hanging="360"/>
      </w:pPr>
      <w:rPr>
        <w:rFonts w:ascii="Courier New" w:hAnsi="Courier New" w:cs="Courier New" w:hint="default"/>
      </w:rPr>
    </w:lvl>
    <w:lvl w:ilvl="2" w:tplc="2A92AD5C" w:tentative="1">
      <w:start w:val="1"/>
      <w:numFmt w:val="bullet"/>
      <w:lvlText w:val=""/>
      <w:lvlJc w:val="left"/>
      <w:pPr>
        <w:ind w:left="2160" w:hanging="360"/>
      </w:pPr>
      <w:rPr>
        <w:rFonts w:ascii="Wingdings" w:hAnsi="Wingdings" w:hint="default"/>
      </w:rPr>
    </w:lvl>
    <w:lvl w:ilvl="3" w:tplc="0CEE7C30" w:tentative="1">
      <w:start w:val="1"/>
      <w:numFmt w:val="bullet"/>
      <w:lvlText w:val=""/>
      <w:lvlJc w:val="left"/>
      <w:pPr>
        <w:ind w:left="2880" w:hanging="360"/>
      </w:pPr>
      <w:rPr>
        <w:rFonts w:ascii="Symbol" w:hAnsi="Symbol" w:hint="default"/>
      </w:rPr>
    </w:lvl>
    <w:lvl w:ilvl="4" w:tplc="BCCC5430" w:tentative="1">
      <w:start w:val="1"/>
      <w:numFmt w:val="bullet"/>
      <w:lvlText w:val="o"/>
      <w:lvlJc w:val="left"/>
      <w:pPr>
        <w:ind w:left="3600" w:hanging="360"/>
      </w:pPr>
      <w:rPr>
        <w:rFonts w:ascii="Courier New" w:hAnsi="Courier New" w:cs="Courier New" w:hint="default"/>
      </w:rPr>
    </w:lvl>
    <w:lvl w:ilvl="5" w:tplc="39723EA0" w:tentative="1">
      <w:start w:val="1"/>
      <w:numFmt w:val="bullet"/>
      <w:lvlText w:val=""/>
      <w:lvlJc w:val="left"/>
      <w:pPr>
        <w:ind w:left="4320" w:hanging="360"/>
      </w:pPr>
      <w:rPr>
        <w:rFonts w:ascii="Wingdings" w:hAnsi="Wingdings" w:hint="default"/>
      </w:rPr>
    </w:lvl>
    <w:lvl w:ilvl="6" w:tplc="F6B05D84" w:tentative="1">
      <w:start w:val="1"/>
      <w:numFmt w:val="bullet"/>
      <w:lvlText w:val=""/>
      <w:lvlJc w:val="left"/>
      <w:pPr>
        <w:ind w:left="5040" w:hanging="360"/>
      </w:pPr>
      <w:rPr>
        <w:rFonts w:ascii="Symbol" w:hAnsi="Symbol" w:hint="default"/>
      </w:rPr>
    </w:lvl>
    <w:lvl w:ilvl="7" w:tplc="17D0F6E2" w:tentative="1">
      <w:start w:val="1"/>
      <w:numFmt w:val="bullet"/>
      <w:lvlText w:val="o"/>
      <w:lvlJc w:val="left"/>
      <w:pPr>
        <w:ind w:left="5760" w:hanging="360"/>
      </w:pPr>
      <w:rPr>
        <w:rFonts w:ascii="Courier New" w:hAnsi="Courier New" w:cs="Courier New" w:hint="default"/>
      </w:rPr>
    </w:lvl>
    <w:lvl w:ilvl="8" w:tplc="CD748986" w:tentative="1">
      <w:start w:val="1"/>
      <w:numFmt w:val="bullet"/>
      <w:lvlText w:val=""/>
      <w:lvlJc w:val="left"/>
      <w:pPr>
        <w:ind w:left="6480" w:hanging="360"/>
      </w:pPr>
      <w:rPr>
        <w:rFonts w:ascii="Wingdings" w:hAnsi="Wingdings" w:hint="default"/>
      </w:rPr>
    </w:lvl>
  </w:abstractNum>
  <w:abstractNum w:abstractNumId="3" w15:restartNumberingAfterBreak="0">
    <w:nsid w:val="1412342B"/>
    <w:multiLevelType w:val="hybridMultilevel"/>
    <w:tmpl w:val="4AAC03A2"/>
    <w:lvl w:ilvl="0" w:tplc="79264AFC">
      <w:start w:val="1"/>
      <w:numFmt w:val="bullet"/>
      <w:lvlText w:val=""/>
      <w:lvlJc w:val="left"/>
      <w:pPr>
        <w:ind w:left="720" w:hanging="360"/>
      </w:pPr>
      <w:rPr>
        <w:rFonts w:ascii="Symbol" w:hAnsi="Symbol" w:hint="default"/>
      </w:rPr>
    </w:lvl>
    <w:lvl w:ilvl="1" w:tplc="3286AF0C" w:tentative="1">
      <w:start w:val="1"/>
      <w:numFmt w:val="bullet"/>
      <w:lvlText w:val="o"/>
      <w:lvlJc w:val="left"/>
      <w:pPr>
        <w:ind w:left="1440" w:hanging="360"/>
      </w:pPr>
      <w:rPr>
        <w:rFonts w:ascii="Courier New" w:hAnsi="Courier New" w:cs="Courier New" w:hint="default"/>
      </w:rPr>
    </w:lvl>
    <w:lvl w:ilvl="2" w:tplc="CDC8F44C" w:tentative="1">
      <w:start w:val="1"/>
      <w:numFmt w:val="bullet"/>
      <w:lvlText w:val=""/>
      <w:lvlJc w:val="left"/>
      <w:pPr>
        <w:ind w:left="2160" w:hanging="360"/>
      </w:pPr>
      <w:rPr>
        <w:rFonts w:ascii="Wingdings" w:hAnsi="Wingdings" w:hint="default"/>
      </w:rPr>
    </w:lvl>
    <w:lvl w:ilvl="3" w:tplc="AC3C1D40" w:tentative="1">
      <w:start w:val="1"/>
      <w:numFmt w:val="bullet"/>
      <w:lvlText w:val=""/>
      <w:lvlJc w:val="left"/>
      <w:pPr>
        <w:ind w:left="2880" w:hanging="360"/>
      </w:pPr>
      <w:rPr>
        <w:rFonts w:ascii="Symbol" w:hAnsi="Symbol" w:hint="default"/>
      </w:rPr>
    </w:lvl>
    <w:lvl w:ilvl="4" w:tplc="7C843040" w:tentative="1">
      <w:start w:val="1"/>
      <w:numFmt w:val="bullet"/>
      <w:lvlText w:val="o"/>
      <w:lvlJc w:val="left"/>
      <w:pPr>
        <w:ind w:left="3600" w:hanging="360"/>
      </w:pPr>
      <w:rPr>
        <w:rFonts w:ascii="Courier New" w:hAnsi="Courier New" w:cs="Courier New" w:hint="default"/>
      </w:rPr>
    </w:lvl>
    <w:lvl w:ilvl="5" w:tplc="5B6231C8" w:tentative="1">
      <w:start w:val="1"/>
      <w:numFmt w:val="bullet"/>
      <w:lvlText w:val=""/>
      <w:lvlJc w:val="left"/>
      <w:pPr>
        <w:ind w:left="4320" w:hanging="360"/>
      </w:pPr>
      <w:rPr>
        <w:rFonts w:ascii="Wingdings" w:hAnsi="Wingdings" w:hint="default"/>
      </w:rPr>
    </w:lvl>
    <w:lvl w:ilvl="6" w:tplc="19841BA6" w:tentative="1">
      <w:start w:val="1"/>
      <w:numFmt w:val="bullet"/>
      <w:lvlText w:val=""/>
      <w:lvlJc w:val="left"/>
      <w:pPr>
        <w:ind w:left="5040" w:hanging="360"/>
      </w:pPr>
      <w:rPr>
        <w:rFonts w:ascii="Symbol" w:hAnsi="Symbol" w:hint="default"/>
      </w:rPr>
    </w:lvl>
    <w:lvl w:ilvl="7" w:tplc="1D48B076" w:tentative="1">
      <w:start w:val="1"/>
      <w:numFmt w:val="bullet"/>
      <w:lvlText w:val="o"/>
      <w:lvlJc w:val="left"/>
      <w:pPr>
        <w:ind w:left="5760" w:hanging="360"/>
      </w:pPr>
      <w:rPr>
        <w:rFonts w:ascii="Courier New" w:hAnsi="Courier New" w:cs="Courier New" w:hint="default"/>
      </w:rPr>
    </w:lvl>
    <w:lvl w:ilvl="8" w:tplc="1160FC66" w:tentative="1">
      <w:start w:val="1"/>
      <w:numFmt w:val="bullet"/>
      <w:lvlText w:val=""/>
      <w:lvlJc w:val="left"/>
      <w:pPr>
        <w:ind w:left="6480" w:hanging="360"/>
      </w:pPr>
      <w:rPr>
        <w:rFonts w:ascii="Wingdings" w:hAnsi="Wingdings" w:hint="default"/>
      </w:rPr>
    </w:lvl>
  </w:abstractNum>
  <w:abstractNum w:abstractNumId="4" w15:restartNumberingAfterBreak="0">
    <w:nsid w:val="1B6B06A1"/>
    <w:multiLevelType w:val="hybridMultilevel"/>
    <w:tmpl w:val="F2E86AAA"/>
    <w:lvl w:ilvl="0" w:tplc="7D8CD382">
      <w:start w:val="1"/>
      <w:numFmt w:val="bullet"/>
      <w:lvlText w:val=""/>
      <w:lvlJc w:val="left"/>
      <w:pPr>
        <w:ind w:left="720" w:hanging="360"/>
      </w:pPr>
      <w:rPr>
        <w:rFonts w:ascii="Symbol" w:hAnsi="Symbol" w:hint="default"/>
      </w:rPr>
    </w:lvl>
    <w:lvl w:ilvl="1" w:tplc="E334E32A" w:tentative="1">
      <w:start w:val="1"/>
      <w:numFmt w:val="bullet"/>
      <w:lvlText w:val="o"/>
      <w:lvlJc w:val="left"/>
      <w:pPr>
        <w:ind w:left="1440" w:hanging="360"/>
      </w:pPr>
      <w:rPr>
        <w:rFonts w:ascii="Courier New" w:hAnsi="Courier New" w:cs="Courier New" w:hint="default"/>
      </w:rPr>
    </w:lvl>
    <w:lvl w:ilvl="2" w:tplc="77A44B52" w:tentative="1">
      <w:start w:val="1"/>
      <w:numFmt w:val="bullet"/>
      <w:lvlText w:val=""/>
      <w:lvlJc w:val="left"/>
      <w:pPr>
        <w:ind w:left="2160" w:hanging="360"/>
      </w:pPr>
      <w:rPr>
        <w:rFonts w:ascii="Wingdings" w:hAnsi="Wingdings" w:hint="default"/>
      </w:rPr>
    </w:lvl>
    <w:lvl w:ilvl="3" w:tplc="ED8EEC1A" w:tentative="1">
      <w:start w:val="1"/>
      <w:numFmt w:val="bullet"/>
      <w:lvlText w:val=""/>
      <w:lvlJc w:val="left"/>
      <w:pPr>
        <w:ind w:left="2880" w:hanging="360"/>
      </w:pPr>
      <w:rPr>
        <w:rFonts w:ascii="Symbol" w:hAnsi="Symbol" w:hint="default"/>
      </w:rPr>
    </w:lvl>
    <w:lvl w:ilvl="4" w:tplc="2026A85C" w:tentative="1">
      <w:start w:val="1"/>
      <w:numFmt w:val="bullet"/>
      <w:lvlText w:val="o"/>
      <w:lvlJc w:val="left"/>
      <w:pPr>
        <w:ind w:left="3600" w:hanging="360"/>
      </w:pPr>
      <w:rPr>
        <w:rFonts w:ascii="Courier New" w:hAnsi="Courier New" w:cs="Courier New" w:hint="default"/>
      </w:rPr>
    </w:lvl>
    <w:lvl w:ilvl="5" w:tplc="776AA504" w:tentative="1">
      <w:start w:val="1"/>
      <w:numFmt w:val="bullet"/>
      <w:lvlText w:val=""/>
      <w:lvlJc w:val="left"/>
      <w:pPr>
        <w:ind w:left="4320" w:hanging="360"/>
      </w:pPr>
      <w:rPr>
        <w:rFonts w:ascii="Wingdings" w:hAnsi="Wingdings" w:hint="default"/>
      </w:rPr>
    </w:lvl>
    <w:lvl w:ilvl="6" w:tplc="2FEA929C" w:tentative="1">
      <w:start w:val="1"/>
      <w:numFmt w:val="bullet"/>
      <w:lvlText w:val=""/>
      <w:lvlJc w:val="left"/>
      <w:pPr>
        <w:ind w:left="5040" w:hanging="360"/>
      </w:pPr>
      <w:rPr>
        <w:rFonts w:ascii="Symbol" w:hAnsi="Symbol" w:hint="default"/>
      </w:rPr>
    </w:lvl>
    <w:lvl w:ilvl="7" w:tplc="F76C9498" w:tentative="1">
      <w:start w:val="1"/>
      <w:numFmt w:val="bullet"/>
      <w:lvlText w:val="o"/>
      <w:lvlJc w:val="left"/>
      <w:pPr>
        <w:ind w:left="5760" w:hanging="360"/>
      </w:pPr>
      <w:rPr>
        <w:rFonts w:ascii="Courier New" w:hAnsi="Courier New" w:cs="Courier New" w:hint="default"/>
      </w:rPr>
    </w:lvl>
    <w:lvl w:ilvl="8" w:tplc="032E5F7A" w:tentative="1">
      <w:start w:val="1"/>
      <w:numFmt w:val="bullet"/>
      <w:lvlText w:val=""/>
      <w:lvlJc w:val="left"/>
      <w:pPr>
        <w:ind w:left="6480" w:hanging="360"/>
      </w:pPr>
      <w:rPr>
        <w:rFonts w:ascii="Wingdings" w:hAnsi="Wingdings" w:hint="default"/>
      </w:rPr>
    </w:lvl>
  </w:abstractNum>
  <w:abstractNum w:abstractNumId="5" w15:restartNumberingAfterBreak="0">
    <w:nsid w:val="24E0523F"/>
    <w:multiLevelType w:val="hybridMultilevel"/>
    <w:tmpl w:val="1AE04CAC"/>
    <w:lvl w:ilvl="0" w:tplc="9532323C">
      <w:start w:val="1"/>
      <w:numFmt w:val="bullet"/>
      <w:lvlText w:val=""/>
      <w:lvlJc w:val="left"/>
      <w:pPr>
        <w:ind w:left="720" w:hanging="360"/>
      </w:pPr>
      <w:rPr>
        <w:rFonts w:ascii="Symbol" w:hAnsi="Symbol" w:hint="default"/>
      </w:rPr>
    </w:lvl>
    <w:lvl w:ilvl="1" w:tplc="85442B7C" w:tentative="1">
      <w:start w:val="1"/>
      <w:numFmt w:val="bullet"/>
      <w:lvlText w:val="o"/>
      <w:lvlJc w:val="left"/>
      <w:pPr>
        <w:ind w:left="1440" w:hanging="360"/>
      </w:pPr>
      <w:rPr>
        <w:rFonts w:ascii="Courier New" w:hAnsi="Courier New" w:cs="Courier New" w:hint="default"/>
      </w:rPr>
    </w:lvl>
    <w:lvl w:ilvl="2" w:tplc="B492C7EE" w:tentative="1">
      <w:start w:val="1"/>
      <w:numFmt w:val="bullet"/>
      <w:lvlText w:val=""/>
      <w:lvlJc w:val="left"/>
      <w:pPr>
        <w:ind w:left="2160" w:hanging="360"/>
      </w:pPr>
      <w:rPr>
        <w:rFonts w:ascii="Wingdings" w:hAnsi="Wingdings" w:hint="default"/>
      </w:rPr>
    </w:lvl>
    <w:lvl w:ilvl="3" w:tplc="7C6CA032" w:tentative="1">
      <w:start w:val="1"/>
      <w:numFmt w:val="bullet"/>
      <w:lvlText w:val=""/>
      <w:lvlJc w:val="left"/>
      <w:pPr>
        <w:ind w:left="2880" w:hanging="360"/>
      </w:pPr>
      <w:rPr>
        <w:rFonts w:ascii="Symbol" w:hAnsi="Symbol" w:hint="default"/>
      </w:rPr>
    </w:lvl>
    <w:lvl w:ilvl="4" w:tplc="34B6771A" w:tentative="1">
      <w:start w:val="1"/>
      <w:numFmt w:val="bullet"/>
      <w:lvlText w:val="o"/>
      <w:lvlJc w:val="left"/>
      <w:pPr>
        <w:ind w:left="3600" w:hanging="360"/>
      </w:pPr>
      <w:rPr>
        <w:rFonts w:ascii="Courier New" w:hAnsi="Courier New" w:cs="Courier New" w:hint="default"/>
      </w:rPr>
    </w:lvl>
    <w:lvl w:ilvl="5" w:tplc="B184AB08" w:tentative="1">
      <w:start w:val="1"/>
      <w:numFmt w:val="bullet"/>
      <w:lvlText w:val=""/>
      <w:lvlJc w:val="left"/>
      <w:pPr>
        <w:ind w:left="4320" w:hanging="360"/>
      </w:pPr>
      <w:rPr>
        <w:rFonts w:ascii="Wingdings" w:hAnsi="Wingdings" w:hint="default"/>
      </w:rPr>
    </w:lvl>
    <w:lvl w:ilvl="6" w:tplc="E528DBC4" w:tentative="1">
      <w:start w:val="1"/>
      <w:numFmt w:val="bullet"/>
      <w:lvlText w:val=""/>
      <w:lvlJc w:val="left"/>
      <w:pPr>
        <w:ind w:left="5040" w:hanging="360"/>
      </w:pPr>
      <w:rPr>
        <w:rFonts w:ascii="Symbol" w:hAnsi="Symbol" w:hint="default"/>
      </w:rPr>
    </w:lvl>
    <w:lvl w:ilvl="7" w:tplc="6A5CC596" w:tentative="1">
      <w:start w:val="1"/>
      <w:numFmt w:val="bullet"/>
      <w:lvlText w:val="o"/>
      <w:lvlJc w:val="left"/>
      <w:pPr>
        <w:ind w:left="5760" w:hanging="360"/>
      </w:pPr>
      <w:rPr>
        <w:rFonts w:ascii="Courier New" w:hAnsi="Courier New" w:cs="Courier New" w:hint="default"/>
      </w:rPr>
    </w:lvl>
    <w:lvl w:ilvl="8" w:tplc="BAF4A658" w:tentative="1">
      <w:start w:val="1"/>
      <w:numFmt w:val="bullet"/>
      <w:lvlText w:val=""/>
      <w:lvlJc w:val="left"/>
      <w:pPr>
        <w:ind w:left="6480" w:hanging="360"/>
      </w:pPr>
      <w:rPr>
        <w:rFonts w:ascii="Wingdings" w:hAnsi="Wingdings" w:hint="default"/>
      </w:rPr>
    </w:lvl>
  </w:abstractNum>
  <w:abstractNum w:abstractNumId="6" w15:restartNumberingAfterBreak="0">
    <w:nsid w:val="3684EE11"/>
    <w:multiLevelType w:val="hybridMultilevel"/>
    <w:tmpl w:val="00000000"/>
    <w:lvl w:ilvl="0" w:tplc="496C1FC4">
      <w:start w:val="1"/>
      <w:numFmt w:val="bullet"/>
      <w:lvlText w:val="●"/>
      <w:lvlJc w:val="left"/>
      <w:pPr>
        <w:ind w:left="360" w:hanging="360"/>
      </w:pPr>
      <w:rPr>
        <w:rFonts w:ascii="Noto Sans Symbols" w:eastAsia="Noto Sans Symbols" w:hAnsi="Noto Sans Symbols" w:cs="Noto Sans Symbols"/>
      </w:rPr>
    </w:lvl>
    <w:lvl w:ilvl="1" w:tplc="E928452A">
      <w:start w:val="1"/>
      <w:numFmt w:val="bullet"/>
      <w:lvlText w:val=""/>
      <w:lvlJc w:val="left"/>
      <w:pPr>
        <w:ind w:left="0" w:firstLine="0"/>
      </w:pPr>
    </w:lvl>
    <w:lvl w:ilvl="2" w:tplc="E682954A">
      <w:start w:val="1"/>
      <w:numFmt w:val="bullet"/>
      <w:lvlText w:val=""/>
      <w:lvlJc w:val="left"/>
      <w:pPr>
        <w:ind w:left="0" w:firstLine="0"/>
      </w:pPr>
    </w:lvl>
    <w:lvl w:ilvl="3" w:tplc="DFCACF2C">
      <w:start w:val="1"/>
      <w:numFmt w:val="bullet"/>
      <w:lvlText w:val=""/>
      <w:lvlJc w:val="left"/>
      <w:pPr>
        <w:ind w:left="0" w:firstLine="0"/>
      </w:pPr>
    </w:lvl>
    <w:lvl w:ilvl="4" w:tplc="5EFA2338">
      <w:start w:val="1"/>
      <w:numFmt w:val="bullet"/>
      <w:lvlText w:val=""/>
      <w:lvlJc w:val="left"/>
      <w:pPr>
        <w:ind w:left="0" w:firstLine="0"/>
      </w:pPr>
    </w:lvl>
    <w:lvl w:ilvl="5" w:tplc="6810865E">
      <w:start w:val="1"/>
      <w:numFmt w:val="bullet"/>
      <w:lvlText w:val=""/>
      <w:lvlJc w:val="left"/>
      <w:pPr>
        <w:ind w:left="0" w:firstLine="0"/>
      </w:pPr>
    </w:lvl>
    <w:lvl w:ilvl="6" w:tplc="6062EFF6">
      <w:start w:val="1"/>
      <w:numFmt w:val="bullet"/>
      <w:lvlText w:val=""/>
      <w:lvlJc w:val="left"/>
      <w:pPr>
        <w:ind w:left="0" w:firstLine="0"/>
      </w:pPr>
    </w:lvl>
    <w:lvl w:ilvl="7" w:tplc="6AD4E4CE">
      <w:start w:val="1"/>
      <w:numFmt w:val="bullet"/>
      <w:lvlText w:val=""/>
      <w:lvlJc w:val="left"/>
      <w:pPr>
        <w:ind w:left="0" w:firstLine="0"/>
      </w:pPr>
    </w:lvl>
    <w:lvl w:ilvl="8" w:tplc="466021E8">
      <w:start w:val="1"/>
      <w:numFmt w:val="bullet"/>
      <w:lvlText w:val=""/>
      <w:lvlJc w:val="left"/>
      <w:pPr>
        <w:ind w:left="0" w:firstLine="0"/>
      </w:pPr>
    </w:lvl>
  </w:abstractNum>
  <w:abstractNum w:abstractNumId="7" w15:restartNumberingAfterBreak="0">
    <w:nsid w:val="41C853E8"/>
    <w:multiLevelType w:val="hybridMultilevel"/>
    <w:tmpl w:val="767E58B6"/>
    <w:lvl w:ilvl="0" w:tplc="BEECEEBE">
      <w:start w:val="1"/>
      <w:numFmt w:val="bullet"/>
      <w:lvlText w:val=""/>
      <w:lvlJc w:val="left"/>
      <w:pPr>
        <w:ind w:left="720" w:hanging="360"/>
      </w:pPr>
      <w:rPr>
        <w:rFonts w:ascii="Symbol" w:hAnsi="Symbol" w:hint="default"/>
      </w:rPr>
    </w:lvl>
    <w:lvl w:ilvl="1" w:tplc="6EB0DFB8" w:tentative="1">
      <w:start w:val="1"/>
      <w:numFmt w:val="bullet"/>
      <w:lvlText w:val="o"/>
      <w:lvlJc w:val="left"/>
      <w:pPr>
        <w:ind w:left="1440" w:hanging="360"/>
      </w:pPr>
      <w:rPr>
        <w:rFonts w:ascii="Courier New" w:hAnsi="Courier New" w:cs="Courier New" w:hint="default"/>
      </w:rPr>
    </w:lvl>
    <w:lvl w:ilvl="2" w:tplc="4942D18E" w:tentative="1">
      <w:start w:val="1"/>
      <w:numFmt w:val="bullet"/>
      <w:lvlText w:val=""/>
      <w:lvlJc w:val="left"/>
      <w:pPr>
        <w:ind w:left="2160" w:hanging="360"/>
      </w:pPr>
      <w:rPr>
        <w:rFonts w:ascii="Wingdings" w:hAnsi="Wingdings" w:hint="default"/>
      </w:rPr>
    </w:lvl>
    <w:lvl w:ilvl="3" w:tplc="C1FC8934" w:tentative="1">
      <w:start w:val="1"/>
      <w:numFmt w:val="bullet"/>
      <w:lvlText w:val=""/>
      <w:lvlJc w:val="left"/>
      <w:pPr>
        <w:ind w:left="2880" w:hanging="360"/>
      </w:pPr>
      <w:rPr>
        <w:rFonts w:ascii="Symbol" w:hAnsi="Symbol" w:hint="default"/>
      </w:rPr>
    </w:lvl>
    <w:lvl w:ilvl="4" w:tplc="0A36F43C" w:tentative="1">
      <w:start w:val="1"/>
      <w:numFmt w:val="bullet"/>
      <w:lvlText w:val="o"/>
      <w:lvlJc w:val="left"/>
      <w:pPr>
        <w:ind w:left="3600" w:hanging="360"/>
      </w:pPr>
      <w:rPr>
        <w:rFonts w:ascii="Courier New" w:hAnsi="Courier New" w:cs="Courier New" w:hint="default"/>
      </w:rPr>
    </w:lvl>
    <w:lvl w:ilvl="5" w:tplc="243EA958" w:tentative="1">
      <w:start w:val="1"/>
      <w:numFmt w:val="bullet"/>
      <w:lvlText w:val=""/>
      <w:lvlJc w:val="left"/>
      <w:pPr>
        <w:ind w:left="4320" w:hanging="360"/>
      </w:pPr>
      <w:rPr>
        <w:rFonts w:ascii="Wingdings" w:hAnsi="Wingdings" w:hint="default"/>
      </w:rPr>
    </w:lvl>
    <w:lvl w:ilvl="6" w:tplc="325665E2" w:tentative="1">
      <w:start w:val="1"/>
      <w:numFmt w:val="bullet"/>
      <w:lvlText w:val=""/>
      <w:lvlJc w:val="left"/>
      <w:pPr>
        <w:ind w:left="5040" w:hanging="360"/>
      </w:pPr>
      <w:rPr>
        <w:rFonts w:ascii="Symbol" w:hAnsi="Symbol" w:hint="default"/>
      </w:rPr>
    </w:lvl>
    <w:lvl w:ilvl="7" w:tplc="FF180648" w:tentative="1">
      <w:start w:val="1"/>
      <w:numFmt w:val="bullet"/>
      <w:lvlText w:val="o"/>
      <w:lvlJc w:val="left"/>
      <w:pPr>
        <w:ind w:left="5760" w:hanging="360"/>
      </w:pPr>
      <w:rPr>
        <w:rFonts w:ascii="Courier New" w:hAnsi="Courier New" w:cs="Courier New" w:hint="default"/>
      </w:rPr>
    </w:lvl>
    <w:lvl w:ilvl="8" w:tplc="565EB9F4" w:tentative="1">
      <w:start w:val="1"/>
      <w:numFmt w:val="bullet"/>
      <w:lvlText w:val=""/>
      <w:lvlJc w:val="left"/>
      <w:pPr>
        <w:ind w:left="6480" w:hanging="360"/>
      </w:pPr>
      <w:rPr>
        <w:rFonts w:ascii="Wingdings" w:hAnsi="Wingdings" w:hint="default"/>
      </w:rPr>
    </w:lvl>
  </w:abstractNum>
  <w:abstractNum w:abstractNumId="8" w15:restartNumberingAfterBreak="0">
    <w:nsid w:val="42173175"/>
    <w:multiLevelType w:val="hybridMultilevel"/>
    <w:tmpl w:val="385684C8"/>
    <w:lvl w:ilvl="0" w:tplc="474A578A">
      <w:start w:val="1"/>
      <w:numFmt w:val="bullet"/>
      <w:lvlText w:val=""/>
      <w:lvlJc w:val="left"/>
      <w:pPr>
        <w:ind w:left="720" w:hanging="360"/>
      </w:pPr>
      <w:rPr>
        <w:rFonts w:ascii="Symbol" w:hAnsi="Symbol" w:hint="default"/>
      </w:rPr>
    </w:lvl>
    <w:lvl w:ilvl="1" w:tplc="D564DC84" w:tentative="1">
      <w:start w:val="1"/>
      <w:numFmt w:val="bullet"/>
      <w:lvlText w:val="o"/>
      <w:lvlJc w:val="left"/>
      <w:pPr>
        <w:ind w:left="1440" w:hanging="360"/>
      </w:pPr>
      <w:rPr>
        <w:rFonts w:ascii="Courier New" w:hAnsi="Courier New" w:cs="Courier New" w:hint="default"/>
      </w:rPr>
    </w:lvl>
    <w:lvl w:ilvl="2" w:tplc="624A44B8" w:tentative="1">
      <w:start w:val="1"/>
      <w:numFmt w:val="bullet"/>
      <w:lvlText w:val=""/>
      <w:lvlJc w:val="left"/>
      <w:pPr>
        <w:ind w:left="2160" w:hanging="360"/>
      </w:pPr>
      <w:rPr>
        <w:rFonts w:ascii="Wingdings" w:hAnsi="Wingdings" w:hint="default"/>
      </w:rPr>
    </w:lvl>
    <w:lvl w:ilvl="3" w:tplc="CE66DE5E" w:tentative="1">
      <w:start w:val="1"/>
      <w:numFmt w:val="bullet"/>
      <w:lvlText w:val=""/>
      <w:lvlJc w:val="left"/>
      <w:pPr>
        <w:ind w:left="2880" w:hanging="360"/>
      </w:pPr>
      <w:rPr>
        <w:rFonts w:ascii="Symbol" w:hAnsi="Symbol" w:hint="default"/>
      </w:rPr>
    </w:lvl>
    <w:lvl w:ilvl="4" w:tplc="5F7ED460" w:tentative="1">
      <w:start w:val="1"/>
      <w:numFmt w:val="bullet"/>
      <w:lvlText w:val="o"/>
      <w:lvlJc w:val="left"/>
      <w:pPr>
        <w:ind w:left="3600" w:hanging="360"/>
      </w:pPr>
      <w:rPr>
        <w:rFonts w:ascii="Courier New" w:hAnsi="Courier New" w:cs="Courier New" w:hint="default"/>
      </w:rPr>
    </w:lvl>
    <w:lvl w:ilvl="5" w:tplc="17DCB124" w:tentative="1">
      <w:start w:val="1"/>
      <w:numFmt w:val="bullet"/>
      <w:lvlText w:val=""/>
      <w:lvlJc w:val="left"/>
      <w:pPr>
        <w:ind w:left="4320" w:hanging="360"/>
      </w:pPr>
      <w:rPr>
        <w:rFonts w:ascii="Wingdings" w:hAnsi="Wingdings" w:hint="default"/>
      </w:rPr>
    </w:lvl>
    <w:lvl w:ilvl="6" w:tplc="40CAD8E8" w:tentative="1">
      <w:start w:val="1"/>
      <w:numFmt w:val="bullet"/>
      <w:lvlText w:val=""/>
      <w:lvlJc w:val="left"/>
      <w:pPr>
        <w:ind w:left="5040" w:hanging="360"/>
      </w:pPr>
      <w:rPr>
        <w:rFonts w:ascii="Symbol" w:hAnsi="Symbol" w:hint="default"/>
      </w:rPr>
    </w:lvl>
    <w:lvl w:ilvl="7" w:tplc="C5C6CA5E" w:tentative="1">
      <w:start w:val="1"/>
      <w:numFmt w:val="bullet"/>
      <w:lvlText w:val="o"/>
      <w:lvlJc w:val="left"/>
      <w:pPr>
        <w:ind w:left="5760" w:hanging="360"/>
      </w:pPr>
      <w:rPr>
        <w:rFonts w:ascii="Courier New" w:hAnsi="Courier New" w:cs="Courier New" w:hint="default"/>
      </w:rPr>
    </w:lvl>
    <w:lvl w:ilvl="8" w:tplc="214CECDE" w:tentative="1">
      <w:start w:val="1"/>
      <w:numFmt w:val="bullet"/>
      <w:lvlText w:val=""/>
      <w:lvlJc w:val="left"/>
      <w:pPr>
        <w:ind w:left="6480" w:hanging="360"/>
      </w:pPr>
      <w:rPr>
        <w:rFonts w:ascii="Wingdings" w:hAnsi="Wingdings" w:hint="default"/>
      </w:rPr>
    </w:lvl>
  </w:abstractNum>
  <w:abstractNum w:abstractNumId="9" w15:restartNumberingAfterBreak="0">
    <w:nsid w:val="44647838"/>
    <w:multiLevelType w:val="hybridMultilevel"/>
    <w:tmpl w:val="9FD65724"/>
    <w:lvl w:ilvl="0" w:tplc="28C21F74">
      <w:start w:val="1"/>
      <w:numFmt w:val="bullet"/>
      <w:lvlText w:val=""/>
      <w:lvlJc w:val="left"/>
      <w:pPr>
        <w:ind w:left="720" w:hanging="360"/>
      </w:pPr>
      <w:rPr>
        <w:rFonts w:ascii="Symbol" w:hAnsi="Symbol" w:hint="default"/>
      </w:rPr>
    </w:lvl>
    <w:lvl w:ilvl="1" w:tplc="FD9AAB30" w:tentative="1">
      <w:start w:val="1"/>
      <w:numFmt w:val="bullet"/>
      <w:lvlText w:val="o"/>
      <w:lvlJc w:val="left"/>
      <w:pPr>
        <w:ind w:left="1440" w:hanging="360"/>
      </w:pPr>
      <w:rPr>
        <w:rFonts w:ascii="Courier New" w:hAnsi="Courier New" w:cs="Courier New" w:hint="default"/>
      </w:rPr>
    </w:lvl>
    <w:lvl w:ilvl="2" w:tplc="F848A42A" w:tentative="1">
      <w:start w:val="1"/>
      <w:numFmt w:val="bullet"/>
      <w:lvlText w:val=""/>
      <w:lvlJc w:val="left"/>
      <w:pPr>
        <w:ind w:left="2160" w:hanging="360"/>
      </w:pPr>
      <w:rPr>
        <w:rFonts w:ascii="Wingdings" w:hAnsi="Wingdings" w:hint="default"/>
      </w:rPr>
    </w:lvl>
    <w:lvl w:ilvl="3" w:tplc="4B0A3A4C" w:tentative="1">
      <w:start w:val="1"/>
      <w:numFmt w:val="bullet"/>
      <w:lvlText w:val=""/>
      <w:lvlJc w:val="left"/>
      <w:pPr>
        <w:ind w:left="2880" w:hanging="360"/>
      </w:pPr>
      <w:rPr>
        <w:rFonts w:ascii="Symbol" w:hAnsi="Symbol" w:hint="default"/>
      </w:rPr>
    </w:lvl>
    <w:lvl w:ilvl="4" w:tplc="BDACF7C6" w:tentative="1">
      <w:start w:val="1"/>
      <w:numFmt w:val="bullet"/>
      <w:lvlText w:val="o"/>
      <w:lvlJc w:val="left"/>
      <w:pPr>
        <w:ind w:left="3600" w:hanging="360"/>
      </w:pPr>
      <w:rPr>
        <w:rFonts w:ascii="Courier New" w:hAnsi="Courier New" w:cs="Courier New" w:hint="default"/>
      </w:rPr>
    </w:lvl>
    <w:lvl w:ilvl="5" w:tplc="32AEA53A" w:tentative="1">
      <w:start w:val="1"/>
      <w:numFmt w:val="bullet"/>
      <w:lvlText w:val=""/>
      <w:lvlJc w:val="left"/>
      <w:pPr>
        <w:ind w:left="4320" w:hanging="360"/>
      </w:pPr>
      <w:rPr>
        <w:rFonts w:ascii="Wingdings" w:hAnsi="Wingdings" w:hint="default"/>
      </w:rPr>
    </w:lvl>
    <w:lvl w:ilvl="6" w:tplc="28B89746" w:tentative="1">
      <w:start w:val="1"/>
      <w:numFmt w:val="bullet"/>
      <w:lvlText w:val=""/>
      <w:lvlJc w:val="left"/>
      <w:pPr>
        <w:ind w:left="5040" w:hanging="360"/>
      </w:pPr>
      <w:rPr>
        <w:rFonts w:ascii="Symbol" w:hAnsi="Symbol" w:hint="default"/>
      </w:rPr>
    </w:lvl>
    <w:lvl w:ilvl="7" w:tplc="E64A4C6E" w:tentative="1">
      <w:start w:val="1"/>
      <w:numFmt w:val="bullet"/>
      <w:lvlText w:val="o"/>
      <w:lvlJc w:val="left"/>
      <w:pPr>
        <w:ind w:left="5760" w:hanging="360"/>
      </w:pPr>
      <w:rPr>
        <w:rFonts w:ascii="Courier New" w:hAnsi="Courier New" w:cs="Courier New" w:hint="default"/>
      </w:rPr>
    </w:lvl>
    <w:lvl w:ilvl="8" w:tplc="8DC41B2E" w:tentative="1">
      <w:start w:val="1"/>
      <w:numFmt w:val="bullet"/>
      <w:lvlText w:val=""/>
      <w:lvlJc w:val="left"/>
      <w:pPr>
        <w:ind w:left="6480" w:hanging="360"/>
      </w:pPr>
      <w:rPr>
        <w:rFonts w:ascii="Wingdings" w:hAnsi="Wingdings" w:hint="default"/>
      </w:rPr>
    </w:lvl>
  </w:abstractNum>
  <w:abstractNum w:abstractNumId="10" w15:restartNumberingAfterBreak="0">
    <w:nsid w:val="4F4E25E6"/>
    <w:multiLevelType w:val="hybridMultilevel"/>
    <w:tmpl w:val="41D28CBA"/>
    <w:lvl w:ilvl="0" w:tplc="E9E8ED28">
      <w:start w:val="1"/>
      <w:numFmt w:val="bullet"/>
      <w:lvlText w:val=""/>
      <w:lvlJc w:val="left"/>
      <w:pPr>
        <w:ind w:left="720" w:hanging="360"/>
      </w:pPr>
      <w:rPr>
        <w:rFonts w:ascii="Symbol" w:hAnsi="Symbol" w:hint="default"/>
      </w:rPr>
    </w:lvl>
    <w:lvl w:ilvl="1" w:tplc="999A2B6A" w:tentative="1">
      <w:start w:val="1"/>
      <w:numFmt w:val="bullet"/>
      <w:lvlText w:val="o"/>
      <w:lvlJc w:val="left"/>
      <w:pPr>
        <w:ind w:left="1440" w:hanging="360"/>
      </w:pPr>
      <w:rPr>
        <w:rFonts w:ascii="Courier New" w:hAnsi="Courier New" w:cs="Courier New" w:hint="default"/>
      </w:rPr>
    </w:lvl>
    <w:lvl w:ilvl="2" w:tplc="F642F2C2" w:tentative="1">
      <w:start w:val="1"/>
      <w:numFmt w:val="bullet"/>
      <w:lvlText w:val=""/>
      <w:lvlJc w:val="left"/>
      <w:pPr>
        <w:ind w:left="2160" w:hanging="360"/>
      </w:pPr>
      <w:rPr>
        <w:rFonts w:ascii="Wingdings" w:hAnsi="Wingdings" w:hint="default"/>
      </w:rPr>
    </w:lvl>
    <w:lvl w:ilvl="3" w:tplc="B6A687D8" w:tentative="1">
      <w:start w:val="1"/>
      <w:numFmt w:val="bullet"/>
      <w:lvlText w:val=""/>
      <w:lvlJc w:val="left"/>
      <w:pPr>
        <w:ind w:left="2880" w:hanging="360"/>
      </w:pPr>
      <w:rPr>
        <w:rFonts w:ascii="Symbol" w:hAnsi="Symbol" w:hint="default"/>
      </w:rPr>
    </w:lvl>
    <w:lvl w:ilvl="4" w:tplc="EEFE04F6" w:tentative="1">
      <w:start w:val="1"/>
      <w:numFmt w:val="bullet"/>
      <w:lvlText w:val="o"/>
      <w:lvlJc w:val="left"/>
      <w:pPr>
        <w:ind w:left="3600" w:hanging="360"/>
      </w:pPr>
      <w:rPr>
        <w:rFonts w:ascii="Courier New" w:hAnsi="Courier New" w:cs="Courier New" w:hint="default"/>
      </w:rPr>
    </w:lvl>
    <w:lvl w:ilvl="5" w:tplc="CB7AA5CE" w:tentative="1">
      <w:start w:val="1"/>
      <w:numFmt w:val="bullet"/>
      <w:lvlText w:val=""/>
      <w:lvlJc w:val="left"/>
      <w:pPr>
        <w:ind w:left="4320" w:hanging="360"/>
      </w:pPr>
      <w:rPr>
        <w:rFonts w:ascii="Wingdings" w:hAnsi="Wingdings" w:hint="default"/>
      </w:rPr>
    </w:lvl>
    <w:lvl w:ilvl="6" w:tplc="772076E0" w:tentative="1">
      <w:start w:val="1"/>
      <w:numFmt w:val="bullet"/>
      <w:lvlText w:val=""/>
      <w:lvlJc w:val="left"/>
      <w:pPr>
        <w:ind w:left="5040" w:hanging="360"/>
      </w:pPr>
      <w:rPr>
        <w:rFonts w:ascii="Symbol" w:hAnsi="Symbol" w:hint="default"/>
      </w:rPr>
    </w:lvl>
    <w:lvl w:ilvl="7" w:tplc="15723A10" w:tentative="1">
      <w:start w:val="1"/>
      <w:numFmt w:val="bullet"/>
      <w:lvlText w:val="o"/>
      <w:lvlJc w:val="left"/>
      <w:pPr>
        <w:ind w:left="5760" w:hanging="360"/>
      </w:pPr>
      <w:rPr>
        <w:rFonts w:ascii="Courier New" w:hAnsi="Courier New" w:cs="Courier New" w:hint="default"/>
      </w:rPr>
    </w:lvl>
    <w:lvl w:ilvl="8" w:tplc="FCCE2F84" w:tentative="1">
      <w:start w:val="1"/>
      <w:numFmt w:val="bullet"/>
      <w:lvlText w:val=""/>
      <w:lvlJc w:val="left"/>
      <w:pPr>
        <w:ind w:left="6480" w:hanging="360"/>
      </w:pPr>
      <w:rPr>
        <w:rFonts w:ascii="Wingdings" w:hAnsi="Wingdings" w:hint="default"/>
      </w:rPr>
    </w:lvl>
  </w:abstractNum>
  <w:abstractNum w:abstractNumId="11" w15:restartNumberingAfterBreak="0">
    <w:nsid w:val="54186F4B"/>
    <w:multiLevelType w:val="hybridMultilevel"/>
    <w:tmpl w:val="9E8CD600"/>
    <w:lvl w:ilvl="0" w:tplc="F0A817E0">
      <w:start w:val="1"/>
      <w:numFmt w:val="bullet"/>
      <w:lvlText w:val=""/>
      <w:lvlJc w:val="left"/>
      <w:pPr>
        <w:ind w:left="720" w:hanging="360"/>
      </w:pPr>
      <w:rPr>
        <w:rFonts w:ascii="Symbol" w:hAnsi="Symbol" w:hint="default"/>
      </w:rPr>
    </w:lvl>
    <w:lvl w:ilvl="1" w:tplc="4AD4258E" w:tentative="1">
      <w:start w:val="1"/>
      <w:numFmt w:val="bullet"/>
      <w:lvlText w:val="o"/>
      <w:lvlJc w:val="left"/>
      <w:pPr>
        <w:ind w:left="1440" w:hanging="360"/>
      </w:pPr>
      <w:rPr>
        <w:rFonts w:ascii="Courier New" w:hAnsi="Courier New" w:cs="Courier New" w:hint="default"/>
      </w:rPr>
    </w:lvl>
    <w:lvl w:ilvl="2" w:tplc="25BAD8D6" w:tentative="1">
      <w:start w:val="1"/>
      <w:numFmt w:val="bullet"/>
      <w:lvlText w:val=""/>
      <w:lvlJc w:val="left"/>
      <w:pPr>
        <w:ind w:left="2160" w:hanging="360"/>
      </w:pPr>
      <w:rPr>
        <w:rFonts w:ascii="Wingdings" w:hAnsi="Wingdings" w:hint="default"/>
      </w:rPr>
    </w:lvl>
    <w:lvl w:ilvl="3" w:tplc="298421CE" w:tentative="1">
      <w:start w:val="1"/>
      <w:numFmt w:val="bullet"/>
      <w:lvlText w:val=""/>
      <w:lvlJc w:val="left"/>
      <w:pPr>
        <w:ind w:left="2880" w:hanging="360"/>
      </w:pPr>
      <w:rPr>
        <w:rFonts w:ascii="Symbol" w:hAnsi="Symbol" w:hint="default"/>
      </w:rPr>
    </w:lvl>
    <w:lvl w:ilvl="4" w:tplc="2FC60800" w:tentative="1">
      <w:start w:val="1"/>
      <w:numFmt w:val="bullet"/>
      <w:lvlText w:val="o"/>
      <w:lvlJc w:val="left"/>
      <w:pPr>
        <w:ind w:left="3600" w:hanging="360"/>
      </w:pPr>
      <w:rPr>
        <w:rFonts w:ascii="Courier New" w:hAnsi="Courier New" w:cs="Courier New" w:hint="default"/>
      </w:rPr>
    </w:lvl>
    <w:lvl w:ilvl="5" w:tplc="567C4C7E" w:tentative="1">
      <w:start w:val="1"/>
      <w:numFmt w:val="bullet"/>
      <w:lvlText w:val=""/>
      <w:lvlJc w:val="left"/>
      <w:pPr>
        <w:ind w:left="4320" w:hanging="360"/>
      </w:pPr>
      <w:rPr>
        <w:rFonts w:ascii="Wingdings" w:hAnsi="Wingdings" w:hint="default"/>
      </w:rPr>
    </w:lvl>
    <w:lvl w:ilvl="6" w:tplc="D7849DE0" w:tentative="1">
      <w:start w:val="1"/>
      <w:numFmt w:val="bullet"/>
      <w:lvlText w:val=""/>
      <w:lvlJc w:val="left"/>
      <w:pPr>
        <w:ind w:left="5040" w:hanging="360"/>
      </w:pPr>
      <w:rPr>
        <w:rFonts w:ascii="Symbol" w:hAnsi="Symbol" w:hint="default"/>
      </w:rPr>
    </w:lvl>
    <w:lvl w:ilvl="7" w:tplc="311678C8" w:tentative="1">
      <w:start w:val="1"/>
      <w:numFmt w:val="bullet"/>
      <w:lvlText w:val="o"/>
      <w:lvlJc w:val="left"/>
      <w:pPr>
        <w:ind w:left="5760" w:hanging="360"/>
      </w:pPr>
      <w:rPr>
        <w:rFonts w:ascii="Courier New" w:hAnsi="Courier New" w:cs="Courier New" w:hint="default"/>
      </w:rPr>
    </w:lvl>
    <w:lvl w:ilvl="8" w:tplc="27F40FB0" w:tentative="1">
      <w:start w:val="1"/>
      <w:numFmt w:val="bullet"/>
      <w:lvlText w:val=""/>
      <w:lvlJc w:val="left"/>
      <w:pPr>
        <w:ind w:left="6480" w:hanging="360"/>
      </w:pPr>
      <w:rPr>
        <w:rFonts w:ascii="Wingdings" w:hAnsi="Wingdings" w:hint="default"/>
      </w:rPr>
    </w:lvl>
  </w:abstractNum>
  <w:num w:numId="1" w16cid:durableId="1321081687">
    <w:abstractNumId w:val="3"/>
  </w:num>
  <w:num w:numId="2" w16cid:durableId="939071437">
    <w:abstractNumId w:val="9"/>
  </w:num>
  <w:num w:numId="3" w16cid:durableId="1518546933">
    <w:abstractNumId w:val="1"/>
  </w:num>
  <w:num w:numId="4" w16cid:durableId="1932200881">
    <w:abstractNumId w:val="8"/>
  </w:num>
  <w:num w:numId="5" w16cid:durableId="807163156">
    <w:abstractNumId w:val="5"/>
  </w:num>
  <w:num w:numId="6" w16cid:durableId="236601590">
    <w:abstractNumId w:val="11"/>
  </w:num>
  <w:num w:numId="7" w16cid:durableId="1343581876">
    <w:abstractNumId w:val="10"/>
  </w:num>
  <w:num w:numId="8" w16cid:durableId="1562979450">
    <w:abstractNumId w:val="2"/>
  </w:num>
  <w:num w:numId="9" w16cid:durableId="1028680731">
    <w:abstractNumId w:val="4"/>
  </w:num>
  <w:num w:numId="10" w16cid:durableId="255752248">
    <w:abstractNumId w:val="7"/>
  </w:num>
  <w:num w:numId="11" w16cid:durableId="969867699">
    <w:abstractNumId w:val="0"/>
  </w:num>
  <w:num w:numId="12" w16cid:durableId="551499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0303F"/>
    <w:rsid w:val="000E3DC1"/>
    <w:rsid w:val="00161A7E"/>
    <w:rsid w:val="001C1A5A"/>
    <w:rsid w:val="001E4E9B"/>
    <w:rsid w:val="001F4309"/>
    <w:rsid w:val="002262A5"/>
    <w:rsid w:val="00390616"/>
    <w:rsid w:val="00404F89"/>
    <w:rsid w:val="0050782D"/>
    <w:rsid w:val="006531AD"/>
    <w:rsid w:val="006A7A9B"/>
    <w:rsid w:val="0078294A"/>
    <w:rsid w:val="00791785"/>
    <w:rsid w:val="008442E3"/>
    <w:rsid w:val="00950617"/>
    <w:rsid w:val="009A60CE"/>
    <w:rsid w:val="009F503D"/>
    <w:rsid w:val="00A77B3E"/>
    <w:rsid w:val="00A84D50"/>
    <w:rsid w:val="00B60AFE"/>
    <w:rsid w:val="00B612E6"/>
    <w:rsid w:val="00B905FC"/>
    <w:rsid w:val="00BE567F"/>
    <w:rsid w:val="00C13774"/>
    <w:rsid w:val="00C95A03"/>
    <w:rsid w:val="00CA2A55"/>
    <w:rsid w:val="00CA416A"/>
    <w:rsid w:val="00CF6C3A"/>
    <w:rsid w:val="00DB5F7C"/>
    <w:rsid w:val="00E52446"/>
    <w:rsid w:val="00E54A53"/>
    <w:rsid w:val="00E71E7F"/>
    <w:rsid w:val="00F40CE8"/>
    <w:rsid w:val="00FD7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60190"/>
  <w15:docId w15:val="{16B82D2B-ACDC-4BAB-B341-6FDFE96F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1"/>
    <w:next w:val="Normal1"/>
    <w:pPr>
      <w:keepNext/>
      <w:keepLines/>
      <w:spacing w:before="480" w:after="0"/>
      <w:outlineLvl w:val="0"/>
    </w:pPr>
    <w:rPr>
      <w:rFonts w:ascii="Calibri" w:eastAsia="Calibri" w:hAnsi="Calibri" w:cs="Calibri"/>
      <w:b/>
      <w:bCs/>
      <w:color w:val="3660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C1A5A"/>
    <w:pPr>
      <w:tabs>
        <w:tab w:val="center" w:pos="4513"/>
        <w:tab w:val="right" w:pos="9026"/>
      </w:tabs>
    </w:pPr>
  </w:style>
  <w:style w:type="character" w:customStyle="1" w:styleId="FooterChar">
    <w:name w:val="Footer Char"/>
    <w:basedOn w:val="DefaultParagraphFont"/>
    <w:link w:val="Footer"/>
    <w:uiPriority w:val="99"/>
    <w:rsid w:val="001C1A5A"/>
    <w:rPr>
      <w:sz w:val="24"/>
      <w:szCs w:val="24"/>
      <w:lang w:val="en-US" w:eastAsia="en-US" w:bidi="ar-SA"/>
    </w:rPr>
  </w:style>
  <w:style w:type="paragraph" w:styleId="Header">
    <w:name w:val="header"/>
    <w:basedOn w:val="Normal"/>
    <w:link w:val="HeaderChar"/>
    <w:rsid w:val="001C1A5A"/>
    <w:pPr>
      <w:tabs>
        <w:tab w:val="center" w:pos="4513"/>
        <w:tab w:val="right" w:pos="9026"/>
      </w:tabs>
    </w:pPr>
  </w:style>
  <w:style w:type="character" w:customStyle="1" w:styleId="HeaderChar">
    <w:name w:val="Header Char"/>
    <w:basedOn w:val="DefaultParagraphFont"/>
    <w:link w:val="Header"/>
    <w:rsid w:val="001C1A5A"/>
    <w:rPr>
      <w:sz w:val="24"/>
      <w:szCs w:val="24"/>
      <w:lang w:val="en-US" w:eastAsia="en-US" w:bidi="ar-SA"/>
    </w:rPr>
  </w:style>
  <w:style w:type="table" w:styleId="TableGrid">
    <w:name w:val="Table Grid"/>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26F90"/>
    <w:pPr>
      <w:numPr>
        <w:numId w:val="11"/>
      </w:numPr>
      <w:spacing w:after="200" w:line="276" w:lineRule="auto"/>
      <w:contextualSpacing/>
    </w:pPr>
    <w:rPr>
      <w:rFonts w:eastAsia="MS Mincho"/>
      <w:sz w:val="28"/>
      <w:szCs w:val="22"/>
    </w:rPr>
  </w:style>
  <w:style w:type="paragraph" w:customStyle="1" w:styleId="Normal1">
    <w:name w:val="Normal1"/>
    <w:pPr>
      <w:spacing w:after="200" w:line="276" w:lineRule="auto"/>
    </w:pPr>
    <w:rPr>
      <w:sz w:val="28"/>
      <w:szCs w:val="28"/>
      <w:lang w:val="en"/>
    </w:rPr>
  </w:style>
  <w:style w:type="table" w:customStyle="1" w:styleId="TableNormal0">
    <w:name w:val="TableNormal"/>
    <w:pPr>
      <w:spacing w:after="200" w:line="276" w:lineRule="auto"/>
    </w:pPr>
    <w:rPr>
      <w:sz w:val="28"/>
      <w:szCs w:val="28"/>
      <w:lang w:val="en"/>
    </w:rPr>
    <w:tblPr>
      <w:tblCellMar>
        <w:top w:w="100" w:type="dxa"/>
        <w:left w:w="100" w:type="dxa"/>
        <w:bottom w:w="100" w:type="dxa"/>
        <w:right w:w="100" w:type="dxa"/>
      </w:tblCellMar>
    </w:tblPr>
  </w:style>
  <w:style w:type="table" w:customStyle="1" w:styleId="Table1">
    <w:name w:val="Tab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2">
    <w:name w:val="Table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3">
    <w:name w:val="Table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4">
    <w:name w:val="Table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5">
    <w:name w:val="Table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6">
    <w:name w:val="Table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7">
    <w:name w:val="Table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8">
    <w:name w:val="Table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9">
    <w:name w:val="Table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0">
    <w:name w:val="Table1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1">
    <w:name w:val="Table1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2">
    <w:name w:val="Table1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3">
    <w:name w:val="Table1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4">
    <w:name w:val="Table1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5">
    <w:name w:val="Table1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6">
    <w:name w:val="Table1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7">
    <w:name w:val="Table1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8">
    <w:name w:val="Table1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19">
    <w:name w:val="Table1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20">
    <w:name w:val="Table2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LineNumber">
    <w:name w:val="line number"/>
    <w:basedOn w:val="DefaultParagraphFont"/>
    <w:rsid w:val="001E4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footer" Target="footer4.xml"/><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eader" Target="header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837F0-2FC2-4A32-BC3B-772FA9CCB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71</Pages>
  <Words>8368</Words>
  <Characters>47700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Nikhil K P</cp:lastModifiedBy>
  <cp:revision>8</cp:revision>
  <cp:lastPrinted>2026-04-20T17:52:00Z</cp:lastPrinted>
  <dcterms:created xsi:type="dcterms:W3CDTF">2026-04-20T17:11:00Z</dcterms:created>
  <dcterms:modified xsi:type="dcterms:W3CDTF">2026-04-20T18:03:00Z</dcterms:modified>
</cp:coreProperties>
</file>