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5E2" w:rsidRPr="008A25E2" w:rsidRDefault="008A25E2" w:rsidP="008A25E2">
      <w:pPr>
        <w:spacing w:before="100" w:beforeAutospacing="1" w:after="100" w:afterAutospacing="1" w:line="276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A25E2">
        <w:rPr>
          <w:rFonts w:eastAsia="Times New Roman" w:cstheme="minorHAnsi"/>
          <w:b/>
          <w:bCs/>
          <w:sz w:val="36"/>
          <w:szCs w:val="36"/>
        </w:rPr>
        <w:t>Insurance Policy Management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A25E2">
        <w:rPr>
          <w:rFonts w:eastAsia="Times New Roman" w:cstheme="minorHAnsi"/>
          <w:b/>
          <w:bCs/>
          <w:sz w:val="27"/>
          <w:szCs w:val="27"/>
        </w:rPr>
        <w:t>Problem Statement</w:t>
      </w:r>
    </w:p>
    <w:p w:rsidR="008A25E2" w:rsidRPr="008A25E2" w:rsidRDefault="008A25E2" w:rsidP="008A25E2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An insurance company wants to build a </w:t>
      </w:r>
      <w:r w:rsidRPr="008A25E2">
        <w:rPr>
          <w:rFonts w:eastAsia="Times New Roman" w:cstheme="minorHAnsi"/>
          <w:bCs/>
          <w:sz w:val="24"/>
          <w:szCs w:val="24"/>
        </w:rPr>
        <w:t>backend REST API</w:t>
      </w:r>
      <w:r w:rsidRPr="008A25E2">
        <w:rPr>
          <w:rFonts w:eastAsia="Times New Roman" w:cstheme="minorHAnsi"/>
          <w:sz w:val="24"/>
          <w:szCs w:val="24"/>
        </w:rPr>
        <w:t xml:space="preserve"> to manage </w:t>
      </w:r>
      <w:r w:rsidRPr="008A25E2">
        <w:rPr>
          <w:rFonts w:eastAsia="Times New Roman" w:cstheme="minorHAnsi"/>
          <w:bCs/>
          <w:sz w:val="24"/>
          <w:szCs w:val="24"/>
        </w:rPr>
        <w:t>customers and their insurance policies</w:t>
      </w:r>
      <w:r w:rsidRPr="008A25E2">
        <w:rPr>
          <w:rFonts w:eastAsia="Times New Roman" w:cstheme="minorHAnsi"/>
          <w:sz w:val="24"/>
          <w:szCs w:val="24"/>
        </w:rPr>
        <w:t xml:space="preserve">. The system should allow administrators to </w:t>
      </w:r>
      <w:r w:rsidRPr="008A25E2">
        <w:rPr>
          <w:rFonts w:eastAsia="Times New Roman" w:cstheme="minorHAnsi"/>
          <w:bCs/>
          <w:sz w:val="24"/>
          <w:szCs w:val="24"/>
        </w:rPr>
        <w:t>register customers, create policies, view policies, update policy details, and search policies based on different criteria</w:t>
      </w:r>
      <w:r w:rsidRPr="008A25E2">
        <w:rPr>
          <w:rFonts w:eastAsia="Times New Roman" w:cstheme="minorHAnsi"/>
          <w:sz w:val="24"/>
          <w:szCs w:val="24"/>
        </w:rPr>
        <w:t>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You are required to implement a </w:t>
      </w:r>
      <w:r w:rsidRPr="008A25E2">
        <w:rPr>
          <w:rFonts w:eastAsia="Times New Roman" w:cstheme="minorHAnsi"/>
          <w:bCs/>
          <w:sz w:val="24"/>
          <w:szCs w:val="24"/>
        </w:rPr>
        <w:t>Spring Boot REST API</w:t>
      </w:r>
      <w:r w:rsidRPr="008A25E2">
        <w:rPr>
          <w:rFonts w:eastAsia="Times New Roman" w:cstheme="minorHAnsi"/>
          <w:sz w:val="24"/>
          <w:szCs w:val="24"/>
        </w:rPr>
        <w:t xml:space="preserve"> following </w:t>
      </w:r>
      <w:r w:rsidRPr="008A25E2">
        <w:rPr>
          <w:rFonts w:eastAsia="Times New Roman" w:cstheme="minorHAnsi"/>
          <w:bCs/>
          <w:sz w:val="24"/>
          <w:szCs w:val="24"/>
        </w:rPr>
        <w:t>clean architecture and best practices</w:t>
      </w:r>
      <w:r w:rsidRPr="008A25E2">
        <w:rPr>
          <w:rFonts w:eastAsia="Times New Roman" w:cstheme="minorHAnsi"/>
          <w:sz w:val="24"/>
          <w:szCs w:val="24"/>
        </w:rPr>
        <w:t xml:space="preserve"> such as:</w:t>
      </w:r>
    </w:p>
    <w:p w:rsidR="008A25E2" w:rsidRPr="008A25E2" w:rsidRDefault="008A25E2" w:rsidP="008A25E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Layered architecture (Controller, Service, Repository)</w:t>
      </w:r>
    </w:p>
    <w:p w:rsidR="008A25E2" w:rsidRPr="008A25E2" w:rsidRDefault="008A25E2" w:rsidP="008A25E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DTO-based request and response handling</w:t>
      </w:r>
    </w:p>
    <w:p w:rsidR="008A25E2" w:rsidRPr="008A25E2" w:rsidRDefault="008A25E2" w:rsidP="008A25E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Mapper classes for entity–DTO conversion</w:t>
      </w:r>
    </w:p>
    <w:p w:rsidR="008A25E2" w:rsidRPr="008A25E2" w:rsidRDefault="008A25E2" w:rsidP="008A25E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Request validation</w:t>
      </w:r>
    </w:p>
    <w:p w:rsidR="008A25E2" w:rsidRPr="008A25E2" w:rsidRDefault="008A25E2" w:rsidP="008A25E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Global exception handling</w:t>
      </w:r>
    </w:p>
    <w:p w:rsidR="008A25E2" w:rsidRPr="008A25E2" w:rsidRDefault="008A25E2" w:rsidP="008A25E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JPA relationship mapping</w:t>
      </w:r>
    </w:p>
    <w:p w:rsidR="008A25E2" w:rsidRPr="008A25E2" w:rsidRDefault="008A25E2" w:rsidP="008A25E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Query methods and custom queries</w:t>
      </w:r>
    </w:p>
    <w:p w:rsidR="008A25E2" w:rsidRPr="008A25E2" w:rsidRDefault="008A25E2" w:rsidP="008A25E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Pagination and sorting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Use </w:t>
      </w:r>
      <w:r w:rsidRPr="008A25E2">
        <w:rPr>
          <w:rFonts w:eastAsia="Times New Roman" w:cstheme="minorHAnsi"/>
          <w:b/>
          <w:bCs/>
          <w:sz w:val="24"/>
          <w:szCs w:val="24"/>
        </w:rPr>
        <w:t>Spring Boot 3</w:t>
      </w:r>
      <w:r w:rsidRPr="008A25E2">
        <w:rPr>
          <w:rFonts w:eastAsia="Times New Roman" w:cstheme="minorHAnsi"/>
          <w:sz w:val="24"/>
          <w:szCs w:val="24"/>
        </w:rPr>
        <w:t xml:space="preserve">, </w:t>
      </w:r>
      <w:r w:rsidRPr="008A25E2">
        <w:rPr>
          <w:rFonts w:eastAsia="Times New Roman" w:cstheme="minorHAnsi"/>
          <w:b/>
          <w:bCs/>
          <w:sz w:val="24"/>
          <w:szCs w:val="24"/>
        </w:rPr>
        <w:t>Spring Data JPA</w:t>
      </w:r>
      <w:r w:rsidRPr="008A25E2">
        <w:rPr>
          <w:rFonts w:eastAsia="Times New Roman" w:cstheme="minorHAnsi"/>
          <w:sz w:val="24"/>
          <w:szCs w:val="24"/>
        </w:rPr>
        <w:t xml:space="preserve">, and </w:t>
      </w:r>
      <w:r w:rsidRPr="008A25E2">
        <w:rPr>
          <w:rFonts w:eastAsia="Times New Roman" w:cstheme="minorHAnsi"/>
          <w:b/>
          <w:bCs/>
          <w:sz w:val="24"/>
          <w:szCs w:val="24"/>
        </w:rPr>
        <w:t xml:space="preserve">MySQL 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>Domain Model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Design the following entities with appropriate </w:t>
      </w:r>
      <w:r w:rsidRPr="008A25E2">
        <w:rPr>
          <w:rFonts w:eastAsia="Times New Roman" w:cstheme="minorHAnsi"/>
          <w:b/>
          <w:bCs/>
          <w:sz w:val="24"/>
          <w:szCs w:val="24"/>
        </w:rPr>
        <w:t>JPA annotations</w:t>
      </w:r>
      <w:r w:rsidRPr="008A25E2">
        <w:rPr>
          <w:rFonts w:eastAsia="Times New Roman" w:cstheme="minorHAnsi"/>
          <w:sz w:val="24"/>
          <w:szCs w:val="24"/>
        </w:rPr>
        <w:t>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A25E2">
        <w:rPr>
          <w:rFonts w:eastAsia="Times New Roman" w:cstheme="minorHAnsi"/>
          <w:b/>
          <w:bCs/>
          <w:sz w:val="27"/>
          <w:szCs w:val="27"/>
        </w:rPr>
        <w:t>Customer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Fields:</w:t>
      </w:r>
    </w:p>
    <w:p w:rsidR="008A25E2" w:rsidRPr="008A25E2" w:rsidRDefault="008A25E2" w:rsidP="008A25E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id</w:t>
      </w:r>
    </w:p>
    <w:p w:rsidR="008A25E2" w:rsidRPr="008A25E2" w:rsidRDefault="008A25E2" w:rsidP="008A25E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name</w:t>
      </w:r>
    </w:p>
    <w:p w:rsidR="008A25E2" w:rsidRPr="008A25E2" w:rsidRDefault="008A25E2" w:rsidP="008A25E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email</w:t>
      </w:r>
    </w:p>
    <w:p w:rsidR="008A25E2" w:rsidRPr="008A25E2" w:rsidRDefault="008A25E2" w:rsidP="008A25E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phoneNumber</w:t>
      </w:r>
      <w:proofErr w:type="spellEnd"/>
    </w:p>
    <w:p w:rsidR="008A25E2" w:rsidRPr="008A25E2" w:rsidRDefault="008A25E2" w:rsidP="008A25E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address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Relationship:</w:t>
      </w:r>
    </w:p>
    <w:p w:rsidR="008A25E2" w:rsidRPr="008A25E2" w:rsidRDefault="008A25E2" w:rsidP="008A25E2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lastRenderedPageBreak/>
        <w:t xml:space="preserve">One customer can have </w:t>
      </w:r>
      <w:r w:rsidRPr="008A25E2">
        <w:rPr>
          <w:rFonts w:eastAsia="Times New Roman" w:cstheme="minorHAnsi"/>
          <w:b/>
          <w:bCs/>
          <w:sz w:val="24"/>
          <w:szCs w:val="24"/>
        </w:rPr>
        <w:t>multiple insurance policies</w:t>
      </w:r>
      <w:r w:rsidRPr="008A25E2">
        <w:rPr>
          <w:rFonts w:eastAsia="Times New Roman" w:cstheme="minorHAnsi"/>
          <w:sz w:val="24"/>
          <w:szCs w:val="24"/>
        </w:rPr>
        <w:t>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A25E2">
        <w:rPr>
          <w:rFonts w:eastAsia="Times New Roman" w:cstheme="minorHAnsi"/>
          <w:b/>
          <w:bCs/>
          <w:sz w:val="27"/>
          <w:szCs w:val="27"/>
        </w:rPr>
        <w:t>Policy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Fields:</w:t>
      </w:r>
    </w:p>
    <w:p w:rsidR="008A25E2" w:rsidRPr="008A25E2" w:rsidRDefault="008A25E2" w:rsidP="008A25E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id</w:t>
      </w:r>
    </w:p>
    <w:p w:rsidR="008A25E2" w:rsidRPr="008A25E2" w:rsidRDefault="008A25E2" w:rsidP="008A25E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policyNumber</w:t>
      </w:r>
      <w:proofErr w:type="spellEnd"/>
    </w:p>
    <w:p w:rsidR="008A25E2" w:rsidRPr="008A25E2" w:rsidRDefault="008A25E2" w:rsidP="008A25E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policyType</w:t>
      </w:r>
      <w:proofErr w:type="spellEnd"/>
      <w:r w:rsidRPr="008A25E2">
        <w:rPr>
          <w:rFonts w:eastAsia="Times New Roman" w:cstheme="minorHAnsi"/>
          <w:sz w:val="24"/>
          <w:szCs w:val="24"/>
        </w:rPr>
        <w:t xml:space="preserve"> (Health, Life, Vehicle)</w:t>
      </w:r>
    </w:p>
    <w:p w:rsidR="008A25E2" w:rsidRPr="008A25E2" w:rsidRDefault="008A25E2" w:rsidP="008A25E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premiumAmount</w:t>
      </w:r>
      <w:proofErr w:type="spellEnd"/>
    </w:p>
    <w:p w:rsidR="008A25E2" w:rsidRPr="008A25E2" w:rsidRDefault="008A25E2" w:rsidP="008A25E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coverageAmount</w:t>
      </w:r>
      <w:proofErr w:type="spellEnd"/>
    </w:p>
    <w:p w:rsidR="008A25E2" w:rsidRPr="008A25E2" w:rsidRDefault="008A25E2" w:rsidP="008A25E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startDate</w:t>
      </w:r>
      <w:proofErr w:type="spellEnd"/>
    </w:p>
    <w:p w:rsidR="008A25E2" w:rsidRPr="008A25E2" w:rsidRDefault="008A25E2" w:rsidP="008A25E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endDate</w:t>
      </w:r>
      <w:proofErr w:type="spellEnd"/>
    </w:p>
    <w:p w:rsidR="008A25E2" w:rsidRPr="008A25E2" w:rsidRDefault="008A25E2" w:rsidP="008A25E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status (ACTIVE, EXPIRED, CANCELLED)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Relationship:</w:t>
      </w:r>
    </w:p>
    <w:p w:rsidR="008A25E2" w:rsidRPr="008A25E2" w:rsidRDefault="008A25E2" w:rsidP="008A25E2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Each policy belongs to </w:t>
      </w:r>
      <w:r w:rsidRPr="008A25E2">
        <w:rPr>
          <w:rFonts w:eastAsia="Times New Roman" w:cstheme="minorHAnsi"/>
          <w:b/>
          <w:bCs/>
          <w:sz w:val="24"/>
          <w:szCs w:val="24"/>
        </w:rPr>
        <w:t>one customer</w:t>
      </w:r>
      <w:r w:rsidRPr="008A25E2">
        <w:rPr>
          <w:rFonts w:eastAsia="Times New Roman" w:cstheme="minorHAnsi"/>
          <w:sz w:val="24"/>
          <w:szCs w:val="24"/>
        </w:rPr>
        <w:t>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>Tasks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A25E2">
        <w:rPr>
          <w:rFonts w:eastAsia="Times New Roman" w:cstheme="minorHAnsi"/>
          <w:b/>
          <w:bCs/>
          <w:sz w:val="36"/>
          <w:szCs w:val="36"/>
        </w:rPr>
        <w:t>Task 1: Entity &amp; Relationship Mapping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Create the following entity classes:</w:t>
      </w:r>
    </w:p>
    <w:p w:rsidR="008A25E2" w:rsidRPr="008A25E2" w:rsidRDefault="008A25E2" w:rsidP="008A25E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0"/>
          <w:szCs w:val="20"/>
        </w:rPr>
        <w:t>Customer</w:t>
      </w:r>
    </w:p>
    <w:p w:rsidR="008A25E2" w:rsidRPr="008A25E2" w:rsidRDefault="008A25E2" w:rsidP="008A25E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0"/>
          <w:szCs w:val="20"/>
        </w:rPr>
        <w:t>Policy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Implement the relationship:</w:t>
      </w:r>
    </w:p>
    <w:p w:rsidR="008A25E2" w:rsidRPr="008A25E2" w:rsidRDefault="008A25E2" w:rsidP="008A25E2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b/>
          <w:bCs/>
          <w:sz w:val="24"/>
          <w:szCs w:val="24"/>
        </w:rPr>
        <w:t>OneToMany</w:t>
      </w:r>
      <w:proofErr w:type="spellEnd"/>
      <w:r w:rsidRPr="008A25E2">
        <w:rPr>
          <w:rFonts w:eastAsia="Times New Roman" w:cstheme="minorHAnsi"/>
          <w:sz w:val="24"/>
          <w:szCs w:val="24"/>
        </w:rPr>
        <w:t xml:space="preserve"> → Customer to Policies</w:t>
      </w:r>
    </w:p>
    <w:p w:rsidR="008A25E2" w:rsidRPr="008A25E2" w:rsidRDefault="008A25E2" w:rsidP="008A25E2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b/>
          <w:bCs/>
          <w:sz w:val="24"/>
          <w:szCs w:val="24"/>
        </w:rPr>
        <w:t>ManyToOne</w:t>
      </w:r>
      <w:proofErr w:type="spellEnd"/>
      <w:r w:rsidRPr="008A25E2">
        <w:rPr>
          <w:rFonts w:eastAsia="Times New Roman" w:cstheme="minorHAnsi"/>
          <w:sz w:val="24"/>
          <w:szCs w:val="24"/>
        </w:rPr>
        <w:t xml:space="preserve"> → Policy to Customer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>Task 2: DTO Design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Create separate DTO classes to avoid exposing entity objects.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A25E2">
        <w:rPr>
          <w:rFonts w:eastAsia="Times New Roman" w:cstheme="minorHAnsi"/>
          <w:b/>
          <w:bCs/>
          <w:sz w:val="27"/>
          <w:szCs w:val="27"/>
        </w:rPr>
        <w:t>Request DTOs</w:t>
      </w:r>
    </w:p>
    <w:p w:rsidR="008A25E2" w:rsidRPr="008A25E2" w:rsidRDefault="008A25E2" w:rsidP="008A25E2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0"/>
          <w:szCs w:val="20"/>
        </w:rPr>
        <w:lastRenderedPageBreak/>
        <w:t>CustomerRequestDTO</w:t>
      </w:r>
      <w:proofErr w:type="spellEnd"/>
    </w:p>
    <w:p w:rsidR="008A25E2" w:rsidRPr="008A25E2" w:rsidRDefault="008A25E2" w:rsidP="008A25E2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0"/>
          <w:szCs w:val="20"/>
        </w:rPr>
        <w:t>PolicyRequestDTO</w:t>
      </w:r>
      <w:proofErr w:type="spellEnd"/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Example fields in </w:t>
      </w:r>
      <w:proofErr w:type="spellStart"/>
      <w:r w:rsidRPr="008A25E2">
        <w:rPr>
          <w:rFonts w:eastAsia="Times New Roman" w:cstheme="minorHAnsi"/>
          <w:sz w:val="20"/>
          <w:szCs w:val="20"/>
        </w:rPr>
        <w:t>PolicyRequestDTO</w:t>
      </w:r>
      <w:proofErr w:type="spellEnd"/>
      <w:r w:rsidRPr="008A25E2">
        <w:rPr>
          <w:rFonts w:eastAsia="Times New Roman" w:cstheme="minorHAnsi"/>
          <w:sz w:val="24"/>
          <w:szCs w:val="24"/>
        </w:rPr>
        <w:t>:</w:t>
      </w:r>
    </w:p>
    <w:p w:rsidR="008A25E2" w:rsidRPr="008A25E2" w:rsidRDefault="008A25E2" w:rsidP="008A25E2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policyNumber</w:t>
      </w:r>
      <w:proofErr w:type="spellEnd"/>
    </w:p>
    <w:p w:rsidR="008A25E2" w:rsidRPr="008A25E2" w:rsidRDefault="008A25E2" w:rsidP="008A25E2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policyType</w:t>
      </w:r>
      <w:proofErr w:type="spellEnd"/>
    </w:p>
    <w:p w:rsidR="008A25E2" w:rsidRPr="008A25E2" w:rsidRDefault="008A25E2" w:rsidP="008A25E2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premiumAmount</w:t>
      </w:r>
      <w:proofErr w:type="spellEnd"/>
    </w:p>
    <w:p w:rsidR="008A25E2" w:rsidRPr="008A25E2" w:rsidRDefault="008A25E2" w:rsidP="008A25E2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coverageAmount</w:t>
      </w:r>
      <w:proofErr w:type="spellEnd"/>
    </w:p>
    <w:p w:rsidR="008A25E2" w:rsidRPr="008A25E2" w:rsidRDefault="008A25E2" w:rsidP="008A25E2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startDate</w:t>
      </w:r>
      <w:proofErr w:type="spellEnd"/>
    </w:p>
    <w:p w:rsidR="008A25E2" w:rsidRPr="008A25E2" w:rsidRDefault="008A25E2" w:rsidP="008A25E2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endDate</w:t>
      </w:r>
      <w:proofErr w:type="spellEnd"/>
    </w:p>
    <w:p w:rsidR="008A25E2" w:rsidRPr="008A25E2" w:rsidRDefault="008A25E2" w:rsidP="008A25E2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customerId</w:t>
      </w:r>
      <w:proofErr w:type="spellEnd"/>
    </w:p>
    <w:p w:rsidR="008A25E2" w:rsidRPr="008A25E2" w:rsidRDefault="008A25E2" w:rsidP="008A25E2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A25E2">
        <w:rPr>
          <w:rFonts w:eastAsia="Times New Roman" w:cstheme="minorHAnsi"/>
          <w:b/>
          <w:bCs/>
          <w:sz w:val="27"/>
          <w:szCs w:val="27"/>
        </w:rPr>
        <w:t>Response DTOs</w:t>
      </w:r>
    </w:p>
    <w:p w:rsidR="008A25E2" w:rsidRPr="008A25E2" w:rsidRDefault="008A25E2" w:rsidP="008A25E2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0"/>
          <w:szCs w:val="20"/>
        </w:rPr>
        <w:t>CustomerResponseDTO</w:t>
      </w:r>
      <w:proofErr w:type="spellEnd"/>
    </w:p>
    <w:p w:rsidR="008A25E2" w:rsidRPr="008A25E2" w:rsidRDefault="008A25E2" w:rsidP="008A25E2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0"/>
          <w:szCs w:val="20"/>
        </w:rPr>
        <w:t>PolicyResponseDTO</w:t>
      </w:r>
      <w:proofErr w:type="spellEnd"/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0"/>
          <w:szCs w:val="20"/>
        </w:rPr>
        <w:t>PolicyResponseDTO</w:t>
      </w:r>
      <w:proofErr w:type="spellEnd"/>
      <w:r w:rsidRPr="008A25E2">
        <w:rPr>
          <w:rFonts w:eastAsia="Times New Roman" w:cstheme="minorHAnsi"/>
          <w:sz w:val="24"/>
          <w:szCs w:val="24"/>
        </w:rPr>
        <w:t xml:space="preserve"> should include:</w:t>
      </w:r>
    </w:p>
    <w:p w:rsidR="008A25E2" w:rsidRPr="008A25E2" w:rsidRDefault="008A25E2" w:rsidP="008A25E2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policy details</w:t>
      </w:r>
    </w:p>
    <w:p w:rsidR="008A25E2" w:rsidRPr="008A25E2" w:rsidRDefault="008A25E2" w:rsidP="008A25E2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nested customer information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>Task 3: Mapper Classes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Create mapper classes to convert between </w:t>
      </w:r>
      <w:r w:rsidRPr="008A25E2">
        <w:rPr>
          <w:rFonts w:eastAsia="Times New Roman" w:cstheme="minorHAnsi"/>
          <w:b/>
          <w:bCs/>
          <w:sz w:val="24"/>
          <w:szCs w:val="24"/>
        </w:rPr>
        <w:t>Entity and DTO</w:t>
      </w:r>
      <w:r w:rsidRPr="008A25E2">
        <w:rPr>
          <w:rFonts w:eastAsia="Times New Roman" w:cstheme="minorHAnsi"/>
          <w:sz w:val="24"/>
          <w:szCs w:val="24"/>
        </w:rPr>
        <w:t>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Examples:</w:t>
      </w:r>
    </w:p>
    <w:p w:rsidR="008A25E2" w:rsidRPr="008A25E2" w:rsidRDefault="008A25E2" w:rsidP="008A25E2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0"/>
          <w:szCs w:val="20"/>
        </w:rPr>
        <w:t>CustomerMapper</w:t>
      </w:r>
      <w:proofErr w:type="spellEnd"/>
    </w:p>
    <w:p w:rsidR="008A25E2" w:rsidRPr="008A25E2" w:rsidRDefault="008A25E2" w:rsidP="008A25E2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0"/>
          <w:szCs w:val="20"/>
        </w:rPr>
        <w:t>PolicyMapper</w:t>
      </w:r>
      <w:proofErr w:type="spellEnd"/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Responsibilities:</w:t>
      </w:r>
    </w:p>
    <w:p w:rsidR="008A25E2" w:rsidRPr="008A25E2" w:rsidRDefault="008A25E2" w:rsidP="008A25E2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Convert </w:t>
      </w:r>
      <w:proofErr w:type="spellStart"/>
      <w:r w:rsidRPr="008A25E2">
        <w:rPr>
          <w:rFonts w:eastAsia="Times New Roman" w:cstheme="minorHAnsi"/>
          <w:sz w:val="24"/>
          <w:szCs w:val="24"/>
        </w:rPr>
        <w:t>RequestDTO</w:t>
      </w:r>
      <w:proofErr w:type="spellEnd"/>
      <w:r w:rsidRPr="008A25E2">
        <w:rPr>
          <w:rFonts w:eastAsia="Times New Roman" w:cstheme="minorHAnsi"/>
          <w:sz w:val="24"/>
          <w:szCs w:val="24"/>
        </w:rPr>
        <w:t xml:space="preserve"> → Entity</w:t>
      </w:r>
    </w:p>
    <w:p w:rsidR="008A25E2" w:rsidRPr="008A25E2" w:rsidRDefault="008A25E2" w:rsidP="008A25E2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Convert Entity → </w:t>
      </w:r>
      <w:proofErr w:type="spellStart"/>
      <w:r w:rsidRPr="008A25E2">
        <w:rPr>
          <w:rFonts w:eastAsia="Times New Roman" w:cstheme="minorHAnsi"/>
          <w:sz w:val="24"/>
          <w:szCs w:val="24"/>
        </w:rPr>
        <w:t>ResponseDTO</w:t>
      </w:r>
      <w:proofErr w:type="spellEnd"/>
    </w:p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>Task 4: Repository Layer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lastRenderedPageBreak/>
        <w:t>Create Spring Data JPA repositories:</w:t>
      </w:r>
    </w:p>
    <w:p w:rsidR="008A25E2" w:rsidRPr="008A25E2" w:rsidRDefault="008A25E2" w:rsidP="008A25E2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0"/>
          <w:szCs w:val="20"/>
        </w:rPr>
        <w:t>CustomerRepository</w:t>
      </w:r>
      <w:proofErr w:type="spellEnd"/>
    </w:p>
    <w:p w:rsidR="008A25E2" w:rsidRPr="008A25E2" w:rsidRDefault="008A25E2" w:rsidP="008A25E2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0"/>
          <w:szCs w:val="20"/>
        </w:rPr>
        <w:t>PolicyRepository</w:t>
      </w:r>
      <w:proofErr w:type="spellEnd"/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Implement </w:t>
      </w:r>
      <w:r w:rsidRPr="008A25E2">
        <w:rPr>
          <w:rFonts w:eastAsia="Times New Roman" w:cstheme="minorHAnsi"/>
          <w:b/>
          <w:bCs/>
          <w:sz w:val="24"/>
          <w:szCs w:val="24"/>
        </w:rPr>
        <w:t>query methods</w:t>
      </w:r>
      <w:r w:rsidRPr="008A25E2">
        <w:rPr>
          <w:rFonts w:eastAsia="Times New Roman" w:cstheme="minorHAnsi"/>
          <w:sz w:val="24"/>
          <w:szCs w:val="24"/>
        </w:rPr>
        <w:t xml:space="preserve"> such as:</w:t>
      </w:r>
    </w:p>
    <w:p w:rsidR="008A25E2" w:rsidRPr="008A25E2" w:rsidRDefault="008A25E2" w:rsidP="008A25E2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Find policies by policy type</w:t>
      </w:r>
    </w:p>
    <w:p w:rsidR="008A25E2" w:rsidRPr="008A25E2" w:rsidRDefault="008A25E2" w:rsidP="008A25E2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Find policies by customer ID</w:t>
      </w:r>
    </w:p>
    <w:p w:rsidR="008A25E2" w:rsidRPr="008A25E2" w:rsidRDefault="008A25E2" w:rsidP="008A25E2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Find policies within a premium range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Example:</w:t>
      </w:r>
    </w:p>
    <w:p w:rsidR="008A25E2" w:rsidRPr="008A25E2" w:rsidRDefault="008A25E2" w:rsidP="008A2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8A25E2">
        <w:rPr>
          <w:rFonts w:eastAsia="Times New Roman" w:cstheme="minorHAnsi"/>
          <w:sz w:val="20"/>
          <w:szCs w:val="20"/>
        </w:rPr>
        <w:t xml:space="preserve">List&lt;Policy&gt; </w:t>
      </w:r>
      <w:proofErr w:type="spellStart"/>
      <w:proofErr w:type="gramStart"/>
      <w:r w:rsidRPr="008A25E2">
        <w:rPr>
          <w:rFonts w:eastAsia="Times New Roman" w:cstheme="minorHAnsi"/>
          <w:sz w:val="20"/>
          <w:szCs w:val="20"/>
        </w:rPr>
        <w:t>findByPolicyType</w:t>
      </w:r>
      <w:proofErr w:type="spellEnd"/>
      <w:r w:rsidRPr="008A25E2">
        <w:rPr>
          <w:rFonts w:eastAsia="Times New Roman" w:cstheme="minorHAnsi"/>
          <w:sz w:val="20"/>
          <w:szCs w:val="20"/>
        </w:rPr>
        <w:t>(</w:t>
      </w:r>
      <w:proofErr w:type="gramEnd"/>
      <w:r w:rsidRPr="008A25E2">
        <w:rPr>
          <w:rFonts w:eastAsia="Times New Roman" w:cstheme="minorHAnsi"/>
          <w:sz w:val="20"/>
          <w:szCs w:val="20"/>
        </w:rPr>
        <w:t xml:space="preserve">String </w:t>
      </w:r>
      <w:proofErr w:type="spellStart"/>
      <w:r w:rsidRPr="008A25E2">
        <w:rPr>
          <w:rFonts w:eastAsia="Times New Roman" w:cstheme="minorHAnsi"/>
          <w:sz w:val="20"/>
          <w:szCs w:val="20"/>
        </w:rPr>
        <w:t>policyType</w:t>
      </w:r>
      <w:proofErr w:type="spellEnd"/>
      <w:r w:rsidRPr="008A25E2">
        <w:rPr>
          <w:rFonts w:eastAsia="Times New Roman" w:cstheme="minorHAnsi"/>
          <w:sz w:val="20"/>
          <w:szCs w:val="20"/>
        </w:rPr>
        <w:t>);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 xml:space="preserve">Task 5: Custom Query 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Write at least </w:t>
      </w:r>
      <w:r w:rsidRPr="008A25E2">
        <w:rPr>
          <w:rFonts w:eastAsia="Times New Roman" w:cstheme="minorHAnsi"/>
          <w:b/>
          <w:bCs/>
          <w:sz w:val="24"/>
          <w:szCs w:val="24"/>
        </w:rPr>
        <w:t xml:space="preserve">one JPQL query using </w:t>
      </w:r>
      <w:r w:rsidRPr="008A25E2">
        <w:rPr>
          <w:rFonts w:eastAsia="Times New Roman" w:cstheme="minorHAnsi"/>
          <w:b/>
          <w:bCs/>
          <w:sz w:val="20"/>
          <w:szCs w:val="20"/>
        </w:rPr>
        <w:t>@Query</w:t>
      </w:r>
      <w:r w:rsidRPr="008A25E2">
        <w:rPr>
          <w:rFonts w:eastAsia="Times New Roman" w:cstheme="minorHAnsi"/>
          <w:sz w:val="24"/>
          <w:szCs w:val="24"/>
        </w:rPr>
        <w:t>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Example requirement: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Retrieve all policies belonging to a </w:t>
      </w:r>
      <w:r w:rsidRPr="008A25E2">
        <w:rPr>
          <w:rFonts w:eastAsia="Times New Roman" w:cstheme="minorHAnsi"/>
          <w:b/>
          <w:bCs/>
          <w:sz w:val="24"/>
          <w:szCs w:val="24"/>
        </w:rPr>
        <w:t>customer email address</w:t>
      </w:r>
      <w:r w:rsidRPr="008A25E2">
        <w:rPr>
          <w:rFonts w:eastAsia="Times New Roman" w:cstheme="minorHAnsi"/>
          <w:sz w:val="24"/>
          <w:szCs w:val="24"/>
        </w:rPr>
        <w:t>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>Task 6: Service Layer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Implement service classes containing business logic.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Example methods:</w:t>
      </w:r>
    </w:p>
    <w:p w:rsidR="008A25E2" w:rsidRPr="008A25E2" w:rsidRDefault="008A25E2" w:rsidP="008A25E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A25E2">
        <w:rPr>
          <w:rFonts w:eastAsia="Times New Roman" w:cstheme="minorHAnsi"/>
          <w:sz w:val="24"/>
          <w:szCs w:val="24"/>
        </w:rPr>
        <w:t>createCustomer</w:t>
      </w:r>
      <w:proofErr w:type="spellEnd"/>
      <w:r w:rsidRPr="008A25E2">
        <w:rPr>
          <w:rFonts w:eastAsia="Times New Roman" w:cstheme="minorHAnsi"/>
          <w:sz w:val="24"/>
          <w:szCs w:val="24"/>
        </w:rPr>
        <w:t>(</w:t>
      </w:r>
      <w:proofErr w:type="gramEnd"/>
      <w:r w:rsidRPr="008A25E2">
        <w:rPr>
          <w:rFonts w:eastAsia="Times New Roman" w:cstheme="minorHAnsi"/>
          <w:sz w:val="24"/>
          <w:szCs w:val="24"/>
        </w:rPr>
        <w:t>)</w:t>
      </w:r>
    </w:p>
    <w:p w:rsidR="008A25E2" w:rsidRPr="008A25E2" w:rsidRDefault="008A25E2" w:rsidP="008A25E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A25E2">
        <w:rPr>
          <w:rFonts w:eastAsia="Times New Roman" w:cstheme="minorHAnsi"/>
          <w:sz w:val="24"/>
          <w:szCs w:val="24"/>
        </w:rPr>
        <w:t>createPolicy</w:t>
      </w:r>
      <w:proofErr w:type="spellEnd"/>
      <w:r w:rsidRPr="008A25E2">
        <w:rPr>
          <w:rFonts w:eastAsia="Times New Roman" w:cstheme="minorHAnsi"/>
          <w:sz w:val="24"/>
          <w:szCs w:val="24"/>
        </w:rPr>
        <w:t>(</w:t>
      </w:r>
      <w:proofErr w:type="gramEnd"/>
      <w:r w:rsidRPr="008A25E2">
        <w:rPr>
          <w:rFonts w:eastAsia="Times New Roman" w:cstheme="minorHAnsi"/>
          <w:sz w:val="24"/>
          <w:szCs w:val="24"/>
        </w:rPr>
        <w:t>)</w:t>
      </w:r>
    </w:p>
    <w:p w:rsidR="008A25E2" w:rsidRPr="008A25E2" w:rsidRDefault="008A25E2" w:rsidP="008A25E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A25E2">
        <w:rPr>
          <w:rFonts w:eastAsia="Times New Roman" w:cstheme="minorHAnsi"/>
          <w:sz w:val="24"/>
          <w:szCs w:val="24"/>
        </w:rPr>
        <w:t>getPolicyById</w:t>
      </w:r>
      <w:proofErr w:type="spellEnd"/>
      <w:r w:rsidRPr="008A25E2">
        <w:rPr>
          <w:rFonts w:eastAsia="Times New Roman" w:cstheme="minorHAnsi"/>
          <w:sz w:val="24"/>
          <w:szCs w:val="24"/>
        </w:rPr>
        <w:t>(</w:t>
      </w:r>
      <w:proofErr w:type="gramEnd"/>
      <w:r w:rsidRPr="008A25E2">
        <w:rPr>
          <w:rFonts w:eastAsia="Times New Roman" w:cstheme="minorHAnsi"/>
          <w:sz w:val="24"/>
          <w:szCs w:val="24"/>
        </w:rPr>
        <w:t>)</w:t>
      </w:r>
    </w:p>
    <w:p w:rsidR="008A25E2" w:rsidRPr="008A25E2" w:rsidRDefault="008A25E2" w:rsidP="008A25E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A25E2">
        <w:rPr>
          <w:rFonts w:eastAsia="Times New Roman" w:cstheme="minorHAnsi"/>
          <w:sz w:val="24"/>
          <w:szCs w:val="24"/>
        </w:rPr>
        <w:t>updatePolicy</w:t>
      </w:r>
      <w:proofErr w:type="spellEnd"/>
      <w:r w:rsidRPr="008A25E2">
        <w:rPr>
          <w:rFonts w:eastAsia="Times New Roman" w:cstheme="minorHAnsi"/>
          <w:sz w:val="24"/>
          <w:szCs w:val="24"/>
        </w:rPr>
        <w:t>(</w:t>
      </w:r>
      <w:proofErr w:type="gramEnd"/>
      <w:r w:rsidRPr="008A25E2">
        <w:rPr>
          <w:rFonts w:eastAsia="Times New Roman" w:cstheme="minorHAnsi"/>
          <w:sz w:val="24"/>
          <w:szCs w:val="24"/>
        </w:rPr>
        <w:t>)</w:t>
      </w:r>
    </w:p>
    <w:p w:rsidR="008A25E2" w:rsidRPr="008A25E2" w:rsidRDefault="008A25E2" w:rsidP="008A25E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A25E2">
        <w:rPr>
          <w:rFonts w:eastAsia="Times New Roman" w:cstheme="minorHAnsi"/>
          <w:sz w:val="24"/>
          <w:szCs w:val="24"/>
        </w:rPr>
        <w:t>cancelPolicy</w:t>
      </w:r>
      <w:proofErr w:type="spellEnd"/>
      <w:r w:rsidRPr="008A25E2">
        <w:rPr>
          <w:rFonts w:eastAsia="Times New Roman" w:cstheme="minorHAnsi"/>
          <w:sz w:val="24"/>
          <w:szCs w:val="24"/>
        </w:rPr>
        <w:t>(</w:t>
      </w:r>
      <w:proofErr w:type="gramEnd"/>
      <w:r w:rsidRPr="008A25E2">
        <w:rPr>
          <w:rFonts w:eastAsia="Times New Roman" w:cstheme="minorHAnsi"/>
          <w:sz w:val="24"/>
          <w:szCs w:val="24"/>
        </w:rPr>
        <w:t>)</w:t>
      </w:r>
    </w:p>
    <w:p w:rsidR="008A25E2" w:rsidRPr="008A25E2" w:rsidRDefault="008A25E2" w:rsidP="008A25E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A25E2">
        <w:rPr>
          <w:rFonts w:eastAsia="Times New Roman" w:cstheme="minorHAnsi"/>
          <w:sz w:val="24"/>
          <w:szCs w:val="24"/>
        </w:rPr>
        <w:t>getPoliciesByType</w:t>
      </w:r>
      <w:proofErr w:type="spellEnd"/>
      <w:r w:rsidRPr="008A25E2">
        <w:rPr>
          <w:rFonts w:eastAsia="Times New Roman" w:cstheme="minorHAnsi"/>
          <w:sz w:val="24"/>
          <w:szCs w:val="24"/>
        </w:rPr>
        <w:t>(</w:t>
      </w:r>
      <w:proofErr w:type="gramEnd"/>
      <w:r w:rsidRPr="008A25E2">
        <w:rPr>
          <w:rFonts w:eastAsia="Times New Roman" w:cstheme="minorHAnsi"/>
          <w:sz w:val="24"/>
          <w:szCs w:val="24"/>
        </w:rPr>
        <w:t>)</w:t>
      </w:r>
    </w:p>
    <w:p w:rsidR="008A25E2" w:rsidRPr="008A25E2" w:rsidRDefault="008A25E2" w:rsidP="008A25E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8A25E2">
        <w:rPr>
          <w:rFonts w:eastAsia="Times New Roman" w:cstheme="minorHAnsi"/>
          <w:sz w:val="24"/>
          <w:szCs w:val="24"/>
        </w:rPr>
        <w:t>getPoliciesByPremiumRange</w:t>
      </w:r>
      <w:proofErr w:type="spellEnd"/>
      <w:r w:rsidRPr="008A25E2">
        <w:rPr>
          <w:rFonts w:eastAsia="Times New Roman" w:cstheme="minorHAnsi"/>
          <w:sz w:val="24"/>
          <w:szCs w:val="24"/>
        </w:rPr>
        <w:t>(</w:t>
      </w:r>
      <w:proofErr w:type="gramEnd"/>
      <w:r w:rsidRPr="008A25E2">
        <w:rPr>
          <w:rFonts w:eastAsia="Times New Roman" w:cstheme="minorHAnsi"/>
          <w:sz w:val="24"/>
          <w:szCs w:val="24"/>
        </w:rPr>
        <w:t>)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>Task 7: REST Controllers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lastRenderedPageBreak/>
        <w:t>Expose REST endpoints for the system.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A25E2">
        <w:rPr>
          <w:rFonts w:eastAsia="Times New Roman" w:cstheme="minorHAnsi"/>
          <w:b/>
          <w:bCs/>
          <w:sz w:val="27"/>
          <w:szCs w:val="27"/>
        </w:rPr>
        <w:t>Customer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984"/>
        <w:gridCol w:w="2420"/>
      </w:tblGrid>
      <w:tr w:rsidR="008A25E2" w:rsidRPr="008A25E2" w:rsidTr="008A2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25E2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25E2">
              <w:rPr>
                <w:rFonts w:eastAsia="Times New Roman" w:cstheme="minorHAns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25E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8A25E2" w:rsidRPr="008A25E2" w:rsidTr="008A2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8A25E2">
              <w:rPr>
                <w:rFonts w:eastAsia="Times New Roman" w:cstheme="minorHAnsi"/>
                <w:sz w:val="24"/>
                <w:szCs w:val="24"/>
              </w:rPr>
              <w:t>api</w:t>
            </w:r>
            <w:proofErr w:type="spellEnd"/>
            <w:r w:rsidRPr="008A25E2">
              <w:rPr>
                <w:rFonts w:eastAsia="Times New Roman" w:cstheme="minorHAnsi"/>
                <w:sz w:val="24"/>
                <w:szCs w:val="24"/>
              </w:rPr>
              <w:t>/customers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Register new customer</w:t>
            </w:r>
          </w:p>
        </w:tc>
      </w:tr>
      <w:tr w:rsidR="008A25E2" w:rsidRPr="008A25E2" w:rsidTr="008A2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8A25E2">
              <w:rPr>
                <w:rFonts w:eastAsia="Times New Roman" w:cstheme="minorHAnsi"/>
                <w:sz w:val="24"/>
                <w:szCs w:val="24"/>
              </w:rPr>
              <w:t>api</w:t>
            </w:r>
            <w:proofErr w:type="spellEnd"/>
            <w:r w:rsidRPr="008A25E2">
              <w:rPr>
                <w:rFonts w:eastAsia="Times New Roman" w:cstheme="minorHAnsi"/>
                <w:sz w:val="24"/>
                <w:szCs w:val="24"/>
              </w:rPr>
              <w:t>/customers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Retrieve all customers</w:t>
            </w:r>
          </w:p>
        </w:tc>
      </w:tr>
      <w:tr w:rsidR="008A25E2" w:rsidRPr="008A25E2" w:rsidTr="008A2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8A25E2">
              <w:rPr>
                <w:rFonts w:eastAsia="Times New Roman" w:cstheme="minorHAnsi"/>
                <w:sz w:val="24"/>
                <w:szCs w:val="24"/>
              </w:rPr>
              <w:t>api</w:t>
            </w:r>
            <w:proofErr w:type="spellEnd"/>
            <w:r w:rsidRPr="008A25E2">
              <w:rPr>
                <w:rFonts w:eastAsia="Times New Roman" w:cstheme="minorHAnsi"/>
                <w:sz w:val="24"/>
                <w:szCs w:val="24"/>
              </w:rPr>
              <w:t>/customers/{id}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Retrieve customer by ID</w:t>
            </w:r>
          </w:p>
        </w:tc>
      </w:tr>
    </w:tbl>
    <w:p w:rsidR="008A25E2" w:rsidRPr="008A25E2" w:rsidRDefault="008A25E2" w:rsidP="008A25E2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A25E2">
        <w:rPr>
          <w:rFonts w:eastAsia="Times New Roman" w:cstheme="minorHAnsi"/>
          <w:b/>
          <w:bCs/>
          <w:sz w:val="27"/>
          <w:szCs w:val="27"/>
        </w:rPr>
        <w:t>Policy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699"/>
        <w:gridCol w:w="2070"/>
      </w:tblGrid>
      <w:tr w:rsidR="008A25E2" w:rsidRPr="008A25E2" w:rsidTr="008A25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25E2">
              <w:rPr>
                <w:rFonts w:eastAsia="Times New Roman"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25E2">
              <w:rPr>
                <w:rFonts w:eastAsia="Times New Roman" w:cstheme="minorHAns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25E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8A25E2" w:rsidRPr="008A25E2" w:rsidTr="008A2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8A25E2">
              <w:rPr>
                <w:rFonts w:eastAsia="Times New Roman" w:cstheme="minorHAnsi"/>
                <w:sz w:val="24"/>
                <w:szCs w:val="24"/>
              </w:rPr>
              <w:t>api</w:t>
            </w:r>
            <w:proofErr w:type="spellEnd"/>
            <w:r w:rsidRPr="008A25E2">
              <w:rPr>
                <w:rFonts w:eastAsia="Times New Roman" w:cstheme="minorHAnsi"/>
                <w:sz w:val="24"/>
                <w:szCs w:val="24"/>
              </w:rPr>
              <w:t>/policies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Create a new policy</w:t>
            </w:r>
          </w:p>
        </w:tc>
      </w:tr>
      <w:tr w:rsidR="008A25E2" w:rsidRPr="008A25E2" w:rsidTr="008A2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8A25E2">
              <w:rPr>
                <w:rFonts w:eastAsia="Times New Roman" w:cstheme="minorHAnsi"/>
                <w:sz w:val="24"/>
                <w:szCs w:val="24"/>
              </w:rPr>
              <w:t>api</w:t>
            </w:r>
            <w:proofErr w:type="spellEnd"/>
            <w:r w:rsidRPr="008A25E2">
              <w:rPr>
                <w:rFonts w:eastAsia="Times New Roman" w:cstheme="minorHAnsi"/>
                <w:sz w:val="24"/>
                <w:szCs w:val="24"/>
              </w:rPr>
              <w:t>/policies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Retrieve all policies</w:t>
            </w:r>
          </w:p>
        </w:tc>
      </w:tr>
      <w:tr w:rsidR="008A25E2" w:rsidRPr="008A25E2" w:rsidTr="008A2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8A25E2">
              <w:rPr>
                <w:rFonts w:eastAsia="Times New Roman" w:cstheme="minorHAnsi"/>
                <w:sz w:val="24"/>
                <w:szCs w:val="24"/>
              </w:rPr>
              <w:t>api</w:t>
            </w:r>
            <w:proofErr w:type="spellEnd"/>
            <w:r w:rsidRPr="008A25E2">
              <w:rPr>
                <w:rFonts w:eastAsia="Times New Roman" w:cstheme="minorHAnsi"/>
                <w:sz w:val="24"/>
                <w:szCs w:val="24"/>
              </w:rPr>
              <w:t>/policies/{id}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Retrieve policy by ID</w:t>
            </w:r>
          </w:p>
        </w:tc>
      </w:tr>
      <w:tr w:rsidR="008A25E2" w:rsidRPr="008A25E2" w:rsidTr="008A2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8A25E2">
              <w:rPr>
                <w:rFonts w:eastAsia="Times New Roman" w:cstheme="minorHAnsi"/>
                <w:sz w:val="24"/>
                <w:szCs w:val="24"/>
              </w:rPr>
              <w:t>api</w:t>
            </w:r>
            <w:proofErr w:type="spellEnd"/>
            <w:r w:rsidRPr="008A25E2">
              <w:rPr>
                <w:rFonts w:eastAsia="Times New Roman" w:cstheme="minorHAnsi"/>
                <w:sz w:val="24"/>
                <w:szCs w:val="24"/>
              </w:rPr>
              <w:t>/policies/{id}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Update policy</w:t>
            </w:r>
          </w:p>
        </w:tc>
      </w:tr>
      <w:tr w:rsidR="008A25E2" w:rsidRPr="008A25E2" w:rsidTr="008A25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8A25E2">
              <w:rPr>
                <w:rFonts w:eastAsia="Times New Roman" w:cstheme="minorHAnsi"/>
                <w:sz w:val="24"/>
                <w:szCs w:val="24"/>
              </w:rPr>
              <w:t>api</w:t>
            </w:r>
            <w:proofErr w:type="spellEnd"/>
            <w:r w:rsidRPr="008A25E2">
              <w:rPr>
                <w:rFonts w:eastAsia="Times New Roman" w:cstheme="minorHAnsi"/>
                <w:sz w:val="24"/>
                <w:szCs w:val="24"/>
              </w:rPr>
              <w:t>/policies/{id}</w:t>
            </w:r>
          </w:p>
        </w:tc>
        <w:tc>
          <w:tcPr>
            <w:tcW w:w="0" w:type="auto"/>
            <w:vAlign w:val="center"/>
            <w:hideMark/>
          </w:tcPr>
          <w:p w:rsidR="008A25E2" w:rsidRPr="008A25E2" w:rsidRDefault="008A25E2" w:rsidP="008A25E2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</w:rPr>
            </w:pPr>
            <w:r w:rsidRPr="008A25E2">
              <w:rPr>
                <w:rFonts w:eastAsia="Times New Roman" w:cstheme="minorHAnsi"/>
                <w:sz w:val="24"/>
                <w:szCs w:val="24"/>
              </w:rPr>
              <w:t>Cancel policy</w:t>
            </w:r>
          </w:p>
        </w:tc>
      </w:tr>
    </w:tbl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>Task 8: Filtering APIs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Implement the following filtering features.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A25E2">
        <w:rPr>
          <w:rFonts w:eastAsia="Times New Roman" w:cstheme="minorHAnsi"/>
          <w:b/>
          <w:bCs/>
          <w:sz w:val="27"/>
          <w:szCs w:val="27"/>
        </w:rPr>
        <w:t>Filter by policy type</w:t>
      </w:r>
    </w:p>
    <w:p w:rsidR="008A25E2" w:rsidRPr="008A25E2" w:rsidRDefault="008A25E2" w:rsidP="008A2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8A25E2">
        <w:rPr>
          <w:rFonts w:eastAsia="Times New Roman" w:cstheme="minorHAnsi"/>
          <w:sz w:val="20"/>
          <w:szCs w:val="20"/>
        </w:rPr>
        <w:t>GET /</w:t>
      </w:r>
      <w:proofErr w:type="spellStart"/>
      <w:r w:rsidRPr="008A25E2">
        <w:rPr>
          <w:rFonts w:eastAsia="Times New Roman" w:cstheme="minorHAnsi"/>
          <w:sz w:val="20"/>
          <w:szCs w:val="20"/>
        </w:rPr>
        <w:t>api</w:t>
      </w:r>
      <w:proofErr w:type="spellEnd"/>
      <w:r w:rsidRPr="008A25E2">
        <w:rPr>
          <w:rFonts w:eastAsia="Times New Roman" w:cstheme="minorHAnsi"/>
          <w:sz w:val="20"/>
          <w:szCs w:val="20"/>
        </w:rPr>
        <w:t>/policies/type/{type}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A25E2">
        <w:rPr>
          <w:rFonts w:eastAsia="Times New Roman" w:cstheme="minorHAnsi"/>
          <w:b/>
          <w:bCs/>
          <w:sz w:val="27"/>
          <w:szCs w:val="27"/>
        </w:rPr>
        <w:t>Filter by premium range</w:t>
      </w:r>
    </w:p>
    <w:p w:rsidR="008A25E2" w:rsidRPr="008A25E2" w:rsidRDefault="008A25E2" w:rsidP="008A2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8A25E2">
        <w:rPr>
          <w:rFonts w:eastAsia="Times New Roman" w:cstheme="minorHAnsi"/>
          <w:sz w:val="20"/>
          <w:szCs w:val="20"/>
        </w:rPr>
        <w:t>GET /</w:t>
      </w:r>
      <w:proofErr w:type="spellStart"/>
      <w:r w:rsidRPr="008A25E2">
        <w:rPr>
          <w:rFonts w:eastAsia="Times New Roman" w:cstheme="minorHAnsi"/>
          <w:sz w:val="20"/>
          <w:szCs w:val="20"/>
        </w:rPr>
        <w:t>api</w:t>
      </w:r>
      <w:proofErr w:type="spellEnd"/>
      <w:r w:rsidRPr="008A25E2">
        <w:rPr>
          <w:rFonts w:eastAsia="Times New Roman" w:cstheme="minorHAnsi"/>
          <w:sz w:val="20"/>
          <w:szCs w:val="20"/>
        </w:rPr>
        <w:t>/policies/</w:t>
      </w:r>
      <w:proofErr w:type="spellStart"/>
      <w:proofErr w:type="gramStart"/>
      <w:r w:rsidRPr="008A25E2">
        <w:rPr>
          <w:rFonts w:eastAsia="Times New Roman" w:cstheme="minorHAnsi"/>
          <w:sz w:val="20"/>
          <w:szCs w:val="20"/>
        </w:rPr>
        <w:t>premium?min</w:t>
      </w:r>
      <w:proofErr w:type="spellEnd"/>
      <w:proofErr w:type="gramEnd"/>
      <w:r w:rsidRPr="008A25E2">
        <w:rPr>
          <w:rFonts w:eastAsia="Times New Roman" w:cstheme="minorHAnsi"/>
          <w:sz w:val="20"/>
          <w:szCs w:val="20"/>
        </w:rPr>
        <w:t>=1000&amp;max=5000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>Task 9: Pagination and Sorting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Implement pagination and sorting for retrieving policies.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Example API:</w:t>
      </w:r>
    </w:p>
    <w:p w:rsidR="008A25E2" w:rsidRPr="008A25E2" w:rsidRDefault="008A25E2" w:rsidP="008A2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8A25E2">
        <w:rPr>
          <w:rFonts w:eastAsia="Times New Roman" w:cstheme="minorHAnsi"/>
          <w:sz w:val="20"/>
          <w:szCs w:val="20"/>
        </w:rPr>
        <w:lastRenderedPageBreak/>
        <w:t>GET /</w:t>
      </w:r>
      <w:proofErr w:type="spellStart"/>
      <w:r w:rsidRPr="008A25E2">
        <w:rPr>
          <w:rFonts w:eastAsia="Times New Roman" w:cstheme="minorHAnsi"/>
          <w:sz w:val="20"/>
          <w:szCs w:val="20"/>
        </w:rPr>
        <w:t>api</w:t>
      </w:r>
      <w:proofErr w:type="spellEnd"/>
      <w:r w:rsidRPr="008A25E2">
        <w:rPr>
          <w:rFonts w:eastAsia="Times New Roman" w:cstheme="minorHAnsi"/>
          <w:sz w:val="20"/>
          <w:szCs w:val="20"/>
        </w:rPr>
        <w:t>/</w:t>
      </w:r>
      <w:proofErr w:type="spellStart"/>
      <w:proofErr w:type="gramStart"/>
      <w:r w:rsidRPr="008A25E2">
        <w:rPr>
          <w:rFonts w:eastAsia="Times New Roman" w:cstheme="minorHAnsi"/>
          <w:sz w:val="20"/>
          <w:szCs w:val="20"/>
        </w:rPr>
        <w:t>policies?page</w:t>
      </w:r>
      <w:proofErr w:type="spellEnd"/>
      <w:proofErr w:type="gramEnd"/>
      <w:r w:rsidRPr="008A25E2">
        <w:rPr>
          <w:rFonts w:eastAsia="Times New Roman" w:cstheme="minorHAnsi"/>
          <w:sz w:val="20"/>
          <w:szCs w:val="20"/>
        </w:rPr>
        <w:t>=0&amp;size=5&amp;sortBy=</w:t>
      </w:r>
      <w:proofErr w:type="spellStart"/>
      <w:r w:rsidRPr="008A25E2">
        <w:rPr>
          <w:rFonts w:eastAsia="Times New Roman" w:cstheme="minorHAnsi"/>
          <w:sz w:val="20"/>
          <w:szCs w:val="20"/>
        </w:rPr>
        <w:t>premiumAmount&amp;direction</w:t>
      </w:r>
      <w:proofErr w:type="spellEnd"/>
      <w:r w:rsidRPr="008A25E2">
        <w:rPr>
          <w:rFonts w:eastAsia="Times New Roman" w:cstheme="minorHAnsi"/>
          <w:sz w:val="20"/>
          <w:szCs w:val="20"/>
        </w:rPr>
        <w:t>=</w:t>
      </w:r>
      <w:proofErr w:type="spellStart"/>
      <w:r w:rsidRPr="008A25E2">
        <w:rPr>
          <w:rFonts w:eastAsia="Times New Roman" w:cstheme="minorHAnsi"/>
          <w:sz w:val="20"/>
          <w:szCs w:val="20"/>
        </w:rPr>
        <w:t>asc</w:t>
      </w:r>
      <w:proofErr w:type="spellEnd"/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Use </w:t>
      </w:r>
      <w:r w:rsidRPr="008A25E2">
        <w:rPr>
          <w:rFonts w:eastAsia="Times New Roman" w:cstheme="minorHAnsi"/>
          <w:b/>
          <w:bCs/>
          <w:sz w:val="24"/>
          <w:szCs w:val="24"/>
        </w:rPr>
        <w:t xml:space="preserve">Spring Data </w:t>
      </w:r>
      <w:proofErr w:type="spellStart"/>
      <w:r w:rsidRPr="008A25E2">
        <w:rPr>
          <w:rFonts w:eastAsia="Times New Roman" w:cstheme="minorHAnsi"/>
          <w:b/>
          <w:bCs/>
          <w:sz w:val="24"/>
          <w:szCs w:val="24"/>
        </w:rPr>
        <w:t>Pageable</w:t>
      </w:r>
      <w:proofErr w:type="spellEnd"/>
      <w:r w:rsidRPr="008A25E2">
        <w:rPr>
          <w:rFonts w:eastAsia="Times New Roman" w:cstheme="minorHAnsi"/>
          <w:sz w:val="24"/>
          <w:szCs w:val="24"/>
        </w:rPr>
        <w:t>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>Task 10: Validation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 xml:space="preserve">Apply </w:t>
      </w:r>
      <w:r w:rsidRPr="008A25E2">
        <w:rPr>
          <w:rFonts w:eastAsia="Times New Roman" w:cstheme="minorHAnsi"/>
          <w:b/>
          <w:bCs/>
          <w:sz w:val="24"/>
          <w:szCs w:val="24"/>
        </w:rPr>
        <w:t>Jakarta validation annotations</w:t>
      </w:r>
      <w:r w:rsidRPr="008A25E2">
        <w:rPr>
          <w:rFonts w:eastAsia="Times New Roman" w:cstheme="minorHAnsi"/>
          <w:sz w:val="24"/>
          <w:szCs w:val="24"/>
        </w:rPr>
        <w:t xml:space="preserve"> to validate incoming requests.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A25E2">
        <w:rPr>
          <w:rFonts w:eastAsia="Times New Roman" w:cstheme="minorHAnsi"/>
          <w:b/>
          <w:bCs/>
          <w:sz w:val="27"/>
          <w:szCs w:val="27"/>
        </w:rPr>
        <w:t>Customer</w:t>
      </w:r>
    </w:p>
    <w:p w:rsidR="008A25E2" w:rsidRPr="008A25E2" w:rsidRDefault="008A25E2" w:rsidP="008A25E2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name → cannot be blank</w:t>
      </w:r>
    </w:p>
    <w:p w:rsidR="008A25E2" w:rsidRPr="008A25E2" w:rsidRDefault="008A25E2" w:rsidP="008A25E2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email → must be valid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A25E2">
        <w:rPr>
          <w:rFonts w:eastAsia="Times New Roman" w:cstheme="minorHAnsi"/>
          <w:b/>
          <w:bCs/>
          <w:sz w:val="27"/>
          <w:szCs w:val="27"/>
        </w:rPr>
        <w:t>Policy</w:t>
      </w:r>
    </w:p>
    <w:p w:rsidR="008A25E2" w:rsidRPr="008A25E2" w:rsidRDefault="008A25E2" w:rsidP="008A25E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policyNumber</w:t>
      </w:r>
      <w:proofErr w:type="spellEnd"/>
      <w:r w:rsidRPr="008A25E2">
        <w:rPr>
          <w:rFonts w:eastAsia="Times New Roman" w:cstheme="minorHAnsi"/>
          <w:sz w:val="24"/>
          <w:szCs w:val="24"/>
        </w:rPr>
        <w:t xml:space="preserve"> → cannot be blank</w:t>
      </w:r>
    </w:p>
    <w:p w:rsidR="008A25E2" w:rsidRPr="008A25E2" w:rsidRDefault="008A25E2" w:rsidP="008A25E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premiumAmount</w:t>
      </w:r>
      <w:proofErr w:type="spellEnd"/>
      <w:r w:rsidRPr="008A25E2">
        <w:rPr>
          <w:rFonts w:eastAsia="Times New Roman" w:cstheme="minorHAnsi"/>
          <w:sz w:val="24"/>
          <w:szCs w:val="24"/>
        </w:rPr>
        <w:t xml:space="preserve"> → must be positive</w:t>
      </w:r>
    </w:p>
    <w:p w:rsidR="008A25E2" w:rsidRPr="008A25E2" w:rsidRDefault="008A25E2" w:rsidP="008A25E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coverageAmount</w:t>
      </w:r>
      <w:proofErr w:type="spellEnd"/>
      <w:r w:rsidRPr="008A25E2">
        <w:rPr>
          <w:rFonts w:eastAsia="Times New Roman" w:cstheme="minorHAnsi"/>
          <w:sz w:val="24"/>
          <w:szCs w:val="24"/>
        </w:rPr>
        <w:t xml:space="preserve"> → must be positive</w:t>
      </w:r>
    </w:p>
    <w:p w:rsidR="008A25E2" w:rsidRPr="008A25E2" w:rsidRDefault="008A25E2" w:rsidP="008A25E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startDate</w:t>
      </w:r>
      <w:proofErr w:type="spellEnd"/>
      <w:r w:rsidRPr="008A25E2">
        <w:rPr>
          <w:rFonts w:eastAsia="Times New Roman" w:cstheme="minorHAnsi"/>
          <w:sz w:val="24"/>
          <w:szCs w:val="24"/>
        </w:rPr>
        <w:t xml:space="preserve"> → cannot be null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>Task 11: Global Exception Handling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Implement a global exception handler using:</w:t>
      </w:r>
    </w:p>
    <w:p w:rsidR="008A25E2" w:rsidRPr="008A25E2" w:rsidRDefault="008A25E2" w:rsidP="008A2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8A25E2">
        <w:rPr>
          <w:rFonts w:eastAsia="Times New Roman" w:cstheme="minorHAnsi"/>
          <w:sz w:val="20"/>
          <w:szCs w:val="20"/>
        </w:rPr>
        <w:t>@</w:t>
      </w:r>
      <w:proofErr w:type="spellStart"/>
      <w:r w:rsidRPr="008A25E2">
        <w:rPr>
          <w:rFonts w:eastAsia="Times New Roman" w:cstheme="minorHAnsi"/>
          <w:sz w:val="20"/>
          <w:szCs w:val="20"/>
        </w:rPr>
        <w:t>ControllerAdvice</w:t>
      </w:r>
      <w:proofErr w:type="spellEnd"/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Handle the following exceptions:</w:t>
      </w:r>
    </w:p>
    <w:p w:rsidR="008A25E2" w:rsidRPr="008A25E2" w:rsidRDefault="008A25E2" w:rsidP="008A25E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CustomerNotFoundException</w:t>
      </w:r>
      <w:proofErr w:type="spellEnd"/>
    </w:p>
    <w:p w:rsidR="008A25E2" w:rsidRPr="008A25E2" w:rsidRDefault="008A25E2" w:rsidP="008A25E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A25E2">
        <w:rPr>
          <w:rFonts w:eastAsia="Times New Roman" w:cstheme="minorHAnsi"/>
          <w:sz w:val="24"/>
          <w:szCs w:val="24"/>
        </w:rPr>
        <w:t>PolicyNotFoundException</w:t>
      </w:r>
      <w:proofErr w:type="spellEnd"/>
    </w:p>
    <w:p w:rsidR="008A25E2" w:rsidRPr="008A25E2" w:rsidRDefault="008A25E2" w:rsidP="008A25E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Validation errors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A25E2">
        <w:rPr>
          <w:rFonts w:eastAsia="Times New Roman" w:cstheme="minorHAnsi"/>
          <w:b/>
          <w:bCs/>
          <w:sz w:val="27"/>
          <w:szCs w:val="27"/>
        </w:rPr>
        <w:t>Error Response Format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Each error response must include:</w:t>
      </w:r>
    </w:p>
    <w:p w:rsidR="008A25E2" w:rsidRPr="008A25E2" w:rsidRDefault="008A25E2" w:rsidP="008A25E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timestamp</w:t>
      </w:r>
    </w:p>
    <w:p w:rsidR="008A25E2" w:rsidRPr="008A25E2" w:rsidRDefault="008A25E2" w:rsidP="008A25E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HTTP status</w:t>
      </w:r>
    </w:p>
    <w:p w:rsidR="008A25E2" w:rsidRPr="008A25E2" w:rsidRDefault="008A25E2" w:rsidP="008A25E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error message</w:t>
      </w:r>
    </w:p>
    <w:p w:rsidR="008A25E2" w:rsidRPr="008A25E2" w:rsidRDefault="008A25E2" w:rsidP="008A25E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lastRenderedPageBreak/>
        <w:t>request path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Example:</w:t>
      </w:r>
    </w:p>
    <w:p w:rsidR="008A25E2" w:rsidRPr="008A25E2" w:rsidRDefault="008A25E2" w:rsidP="008A2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8A25E2">
        <w:rPr>
          <w:rFonts w:eastAsia="Times New Roman" w:cstheme="minorHAnsi"/>
          <w:sz w:val="20"/>
          <w:szCs w:val="20"/>
        </w:rPr>
        <w:t>{</w:t>
      </w:r>
      <w:r w:rsidRPr="008A25E2">
        <w:rPr>
          <w:rFonts w:eastAsia="Times New Roman" w:cstheme="minorHAnsi"/>
          <w:sz w:val="20"/>
          <w:szCs w:val="20"/>
        </w:rPr>
        <w:br/>
        <w:t xml:space="preserve"> "timestamp": "2026-03-07T10:30:00",</w:t>
      </w:r>
      <w:r w:rsidRPr="008A25E2">
        <w:rPr>
          <w:rFonts w:eastAsia="Times New Roman" w:cstheme="minorHAnsi"/>
          <w:sz w:val="20"/>
          <w:szCs w:val="20"/>
        </w:rPr>
        <w:br/>
        <w:t xml:space="preserve"> "status": 404,</w:t>
      </w:r>
      <w:r w:rsidRPr="008A25E2">
        <w:rPr>
          <w:rFonts w:eastAsia="Times New Roman" w:cstheme="minorHAnsi"/>
          <w:sz w:val="20"/>
          <w:szCs w:val="20"/>
        </w:rPr>
        <w:br/>
        <w:t xml:space="preserve"> "error": "Policy not found",</w:t>
      </w:r>
      <w:r w:rsidRPr="008A25E2">
        <w:rPr>
          <w:rFonts w:eastAsia="Times New Roman" w:cstheme="minorHAnsi"/>
          <w:sz w:val="20"/>
          <w:szCs w:val="20"/>
        </w:rPr>
        <w:br/>
        <w:t xml:space="preserve"> "path": "/</w:t>
      </w:r>
      <w:proofErr w:type="spellStart"/>
      <w:r w:rsidRPr="008A25E2">
        <w:rPr>
          <w:rFonts w:eastAsia="Times New Roman" w:cstheme="minorHAnsi"/>
          <w:sz w:val="20"/>
          <w:szCs w:val="20"/>
        </w:rPr>
        <w:t>api</w:t>
      </w:r>
      <w:proofErr w:type="spellEnd"/>
      <w:r w:rsidRPr="008A25E2">
        <w:rPr>
          <w:rFonts w:eastAsia="Times New Roman" w:cstheme="minorHAnsi"/>
          <w:sz w:val="20"/>
          <w:szCs w:val="20"/>
        </w:rPr>
        <w:t>/policies/10"</w:t>
      </w:r>
      <w:r w:rsidRPr="008A25E2">
        <w:rPr>
          <w:rFonts w:eastAsia="Times New Roman" w:cstheme="minorHAnsi"/>
          <w:sz w:val="20"/>
          <w:szCs w:val="20"/>
        </w:rPr>
        <w:br/>
        <w:t>}</w:t>
      </w:r>
    </w:p>
    <w:p w:rsidR="008A25E2" w:rsidRPr="008A25E2" w:rsidRDefault="008A25E2" w:rsidP="008A25E2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A25E2">
        <w:rPr>
          <w:rFonts w:eastAsia="Times New Roman" w:cstheme="minorHAnsi"/>
          <w:b/>
          <w:bCs/>
          <w:kern w:val="36"/>
          <w:sz w:val="48"/>
          <w:szCs w:val="48"/>
        </w:rPr>
        <w:t>Expected Project Layers</w:t>
      </w:r>
    </w:p>
    <w:p w:rsidR="008A25E2" w:rsidRPr="008A25E2" w:rsidRDefault="008A25E2" w:rsidP="008A25E2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A25E2">
        <w:rPr>
          <w:rFonts w:eastAsia="Times New Roman" w:cstheme="minorHAnsi"/>
          <w:sz w:val="24"/>
          <w:szCs w:val="24"/>
        </w:rPr>
        <w:t>Your project should follow this structure:</w:t>
      </w:r>
    </w:p>
    <w:p w:rsidR="008A25E2" w:rsidRPr="008A25E2" w:rsidRDefault="008A25E2" w:rsidP="008A2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8A25E2">
        <w:rPr>
          <w:rFonts w:eastAsia="Times New Roman" w:cstheme="minorHAnsi"/>
          <w:sz w:val="20"/>
          <w:szCs w:val="20"/>
        </w:rPr>
        <w:t>controller</w:t>
      </w:r>
      <w:r w:rsidRPr="008A25E2">
        <w:rPr>
          <w:rFonts w:eastAsia="Times New Roman" w:cstheme="minorHAnsi"/>
          <w:sz w:val="20"/>
          <w:szCs w:val="20"/>
        </w:rPr>
        <w:br/>
        <w:t>service</w:t>
      </w:r>
      <w:r w:rsidRPr="008A25E2">
        <w:rPr>
          <w:rFonts w:eastAsia="Times New Roman" w:cstheme="minorHAnsi"/>
          <w:sz w:val="20"/>
          <w:szCs w:val="20"/>
        </w:rPr>
        <w:br/>
        <w:t>repository</w:t>
      </w:r>
      <w:r w:rsidRPr="008A25E2">
        <w:rPr>
          <w:rFonts w:eastAsia="Times New Roman" w:cstheme="minorHAnsi"/>
          <w:sz w:val="20"/>
          <w:szCs w:val="20"/>
        </w:rPr>
        <w:br/>
        <w:t>entity</w:t>
      </w:r>
      <w:r w:rsidRPr="008A25E2">
        <w:rPr>
          <w:rFonts w:eastAsia="Times New Roman" w:cstheme="minorHAnsi"/>
          <w:sz w:val="20"/>
          <w:szCs w:val="20"/>
        </w:rPr>
        <w:br/>
      </w:r>
      <w:proofErr w:type="spellStart"/>
      <w:r w:rsidRPr="008A25E2">
        <w:rPr>
          <w:rFonts w:eastAsia="Times New Roman" w:cstheme="minorHAnsi"/>
          <w:sz w:val="20"/>
          <w:szCs w:val="20"/>
        </w:rPr>
        <w:t>dto</w:t>
      </w:r>
      <w:proofErr w:type="spellEnd"/>
      <w:r w:rsidRPr="008A25E2">
        <w:rPr>
          <w:rFonts w:eastAsia="Times New Roman" w:cstheme="minorHAnsi"/>
          <w:sz w:val="20"/>
          <w:szCs w:val="20"/>
        </w:rPr>
        <w:br/>
        <w:t>mapper</w:t>
      </w:r>
      <w:r w:rsidRPr="008A25E2">
        <w:rPr>
          <w:rFonts w:eastAsia="Times New Roman" w:cstheme="minorHAnsi"/>
          <w:sz w:val="20"/>
          <w:szCs w:val="20"/>
        </w:rPr>
        <w:br/>
        <w:t>exception</w:t>
      </w:r>
    </w:p>
    <w:p w:rsidR="004D678D" w:rsidRDefault="004D678D" w:rsidP="008A25E2">
      <w:pPr>
        <w:spacing w:line="276" w:lineRule="auto"/>
        <w:rPr>
          <w:rFonts w:cstheme="minorHAnsi"/>
        </w:rPr>
      </w:pPr>
    </w:p>
    <w:p w:rsidR="005F173D" w:rsidRDefault="005F173D" w:rsidP="0041239B">
      <w:pPr>
        <w:spacing w:before="100" w:before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5F173D">
        <w:rPr>
          <w:rFonts w:eastAsia="Times New Roman" w:cstheme="minorHAnsi"/>
          <w:b/>
          <w:bCs/>
          <w:sz w:val="27"/>
          <w:szCs w:val="27"/>
        </w:rPr>
        <w:t>Deliverables</w:t>
      </w:r>
    </w:p>
    <w:p w:rsidR="005F173D" w:rsidRPr="005F173D" w:rsidRDefault="005F173D" w:rsidP="005F173D">
      <w:pPr>
        <w:spacing w:line="276" w:lineRule="auto"/>
        <w:rPr>
          <w:rFonts w:cstheme="minorHAnsi"/>
          <w:i/>
          <w:color w:val="FF0000"/>
        </w:rPr>
      </w:pPr>
      <w:r w:rsidRPr="005F173D">
        <w:rPr>
          <w:rFonts w:cstheme="minorHAnsi"/>
          <w:i/>
          <w:color w:val="FF0000"/>
        </w:rPr>
        <w:t xml:space="preserve">Push your assessment solution to your GitHub repository </w:t>
      </w:r>
      <w:r w:rsidRPr="005F173D">
        <w:rPr>
          <w:rFonts w:cstheme="minorHAnsi"/>
          <w:i/>
          <w:color w:val="FF0000"/>
        </w:rPr>
        <w:t xml:space="preserve">including all the source code and output screenshot. </w:t>
      </w:r>
      <w:bookmarkStart w:id="0" w:name="_GoBack"/>
      <w:bookmarkEnd w:id="0"/>
    </w:p>
    <w:sectPr w:rsidR="005F173D" w:rsidRPr="005F1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34359"/>
    <w:multiLevelType w:val="multilevel"/>
    <w:tmpl w:val="D2C2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552E0"/>
    <w:multiLevelType w:val="multilevel"/>
    <w:tmpl w:val="4ED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6070A"/>
    <w:multiLevelType w:val="multilevel"/>
    <w:tmpl w:val="7A9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5234B"/>
    <w:multiLevelType w:val="multilevel"/>
    <w:tmpl w:val="492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7664E"/>
    <w:multiLevelType w:val="multilevel"/>
    <w:tmpl w:val="F03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A240A"/>
    <w:multiLevelType w:val="multilevel"/>
    <w:tmpl w:val="A5B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B04C9"/>
    <w:multiLevelType w:val="multilevel"/>
    <w:tmpl w:val="8742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35941"/>
    <w:multiLevelType w:val="multilevel"/>
    <w:tmpl w:val="96DC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E395E"/>
    <w:multiLevelType w:val="multilevel"/>
    <w:tmpl w:val="001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27A95"/>
    <w:multiLevelType w:val="multilevel"/>
    <w:tmpl w:val="057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67093"/>
    <w:multiLevelType w:val="multilevel"/>
    <w:tmpl w:val="1AA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30826"/>
    <w:multiLevelType w:val="multilevel"/>
    <w:tmpl w:val="AA9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955AD"/>
    <w:multiLevelType w:val="multilevel"/>
    <w:tmpl w:val="46FE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E6ED2"/>
    <w:multiLevelType w:val="multilevel"/>
    <w:tmpl w:val="9D2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67232"/>
    <w:multiLevelType w:val="multilevel"/>
    <w:tmpl w:val="7D0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23582"/>
    <w:multiLevelType w:val="multilevel"/>
    <w:tmpl w:val="EC98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76461"/>
    <w:multiLevelType w:val="multilevel"/>
    <w:tmpl w:val="533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455ED"/>
    <w:multiLevelType w:val="multilevel"/>
    <w:tmpl w:val="688C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D39BF"/>
    <w:multiLevelType w:val="multilevel"/>
    <w:tmpl w:val="152E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B5B02"/>
    <w:multiLevelType w:val="multilevel"/>
    <w:tmpl w:val="3A18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17"/>
  </w:num>
  <w:num w:numId="4">
    <w:abstractNumId w:val="12"/>
  </w:num>
  <w:num w:numId="5">
    <w:abstractNumId w:val="11"/>
  </w:num>
  <w:num w:numId="6">
    <w:abstractNumId w:val="9"/>
  </w:num>
  <w:num w:numId="7">
    <w:abstractNumId w:val="14"/>
  </w:num>
  <w:num w:numId="8">
    <w:abstractNumId w:val="7"/>
  </w:num>
  <w:num w:numId="9">
    <w:abstractNumId w:val="10"/>
  </w:num>
  <w:num w:numId="10">
    <w:abstractNumId w:val="3"/>
  </w:num>
  <w:num w:numId="11">
    <w:abstractNumId w:val="0"/>
  </w:num>
  <w:num w:numId="12">
    <w:abstractNumId w:val="16"/>
  </w:num>
  <w:num w:numId="13">
    <w:abstractNumId w:val="5"/>
  </w:num>
  <w:num w:numId="14">
    <w:abstractNumId w:val="13"/>
  </w:num>
  <w:num w:numId="15">
    <w:abstractNumId w:val="4"/>
  </w:num>
  <w:num w:numId="16">
    <w:abstractNumId w:val="6"/>
  </w:num>
  <w:num w:numId="17">
    <w:abstractNumId w:val="15"/>
  </w:num>
  <w:num w:numId="18">
    <w:abstractNumId w:val="1"/>
  </w:num>
  <w:num w:numId="19">
    <w:abstractNumId w:val="1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5E2"/>
    <w:rsid w:val="0041239B"/>
    <w:rsid w:val="004D678D"/>
    <w:rsid w:val="005F173D"/>
    <w:rsid w:val="008A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48B4"/>
  <w15:chartTrackingRefBased/>
  <w15:docId w15:val="{3083E835-2EE5-4813-8AC6-7ECEF84B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25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25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25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25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25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A2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25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25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25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25E2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8A25E2"/>
  </w:style>
  <w:style w:type="character" w:customStyle="1" w:styleId="n">
    <w:name w:val="ͼn"/>
    <w:basedOn w:val="DefaultParagraphFont"/>
    <w:rsid w:val="008A25E2"/>
  </w:style>
  <w:style w:type="character" w:customStyle="1" w:styleId="r">
    <w:name w:val="ͼr"/>
    <w:basedOn w:val="DefaultParagraphFont"/>
    <w:rsid w:val="008A25E2"/>
  </w:style>
  <w:style w:type="character" w:customStyle="1" w:styleId="q">
    <w:name w:val="ͼq"/>
    <w:basedOn w:val="DefaultParagraphFont"/>
    <w:rsid w:val="008A2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2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5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6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92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5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0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4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3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9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2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23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54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9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85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75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7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5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6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6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35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24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5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4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00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25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1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15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4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7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7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7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80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1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9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9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0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7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8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9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0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4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0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86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4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1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4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2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6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90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5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5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8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2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5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8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7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2026-03-07T05:37:00Z</dcterms:created>
  <dcterms:modified xsi:type="dcterms:W3CDTF">2026-03-07T05:42:00Z</dcterms:modified>
</cp:coreProperties>
</file>