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1 Report: CodeCompass 10/21/2025</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to stop doing:</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Stand-up meetings that go past 30 minutes or go off-topic</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Topics concerning technical details about one part of the project should be handled in separate meetings.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to stop doing: These are the activities or actions the team determined they should stop doing. This is the answer to the question, "What things should we stop doing?" The items should take the form of a brief description of what the team wants to stop doing, followed by a brief explanation. If there are no items, this section should describe why the team is completely satisfied with their current process.</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The team should stop holding daily scrum meetings at 7am in the morning, because nobody can make that meeting time. The team should stop allowing daily scrum meetings to go over 15 minutes, because the meetings are less effective that way.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to start doing:</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entire team should start meeting at least once a week aside from the weekly TA meeting. </w:t>
      </w:r>
    </w:p>
    <w:p w:rsidR="00000000" w:rsidDel="00000000" w:rsidP="00000000" w:rsidRDefault="00000000" w:rsidRPr="00000000" w14:paraId="0000000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the entire team is present for a meeting, only for the TA meeting. There should be an additional meeting sometime during the week when both the frontend and backend teams meet together to discuss the project.</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backend team should meet at least 3 times a week.</w:t>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team needs to start meeting more regularly with all 3 of its members present. Right now the team meets 1-2x a week and often not everyone is present.</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backend team should decide on one architecture for the RAG pipeline.</w:t>
      </w:r>
    </w:p>
    <w:p w:rsidR="00000000" w:rsidDel="00000000" w:rsidP="00000000" w:rsidRDefault="00000000" w:rsidRPr="00000000" w14:paraId="000000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team has spent most of sprint 1 on learning about RAG and its implementation for smaller cases. We need to extend this to our actual use case immediately and decide upon big architectural decisions about our backend pipeline.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to start doing: These are the activities or actions the team would like to start doing to improve their development process. This is the answer to the question, "What should we start doing?" The items should take the form of a brief description of what the team wants to start doing, followed by a brief explanation.</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The team should schedule more group work sessions, since these are very effective at getting work done. The team should be more accurate at estimating work tasks, since tasks were consistently under-estimated last sprint.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to keep doing:</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Version Control Practices.</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backend and frontend teams are following good version control practices.</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Regular communication between team members.</w:t>
      </w:r>
    </w:p>
    <w:p w:rsidR="00000000" w:rsidDel="00000000" w:rsidP="00000000" w:rsidRDefault="00000000" w:rsidRPr="00000000" w14:paraId="0000001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regular communication among the teammates, and there are never long periods of time when no one discusses the project, which is a good sign of work being done.</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to keep doing: This is the answer to the question, "What is working well that we should continue to do?" The items should take the form of a brief description of what the team wants to start doing, followed by a brief explanation.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Completed/Not Completed:</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new user, I want to sign up with an email/password so that I can access CodeCompass. </w:t>
      </w:r>
      <w:r w:rsidDel="00000000" w:rsidR="00000000" w:rsidRPr="00000000">
        <w:rPr>
          <w:rFonts w:ascii="Times New Roman" w:cs="Times New Roman" w:eastAsia="Times New Roman" w:hAnsi="Times New Roman"/>
          <w:b w:val="1"/>
          <w:bCs w:val="1"/>
          <w:sz w:val="24"/>
          <w:szCs w:val="24"/>
          <w:rtl w:val="0"/>
        </w:rPr>
        <w:t xml:space="preserve">[ Completed ]</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new user, I want to create a new organization so that I can invite other users to chat with my Indexed codebases. </w:t>
      </w:r>
      <w:r w:rsidDel="00000000" w:rsidR="00000000" w:rsidRPr="00000000">
        <w:rPr>
          <w:rFonts w:ascii="Times New Roman" w:cs="Times New Roman" w:eastAsia="Times New Roman" w:hAnsi="Times New Roman"/>
          <w:b w:val="1"/>
          <w:bCs w:val="1"/>
          <w:sz w:val="24"/>
          <w:szCs w:val="24"/>
          <w:rtl w:val="0"/>
        </w:rPr>
        <w:t xml:space="preserve">[ Completed ]</w:t>
      </w:r>
      <w:r w:rsidDel="00000000" w:rsidR="00000000" w:rsidRPr="00000000">
        <w:rPr>
          <w:rtl w:val="0"/>
        </w:rPr>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the chat responses to be relevant to my queries and my codebase. </w:t>
      </w:r>
      <w:r w:rsidDel="00000000" w:rsidR="00000000" w:rsidRPr="00000000">
        <w:rPr>
          <w:rFonts w:ascii="Times New Roman" w:cs="Times New Roman" w:eastAsia="Times New Roman" w:hAnsi="Times New Roman"/>
          <w:b w:val="1"/>
          <w:bCs w:val="1"/>
          <w:sz w:val="24"/>
          <w:szCs w:val="24"/>
          <w:rtl w:val="0"/>
        </w:rPr>
        <w:t xml:space="preserve">[ Not Completed ]</w:t>
      </w:r>
      <w:r w:rsidDel="00000000" w:rsidR="00000000" w:rsidRPr="00000000">
        <w:rPr>
          <w:rtl w:val="0"/>
        </w:rPr>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a chat interface where I can input a question and receive a response so I can make inquiries about my codebase. </w:t>
      </w:r>
      <w:r w:rsidDel="00000000" w:rsidR="00000000" w:rsidRPr="00000000">
        <w:rPr>
          <w:rFonts w:ascii="Times New Roman" w:cs="Times New Roman" w:eastAsia="Times New Roman" w:hAnsi="Times New Roman"/>
          <w:b w:val="1"/>
          <w:bCs w:val="1"/>
          <w:sz w:val="24"/>
          <w:szCs w:val="24"/>
          <w:rtl w:val="0"/>
        </w:rPr>
        <w:t xml:space="preserve">[ Not Completed ]</w:t>
      </w:r>
    </w:p>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new user, I want to upload my local codebase to start chatting with it. </w:t>
      </w:r>
      <w:r w:rsidDel="00000000" w:rsidR="00000000" w:rsidRPr="00000000">
        <w:rPr>
          <w:rFonts w:ascii="Times New Roman" w:cs="Times New Roman" w:eastAsia="Times New Roman" w:hAnsi="Times New Roman"/>
          <w:b w:val="1"/>
          <w:bCs w:val="1"/>
          <w:sz w:val="24"/>
          <w:szCs w:val="24"/>
          <w:rtl w:val="0"/>
        </w:rPr>
        <w:t xml:space="preserve">[ Completed ]</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new user, I want a self-hosted instance so that I can use CodeCompass. </w:t>
      </w:r>
      <w:r w:rsidDel="00000000" w:rsidR="00000000" w:rsidRPr="00000000">
        <w:rPr>
          <w:rFonts w:ascii="Times New Roman" w:cs="Times New Roman" w:eastAsia="Times New Roman" w:hAnsi="Times New Roman"/>
          <w:b w:val="1"/>
          <w:bCs w:val="1"/>
          <w:sz w:val="24"/>
          <w:szCs w:val="24"/>
          <w:rtl w:val="0"/>
        </w:rPr>
        <w:t xml:space="preserve">[ Completed ]</w:t>
      </w:r>
    </w:p>
    <w:p w:rsidR="00000000" w:rsidDel="00000000" w:rsidP="00000000" w:rsidRDefault="00000000" w:rsidRPr="00000000" w14:paraId="0000002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choose my choice of LLM model so I can make use of the advantages associated with different models. </w:t>
      </w:r>
      <w:r w:rsidDel="00000000" w:rsidR="00000000" w:rsidRPr="00000000">
        <w:rPr>
          <w:rFonts w:ascii="Times New Roman" w:cs="Times New Roman" w:eastAsia="Times New Roman" w:hAnsi="Times New Roman"/>
          <w:b w:val="1"/>
          <w:bCs w:val="1"/>
          <w:sz w:val="24"/>
          <w:szCs w:val="24"/>
          <w:rtl w:val="0"/>
        </w:rPr>
        <w:t xml:space="preserve">[ Not Completed ]</w:t>
      </w:r>
    </w:p>
    <w:p w:rsidR="00000000" w:rsidDel="00000000" w:rsidP="00000000" w:rsidRDefault="00000000" w:rsidRPr="00000000" w14:paraId="0000002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view the files (and lines of code) that the LLM is using to answer my query, so that I know it’s not hallucinating. </w:t>
      </w:r>
      <w:r w:rsidDel="00000000" w:rsidR="00000000" w:rsidRPr="00000000">
        <w:rPr>
          <w:rFonts w:ascii="Times New Roman" w:cs="Times New Roman" w:eastAsia="Times New Roman" w:hAnsi="Times New Roman"/>
          <w:b w:val="1"/>
          <w:bCs w:val="1"/>
          <w:sz w:val="24"/>
          <w:szCs w:val="24"/>
          <w:rtl w:val="0"/>
        </w:rPr>
        <w:t xml:space="preserve">[ Not Completed ]</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completed/not completed: This is a list of the user stories that were completed during the previous sprint, and a list of the user stories not completed during this sprint (but which were part of this sprint, and were in the sprint plan).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Completion Rate:</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4 user stories</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Expected: 8 user stories</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Expected Working Hours: 60 hours</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Days: 14 days</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Ideal Working Rate: 4 hours/day, 0.5 user stories/day</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anay Mundra" w:id="0" w:date="2025-10-30T19:08:19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 would try to keep technically intricate discussions between involved people on a per need-basis. This habit is particularly enforced when you have say 2 people on working on synergistic tasks such as wrapping components, debugging chained or complex bugs, etc;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