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B020A" w14:textId="7ABC7AAF" w:rsidR="00B32D9F" w:rsidRPr="00B32D9F" w:rsidRDefault="00B32D9F" w:rsidP="00B32D9F">
      <w:pPr>
        <w:rPr>
          <w:b/>
          <w:bCs/>
          <w:sz w:val="24"/>
          <w:szCs w:val="24"/>
        </w:rPr>
      </w:pPr>
      <w:r w:rsidRPr="00B32D9F">
        <w:rPr>
          <w:b/>
          <w:bCs/>
          <w:sz w:val="24"/>
          <w:szCs w:val="24"/>
        </w:rPr>
        <w:t>Integration and Testing Report – Banking System</w:t>
      </w:r>
    </w:p>
    <w:p w14:paraId="61FF32CB" w14:textId="468B0EF2" w:rsidR="00B32D9F" w:rsidRPr="00B32D9F" w:rsidRDefault="00B32D9F" w:rsidP="00B32D9F">
      <w:pPr>
        <w:rPr>
          <w:b/>
          <w:bCs/>
          <w:sz w:val="24"/>
          <w:szCs w:val="24"/>
        </w:rPr>
      </w:pPr>
      <w:r w:rsidRPr="00B32D9F">
        <w:rPr>
          <w:b/>
          <w:bCs/>
          <w:sz w:val="24"/>
          <w:szCs w:val="24"/>
        </w:rPr>
        <w:t>Objective</w:t>
      </w:r>
    </w:p>
    <w:p w14:paraId="1291A36B" w14:textId="42CAFC31" w:rsidR="00B32D9F" w:rsidRPr="00B32D9F" w:rsidRDefault="00B32D9F" w:rsidP="00B32D9F">
      <w:pPr>
        <w:rPr>
          <w:sz w:val="24"/>
          <w:szCs w:val="24"/>
        </w:rPr>
      </w:pPr>
      <w:r w:rsidRPr="00B32D9F">
        <w:rPr>
          <w:sz w:val="24"/>
          <w:szCs w:val="24"/>
        </w:rPr>
        <w:t>The purpose of this report is to verify the successful integration of all components of the banking system application. This includes the GUI boundary classes, controller classes, core domain model classes, and JDBC-based data access layer. The goal is to ensure that the system functions as a cohesive unit and supports realistic user workflows such as login, account creation, and transactions.</w:t>
      </w:r>
    </w:p>
    <w:p w14:paraId="78370121" w14:textId="2C46F14F" w:rsidR="00B32D9F" w:rsidRPr="00B32D9F" w:rsidRDefault="00B32D9F" w:rsidP="00B32D9F">
      <w:pPr>
        <w:rPr>
          <w:b/>
          <w:bCs/>
          <w:sz w:val="24"/>
          <w:szCs w:val="24"/>
        </w:rPr>
      </w:pPr>
      <w:r w:rsidRPr="00B32D9F">
        <w:rPr>
          <w:b/>
          <w:bCs/>
          <w:sz w:val="24"/>
          <w:szCs w:val="24"/>
        </w:rPr>
        <w:t>Test Scenarios</w:t>
      </w:r>
    </w:p>
    <w:p w14:paraId="00CDBB7C" w14:textId="2268609F" w:rsidR="00B32D9F" w:rsidRPr="00B32D9F" w:rsidRDefault="00B32D9F" w:rsidP="00B32D9F">
      <w:pPr>
        <w:rPr>
          <w:b/>
          <w:bCs/>
          <w:sz w:val="24"/>
          <w:szCs w:val="24"/>
        </w:rPr>
      </w:pPr>
      <w:r w:rsidRPr="00B32D9F">
        <w:rPr>
          <w:b/>
          <w:bCs/>
          <w:sz w:val="24"/>
          <w:szCs w:val="24"/>
        </w:rPr>
        <w:t xml:space="preserve">Scenario </w:t>
      </w:r>
      <w:r w:rsidRPr="0032599F">
        <w:rPr>
          <w:b/>
          <w:bCs/>
          <w:sz w:val="24"/>
          <w:szCs w:val="24"/>
        </w:rPr>
        <w:t>1</w:t>
      </w:r>
      <w:r w:rsidRPr="00B32D9F">
        <w:rPr>
          <w:b/>
          <w:bCs/>
          <w:sz w:val="24"/>
          <w:szCs w:val="24"/>
        </w:rPr>
        <w:t>: Teller Creates New Customer and Account</w:t>
      </w:r>
    </w:p>
    <w:p w14:paraId="6F9E375F" w14:textId="39BE928F" w:rsidR="00B32D9F" w:rsidRPr="0032599F" w:rsidRDefault="00B32D9F" w:rsidP="00B32D9F">
      <w:pPr>
        <w:numPr>
          <w:ilvl w:val="0"/>
          <w:numId w:val="2"/>
        </w:numPr>
        <w:rPr>
          <w:sz w:val="24"/>
          <w:szCs w:val="24"/>
        </w:rPr>
      </w:pPr>
      <w:r w:rsidRPr="00B32D9F">
        <w:rPr>
          <w:sz w:val="24"/>
          <w:szCs w:val="24"/>
        </w:rPr>
        <w:t>A teller enters customer details and account preferences</w:t>
      </w:r>
      <w:r w:rsidRPr="0032599F">
        <w:rPr>
          <w:sz w:val="24"/>
          <w:szCs w:val="24"/>
        </w:rPr>
        <w:t xml:space="preserve"> to create account</w:t>
      </w:r>
      <w:r w:rsidRPr="00B32D9F">
        <w:rPr>
          <w:sz w:val="24"/>
          <w:szCs w:val="24"/>
        </w:rPr>
        <w:t>.</w:t>
      </w:r>
    </w:p>
    <w:p w14:paraId="037F64F7" w14:textId="5D24BB19" w:rsidR="00B32D9F" w:rsidRPr="00B32D9F" w:rsidRDefault="00B32D9F" w:rsidP="00B32D9F">
      <w:pPr>
        <w:numPr>
          <w:ilvl w:val="0"/>
          <w:numId w:val="2"/>
        </w:numPr>
        <w:rPr>
          <w:sz w:val="24"/>
          <w:szCs w:val="24"/>
        </w:rPr>
      </w:pPr>
      <w:r w:rsidRPr="0032599F">
        <w:rPr>
          <w:sz w:val="24"/>
          <w:szCs w:val="24"/>
        </w:rPr>
        <w:t>There is a deposit requirement which when not meet a message is given.</w:t>
      </w:r>
    </w:p>
    <w:p w14:paraId="23BF219D" w14:textId="77777777" w:rsidR="00B32D9F" w:rsidRPr="00B32D9F" w:rsidRDefault="00B32D9F" w:rsidP="00B32D9F">
      <w:pPr>
        <w:numPr>
          <w:ilvl w:val="0"/>
          <w:numId w:val="2"/>
        </w:numPr>
        <w:rPr>
          <w:sz w:val="24"/>
          <w:szCs w:val="24"/>
        </w:rPr>
      </w:pPr>
      <w:r w:rsidRPr="00B32D9F">
        <w:rPr>
          <w:sz w:val="24"/>
          <w:szCs w:val="24"/>
        </w:rPr>
        <w:t xml:space="preserve">The controller calls </w:t>
      </w:r>
      <w:proofErr w:type="spellStart"/>
      <w:r w:rsidRPr="00B32D9F">
        <w:rPr>
          <w:sz w:val="24"/>
          <w:szCs w:val="24"/>
        </w:rPr>
        <w:t>CustomerDAO</w:t>
      </w:r>
      <w:proofErr w:type="spellEnd"/>
      <w:r w:rsidRPr="00B32D9F">
        <w:rPr>
          <w:sz w:val="24"/>
          <w:szCs w:val="24"/>
        </w:rPr>
        <w:t xml:space="preserve"> and </w:t>
      </w:r>
      <w:proofErr w:type="spellStart"/>
      <w:r w:rsidRPr="00B32D9F">
        <w:rPr>
          <w:sz w:val="24"/>
          <w:szCs w:val="24"/>
        </w:rPr>
        <w:t>AccountDAO</w:t>
      </w:r>
      <w:proofErr w:type="spellEnd"/>
      <w:r w:rsidRPr="00B32D9F">
        <w:rPr>
          <w:sz w:val="24"/>
          <w:szCs w:val="24"/>
        </w:rPr>
        <w:t xml:space="preserve"> to persist data.</w:t>
      </w:r>
    </w:p>
    <w:p w14:paraId="13CECBDF" w14:textId="46FCBC89" w:rsidR="00B32D9F" w:rsidRPr="0032599F" w:rsidRDefault="00B32D9F" w:rsidP="00B32D9F">
      <w:pPr>
        <w:numPr>
          <w:ilvl w:val="0"/>
          <w:numId w:val="2"/>
        </w:numPr>
        <w:rPr>
          <w:sz w:val="24"/>
          <w:szCs w:val="24"/>
        </w:rPr>
      </w:pPr>
      <w:r w:rsidRPr="00B32D9F">
        <w:rPr>
          <w:sz w:val="24"/>
          <w:szCs w:val="24"/>
        </w:rPr>
        <w:t>The GUI confirms success and updates the view.</w:t>
      </w:r>
    </w:p>
    <w:p w14:paraId="35777AC2" w14:textId="1951BD24" w:rsidR="00B32D9F" w:rsidRPr="00B32D9F" w:rsidRDefault="00B32D9F" w:rsidP="00B32D9F">
      <w:pPr>
        <w:rPr>
          <w:b/>
          <w:bCs/>
          <w:sz w:val="24"/>
          <w:szCs w:val="24"/>
        </w:rPr>
      </w:pPr>
      <w:r w:rsidRPr="00B32D9F">
        <w:rPr>
          <w:b/>
          <w:bCs/>
          <w:sz w:val="24"/>
          <w:szCs w:val="24"/>
        </w:rPr>
        <w:t xml:space="preserve">Scenario </w:t>
      </w:r>
      <w:r w:rsidRPr="0032599F">
        <w:rPr>
          <w:b/>
          <w:bCs/>
          <w:sz w:val="24"/>
          <w:szCs w:val="24"/>
        </w:rPr>
        <w:t>2</w:t>
      </w:r>
      <w:r w:rsidRPr="00B32D9F">
        <w:rPr>
          <w:b/>
          <w:bCs/>
          <w:sz w:val="24"/>
          <w:szCs w:val="24"/>
        </w:rPr>
        <w:t>: Customer Login and Dashboard Access</w:t>
      </w:r>
    </w:p>
    <w:p w14:paraId="43AD4595" w14:textId="77777777" w:rsidR="00B32D9F" w:rsidRPr="00B32D9F" w:rsidRDefault="00B32D9F" w:rsidP="00B32D9F">
      <w:pPr>
        <w:numPr>
          <w:ilvl w:val="0"/>
          <w:numId w:val="1"/>
        </w:numPr>
        <w:rPr>
          <w:sz w:val="24"/>
          <w:szCs w:val="24"/>
        </w:rPr>
      </w:pPr>
      <w:r w:rsidRPr="00B32D9F">
        <w:rPr>
          <w:sz w:val="24"/>
          <w:szCs w:val="24"/>
        </w:rPr>
        <w:t>A customer logs in using valid credentials.</w:t>
      </w:r>
    </w:p>
    <w:p w14:paraId="69534E8D" w14:textId="77777777" w:rsidR="00B32D9F" w:rsidRPr="00B32D9F" w:rsidRDefault="00B32D9F" w:rsidP="00B32D9F">
      <w:pPr>
        <w:numPr>
          <w:ilvl w:val="0"/>
          <w:numId w:val="1"/>
        </w:numPr>
        <w:rPr>
          <w:sz w:val="24"/>
          <w:szCs w:val="24"/>
        </w:rPr>
      </w:pPr>
      <w:r w:rsidRPr="00B32D9F">
        <w:rPr>
          <w:sz w:val="24"/>
          <w:szCs w:val="24"/>
        </w:rPr>
        <w:t xml:space="preserve">The controller verifies credentials via the JDBC </w:t>
      </w:r>
      <w:proofErr w:type="spellStart"/>
      <w:r w:rsidRPr="00B32D9F">
        <w:rPr>
          <w:sz w:val="24"/>
          <w:szCs w:val="24"/>
        </w:rPr>
        <w:t>CustomerDAO</w:t>
      </w:r>
      <w:proofErr w:type="spellEnd"/>
      <w:r w:rsidRPr="00B32D9F">
        <w:rPr>
          <w:sz w:val="24"/>
          <w:szCs w:val="24"/>
        </w:rPr>
        <w:t>.</w:t>
      </w:r>
    </w:p>
    <w:p w14:paraId="0BE5D655" w14:textId="4B7521BC" w:rsidR="00B32D9F" w:rsidRPr="00B32D9F" w:rsidRDefault="00B32D9F" w:rsidP="00B32D9F">
      <w:pPr>
        <w:numPr>
          <w:ilvl w:val="0"/>
          <w:numId w:val="1"/>
        </w:numPr>
        <w:rPr>
          <w:sz w:val="24"/>
          <w:szCs w:val="24"/>
        </w:rPr>
      </w:pPr>
      <w:r w:rsidRPr="00B32D9F">
        <w:rPr>
          <w:sz w:val="24"/>
          <w:szCs w:val="24"/>
        </w:rPr>
        <w:t>The GUI transitions to the customer dashboard.</w:t>
      </w:r>
    </w:p>
    <w:p w14:paraId="26390CE6" w14:textId="77777777" w:rsidR="00B32D9F" w:rsidRPr="00B32D9F" w:rsidRDefault="00B32D9F" w:rsidP="00B32D9F">
      <w:pPr>
        <w:rPr>
          <w:b/>
          <w:bCs/>
          <w:sz w:val="24"/>
          <w:szCs w:val="24"/>
        </w:rPr>
      </w:pPr>
      <w:r w:rsidRPr="00B32D9F">
        <w:rPr>
          <w:b/>
          <w:bCs/>
          <w:sz w:val="24"/>
          <w:szCs w:val="24"/>
        </w:rPr>
        <w:t>Scenario 3: Customer Performs Deposit</w:t>
      </w:r>
    </w:p>
    <w:p w14:paraId="75B09184" w14:textId="77777777" w:rsidR="00B32D9F" w:rsidRPr="00B32D9F" w:rsidRDefault="00B32D9F" w:rsidP="00B32D9F">
      <w:pPr>
        <w:numPr>
          <w:ilvl w:val="0"/>
          <w:numId w:val="3"/>
        </w:numPr>
        <w:rPr>
          <w:sz w:val="24"/>
          <w:szCs w:val="24"/>
        </w:rPr>
      </w:pPr>
      <w:r w:rsidRPr="00B32D9F">
        <w:rPr>
          <w:sz w:val="24"/>
          <w:szCs w:val="24"/>
        </w:rPr>
        <w:t>A customer selects an account and enters a deposit amount.</w:t>
      </w:r>
    </w:p>
    <w:p w14:paraId="11CB7D7A" w14:textId="77777777" w:rsidR="00B32D9F" w:rsidRPr="00B32D9F" w:rsidRDefault="00B32D9F" w:rsidP="00B32D9F">
      <w:pPr>
        <w:numPr>
          <w:ilvl w:val="0"/>
          <w:numId w:val="3"/>
        </w:numPr>
        <w:rPr>
          <w:sz w:val="24"/>
          <w:szCs w:val="24"/>
        </w:rPr>
      </w:pPr>
      <w:r w:rsidRPr="00B32D9F">
        <w:rPr>
          <w:sz w:val="24"/>
          <w:szCs w:val="24"/>
        </w:rPr>
        <w:t xml:space="preserve">The controller updates the balance via </w:t>
      </w:r>
      <w:proofErr w:type="spellStart"/>
      <w:r w:rsidRPr="00B32D9F">
        <w:rPr>
          <w:sz w:val="24"/>
          <w:szCs w:val="24"/>
        </w:rPr>
        <w:t>AccountDAO</w:t>
      </w:r>
      <w:proofErr w:type="spellEnd"/>
      <w:r w:rsidRPr="00B32D9F">
        <w:rPr>
          <w:sz w:val="24"/>
          <w:szCs w:val="24"/>
        </w:rPr>
        <w:t>.</w:t>
      </w:r>
    </w:p>
    <w:p w14:paraId="469962FF" w14:textId="77777777" w:rsidR="00B32D9F" w:rsidRPr="00B32D9F" w:rsidRDefault="00B32D9F" w:rsidP="00B32D9F">
      <w:pPr>
        <w:numPr>
          <w:ilvl w:val="0"/>
          <w:numId w:val="3"/>
        </w:numPr>
        <w:rPr>
          <w:sz w:val="24"/>
          <w:szCs w:val="24"/>
        </w:rPr>
      </w:pPr>
      <w:r w:rsidRPr="00B32D9F">
        <w:rPr>
          <w:sz w:val="24"/>
          <w:szCs w:val="24"/>
        </w:rPr>
        <w:t xml:space="preserve">A transaction is logged via </w:t>
      </w:r>
      <w:proofErr w:type="spellStart"/>
      <w:r w:rsidRPr="00B32D9F">
        <w:rPr>
          <w:sz w:val="24"/>
          <w:szCs w:val="24"/>
        </w:rPr>
        <w:t>TransactionDAO</w:t>
      </w:r>
      <w:proofErr w:type="spellEnd"/>
      <w:r w:rsidRPr="00B32D9F">
        <w:rPr>
          <w:sz w:val="24"/>
          <w:szCs w:val="24"/>
        </w:rPr>
        <w:t>.</w:t>
      </w:r>
    </w:p>
    <w:p w14:paraId="70480AC8" w14:textId="77777777" w:rsidR="000D1519" w:rsidRPr="0032599F" w:rsidRDefault="000D1519" w:rsidP="000D1519">
      <w:pPr>
        <w:pStyle w:val="NormalWeb"/>
        <w:rPr>
          <w:rFonts w:asciiTheme="minorHAnsi" w:hAnsiTheme="minorHAnsi"/>
        </w:rPr>
      </w:pPr>
      <w:r w:rsidRPr="0032599F">
        <w:rPr>
          <w:rFonts w:asciiTheme="minorHAnsi" w:hAnsiTheme="minorHAnsi"/>
          <w:b/>
          <w:bCs/>
        </w:rPr>
        <w:t>Modules Integrated</w:t>
      </w:r>
    </w:p>
    <w:p w14:paraId="7252FF0E" w14:textId="77777777" w:rsidR="000D1519" w:rsidRPr="0032599F" w:rsidRDefault="000D1519" w:rsidP="000D1519">
      <w:pPr>
        <w:pStyle w:val="NormalWeb"/>
        <w:rPr>
          <w:rFonts w:asciiTheme="minorHAnsi" w:hAnsiTheme="minorHAnsi"/>
        </w:rPr>
      </w:pPr>
      <w:r w:rsidRPr="0032599F">
        <w:rPr>
          <w:rFonts w:asciiTheme="minorHAnsi" w:hAnsiTheme="minorHAnsi"/>
        </w:rPr>
        <w:t xml:space="preserve">The Banking System project successfully integrates four major components. First, the </w:t>
      </w:r>
      <w:r w:rsidRPr="0032599F">
        <w:rPr>
          <w:rStyle w:val="Strong"/>
          <w:rFonts w:asciiTheme="minorHAnsi" w:eastAsiaTheme="majorEastAsia" w:hAnsiTheme="minorHAnsi"/>
        </w:rPr>
        <w:t>Boundary (GUI)</w:t>
      </w:r>
      <w:r w:rsidRPr="0032599F">
        <w:rPr>
          <w:rFonts w:asciiTheme="minorHAnsi" w:hAnsiTheme="minorHAnsi"/>
        </w:rPr>
        <w:t xml:space="preserve"> layer is built using JavaFX and provides the user interface for both customers and tellers. It includes screens for login, dashboards, account management, and transaction operations. Second, the </w:t>
      </w:r>
      <w:r w:rsidRPr="0032599F">
        <w:rPr>
          <w:rStyle w:val="Strong"/>
          <w:rFonts w:asciiTheme="minorHAnsi" w:eastAsiaTheme="majorEastAsia" w:hAnsiTheme="minorHAnsi"/>
        </w:rPr>
        <w:t>Controller classes</w:t>
      </w:r>
      <w:r w:rsidRPr="0032599F">
        <w:rPr>
          <w:rFonts w:asciiTheme="minorHAnsi" w:hAnsiTheme="minorHAnsi"/>
        </w:rPr>
        <w:t xml:space="preserve"> act as intermediaries between the GUI and the business logic. They handle user actions such as button clicks, form submissions, and navigation, ensuring that the correct logic is triggered in response to user input.</w:t>
      </w:r>
    </w:p>
    <w:p w14:paraId="26ABB131" w14:textId="08E5C8BF" w:rsidR="000D1519" w:rsidRPr="0032599F" w:rsidRDefault="000D1519" w:rsidP="000D1519">
      <w:pPr>
        <w:pStyle w:val="NormalWeb"/>
        <w:rPr>
          <w:rFonts w:asciiTheme="minorHAnsi" w:hAnsiTheme="minorHAnsi"/>
        </w:rPr>
      </w:pPr>
      <w:r w:rsidRPr="0032599F">
        <w:rPr>
          <w:rFonts w:asciiTheme="minorHAnsi" w:hAnsiTheme="minorHAnsi"/>
        </w:rPr>
        <w:t xml:space="preserve">Third, the </w:t>
      </w:r>
      <w:r w:rsidRPr="0032599F">
        <w:rPr>
          <w:rStyle w:val="Strong"/>
          <w:rFonts w:asciiTheme="minorHAnsi" w:eastAsiaTheme="majorEastAsia" w:hAnsiTheme="minorHAnsi"/>
        </w:rPr>
        <w:t>Core Domain Model</w:t>
      </w:r>
      <w:r w:rsidRPr="0032599F">
        <w:rPr>
          <w:rFonts w:asciiTheme="minorHAnsi" w:hAnsiTheme="minorHAnsi"/>
        </w:rPr>
        <w:t xml:space="preserve"> consists of classes like </w:t>
      </w:r>
      <w:r w:rsidRPr="0032599F">
        <w:rPr>
          <w:rStyle w:val="HTMLCode"/>
          <w:rFonts w:asciiTheme="minorHAnsi" w:eastAsiaTheme="majorEastAsia" w:hAnsiTheme="minorHAnsi"/>
          <w:sz w:val="24"/>
          <w:szCs w:val="24"/>
        </w:rPr>
        <w:t>Customer</w:t>
      </w:r>
      <w:r w:rsidRPr="0032599F">
        <w:rPr>
          <w:rFonts w:asciiTheme="minorHAnsi" w:hAnsiTheme="minorHAnsi"/>
        </w:rPr>
        <w:t xml:space="preserve">, </w:t>
      </w:r>
      <w:r w:rsidRPr="0032599F">
        <w:rPr>
          <w:rStyle w:val="HTMLCode"/>
          <w:rFonts w:asciiTheme="minorHAnsi" w:eastAsiaTheme="majorEastAsia" w:hAnsiTheme="minorHAnsi"/>
          <w:sz w:val="24"/>
          <w:szCs w:val="24"/>
        </w:rPr>
        <w:t>Account</w:t>
      </w:r>
      <w:r w:rsidRPr="0032599F">
        <w:rPr>
          <w:rFonts w:asciiTheme="minorHAnsi" w:hAnsiTheme="minorHAnsi"/>
        </w:rPr>
        <w:t xml:space="preserve">, and </w:t>
      </w:r>
      <w:r w:rsidRPr="0032599F">
        <w:rPr>
          <w:rStyle w:val="HTMLCode"/>
          <w:rFonts w:asciiTheme="minorHAnsi" w:eastAsiaTheme="majorEastAsia" w:hAnsiTheme="minorHAnsi"/>
          <w:sz w:val="24"/>
          <w:szCs w:val="24"/>
        </w:rPr>
        <w:t>Transaction</w:t>
      </w:r>
      <w:r w:rsidRPr="0032599F">
        <w:rPr>
          <w:rFonts w:asciiTheme="minorHAnsi" w:hAnsiTheme="minorHAnsi"/>
        </w:rPr>
        <w:t xml:space="preserve">, which represent the main entities in the system. These classes encapsulate the business rules and data structures that define how the banking system operates. Finally, the </w:t>
      </w:r>
      <w:r w:rsidRPr="0032599F">
        <w:rPr>
          <w:rStyle w:val="Strong"/>
          <w:rFonts w:asciiTheme="minorHAnsi" w:eastAsiaTheme="majorEastAsia" w:hAnsiTheme="minorHAnsi"/>
        </w:rPr>
        <w:t>JDBC Data Access classes</w:t>
      </w:r>
      <w:r w:rsidRPr="0032599F">
        <w:rPr>
          <w:rFonts w:asciiTheme="minorHAnsi" w:hAnsiTheme="minorHAnsi"/>
        </w:rPr>
        <w:t xml:space="preserve"> manage all interactions with the </w:t>
      </w:r>
      <w:r w:rsidRPr="0032599F">
        <w:rPr>
          <w:rFonts w:asciiTheme="minorHAnsi" w:hAnsiTheme="minorHAnsi"/>
        </w:rPr>
        <w:lastRenderedPageBreak/>
        <w:t xml:space="preserve">SQLite database. These include </w:t>
      </w:r>
      <w:proofErr w:type="spellStart"/>
      <w:r w:rsidRPr="0032599F">
        <w:rPr>
          <w:rStyle w:val="HTMLCode"/>
          <w:rFonts w:asciiTheme="minorHAnsi" w:eastAsiaTheme="majorEastAsia" w:hAnsiTheme="minorHAnsi"/>
          <w:sz w:val="24"/>
          <w:szCs w:val="24"/>
        </w:rPr>
        <w:t>CustomerDAO</w:t>
      </w:r>
      <w:proofErr w:type="spellEnd"/>
      <w:r w:rsidRPr="0032599F">
        <w:rPr>
          <w:rFonts w:asciiTheme="minorHAnsi" w:hAnsiTheme="minorHAnsi"/>
        </w:rPr>
        <w:t xml:space="preserve">, </w:t>
      </w:r>
      <w:proofErr w:type="spellStart"/>
      <w:r w:rsidRPr="0032599F">
        <w:rPr>
          <w:rStyle w:val="HTMLCode"/>
          <w:rFonts w:asciiTheme="minorHAnsi" w:eastAsiaTheme="majorEastAsia" w:hAnsiTheme="minorHAnsi"/>
          <w:sz w:val="24"/>
          <w:szCs w:val="24"/>
        </w:rPr>
        <w:t>AccountDAO</w:t>
      </w:r>
      <w:proofErr w:type="spellEnd"/>
      <w:r w:rsidRPr="0032599F">
        <w:rPr>
          <w:rFonts w:asciiTheme="minorHAnsi" w:hAnsiTheme="minorHAnsi"/>
        </w:rPr>
        <w:t xml:space="preserve">, and </w:t>
      </w:r>
      <w:proofErr w:type="spellStart"/>
      <w:r w:rsidRPr="0032599F">
        <w:rPr>
          <w:rStyle w:val="HTMLCode"/>
          <w:rFonts w:asciiTheme="minorHAnsi" w:eastAsiaTheme="majorEastAsia" w:hAnsiTheme="minorHAnsi"/>
          <w:sz w:val="24"/>
          <w:szCs w:val="24"/>
        </w:rPr>
        <w:t>TransactionDAO</w:t>
      </w:r>
      <w:proofErr w:type="spellEnd"/>
      <w:r w:rsidRPr="0032599F">
        <w:rPr>
          <w:rFonts w:asciiTheme="minorHAnsi" w:hAnsiTheme="minorHAnsi"/>
        </w:rPr>
        <w:t>, which handle data retrieval, insertion, updates, and schema initialization.</w:t>
      </w:r>
    </w:p>
    <w:p w14:paraId="04275C29" w14:textId="7577FB94" w:rsidR="00B32D9F" w:rsidRPr="00B32D9F" w:rsidRDefault="00B32D9F" w:rsidP="00B32D9F">
      <w:pPr>
        <w:rPr>
          <w:b/>
          <w:bCs/>
          <w:sz w:val="24"/>
          <w:szCs w:val="24"/>
        </w:rPr>
      </w:pPr>
      <w:r w:rsidRPr="00B32D9F">
        <w:rPr>
          <w:b/>
          <w:bCs/>
          <w:sz w:val="24"/>
          <w:szCs w:val="24"/>
        </w:rPr>
        <w:t>Expect</w:t>
      </w:r>
      <w:r w:rsidRPr="0032599F">
        <w:rPr>
          <w:b/>
          <w:bCs/>
          <w:sz w:val="24"/>
          <w:szCs w:val="24"/>
        </w:rPr>
        <w:t>ation</w:t>
      </w:r>
      <w:r w:rsidRPr="00B32D9F">
        <w:rPr>
          <w:b/>
          <w:bCs/>
          <w:sz w:val="24"/>
          <w:szCs w:val="24"/>
        </w:rPr>
        <w:t xml:space="preserve"> vs 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2167"/>
        <w:gridCol w:w="2292"/>
        <w:gridCol w:w="2292"/>
        <w:gridCol w:w="796"/>
      </w:tblGrid>
      <w:tr w:rsidR="00B72B7B" w:rsidRPr="0032599F" w14:paraId="216E53BF" w14:textId="77777777" w:rsidTr="00B32D9F">
        <w:trPr>
          <w:tblHeader/>
          <w:tblCellSpacing w:w="15" w:type="dxa"/>
        </w:trPr>
        <w:tc>
          <w:tcPr>
            <w:tcW w:w="0" w:type="auto"/>
            <w:vAlign w:val="center"/>
            <w:hideMark/>
          </w:tcPr>
          <w:p w14:paraId="750748DD" w14:textId="77777777" w:rsidR="00B32D9F" w:rsidRPr="00B32D9F" w:rsidRDefault="00B32D9F" w:rsidP="00B32D9F">
            <w:pPr>
              <w:rPr>
                <w:b/>
                <w:bCs/>
                <w:sz w:val="24"/>
                <w:szCs w:val="24"/>
              </w:rPr>
            </w:pPr>
            <w:r w:rsidRPr="00B32D9F">
              <w:rPr>
                <w:b/>
                <w:bCs/>
                <w:sz w:val="24"/>
                <w:szCs w:val="24"/>
              </w:rPr>
              <w:t>Test Case</w:t>
            </w:r>
          </w:p>
        </w:tc>
        <w:tc>
          <w:tcPr>
            <w:tcW w:w="0" w:type="auto"/>
            <w:vAlign w:val="center"/>
            <w:hideMark/>
          </w:tcPr>
          <w:p w14:paraId="33833A6D" w14:textId="77777777" w:rsidR="00B32D9F" w:rsidRPr="00B32D9F" w:rsidRDefault="00B32D9F" w:rsidP="00B32D9F">
            <w:pPr>
              <w:rPr>
                <w:b/>
                <w:bCs/>
                <w:sz w:val="24"/>
                <w:szCs w:val="24"/>
              </w:rPr>
            </w:pPr>
            <w:r w:rsidRPr="00B32D9F">
              <w:rPr>
                <w:b/>
                <w:bCs/>
                <w:sz w:val="24"/>
                <w:szCs w:val="24"/>
              </w:rPr>
              <w:t>Description</w:t>
            </w:r>
          </w:p>
        </w:tc>
        <w:tc>
          <w:tcPr>
            <w:tcW w:w="0" w:type="auto"/>
            <w:vAlign w:val="center"/>
            <w:hideMark/>
          </w:tcPr>
          <w:p w14:paraId="4C65300E" w14:textId="77777777" w:rsidR="00B32D9F" w:rsidRPr="00B32D9F" w:rsidRDefault="00B32D9F" w:rsidP="00B32D9F">
            <w:pPr>
              <w:rPr>
                <w:b/>
                <w:bCs/>
                <w:sz w:val="24"/>
                <w:szCs w:val="24"/>
              </w:rPr>
            </w:pPr>
            <w:r w:rsidRPr="00B32D9F">
              <w:rPr>
                <w:b/>
                <w:bCs/>
                <w:sz w:val="24"/>
                <w:szCs w:val="24"/>
              </w:rPr>
              <w:t>Expected Output</w:t>
            </w:r>
          </w:p>
        </w:tc>
        <w:tc>
          <w:tcPr>
            <w:tcW w:w="0" w:type="auto"/>
            <w:vAlign w:val="center"/>
            <w:hideMark/>
          </w:tcPr>
          <w:p w14:paraId="60F1555C" w14:textId="77777777" w:rsidR="00B32D9F" w:rsidRPr="00B32D9F" w:rsidRDefault="00B32D9F" w:rsidP="00B32D9F">
            <w:pPr>
              <w:rPr>
                <w:b/>
                <w:bCs/>
                <w:sz w:val="24"/>
                <w:szCs w:val="24"/>
              </w:rPr>
            </w:pPr>
            <w:r w:rsidRPr="00B32D9F">
              <w:rPr>
                <w:b/>
                <w:bCs/>
                <w:sz w:val="24"/>
                <w:szCs w:val="24"/>
              </w:rPr>
              <w:t>Actual Output</w:t>
            </w:r>
          </w:p>
        </w:tc>
        <w:tc>
          <w:tcPr>
            <w:tcW w:w="0" w:type="auto"/>
            <w:vAlign w:val="center"/>
            <w:hideMark/>
          </w:tcPr>
          <w:p w14:paraId="2564A72E" w14:textId="77777777" w:rsidR="00B32D9F" w:rsidRPr="00B32D9F" w:rsidRDefault="00B32D9F" w:rsidP="00B32D9F">
            <w:pPr>
              <w:rPr>
                <w:b/>
                <w:bCs/>
                <w:sz w:val="24"/>
                <w:szCs w:val="24"/>
              </w:rPr>
            </w:pPr>
            <w:r w:rsidRPr="00B32D9F">
              <w:rPr>
                <w:b/>
                <w:bCs/>
                <w:sz w:val="24"/>
                <w:szCs w:val="24"/>
              </w:rPr>
              <w:t>Result</w:t>
            </w:r>
          </w:p>
        </w:tc>
      </w:tr>
      <w:tr w:rsidR="00B72B7B" w:rsidRPr="0032599F" w14:paraId="6F087A24" w14:textId="77777777" w:rsidTr="00B32D9F">
        <w:trPr>
          <w:tblCellSpacing w:w="15" w:type="dxa"/>
        </w:trPr>
        <w:tc>
          <w:tcPr>
            <w:tcW w:w="0" w:type="auto"/>
            <w:vAlign w:val="center"/>
            <w:hideMark/>
          </w:tcPr>
          <w:p w14:paraId="208F9D88" w14:textId="77777777" w:rsidR="00B32D9F" w:rsidRPr="00B32D9F" w:rsidRDefault="00B32D9F" w:rsidP="00B32D9F">
            <w:pPr>
              <w:rPr>
                <w:sz w:val="24"/>
                <w:szCs w:val="24"/>
              </w:rPr>
            </w:pPr>
            <w:r w:rsidRPr="00B32D9F">
              <w:rPr>
                <w:sz w:val="24"/>
                <w:szCs w:val="24"/>
              </w:rPr>
              <w:t>1. Customer Login</w:t>
            </w:r>
          </w:p>
        </w:tc>
        <w:tc>
          <w:tcPr>
            <w:tcW w:w="0" w:type="auto"/>
            <w:vAlign w:val="center"/>
            <w:hideMark/>
          </w:tcPr>
          <w:p w14:paraId="409B2766" w14:textId="77777777" w:rsidR="00B32D9F" w:rsidRPr="00B32D9F" w:rsidRDefault="00B32D9F" w:rsidP="00B32D9F">
            <w:pPr>
              <w:rPr>
                <w:sz w:val="24"/>
                <w:szCs w:val="24"/>
              </w:rPr>
            </w:pPr>
            <w:r w:rsidRPr="00B32D9F">
              <w:rPr>
                <w:sz w:val="24"/>
                <w:szCs w:val="24"/>
              </w:rPr>
              <w:t>Valid credentials entered</w:t>
            </w:r>
          </w:p>
        </w:tc>
        <w:tc>
          <w:tcPr>
            <w:tcW w:w="0" w:type="auto"/>
            <w:vAlign w:val="center"/>
            <w:hideMark/>
          </w:tcPr>
          <w:p w14:paraId="1B43485A" w14:textId="77777777" w:rsidR="00B32D9F" w:rsidRPr="00B32D9F" w:rsidRDefault="00B32D9F" w:rsidP="00B32D9F">
            <w:pPr>
              <w:rPr>
                <w:sz w:val="24"/>
                <w:szCs w:val="24"/>
              </w:rPr>
            </w:pPr>
            <w:r w:rsidRPr="00B32D9F">
              <w:rPr>
                <w:sz w:val="24"/>
                <w:szCs w:val="24"/>
              </w:rPr>
              <w:t>Dashboard loads</w:t>
            </w:r>
          </w:p>
        </w:tc>
        <w:tc>
          <w:tcPr>
            <w:tcW w:w="0" w:type="auto"/>
            <w:vAlign w:val="center"/>
            <w:hideMark/>
          </w:tcPr>
          <w:p w14:paraId="7F3B656E" w14:textId="77777777" w:rsidR="00B32D9F" w:rsidRPr="00B32D9F" w:rsidRDefault="00B32D9F" w:rsidP="00B32D9F">
            <w:pPr>
              <w:rPr>
                <w:sz w:val="24"/>
                <w:szCs w:val="24"/>
              </w:rPr>
            </w:pPr>
            <w:r w:rsidRPr="00B32D9F">
              <w:rPr>
                <w:sz w:val="24"/>
                <w:szCs w:val="24"/>
              </w:rPr>
              <w:t>Dashboard loads</w:t>
            </w:r>
          </w:p>
        </w:tc>
        <w:tc>
          <w:tcPr>
            <w:tcW w:w="0" w:type="auto"/>
            <w:vAlign w:val="center"/>
            <w:hideMark/>
          </w:tcPr>
          <w:p w14:paraId="24AF2AC4" w14:textId="77777777" w:rsidR="00B32D9F" w:rsidRPr="00B32D9F" w:rsidRDefault="00B32D9F" w:rsidP="00B32D9F">
            <w:pPr>
              <w:rPr>
                <w:sz w:val="24"/>
                <w:szCs w:val="24"/>
              </w:rPr>
            </w:pPr>
            <w:r w:rsidRPr="00B32D9F">
              <w:rPr>
                <w:sz w:val="24"/>
                <w:szCs w:val="24"/>
              </w:rPr>
              <w:t>Pass</w:t>
            </w:r>
          </w:p>
        </w:tc>
      </w:tr>
      <w:tr w:rsidR="00B72B7B" w:rsidRPr="0032599F" w14:paraId="609FA934" w14:textId="77777777" w:rsidTr="00B32D9F">
        <w:trPr>
          <w:tblCellSpacing w:w="15" w:type="dxa"/>
        </w:trPr>
        <w:tc>
          <w:tcPr>
            <w:tcW w:w="0" w:type="auto"/>
            <w:vAlign w:val="center"/>
            <w:hideMark/>
          </w:tcPr>
          <w:p w14:paraId="3342A839" w14:textId="623C8536" w:rsidR="00B32D9F" w:rsidRPr="00B32D9F" w:rsidRDefault="00B32D9F" w:rsidP="00B32D9F">
            <w:pPr>
              <w:rPr>
                <w:sz w:val="24"/>
                <w:szCs w:val="24"/>
              </w:rPr>
            </w:pPr>
            <w:r w:rsidRPr="00B32D9F">
              <w:rPr>
                <w:sz w:val="24"/>
                <w:szCs w:val="24"/>
              </w:rPr>
              <w:t xml:space="preserve">2. </w:t>
            </w:r>
            <w:r w:rsidR="00B72B7B" w:rsidRPr="0032599F">
              <w:rPr>
                <w:sz w:val="24"/>
                <w:szCs w:val="24"/>
              </w:rPr>
              <w:t>Teller Login</w:t>
            </w:r>
          </w:p>
        </w:tc>
        <w:tc>
          <w:tcPr>
            <w:tcW w:w="0" w:type="auto"/>
            <w:vAlign w:val="center"/>
            <w:hideMark/>
          </w:tcPr>
          <w:p w14:paraId="1F3C50FA" w14:textId="566A1913" w:rsidR="00B32D9F" w:rsidRPr="00B32D9F" w:rsidRDefault="00B32D9F" w:rsidP="00B32D9F">
            <w:pPr>
              <w:rPr>
                <w:sz w:val="24"/>
                <w:szCs w:val="24"/>
              </w:rPr>
            </w:pPr>
            <w:r w:rsidRPr="00B32D9F">
              <w:rPr>
                <w:sz w:val="24"/>
                <w:szCs w:val="24"/>
              </w:rPr>
              <w:t xml:space="preserve">Teller </w:t>
            </w:r>
            <w:r w:rsidR="00B72B7B" w:rsidRPr="0032599F">
              <w:rPr>
                <w:sz w:val="24"/>
                <w:szCs w:val="24"/>
              </w:rPr>
              <w:t>enters login credentials</w:t>
            </w:r>
          </w:p>
        </w:tc>
        <w:tc>
          <w:tcPr>
            <w:tcW w:w="0" w:type="auto"/>
            <w:vAlign w:val="center"/>
            <w:hideMark/>
          </w:tcPr>
          <w:p w14:paraId="67FB381F" w14:textId="0F79558A" w:rsidR="00B32D9F" w:rsidRPr="00B32D9F" w:rsidRDefault="00B72B7B" w:rsidP="00B32D9F">
            <w:pPr>
              <w:rPr>
                <w:sz w:val="24"/>
                <w:szCs w:val="24"/>
              </w:rPr>
            </w:pPr>
            <w:r w:rsidRPr="0032599F">
              <w:rPr>
                <w:sz w:val="24"/>
                <w:szCs w:val="24"/>
              </w:rPr>
              <w:t>Dashboard loads</w:t>
            </w:r>
          </w:p>
        </w:tc>
        <w:tc>
          <w:tcPr>
            <w:tcW w:w="0" w:type="auto"/>
            <w:vAlign w:val="center"/>
            <w:hideMark/>
          </w:tcPr>
          <w:p w14:paraId="2BA4EB09" w14:textId="1D8F7607" w:rsidR="00B32D9F" w:rsidRPr="00B32D9F" w:rsidRDefault="00B72B7B" w:rsidP="00B32D9F">
            <w:pPr>
              <w:rPr>
                <w:sz w:val="24"/>
                <w:szCs w:val="24"/>
              </w:rPr>
            </w:pPr>
            <w:r w:rsidRPr="0032599F">
              <w:rPr>
                <w:sz w:val="24"/>
                <w:szCs w:val="24"/>
              </w:rPr>
              <w:t>Dashboard loads</w:t>
            </w:r>
          </w:p>
        </w:tc>
        <w:tc>
          <w:tcPr>
            <w:tcW w:w="0" w:type="auto"/>
            <w:vAlign w:val="center"/>
            <w:hideMark/>
          </w:tcPr>
          <w:p w14:paraId="70D96FB7" w14:textId="77777777" w:rsidR="00B32D9F" w:rsidRPr="00B32D9F" w:rsidRDefault="00B32D9F" w:rsidP="00B32D9F">
            <w:pPr>
              <w:rPr>
                <w:sz w:val="24"/>
                <w:szCs w:val="24"/>
              </w:rPr>
            </w:pPr>
            <w:r w:rsidRPr="00B32D9F">
              <w:rPr>
                <w:sz w:val="24"/>
                <w:szCs w:val="24"/>
              </w:rPr>
              <w:t>Pass</w:t>
            </w:r>
          </w:p>
        </w:tc>
      </w:tr>
      <w:tr w:rsidR="00B72B7B" w:rsidRPr="0032599F" w14:paraId="7D2B04E7" w14:textId="77777777" w:rsidTr="00B32D9F">
        <w:trPr>
          <w:tblCellSpacing w:w="15" w:type="dxa"/>
        </w:trPr>
        <w:tc>
          <w:tcPr>
            <w:tcW w:w="0" w:type="auto"/>
            <w:vAlign w:val="center"/>
            <w:hideMark/>
          </w:tcPr>
          <w:p w14:paraId="682B151E" w14:textId="77777777" w:rsidR="00B32D9F" w:rsidRPr="00B32D9F" w:rsidRDefault="00B32D9F" w:rsidP="00B32D9F">
            <w:pPr>
              <w:rPr>
                <w:sz w:val="24"/>
                <w:szCs w:val="24"/>
              </w:rPr>
            </w:pPr>
            <w:r w:rsidRPr="00B32D9F">
              <w:rPr>
                <w:sz w:val="24"/>
                <w:szCs w:val="24"/>
              </w:rPr>
              <w:t>3. Create Account</w:t>
            </w:r>
          </w:p>
        </w:tc>
        <w:tc>
          <w:tcPr>
            <w:tcW w:w="0" w:type="auto"/>
            <w:vAlign w:val="center"/>
            <w:hideMark/>
          </w:tcPr>
          <w:p w14:paraId="57D608F2" w14:textId="77777777" w:rsidR="00B32D9F" w:rsidRPr="00B32D9F" w:rsidRDefault="00B32D9F" w:rsidP="00B32D9F">
            <w:pPr>
              <w:rPr>
                <w:sz w:val="24"/>
                <w:szCs w:val="24"/>
              </w:rPr>
            </w:pPr>
            <w:r w:rsidRPr="00B32D9F">
              <w:rPr>
                <w:sz w:val="24"/>
                <w:szCs w:val="24"/>
              </w:rPr>
              <w:t>Account linked to new customer</w:t>
            </w:r>
          </w:p>
        </w:tc>
        <w:tc>
          <w:tcPr>
            <w:tcW w:w="0" w:type="auto"/>
            <w:vAlign w:val="center"/>
            <w:hideMark/>
          </w:tcPr>
          <w:p w14:paraId="49221F14" w14:textId="77777777" w:rsidR="00B32D9F" w:rsidRPr="00B32D9F" w:rsidRDefault="00B32D9F" w:rsidP="00B32D9F">
            <w:pPr>
              <w:rPr>
                <w:sz w:val="24"/>
                <w:szCs w:val="24"/>
              </w:rPr>
            </w:pPr>
            <w:r w:rsidRPr="00B32D9F">
              <w:rPr>
                <w:sz w:val="24"/>
                <w:szCs w:val="24"/>
              </w:rPr>
              <w:t>Account saved in DB</w:t>
            </w:r>
          </w:p>
        </w:tc>
        <w:tc>
          <w:tcPr>
            <w:tcW w:w="0" w:type="auto"/>
            <w:vAlign w:val="center"/>
            <w:hideMark/>
          </w:tcPr>
          <w:p w14:paraId="3D0F2313" w14:textId="77777777" w:rsidR="00B32D9F" w:rsidRPr="00B32D9F" w:rsidRDefault="00B32D9F" w:rsidP="00B32D9F">
            <w:pPr>
              <w:rPr>
                <w:sz w:val="24"/>
                <w:szCs w:val="24"/>
              </w:rPr>
            </w:pPr>
            <w:r w:rsidRPr="00B32D9F">
              <w:rPr>
                <w:sz w:val="24"/>
                <w:szCs w:val="24"/>
              </w:rPr>
              <w:t>Verified in DB</w:t>
            </w:r>
          </w:p>
        </w:tc>
        <w:tc>
          <w:tcPr>
            <w:tcW w:w="0" w:type="auto"/>
            <w:vAlign w:val="center"/>
            <w:hideMark/>
          </w:tcPr>
          <w:p w14:paraId="08C15D75" w14:textId="77777777" w:rsidR="00B32D9F" w:rsidRPr="00B32D9F" w:rsidRDefault="00B32D9F" w:rsidP="00B32D9F">
            <w:pPr>
              <w:rPr>
                <w:sz w:val="24"/>
                <w:szCs w:val="24"/>
              </w:rPr>
            </w:pPr>
            <w:r w:rsidRPr="00B32D9F">
              <w:rPr>
                <w:sz w:val="24"/>
                <w:szCs w:val="24"/>
              </w:rPr>
              <w:t>Pass</w:t>
            </w:r>
          </w:p>
        </w:tc>
      </w:tr>
      <w:tr w:rsidR="00B72B7B" w:rsidRPr="0032599F" w14:paraId="0251DC2E" w14:textId="77777777" w:rsidTr="00B32D9F">
        <w:trPr>
          <w:tblCellSpacing w:w="15" w:type="dxa"/>
        </w:trPr>
        <w:tc>
          <w:tcPr>
            <w:tcW w:w="0" w:type="auto"/>
            <w:vAlign w:val="center"/>
            <w:hideMark/>
          </w:tcPr>
          <w:p w14:paraId="766802FB" w14:textId="77777777" w:rsidR="00B32D9F" w:rsidRPr="00B32D9F" w:rsidRDefault="00B32D9F" w:rsidP="00B32D9F">
            <w:pPr>
              <w:rPr>
                <w:sz w:val="24"/>
                <w:szCs w:val="24"/>
              </w:rPr>
            </w:pPr>
            <w:r w:rsidRPr="00B32D9F">
              <w:rPr>
                <w:sz w:val="24"/>
                <w:szCs w:val="24"/>
              </w:rPr>
              <w:t>4. Deposit Funds</w:t>
            </w:r>
          </w:p>
        </w:tc>
        <w:tc>
          <w:tcPr>
            <w:tcW w:w="0" w:type="auto"/>
            <w:vAlign w:val="center"/>
            <w:hideMark/>
          </w:tcPr>
          <w:p w14:paraId="0F475B23" w14:textId="77777777" w:rsidR="00B32D9F" w:rsidRPr="00B32D9F" w:rsidRDefault="00B32D9F" w:rsidP="00B32D9F">
            <w:pPr>
              <w:rPr>
                <w:sz w:val="24"/>
                <w:szCs w:val="24"/>
              </w:rPr>
            </w:pPr>
            <w:r w:rsidRPr="00B32D9F">
              <w:rPr>
                <w:sz w:val="24"/>
                <w:szCs w:val="24"/>
              </w:rPr>
              <w:t>Customer deposits into account</w:t>
            </w:r>
          </w:p>
        </w:tc>
        <w:tc>
          <w:tcPr>
            <w:tcW w:w="0" w:type="auto"/>
            <w:vAlign w:val="center"/>
            <w:hideMark/>
          </w:tcPr>
          <w:p w14:paraId="3F7FFC3F" w14:textId="77777777" w:rsidR="00B32D9F" w:rsidRPr="00B32D9F" w:rsidRDefault="00B32D9F" w:rsidP="00B32D9F">
            <w:pPr>
              <w:rPr>
                <w:sz w:val="24"/>
                <w:szCs w:val="24"/>
              </w:rPr>
            </w:pPr>
            <w:r w:rsidRPr="00B32D9F">
              <w:rPr>
                <w:sz w:val="24"/>
                <w:szCs w:val="24"/>
              </w:rPr>
              <w:t>Balance updated, transaction logged</w:t>
            </w:r>
          </w:p>
        </w:tc>
        <w:tc>
          <w:tcPr>
            <w:tcW w:w="0" w:type="auto"/>
            <w:vAlign w:val="center"/>
            <w:hideMark/>
          </w:tcPr>
          <w:p w14:paraId="2BFCCF02" w14:textId="77777777" w:rsidR="00B32D9F" w:rsidRPr="00B32D9F" w:rsidRDefault="00B32D9F" w:rsidP="00B32D9F">
            <w:pPr>
              <w:rPr>
                <w:sz w:val="24"/>
                <w:szCs w:val="24"/>
              </w:rPr>
            </w:pPr>
            <w:r w:rsidRPr="00B32D9F">
              <w:rPr>
                <w:sz w:val="24"/>
                <w:szCs w:val="24"/>
              </w:rPr>
              <w:t>Balance updated, transaction logged</w:t>
            </w:r>
          </w:p>
        </w:tc>
        <w:tc>
          <w:tcPr>
            <w:tcW w:w="0" w:type="auto"/>
            <w:vAlign w:val="center"/>
            <w:hideMark/>
          </w:tcPr>
          <w:p w14:paraId="1C9E5C91" w14:textId="77777777" w:rsidR="00B32D9F" w:rsidRPr="00B32D9F" w:rsidRDefault="00B32D9F" w:rsidP="00B32D9F">
            <w:pPr>
              <w:rPr>
                <w:sz w:val="24"/>
                <w:szCs w:val="24"/>
              </w:rPr>
            </w:pPr>
            <w:r w:rsidRPr="00B32D9F">
              <w:rPr>
                <w:sz w:val="24"/>
                <w:szCs w:val="24"/>
              </w:rPr>
              <w:t>Pass</w:t>
            </w:r>
          </w:p>
        </w:tc>
      </w:tr>
    </w:tbl>
    <w:p w14:paraId="6195A0D4" w14:textId="2011E655" w:rsidR="0063397F" w:rsidRPr="0032599F" w:rsidRDefault="0063397F" w:rsidP="00B32D9F">
      <w:pPr>
        <w:rPr>
          <w:b/>
          <w:bCs/>
          <w:sz w:val="24"/>
          <w:szCs w:val="24"/>
        </w:rPr>
      </w:pPr>
    </w:p>
    <w:p w14:paraId="2E3B70E1" w14:textId="1D7DECA3" w:rsidR="00490A78" w:rsidRPr="0032599F" w:rsidRDefault="00D17268" w:rsidP="00B32D9F">
      <w:pPr>
        <w:rPr>
          <w:b/>
          <w:bCs/>
          <w:noProof/>
          <w:sz w:val="24"/>
          <w:szCs w:val="24"/>
        </w:rPr>
      </w:pPr>
      <w:r w:rsidRPr="0032599F">
        <w:rPr>
          <w:sz w:val="24"/>
          <w:szCs w:val="24"/>
        </w:rPr>
        <w:t>Screenshot showing Teller login</w:t>
      </w:r>
      <w:r w:rsidR="00490A78" w:rsidRPr="0032599F">
        <w:rPr>
          <w:b/>
          <w:bCs/>
          <w:noProof/>
          <w:sz w:val="24"/>
          <w:szCs w:val="24"/>
        </w:rPr>
        <w:drawing>
          <wp:inline distT="0" distB="0" distL="0" distR="0" wp14:anchorId="1A31B882" wp14:editId="12A6CC69">
            <wp:extent cx="5619750" cy="3721100"/>
            <wp:effectExtent l="0" t="0" r="0" b="0"/>
            <wp:docPr id="7869638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63887" name="Picture 786963887"/>
                    <pic:cNvPicPr/>
                  </pic:nvPicPr>
                  <pic:blipFill>
                    <a:blip r:embed="rId7">
                      <a:extLst>
                        <a:ext uri="{28A0092B-C50C-407E-A947-70E740481C1C}">
                          <a14:useLocalDpi xmlns:a14="http://schemas.microsoft.com/office/drawing/2010/main" val="0"/>
                        </a:ext>
                      </a:extLst>
                    </a:blip>
                    <a:stretch>
                      <a:fillRect/>
                    </a:stretch>
                  </pic:blipFill>
                  <pic:spPr>
                    <a:xfrm>
                      <a:off x="0" y="0"/>
                      <a:ext cx="5620545" cy="3721626"/>
                    </a:xfrm>
                    <a:prstGeom prst="rect">
                      <a:avLst/>
                    </a:prstGeom>
                  </pic:spPr>
                </pic:pic>
              </a:graphicData>
            </a:graphic>
          </wp:inline>
        </w:drawing>
      </w:r>
    </w:p>
    <w:p w14:paraId="09FAEB68" w14:textId="77777777" w:rsidR="00D17268" w:rsidRPr="0032599F" w:rsidRDefault="00D17268" w:rsidP="00D17268">
      <w:pPr>
        <w:rPr>
          <w:sz w:val="24"/>
          <w:szCs w:val="24"/>
        </w:rPr>
      </w:pPr>
    </w:p>
    <w:p w14:paraId="6847E465" w14:textId="77777777" w:rsidR="00D17268" w:rsidRPr="0032599F" w:rsidRDefault="00D17268" w:rsidP="00D17268">
      <w:pPr>
        <w:rPr>
          <w:sz w:val="24"/>
          <w:szCs w:val="24"/>
        </w:rPr>
      </w:pPr>
    </w:p>
    <w:p w14:paraId="6478BFD4" w14:textId="77777777" w:rsidR="008A6920" w:rsidRDefault="008A6920" w:rsidP="00D17268">
      <w:pPr>
        <w:rPr>
          <w:sz w:val="24"/>
          <w:szCs w:val="24"/>
        </w:rPr>
      </w:pPr>
    </w:p>
    <w:p w14:paraId="5B48ADBF" w14:textId="3B4F18D7" w:rsidR="00D17268" w:rsidRPr="0032599F" w:rsidRDefault="00D17268" w:rsidP="00D17268">
      <w:pPr>
        <w:rPr>
          <w:sz w:val="24"/>
          <w:szCs w:val="24"/>
        </w:rPr>
      </w:pPr>
      <w:r w:rsidRPr="0032599F">
        <w:rPr>
          <w:sz w:val="24"/>
          <w:szCs w:val="24"/>
        </w:rPr>
        <w:lastRenderedPageBreak/>
        <w:t>Screenshot showing account creating but the deposit amount is not enough so the account is not created</w:t>
      </w:r>
    </w:p>
    <w:p w14:paraId="11DA1BF8" w14:textId="244FC0E3" w:rsidR="00D17268" w:rsidRPr="0032599F" w:rsidRDefault="00D17268" w:rsidP="00D17268">
      <w:pPr>
        <w:rPr>
          <w:b/>
          <w:bCs/>
          <w:noProof/>
          <w:sz w:val="24"/>
          <w:szCs w:val="24"/>
        </w:rPr>
      </w:pPr>
      <w:r w:rsidRPr="0032599F">
        <w:rPr>
          <w:b/>
          <w:bCs/>
          <w:noProof/>
          <w:sz w:val="24"/>
          <w:szCs w:val="24"/>
        </w:rPr>
        <w:drawing>
          <wp:inline distT="0" distB="0" distL="0" distR="0" wp14:anchorId="22A781C0" wp14:editId="69631A7B">
            <wp:extent cx="5731510" cy="5094605"/>
            <wp:effectExtent l="0" t="0" r="2540" b="0"/>
            <wp:docPr id="13873030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03075" name="Picture 1387303075"/>
                    <pic:cNvPicPr/>
                  </pic:nvPicPr>
                  <pic:blipFill>
                    <a:blip r:embed="rId8">
                      <a:extLst>
                        <a:ext uri="{28A0092B-C50C-407E-A947-70E740481C1C}">
                          <a14:useLocalDpi xmlns:a14="http://schemas.microsoft.com/office/drawing/2010/main" val="0"/>
                        </a:ext>
                      </a:extLst>
                    </a:blip>
                    <a:stretch>
                      <a:fillRect/>
                    </a:stretch>
                  </pic:blipFill>
                  <pic:spPr>
                    <a:xfrm>
                      <a:off x="0" y="0"/>
                      <a:ext cx="5731510" cy="5094605"/>
                    </a:xfrm>
                    <a:prstGeom prst="rect">
                      <a:avLst/>
                    </a:prstGeom>
                  </pic:spPr>
                </pic:pic>
              </a:graphicData>
            </a:graphic>
          </wp:inline>
        </w:drawing>
      </w:r>
    </w:p>
    <w:p w14:paraId="79808AAD" w14:textId="77777777" w:rsidR="00D17268" w:rsidRPr="0032599F" w:rsidRDefault="00D17268" w:rsidP="00D17268">
      <w:pPr>
        <w:rPr>
          <w:b/>
          <w:bCs/>
          <w:noProof/>
          <w:sz w:val="24"/>
          <w:szCs w:val="24"/>
        </w:rPr>
      </w:pPr>
    </w:p>
    <w:p w14:paraId="6CF6A608" w14:textId="77777777" w:rsidR="00D17268" w:rsidRPr="0032599F" w:rsidRDefault="00D17268" w:rsidP="00D17268">
      <w:pPr>
        <w:rPr>
          <w:sz w:val="24"/>
          <w:szCs w:val="24"/>
        </w:rPr>
      </w:pPr>
    </w:p>
    <w:p w14:paraId="0963F38C" w14:textId="77777777" w:rsidR="00D17268" w:rsidRPr="0032599F" w:rsidRDefault="00D17268" w:rsidP="00D17268">
      <w:pPr>
        <w:rPr>
          <w:sz w:val="24"/>
          <w:szCs w:val="24"/>
        </w:rPr>
      </w:pPr>
    </w:p>
    <w:p w14:paraId="6AF6EDD6" w14:textId="77777777" w:rsidR="00D17268" w:rsidRPr="0032599F" w:rsidRDefault="00D17268" w:rsidP="00D17268">
      <w:pPr>
        <w:rPr>
          <w:sz w:val="24"/>
          <w:szCs w:val="24"/>
        </w:rPr>
      </w:pPr>
    </w:p>
    <w:p w14:paraId="462340C5" w14:textId="77777777" w:rsidR="00D17268" w:rsidRPr="0032599F" w:rsidRDefault="00D17268" w:rsidP="00D17268">
      <w:pPr>
        <w:rPr>
          <w:sz w:val="24"/>
          <w:szCs w:val="24"/>
        </w:rPr>
      </w:pPr>
    </w:p>
    <w:p w14:paraId="1951E3EF" w14:textId="77777777" w:rsidR="00D17268" w:rsidRPr="0032599F" w:rsidRDefault="00D17268" w:rsidP="00D17268">
      <w:pPr>
        <w:rPr>
          <w:sz w:val="24"/>
          <w:szCs w:val="24"/>
        </w:rPr>
      </w:pPr>
    </w:p>
    <w:p w14:paraId="630FE0AF" w14:textId="77777777" w:rsidR="00D17268" w:rsidRPr="0032599F" w:rsidRDefault="00D17268" w:rsidP="00D17268">
      <w:pPr>
        <w:rPr>
          <w:sz w:val="24"/>
          <w:szCs w:val="24"/>
        </w:rPr>
      </w:pPr>
    </w:p>
    <w:p w14:paraId="69194B96" w14:textId="77777777" w:rsidR="00D17268" w:rsidRPr="0032599F" w:rsidRDefault="00D17268" w:rsidP="00D17268">
      <w:pPr>
        <w:rPr>
          <w:sz w:val="24"/>
          <w:szCs w:val="24"/>
        </w:rPr>
      </w:pPr>
    </w:p>
    <w:p w14:paraId="5E485707" w14:textId="77777777" w:rsidR="00D17268" w:rsidRPr="0032599F" w:rsidRDefault="00D17268" w:rsidP="00D17268">
      <w:pPr>
        <w:rPr>
          <w:sz w:val="24"/>
          <w:szCs w:val="24"/>
        </w:rPr>
      </w:pPr>
    </w:p>
    <w:p w14:paraId="62EA9677" w14:textId="77777777" w:rsidR="00D17268" w:rsidRPr="0032599F" w:rsidRDefault="00D17268" w:rsidP="00D17268">
      <w:pPr>
        <w:rPr>
          <w:sz w:val="24"/>
          <w:szCs w:val="24"/>
        </w:rPr>
      </w:pPr>
    </w:p>
    <w:p w14:paraId="00773FC0" w14:textId="728F6C8A" w:rsidR="00D17268" w:rsidRPr="0032599F" w:rsidRDefault="00D17268" w:rsidP="00D17268">
      <w:pPr>
        <w:rPr>
          <w:sz w:val="24"/>
          <w:szCs w:val="24"/>
        </w:rPr>
      </w:pPr>
      <w:r w:rsidRPr="0032599F">
        <w:rPr>
          <w:sz w:val="24"/>
          <w:szCs w:val="24"/>
        </w:rPr>
        <w:lastRenderedPageBreak/>
        <w:t>Screenshot showing successful account as the initial deposit is sufficient</w:t>
      </w:r>
    </w:p>
    <w:p w14:paraId="4A7B61EC" w14:textId="77777777" w:rsidR="00D17268" w:rsidRPr="0032599F" w:rsidRDefault="00490A78" w:rsidP="00B32D9F">
      <w:pPr>
        <w:rPr>
          <w:b/>
          <w:bCs/>
          <w:noProof/>
          <w:sz w:val="24"/>
          <w:szCs w:val="24"/>
        </w:rPr>
      </w:pPr>
      <w:r w:rsidRPr="0032599F">
        <w:rPr>
          <w:b/>
          <w:bCs/>
          <w:noProof/>
          <w:sz w:val="24"/>
          <w:szCs w:val="24"/>
        </w:rPr>
        <w:drawing>
          <wp:inline distT="0" distB="0" distL="0" distR="0" wp14:anchorId="14AC3272" wp14:editId="23C23126">
            <wp:extent cx="5731510" cy="3632200"/>
            <wp:effectExtent l="0" t="0" r="2540" b="6350"/>
            <wp:docPr id="52498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8194" name="Picture 52498194"/>
                    <pic:cNvPicPr/>
                  </pic:nvPicPr>
                  <pic:blipFill>
                    <a:blip r:embed="rId9">
                      <a:extLst>
                        <a:ext uri="{28A0092B-C50C-407E-A947-70E740481C1C}">
                          <a14:useLocalDpi xmlns:a14="http://schemas.microsoft.com/office/drawing/2010/main" val="0"/>
                        </a:ext>
                      </a:extLst>
                    </a:blip>
                    <a:stretch>
                      <a:fillRect/>
                    </a:stretch>
                  </pic:blipFill>
                  <pic:spPr>
                    <a:xfrm>
                      <a:off x="0" y="0"/>
                      <a:ext cx="5731510" cy="3632200"/>
                    </a:xfrm>
                    <a:prstGeom prst="rect">
                      <a:avLst/>
                    </a:prstGeom>
                  </pic:spPr>
                </pic:pic>
              </a:graphicData>
            </a:graphic>
          </wp:inline>
        </w:drawing>
      </w:r>
    </w:p>
    <w:p w14:paraId="0B355212" w14:textId="77777777" w:rsidR="00D17268" w:rsidRPr="0032599F" w:rsidRDefault="00D17268" w:rsidP="00B32D9F">
      <w:pPr>
        <w:rPr>
          <w:b/>
          <w:bCs/>
          <w:noProof/>
          <w:sz w:val="24"/>
          <w:szCs w:val="24"/>
        </w:rPr>
      </w:pPr>
      <w:r w:rsidRPr="0032599F">
        <w:rPr>
          <w:sz w:val="24"/>
          <w:szCs w:val="24"/>
        </w:rPr>
        <w:t>Screenshot showing customer login</w:t>
      </w:r>
      <w:r w:rsidR="00490A78" w:rsidRPr="0032599F">
        <w:rPr>
          <w:b/>
          <w:bCs/>
          <w:noProof/>
          <w:sz w:val="24"/>
          <w:szCs w:val="24"/>
        </w:rPr>
        <w:drawing>
          <wp:inline distT="0" distB="0" distL="0" distR="0" wp14:anchorId="56DEE9A5" wp14:editId="48825D67">
            <wp:extent cx="5582429" cy="3905795"/>
            <wp:effectExtent l="0" t="0" r="0" b="0"/>
            <wp:docPr id="7402070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07034" name="Picture 740207034"/>
                    <pic:cNvPicPr/>
                  </pic:nvPicPr>
                  <pic:blipFill>
                    <a:blip r:embed="rId10">
                      <a:extLst>
                        <a:ext uri="{28A0092B-C50C-407E-A947-70E740481C1C}">
                          <a14:useLocalDpi xmlns:a14="http://schemas.microsoft.com/office/drawing/2010/main" val="0"/>
                        </a:ext>
                      </a:extLst>
                    </a:blip>
                    <a:stretch>
                      <a:fillRect/>
                    </a:stretch>
                  </pic:blipFill>
                  <pic:spPr>
                    <a:xfrm>
                      <a:off x="0" y="0"/>
                      <a:ext cx="5582429" cy="3905795"/>
                    </a:xfrm>
                    <a:prstGeom prst="rect">
                      <a:avLst/>
                    </a:prstGeom>
                  </pic:spPr>
                </pic:pic>
              </a:graphicData>
            </a:graphic>
          </wp:inline>
        </w:drawing>
      </w:r>
    </w:p>
    <w:p w14:paraId="0F67CFB1" w14:textId="77777777" w:rsidR="00D17268" w:rsidRPr="0032599F" w:rsidRDefault="00D17268" w:rsidP="00B32D9F">
      <w:pPr>
        <w:rPr>
          <w:b/>
          <w:bCs/>
          <w:noProof/>
          <w:sz w:val="24"/>
          <w:szCs w:val="24"/>
        </w:rPr>
      </w:pPr>
    </w:p>
    <w:p w14:paraId="78997B6F" w14:textId="77777777" w:rsidR="00D17268" w:rsidRPr="0032599F" w:rsidRDefault="00D17268" w:rsidP="00B32D9F">
      <w:pPr>
        <w:rPr>
          <w:b/>
          <w:bCs/>
          <w:noProof/>
          <w:sz w:val="24"/>
          <w:szCs w:val="24"/>
        </w:rPr>
      </w:pPr>
    </w:p>
    <w:p w14:paraId="74EFBF79" w14:textId="77777777" w:rsidR="00C534BB" w:rsidRPr="0032599F" w:rsidRDefault="00D17268" w:rsidP="00C534BB">
      <w:pPr>
        <w:ind w:left="40"/>
        <w:rPr>
          <w:noProof/>
          <w:sz w:val="24"/>
          <w:szCs w:val="24"/>
        </w:rPr>
      </w:pPr>
      <w:r w:rsidRPr="0032599F">
        <w:rPr>
          <w:noProof/>
          <w:sz w:val="24"/>
          <w:szCs w:val="24"/>
        </w:rPr>
        <w:lastRenderedPageBreak/>
        <w:t>Screenshot showing customer view</w:t>
      </w:r>
      <w:r w:rsidR="00490A78" w:rsidRPr="0032599F">
        <w:rPr>
          <w:b/>
          <w:bCs/>
          <w:noProof/>
          <w:sz w:val="24"/>
          <w:szCs w:val="24"/>
        </w:rPr>
        <w:drawing>
          <wp:inline distT="0" distB="0" distL="0" distR="0" wp14:anchorId="5A9C879A" wp14:editId="4D4CDA37">
            <wp:extent cx="5731510" cy="3949700"/>
            <wp:effectExtent l="0" t="0" r="2540" b="0"/>
            <wp:docPr id="701033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33736" name="Picture 701033736"/>
                    <pic:cNvPicPr/>
                  </pic:nvPicPr>
                  <pic:blipFill>
                    <a:blip r:embed="rId11">
                      <a:extLst>
                        <a:ext uri="{28A0092B-C50C-407E-A947-70E740481C1C}">
                          <a14:useLocalDpi xmlns:a14="http://schemas.microsoft.com/office/drawing/2010/main" val="0"/>
                        </a:ext>
                      </a:extLst>
                    </a:blip>
                    <a:stretch>
                      <a:fillRect/>
                    </a:stretch>
                  </pic:blipFill>
                  <pic:spPr>
                    <a:xfrm>
                      <a:off x="0" y="0"/>
                      <a:ext cx="5731510" cy="3949700"/>
                    </a:xfrm>
                    <a:prstGeom prst="rect">
                      <a:avLst/>
                    </a:prstGeom>
                  </pic:spPr>
                </pic:pic>
              </a:graphicData>
            </a:graphic>
          </wp:inline>
        </w:drawing>
      </w:r>
    </w:p>
    <w:p w14:paraId="62C8A901" w14:textId="77777777" w:rsidR="00C534BB" w:rsidRPr="0032599F" w:rsidRDefault="00C534BB" w:rsidP="00C534BB">
      <w:pPr>
        <w:ind w:left="40"/>
        <w:rPr>
          <w:noProof/>
          <w:sz w:val="24"/>
          <w:szCs w:val="24"/>
        </w:rPr>
      </w:pPr>
    </w:p>
    <w:p w14:paraId="10A53B65" w14:textId="33AE4B26" w:rsidR="0063397F" w:rsidRPr="0032599F" w:rsidRDefault="00C534BB" w:rsidP="00C534BB">
      <w:pPr>
        <w:ind w:left="40"/>
        <w:rPr>
          <w:b/>
          <w:bCs/>
          <w:noProof/>
          <w:sz w:val="24"/>
          <w:szCs w:val="24"/>
        </w:rPr>
      </w:pPr>
      <w:r w:rsidRPr="0032599F">
        <w:rPr>
          <w:noProof/>
          <w:sz w:val="24"/>
          <w:szCs w:val="24"/>
        </w:rPr>
        <w:lastRenderedPageBreak/>
        <w:t>Screenshot showing successfull deposit</w:t>
      </w:r>
      <w:r w:rsidR="00490A78" w:rsidRPr="0032599F">
        <w:rPr>
          <w:b/>
          <w:bCs/>
          <w:noProof/>
          <w:sz w:val="24"/>
          <w:szCs w:val="24"/>
        </w:rPr>
        <w:drawing>
          <wp:inline distT="0" distB="0" distL="0" distR="0" wp14:anchorId="34F36F2C" wp14:editId="129CF20D">
            <wp:extent cx="5731510" cy="4478020"/>
            <wp:effectExtent l="0" t="0" r="2540" b="0"/>
            <wp:docPr id="16773639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3984" name="Picture 1677363984"/>
                    <pic:cNvPicPr/>
                  </pic:nvPicPr>
                  <pic:blipFill>
                    <a:blip r:embed="rId12">
                      <a:extLst>
                        <a:ext uri="{28A0092B-C50C-407E-A947-70E740481C1C}">
                          <a14:useLocalDpi xmlns:a14="http://schemas.microsoft.com/office/drawing/2010/main" val="0"/>
                        </a:ext>
                      </a:extLst>
                    </a:blip>
                    <a:stretch>
                      <a:fillRect/>
                    </a:stretch>
                  </pic:blipFill>
                  <pic:spPr>
                    <a:xfrm>
                      <a:off x="0" y="0"/>
                      <a:ext cx="5731510" cy="4478020"/>
                    </a:xfrm>
                    <a:prstGeom prst="rect">
                      <a:avLst/>
                    </a:prstGeom>
                  </pic:spPr>
                </pic:pic>
              </a:graphicData>
            </a:graphic>
          </wp:inline>
        </w:drawing>
      </w:r>
    </w:p>
    <w:p w14:paraId="5B505AFD" w14:textId="77777777" w:rsidR="00C534BB" w:rsidRPr="0032599F" w:rsidRDefault="00C534BB" w:rsidP="00B32D9F">
      <w:pPr>
        <w:rPr>
          <w:sz w:val="24"/>
          <w:szCs w:val="24"/>
        </w:rPr>
      </w:pPr>
    </w:p>
    <w:p w14:paraId="2FD5DB45" w14:textId="77777777" w:rsidR="00C534BB" w:rsidRPr="0032599F" w:rsidRDefault="00C534BB" w:rsidP="00B32D9F">
      <w:pPr>
        <w:rPr>
          <w:sz w:val="24"/>
          <w:szCs w:val="24"/>
        </w:rPr>
      </w:pPr>
    </w:p>
    <w:p w14:paraId="3699A3E4" w14:textId="77777777" w:rsidR="00C534BB" w:rsidRPr="0032599F" w:rsidRDefault="00C534BB" w:rsidP="00B32D9F">
      <w:pPr>
        <w:rPr>
          <w:sz w:val="24"/>
          <w:szCs w:val="24"/>
        </w:rPr>
      </w:pPr>
    </w:p>
    <w:p w14:paraId="5CCB37D0" w14:textId="77777777" w:rsidR="00C534BB" w:rsidRPr="0032599F" w:rsidRDefault="00C534BB" w:rsidP="00B32D9F">
      <w:pPr>
        <w:rPr>
          <w:sz w:val="24"/>
          <w:szCs w:val="24"/>
        </w:rPr>
      </w:pPr>
    </w:p>
    <w:p w14:paraId="6FA239D8" w14:textId="77777777" w:rsidR="00C534BB" w:rsidRPr="0032599F" w:rsidRDefault="00C534BB" w:rsidP="00B32D9F">
      <w:pPr>
        <w:rPr>
          <w:sz w:val="24"/>
          <w:szCs w:val="24"/>
        </w:rPr>
      </w:pPr>
    </w:p>
    <w:p w14:paraId="27E700C9" w14:textId="77777777" w:rsidR="00C534BB" w:rsidRPr="0032599F" w:rsidRDefault="00C534BB" w:rsidP="00B32D9F">
      <w:pPr>
        <w:rPr>
          <w:sz w:val="24"/>
          <w:szCs w:val="24"/>
        </w:rPr>
      </w:pPr>
    </w:p>
    <w:p w14:paraId="36DCA56B" w14:textId="77777777" w:rsidR="00C534BB" w:rsidRPr="0032599F" w:rsidRDefault="00C534BB" w:rsidP="00B32D9F">
      <w:pPr>
        <w:rPr>
          <w:sz w:val="24"/>
          <w:szCs w:val="24"/>
        </w:rPr>
      </w:pPr>
    </w:p>
    <w:p w14:paraId="50C82FBB" w14:textId="77777777" w:rsidR="00C534BB" w:rsidRPr="0032599F" w:rsidRDefault="00C534BB" w:rsidP="00B32D9F">
      <w:pPr>
        <w:rPr>
          <w:sz w:val="24"/>
          <w:szCs w:val="24"/>
        </w:rPr>
      </w:pPr>
    </w:p>
    <w:p w14:paraId="53568397" w14:textId="77777777" w:rsidR="00C534BB" w:rsidRPr="0032599F" w:rsidRDefault="00C534BB" w:rsidP="00B32D9F">
      <w:pPr>
        <w:rPr>
          <w:sz w:val="24"/>
          <w:szCs w:val="24"/>
        </w:rPr>
      </w:pPr>
    </w:p>
    <w:p w14:paraId="49935FC1" w14:textId="77777777" w:rsidR="00C534BB" w:rsidRPr="0032599F" w:rsidRDefault="00C534BB" w:rsidP="00B32D9F">
      <w:pPr>
        <w:rPr>
          <w:sz w:val="24"/>
          <w:szCs w:val="24"/>
        </w:rPr>
      </w:pPr>
    </w:p>
    <w:p w14:paraId="1E3B3869" w14:textId="77777777" w:rsidR="00C534BB" w:rsidRPr="0032599F" w:rsidRDefault="00C534BB" w:rsidP="00B32D9F">
      <w:pPr>
        <w:rPr>
          <w:sz w:val="24"/>
          <w:szCs w:val="24"/>
        </w:rPr>
      </w:pPr>
    </w:p>
    <w:p w14:paraId="6DCC2243" w14:textId="77777777" w:rsidR="00C534BB" w:rsidRPr="0032599F" w:rsidRDefault="00C534BB" w:rsidP="00B32D9F">
      <w:pPr>
        <w:rPr>
          <w:sz w:val="24"/>
          <w:szCs w:val="24"/>
        </w:rPr>
      </w:pPr>
    </w:p>
    <w:p w14:paraId="2449323F" w14:textId="77777777" w:rsidR="00C534BB" w:rsidRPr="0032599F" w:rsidRDefault="00C534BB" w:rsidP="00B32D9F">
      <w:pPr>
        <w:rPr>
          <w:sz w:val="24"/>
          <w:szCs w:val="24"/>
        </w:rPr>
      </w:pPr>
    </w:p>
    <w:p w14:paraId="0B7BDB59" w14:textId="77777777" w:rsidR="00C534BB" w:rsidRPr="0032599F" w:rsidRDefault="00C534BB" w:rsidP="00B32D9F">
      <w:pPr>
        <w:rPr>
          <w:sz w:val="24"/>
          <w:szCs w:val="24"/>
        </w:rPr>
      </w:pPr>
    </w:p>
    <w:p w14:paraId="2C159393" w14:textId="66E5730E" w:rsidR="0063397F" w:rsidRPr="0032599F" w:rsidRDefault="00C534BB" w:rsidP="00B32D9F">
      <w:pPr>
        <w:rPr>
          <w:sz w:val="24"/>
          <w:szCs w:val="24"/>
        </w:rPr>
      </w:pPr>
      <w:r w:rsidRPr="0032599F">
        <w:rPr>
          <w:sz w:val="24"/>
          <w:szCs w:val="24"/>
        </w:rPr>
        <w:t>Screenshot showing successful withdrawal</w:t>
      </w:r>
    </w:p>
    <w:p w14:paraId="65262741" w14:textId="299A9118" w:rsidR="00C534BB" w:rsidRPr="0032599F" w:rsidRDefault="00C534BB" w:rsidP="00B32D9F">
      <w:pPr>
        <w:rPr>
          <w:b/>
          <w:bCs/>
          <w:sz w:val="24"/>
          <w:szCs w:val="24"/>
        </w:rPr>
      </w:pPr>
      <w:r w:rsidRPr="0032599F">
        <w:rPr>
          <w:b/>
          <w:bCs/>
          <w:noProof/>
          <w:sz w:val="24"/>
          <w:szCs w:val="24"/>
        </w:rPr>
        <w:drawing>
          <wp:inline distT="0" distB="0" distL="0" distR="0" wp14:anchorId="7B7F8DAE" wp14:editId="5F31A622">
            <wp:extent cx="5731510" cy="5692140"/>
            <wp:effectExtent l="0" t="0" r="2540" b="3810"/>
            <wp:docPr id="16882292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29236" name="Picture 1688229236"/>
                    <pic:cNvPicPr/>
                  </pic:nvPicPr>
                  <pic:blipFill>
                    <a:blip r:embed="rId13">
                      <a:extLst>
                        <a:ext uri="{28A0092B-C50C-407E-A947-70E740481C1C}">
                          <a14:useLocalDpi xmlns:a14="http://schemas.microsoft.com/office/drawing/2010/main" val="0"/>
                        </a:ext>
                      </a:extLst>
                    </a:blip>
                    <a:stretch>
                      <a:fillRect/>
                    </a:stretch>
                  </pic:blipFill>
                  <pic:spPr>
                    <a:xfrm>
                      <a:off x="0" y="0"/>
                      <a:ext cx="5731510" cy="5692140"/>
                    </a:xfrm>
                    <a:prstGeom prst="rect">
                      <a:avLst/>
                    </a:prstGeom>
                  </pic:spPr>
                </pic:pic>
              </a:graphicData>
            </a:graphic>
          </wp:inline>
        </w:drawing>
      </w:r>
    </w:p>
    <w:p w14:paraId="689357C5" w14:textId="463B1F22" w:rsidR="00B32D9F" w:rsidRPr="00B32D9F" w:rsidRDefault="00B32D9F" w:rsidP="00B32D9F">
      <w:pPr>
        <w:rPr>
          <w:b/>
          <w:bCs/>
          <w:sz w:val="24"/>
          <w:szCs w:val="24"/>
        </w:rPr>
      </w:pPr>
      <w:r w:rsidRPr="00B32D9F">
        <w:rPr>
          <w:b/>
          <w:bCs/>
          <w:sz w:val="24"/>
          <w:szCs w:val="24"/>
        </w:rPr>
        <w:t>Conclusion</w:t>
      </w:r>
    </w:p>
    <w:p w14:paraId="779B020C" w14:textId="44FE805E" w:rsidR="00B32D9F" w:rsidRPr="00B32D9F" w:rsidRDefault="000D1519" w:rsidP="00B32D9F">
      <w:pPr>
        <w:rPr>
          <w:sz w:val="24"/>
          <w:szCs w:val="24"/>
        </w:rPr>
      </w:pPr>
      <w:r w:rsidRPr="0032599F">
        <w:rPr>
          <w:sz w:val="24"/>
          <w:szCs w:val="24"/>
        </w:rPr>
        <w:t xml:space="preserve">All components (GUI, Controller, Model, and JDBC) worked together as intended. </w:t>
      </w:r>
      <w:r w:rsidR="00B32D9F" w:rsidRPr="00B32D9F">
        <w:rPr>
          <w:sz w:val="24"/>
          <w:szCs w:val="24"/>
        </w:rPr>
        <w:t>Integration testing confirmed that realistic user flows such as login, account creation, and transactions work. The system is stable</w:t>
      </w:r>
      <w:r w:rsidR="00C534BB" w:rsidRPr="0032599F">
        <w:rPr>
          <w:sz w:val="24"/>
          <w:szCs w:val="24"/>
        </w:rPr>
        <w:t xml:space="preserve"> and </w:t>
      </w:r>
      <w:r w:rsidR="00B32D9F" w:rsidRPr="00B32D9F">
        <w:rPr>
          <w:sz w:val="24"/>
          <w:szCs w:val="24"/>
        </w:rPr>
        <w:t>functional</w:t>
      </w:r>
      <w:r w:rsidRPr="0032599F">
        <w:rPr>
          <w:sz w:val="24"/>
          <w:szCs w:val="24"/>
        </w:rPr>
        <w:t>.</w:t>
      </w:r>
    </w:p>
    <w:p w14:paraId="41130B3B" w14:textId="77777777" w:rsidR="004E2532" w:rsidRPr="0032599F" w:rsidRDefault="004E2532">
      <w:pPr>
        <w:rPr>
          <w:sz w:val="24"/>
          <w:szCs w:val="24"/>
        </w:rPr>
      </w:pPr>
    </w:p>
    <w:sectPr w:rsidR="004E2532" w:rsidRPr="003259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7E69D" w14:textId="77777777" w:rsidR="00FF7252" w:rsidRDefault="00FF7252" w:rsidP="00D17268">
      <w:pPr>
        <w:spacing w:after="0" w:line="240" w:lineRule="auto"/>
      </w:pPr>
      <w:r>
        <w:separator/>
      </w:r>
    </w:p>
  </w:endnote>
  <w:endnote w:type="continuationSeparator" w:id="0">
    <w:p w14:paraId="6C808C5F" w14:textId="77777777" w:rsidR="00FF7252" w:rsidRDefault="00FF7252" w:rsidP="00D17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7583F" w14:textId="77777777" w:rsidR="00FF7252" w:rsidRDefault="00FF7252" w:rsidP="00D17268">
      <w:pPr>
        <w:spacing w:after="0" w:line="240" w:lineRule="auto"/>
      </w:pPr>
      <w:r>
        <w:separator/>
      </w:r>
    </w:p>
  </w:footnote>
  <w:footnote w:type="continuationSeparator" w:id="0">
    <w:p w14:paraId="6854742E" w14:textId="77777777" w:rsidR="00FF7252" w:rsidRDefault="00FF7252" w:rsidP="00D172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8D7"/>
    <w:multiLevelType w:val="multilevel"/>
    <w:tmpl w:val="EC6EE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A16EBE"/>
    <w:multiLevelType w:val="multilevel"/>
    <w:tmpl w:val="873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3521B"/>
    <w:multiLevelType w:val="multilevel"/>
    <w:tmpl w:val="3B8C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C1E2F"/>
    <w:multiLevelType w:val="multilevel"/>
    <w:tmpl w:val="4EA8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CE4ECC"/>
    <w:multiLevelType w:val="multilevel"/>
    <w:tmpl w:val="756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865915">
    <w:abstractNumId w:val="3"/>
  </w:num>
  <w:num w:numId="2" w16cid:durableId="336348724">
    <w:abstractNumId w:val="1"/>
  </w:num>
  <w:num w:numId="3" w16cid:durableId="1712923119">
    <w:abstractNumId w:val="4"/>
  </w:num>
  <w:num w:numId="4" w16cid:durableId="1244755217">
    <w:abstractNumId w:val="0"/>
  </w:num>
  <w:num w:numId="5" w16cid:durableId="1421288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D9F"/>
    <w:rsid w:val="00060170"/>
    <w:rsid w:val="0006195A"/>
    <w:rsid w:val="000D1519"/>
    <w:rsid w:val="0032599F"/>
    <w:rsid w:val="00455D20"/>
    <w:rsid w:val="00490A78"/>
    <w:rsid w:val="004E2532"/>
    <w:rsid w:val="0063397F"/>
    <w:rsid w:val="008A6920"/>
    <w:rsid w:val="00AB3FC5"/>
    <w:rsid w:val="00B32D9F"/>
    <w:rsid w:val="00B72B7B"/>
    <w:rsid w:val="00BD3A3A"/>
    <w:rsid w:val="00C534BB"/>
    <w:rsid w:val="00D17268"/>
    <w:rsid w:val="00E86DA7"/>
    <w:rsid w:val="00FF7252"/>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2923"/>
  <w15:chartTrackingRefBased/>
  <w15:docId w15:val="{E0E52C28-09F4-4140-8A2B-F8FC6C8D4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D9F"/>
    <w:rPr>
      <w:rFonts w:eastAsiaTheme="majorEastAsia" w:cstheme="majorBidi"/>
      <w:color w:val="272727" w:themeColor="text1" w:themeTint="D8"/>
    </w:rPr>
  </w:style>
  <w:style w:type="paragraph" w:styleId="Title">
    <w:name w:val="Title"/>
    <w:basedOn w:val="Normal"/>
    <w:next w:val="Normal"/>
    <w:link w:val="TitleChar"/>
    <w:uiPriority w:val="10"/>
    <w:qFormat/>
    <w:rsid w:val="00B32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D9F"/>
    <w:pPr>
      <w:spacing w:before="160"/>
      <w:jc w:val="center"/>
    </w:pPr>
    <w:rPr>
      <w:i/>
      <w:iCs/>
      <w:color w:val="404040" w:themeColor="text1" w:themeTint="BF"/>
    </w:rPr>
  </w:style>
  <w:style w:type="character" w:customStyle="1" w:styleId="QuoteChar">
    <w:name w:val="Quote Char"/>
    <w:basedOn w:val="DefaultParagraphFont"/>
    <w:link w:val="Quote"/>
    <w:uiPriority w:val="29"/>
    <w:rsid w:val="00B32D9F"/>
    <w:rPr>
      <w:i/>
      <w:iCs/>
      <w:color w:val="404040" w:themeColor="text1" w:themeTint="BF"/>
    </w:rPr>
  </w:style>
  <w:style w:type="paragraph" w:styleId="ListParagraph">
    <w:name w:val="List Paragraph"/>
    <w:basedOn w:val="Normal"/>
    <w:uiPriority w:val="34"/>
    <w:qFormat/>
    <w:rsid w:val="00B32D9F"/>
    <w:pPr>
      <w:ind w:left="720"/>
      <w:contextualSpacing/>
    </w:pPr>
  </w:style>
  <w:style w:type="character" w:styleId="IntenseEmphasis">
    <w:name w:val="Intense Emphasis"/>
    <w:basedOn w:val="DefaultParagraphFont"/>
    <w:uiPriority w:val="21"/>
    <w:qFormat/>
    <w:rsid w:val="00B32D9F"/>
    <w:rPr>
      <w:i/>
      <w:iCs/>
      <w:color w:val="0F4761" w:themeColor="accent1" w:themeShade="BF"/>
    </w:rPr>
  </w:style>
  <w:style w:type="paragraph" w:styleId="IntenseQuote">
    <w:name w:val="Intense Quote"/>
    <w:basedOn w:val="Normal"/>
    <w:next w:val="Normal"/>
    <w:link w:val="IntenseQuoteChar"/>
    <w:uiPriority w:val="30"/>
    <w:qFormat/>
    <w:rsid w:val="00B32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D9F"/>
    <w:rPr>
      <w:i/>
      <w:iCs/>
      <w:color w:val="0F4761" w:themeColor="accent1" w:themeShade="BF"/>
    </w:rPr>
  </w:style>
  <w:style w:type="character" w:styleId="IntenseReference">
    <w:name w:val="Intense Reference"/>
    <w:basedOn w:val="DefaultParagraphFont"/>
    <w:uiPriority w:val="32"/>
    <w:qFormat/>
    <w:rsid w:val="00B32D9F"/>
    <w:rPr>
      <w:b/>
      <w:bCs/>
      <w:smallCaps/>
      <w:color w:val="0F4761" w:themeColor="accent1" w:themeShade="BF"/>
      <w:spacing w:val="5"/>
    </w:rPr>
  </w:style>
  <w:style w:type="paragraph" w:styleId="Header">
    <w:name w:val="header"/>
    <w:basedOn w:val="Normal"/>
    <w:link w:val="HeaderChar"/>
    <w:uiPriority w:val="99"/>
    <w:unhideWhenUsed/>
    <w:rsid w:val="00D172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7268"/>
  </w:style>
  <w:style w:type="paragraph" w:styleId="Footer">
    <w:name w:val="footer"/>
    <w:basedOn w:val="Normal"/>
    <w:link w:val="FooterChar"/>
    <w:uiPriority w:val="99"/>
    <w:unhideWhenUsed/>
    <w:rsid w:val="00D172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7268"/>
  </w:style>
  <w:style w:type="character" w:styleId="Strong">
    <w:name w:val="Strong"/>
    <w:basedOn w:val="DefaultParagraphFont"/>
    <w:uiPriority w:val="22"/>
    <w:qFormat/>
    <w:rsid w:val="000D1519"/>
    <w:rPr>
      <w:b/>
      <w:bCs/>
    </w:rPr>
  </w:style>
  <w:style w:type="paragraph" w:styleId="NormalWeb">
    <w:name w:val="Normal (Web)"/>
    <w:basedOn w:val="Normal"/>
    <w:uiPriority w:val="99"/>
    <w:semiHidden/>
    <w:unhideWhenUsed/>
    <w:rsid w:val="000D1519"/>
    <w:pPr>
      <w:spacing w:before="100" w:beforeAutospacing="1" w:after="100" w:afterAutospacing="1" w:line="240" w:lineRule="auto"/>
    </w:pPr>
    <w:rPr>
      <w:rFonts w:ascii="Times New Roman" w:eastAsia="Times New Roman" w:hAnsi="Times New Roman" w:cs="Times New Roman"/>
      <w:kern w:val="0"/>
      <w:sz w:val="24"/>
      <w:szCs w:val="24"/>
      <w:lang w:eastAsia="en-BW"/>
      <w14:ligatures w14:val="none"/>
    </w:rPr>
  </w:style>
  <w:style w:type="character" w:styleId="HTMLCode">
    <w:name w:val="HTML Code"/>
    <w:basedOn w:val="DefaultParagraphFont"/>
    <w:uiPriority w:val="99"/>
    <w:semiHidden/>
    <w:unhideWhenUsed/>
    <w:rsid w:val="000D15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Kago Junior Gopelomang</dc:creator>
  <cp:keywords/>
  <dc:description/>
  <cp:lastModifiedBy>Kago Junior Gopelomang</cp:lastModifiedBy>
  <cp:revision>2</cp:revision>
  <dcterms:created xsi:type="dcterms:W3CDTF">2025-11-07T21:44:00Z</dcterms:created>
  <dcterms:modified xsi:type="dcterms:W3CDTF">2025-11-07T21:44:00Z</dcterms:modified>
</cp:coreProperties>
</file>