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A5ABA" w14:textId="77777777" w:rsidR="008D2A05" w:rsidRPr="001C0F90" w:rsidRDefault="008D2A05" w:rsidP="00810077">
      <w:pPr>
        <w:spacing w:line="240" w:lineRule="auto"/>
        <w:rPr>
          <w:b/>
          <w:bCs/>
          <w:sz w:val="32"/>
          <w:szCs w:val="32"/>
        </w:rPr>
      </w:pPr>
      <w:r w:rsidRPr="008D2A05">
        <w:rPr>
          <w:b/>
          <w:bCs/>
          <w:sz w:val="32"/>
          <w:szCs w:val="32"/>
        </w:rPr>
        <w:t>Riverwalk Medical Centre – Website Specifications Document</w:t>
      </w:r>
    </w:p>
    <w:p w14:paraId="06C0EEBC" w14:textId="77777777" w:rsidR="00F16F58" w:rsidRPr="008D2A05" w:rsidRDefault="00F16F58" w:rsidP="00810077">
      <w:pPr>
        <w:spacing w:line="240" w:lineRule="auto"/>
        <w:rPr>
          <w:b/>
          <w:bCs/>
        </w:rPr>
      </w:pPr>
    </w:p>
    <w:p w14:paraId="77C7A276" w14:textId="4353AEFE" w:rsidR="002235CC" w:rsidRPr="001C0F90" w:rsidRDefault="008D2A05" w:rsidP="00810077">
      <w:pPr>
        <w:pStyle w:val="ListParagraph"/>
        <w:numPr>
          <w:ilvl w:val="0"/>
          <w:numId w:val="5"/>
        </w:numPr>
        <w:spacing w:line="240" w:lineRule="auto"/>
        <w:rPr>
          <w:b/>
          <w:bCs/>
          <w:sz w:val="28"/>
          <w:szCs w:val="28"/>
        </w:rPr>
      </w:pPr>
      <w:r w:rsidRPr="001C0F90">
        <w:rPr>
          <w:b/>
          <w:bCs/>
          <w:sz w:val="28"/>
          <w:szCs w:val="28"/>
        </w:rPr>
        <w:t>Website Objectives &amp; Audience</w:t>
      </w:r>
    </w:p>
    <w:p w14:paraId="02280231" w14:textId="77777777" w:rsidR="002235CC" w:rsidRPr="002235CC" w:rsidRDefault="002235CC" w:rsidP="00810077">
      <w:pPr>
        <w:spacing w:line="240" w:lineRule="auto"/>
        <w:rPr>
          <w:b/>
          <w:bCs/>
        </w:rPr>
      </w:pPr>
    </w:p>
    <w:p w14:paraId="67BB14A6" w14:textId="77777777" w:rsidR="008D2A05" w:rsidRPr="008D2A05" w:rsidRDefault="008D2A05" w:rsidP="00810077">
      <w:pPr>
        <w:spacing w:line="240" w:lineRule="auto"/>
        <w:rPr>
          <w:b/>
          <w:bCs/>
        </w:rPr>
      </w:pPr>
      <w:r w:rsidRPr="008D2A05">
        <w:rPr>
          <w:b/>
          <w:bCs/>
        </w:rPr>
        <w:t>a. Website Objective &amp; Business Goals</w:t>
      </w:r>
    </w:p>
    <w:p w14:paraId="0F1400FF" w14:textId="77777777" w:rsidR="008D2A05" w:rsidRDefault="008D2A05" w:rsidP="00810077">
      <w:pPr>
        <w:spacing w:line="240" w:lineRule="auto"/>
      </w:pPr>
      <w:r w:rsidRPr="008D2A05">
        <w:rPr>
          <w:b/>
          <w:bCs/>
        </w:rPr>
        <w:t>Primary Objective:</w:t>
      </w:r>
      <w:r w:rsidRPr="008D2A05">
        <w:br/>
        <w:t>To establish a professional, accessible, and reassuring digital front door for Riverwalk Medical Centre that streamlines patient access to healthcare services, reduces administrative burden on staff, and builds trust within the community.</w:t>
      </w:r>
    </w:p>
    <w:p w14:paraId="576E5433" w14:textId="77777777" w:rsidR="00F16F58" w:rsidRPr="008D2A05" w:rsidRDefault="00F16F58" w:rsidP="00810077">
      <w:pPr>
        <w:spacing w:line="240" w:lineRule="auto"/>
      </w:pPr>
    </w:p>
    <w:p w14:paraId="0D76DE34" w14:textId="77777777" w:rsidR="008D2A05" w:rsidRPr="008D2A05" w:rsidRDefault="008D2A05" w:rsidP="00810077">
      <w:pPr>
        <w:spacing w:line="240" w:lineRule="auto"/>
      </w:pPr>
      <w:r w:rsidRPr="008D2A05">
        <w:rPr>
          <w:b/>
          <w:bCs/>
        </w:rPr>
        <w:t>Specific Business Goals:</w:t>
      </w:r>
    </w:p>
    <w:p w14:paraId="243720C6" w14:textId="77777777" w:rsidR="008D2A05" w:rsidRPr="008D2A05" w:rsidRDefault="008D2A05" w:rsidP="00810077">
      <w:pPr>
        <w:numPr>
          <w:ilvl w:val="0"/>
          <w:numId w:val="4"/>
        </w:numPr>
        <w:spacing w:line="240" w:lineRule="auto"/>
      </w:pPr>
      <w:r w:rsidRPr="008D2A05">
        <w:rPr>
          <w:b/>
          <w:bCs/>
        </w:rPr>
        <w:t>Reduce Phone Traffic:</w:t>
      </w:r>
      <w:r w:rsidRPr="008D2A05">
        <w:t> Divert 30% of routine inquiries (appointments, prescriptions, test results) to the digital platform within the first year.</w:t>
      </w:r>
    </w:p>
    <w:p w14:paraId="71F10206" w14:textId="77777777" w:rsidR="008D2A05" w:rsidRPr="008D2A05" w:rsidRDefault="008D2A05" w:rsidP="00810077">
      <w:pPr>
        <w:numPr>
          <w:ilvl w:val="0"/>
          <w:numId w:val="4"/>
        </w:numPr>
        <w:spacing w:line="240" w:lineRule="auto"/>
      </w:pPr>
      <w:r w:rsidRPr="008D2A05">
        <w:rPr>
          <w:b/>
          <w:bCs/>
        </w:rPr>
        <w:t>Increase New Patient Registrations:</w:t>
      </w:r>
      <w:r w:rsidRPr="008D2A05">
        <w:t> Simplify the registration process to attract new families and individuals in the catchment area.</w:t>
      </w:r>
    </w:p>
    <w:p w14:paraId="45E7A5ED" w14:textId="77777777" w:rsidR="008D2A05" w:rsidRPr="008D2A05" w:rsidRDefault="008D2A05" w:rsidP="00810077">
      <w:pPr>
        <w:numPr>
          <w:ilvl w:val="0"/>
          <w:numId w:val="4"/>
        </w:numPr>
        <w:spacing w:line="240" w:lineRule="auto"/>
      </w:pPr>
      <w:r w:rsidRPr="008D2A05">
        <w:rPr>
          <w:b/>
          <w:bCs/>
        </w:rPr>
        <w:t>Enhance Patient Experience:</w:t>
      </w:r>
      <w:r w:rsidRPr="008D2A05">
        <w:t> Provide 24/7 access to health resources, booking, and results, improving patient satisfaction scores.</w:t>
      </w:r>
    </w:p>
    <w:p w14:paraId="62D557C7" w14:textId="77777777" w:rsidR="008D2A05" w:rsidRPr="008D2A05" w:rsidRDefault="008D2A05" w:rsidP="00810077">
      <w:pPr>
        <w:numPr>
          <w:ilvl w:val="0"/>
          <w:numId w:val="4"/>
        </w:numPr>
        <w:spacing w:line="240" w:lineRule="auto"/>
      </w:pPr>
      <w:r w:rsidRPr="008D2A05">
        <w:rPr>
          <w:b/>
          <w:bCs/>
        </w:rPr>
        <w:t>Promote Preventative Health:</w:t>
      </w:r>
      <w:r w:rsidRPr="008D2A05">
        <w:t> Utilize a content hub to share information on immunizations, chronic disease management, and seasonal health alerts.</w:t>
      </w:r>
    </w:p>
    <w:p w14:paraId="2D954F9A" w14:textId="77777777" w:rsidR="008D2A05" w:rsidRDefault="008D2A05" w:rsidP="00810077">
      <w:pPr>
        <w:numPr>
          <w:ilvl w:val="0"/>
          <w:numId w:val="4"/>
        </w:numPr>
        <w:spacing w:line="240" w:lineRule="auto"/>
      </w:pPr>
      <w:r w:rsidRPr="008D2A05">
        <w:rPr>
          <w:b/>
          <w:bCs/>
        </w:rPr>
        <w:t>Establish Credibility:</w:t>
      </w:r>
      <w:r w:rsidRPr="008D2A05">
        <w:t> Convey a sense of modernity, cleanliness, and professionalism to differentiate from competitors.</w:t>
      </w:r>
    </w:p>
    <w:p w14:paraId="29A9161C" w14:textId="77777777" w:rsidR="002235CC" w:rsidRPr="008D2A05" w:rsidRDefault="002235CC" w:rsidP="00810077">
      <w:pPr>
        <w:numPr>
          <w:ilvl w:val="0"/>
          <w:numId w:val="4"/>
        </w:numPr>
        <w:spacing w:line="240" w:lineRule="auto"/>
      </w:pPr>
    </w:p>
    <w:p w14:paraId="4989A7CF" w14:textId="77777777" w:rsidR="00E554D4" w:rsidRDefault="00E554D4" w:rsidP="00810077">
      <w:pPr>
        <w:spacing w:line="240" w:lineRule="auto"/>
        <w:rPr>
          <w:b/>
          <w:bCs/>
        </w:rPr>
      </w:pPr>
      <w:r w:rsidRPr="00E554D4">
        <w:rPr>
          <w:b/>
          <w:bCs/>
        </w:rPr>
        <w:t>b. Target Audience</w:t>
      </w:r>
    </w:p>
    <w:p w14:paraId="439E16E0" w14:textId="55A25A9A" w:rsidR="00A71A6C" w:rsidRPr="00E554D4" w:rsidRDefault="00A71A6C" w:rsidP="00810077">
      <w:pPr>
        <w:spacing w:line="240" w:lineRule="auto"/>
        <w:rPr>
          <w:b/>
          <w:bCs/>
        </w:rPr>
      </w:pPr>
      <w:r w:rsidRPr="00A71A6C">
        <w:rPr>
          <w:b/>
          <w:bCs/>
        </w:rPr>
        <w:t>Audience Group</w:t>
      </w:r>
    </w:p>
    <w:p w14:paraId="4194F79E" w14:textId="2B8D90FF" w:rsidR="00322340" w:rsidRDefault="00BF001D" w:rsidP="00810077">
      <w:pPr>
        <w:spacing w:line="240" w:lineRule="auto"/>
      </w:pPr>
      <w:r w:rsidRPr="00BF001D">
        <w:rPr>
          <w:b/>
          <w:bCs/>
        </w:rPr>
        <w:t>Busy Families</w:t>
      </w:r>
      <w:r>
        <w:rPr>
          <w:b/>
          <w:bCs/>
        </w:rPr>
        <w:t>-</w:t>
      </w:r>
      <w:r w:rsidR="00536B91">
        <w:rPr>
          <w:b/>
          <w:bCs/>
        </w:rPr>
        <w:t xml:space="preserve"> </w:t>
      </w:r>
      <w:r w:rsidR="00536B91" w:rsidRPr="00536B91">
        <w:t>Parents (ages 30–50) managing health for themselves and their children.</w:t>
      </w:r>
      <w:r w:rsidRPr="00536B91">
        <w:t xml:space="preserve"> </w:t>
      </w:r>
    </w:p>
    <w:p w14:paraId="3B02F207" w14:textId="6A2BACA8" w:rsidR="00A1434D" w:rsidRDefault="00A1434D" w:rsidP="00810077">
      <w:pPr>
        <w:spacing w:line="240" w:lineRule="auto"/>
      </w:pPr>
      <w:r w:rsidRPr="00A1434D">
        <w:t>Tech Skills</w:t>
      </w:r>
      <w:r>
        <w:t xml:space="preserve">- </w:t>
      </w:r>
      <w:r w:rsidR="001A28C4" w:rsidRPr="001A28C4">
        <w:t>Medium to High</w:t>
      </w:r>
      <w:r w:rsidR="007D541B">
        <w:t>,</w:t>
      </w:r>
      <w:r w:rsidR="001A28C4" w:rsidRPr="001A28C4">
        <w:t xml:space="preserve"> Comfortable using smartphones and booking things online.</w:t>
      </w:r>
      <w:r w:rsidR="007D541B">
        <w:t xml:space="preserve"> </w:t>
      </w:r>
      <w:r w:rsidR="001A28C4" w:rsidRPr="001A28C4">
        <w:t>Quick appointment booking, after-hours info, and a list of family-friendly doctors.</w:t>
      </w:r>
    </w:p>
    <w:p w14:paraId="7F5F4AA9" w14:textId="77777777" w:rsidR="001C0F90" w:rsidRDefault="001C0F90" w:rsidP="00810077">
      <w:pPr>
        <w:spacing w:line="240" w:lineRule="auto"/>
      </w:pPr>
    </w:p>
    <w:p w14:paraId="344F2A9D" w14:textId="61AA95C2" w:rsidR="001C0F90" w:rsidRDefault="009F31DA" w:rsidP="00810077">
      <w:pPr>
        <w:spacing w:line="240" w:lineRule="auto"/>
      </w:pPr>
      <w:r w:rsidRPr="009F31DA">
        <w:rPr>
          <w:b/>
          <w:bCs/>
        </w:rPr>
        <w:t>Seniors</w:t>
      </w:r>
      <w:r>
        <w:rPr>
          <w:b/>
          <w:bCs/>
        </w:rPr>
        <w:t xml:space="preserve">- </w:t>
      </w:r>
      <w:r w:rsidR="004030D9" w:rsidRPr="004030D9">
        <w:t>Retirees (ages 65+) who may have chronic conditions.</w:t>
      </w:r>
    </w:p>
    <w:p w14:paraId="05FD98FC" w14:textId="6DC41E43" w:rsidR="004030D9" w:rsidRDefault="00E12A23" w:rsidP="00810077">
      <w:pPr>
        <w:spacing w:line="240" w:lineRule="auto"/>
      </w:pPr>
      <w:r w:rsidRPr="00E12A23">
        <w:t>Tech Skills</w:t>
      </w:r>
      <w:r>
        <w:t xml:space="preserve">- </w:t>
      </w:r>
      <w:r w:rsidRPr="00E12A23">
        <w:t>Low</w:t>
      </w:r>
      <w:r w:rsidR="007F177F">
        <w:t xml:space="preserve">, </w:t>
      </w:r>
      <w:r w:rsidRPr="00E12A23">
        <w:t>Prefer simple layouts, large text, and clear buttons.</w:t>
      </w:r>
      <w:r w:rsidR="007F177F">
        <w:t xml:space="preserve"> </w:t>
      </w:r>
      <w:r w:rsidRPr="00E12A23">
        <w:t>Easy-to-find phone number, clear opening hours, and simple instructions for repeat prescriptions.</w:t>
      </w:r>
    </w:p>
    <w:p w14:paraId="37459DD1" w14:textId="77777777" w:rsidR="001C0F90" w:rsidRDefault="001C0F90" w:rsidP="00810077">
      <w:pPr>
        <w:spacing w:line="240" w:lineRule="auto"/>
      </w:pPr>
    </w:p>
    <w:p w14:paraId="384EDF8E" w14:textId="3562BB2E" w:rsidR="007F177F" w:rsidRDefault="00123381" w:rsidP="00810077">
      <w:pPr>
        <w:spacing w:line="240" w:lineRule="auto"/>
      </w:pPr>
      <w:r w:rsidRPr="00123381">
        <w:rPr>
          <w:b/>
          <w:bCs/>
        </w:rPr>
        <w:lastRenderedPageBreak/>
        <w:t>Newcomers</w:t>
      </w:r>
      <w:r>
        <w:rPr>
          <w:b/>
          <w:bCs/>
        </w:rPr>
        <w:t xml:space="preserve">- </w:t>
      </w:r>
      <w:r w:rsidR="00EF7237" w:rsidRPr="00EF7237">
        <w:t>Individuals or families who just moved into the area (ages 25–40).</w:t>
      </w:r>
    </w:p>
    <w:p w14:paraId="325DABF8" w14:textId="4E20BD74" w:rsidR="00EF7237" w:rsidRDefault="003D1C35" w:rsidP="00810077">
      <w:pPr>
        <w:spacing w:line="240" w:lineRule="auto"/>
      </w:pPr>
      <w:r w:rsidRPr="003D1C35">
        <w:t>Tech Skills</w:t>
      </w:r>
      <w:r>
        <w:t xml:space="preserve">- </w:t>
      </w:r>
      <w:r w:rsidRPr="003D1C35">
        <w:t>High — Use maps, online forms, and research reviews.</w:t>
      </w:r>
      <w:r w:rsidRPr="003D1C35">
        <w:tab/>
        <w:t>Easy online registration form, location map with parking info, and list of services offered.</w:t>
      </w:r>
    </w:p>
    <w:p w14:paraId="7437CB3F" w14:textId="77777777" w:rsidR="001C0F90" w:rsidRDefault="001C0F90" w:rsidP="00810077">
      <w:pPr>
        <w:spacing w:line="240" w:lineRule="auto"/>
      </w:pPr>
    </w:p>
    <w:p w14:paraId="32C4C50F" w14:textId="54BA99E6" w:rsidR="00B3795D" w:rsidRDefault="00E86A3B" w:rsidP="00810077">
      <w:pPr>
        <w:spacing w:line="240" w:lineRule="auto"/>
      </w:pPr>
      <w:r w:rsidRPr="00E86A3B">
        <w:rPr>
          <w:b/>
          <w:bCs/>
        </w:rPr>
        <w:t>Tech-Savvy Patients</w:t>
      </w:r>
      <w:r>
        <w:rPr>
          <w:b/>
          <w:bCs/>
        </w:rPr>
        <w:t xml:space="preserve">- </w:t>
      </w:r>
      <w:r w:rsidRPr="00E86A3B">
        <w:t>Working adults (ages 20–50) who prefer digital solutions.</w:t>
      </w:r>
    </w:p>
    <w:p w14:paraId="6DE22A87" w14:textId="00521A81" w:rsidR="00E86A3B" w:rsidRDefault="00876C05" w:rsidP="00810077">
      <w:pPr>
        <w:spacing w:line="240" w:lineRule="auto"/>
      </w:pPr>
      <w:r w:rsidRPr="00876C05">
        <w:t>Tech Skills</w:t>
      </w:r>
      <w:r>
        <w:t xml:space="preserve">- </w:t>
      </w:r>
      <w:r w:rsidRPr="00876C05">
        <w:t>High — Expect apps, online booking, and digital communication.</w:t>
      </w:r>
      <w:r>
        <w:t xml:space="preserve"> </w:t>
      </w:r>
      <w:r w:rsidRPr="00876C05">
        <w:t>Telehealth (video call) options, a patient portal, and online prescription requests.</w:t>
      </w:r>
    </w:p>
    <w:p w14:paraId="2A35305A" w14:textId="77777777" w:rsidR="001C0F90" w:rsidRDefault="001C0F90" w:rsidP="00810077">
      <w:pPr>
        <w:spacing w:line="240" w:lineRule="auto"/>
      </w:pPr>
    </w:p>
    <w:p w14:paraId="7975BA35" w14:textId="5D4992A2" w:rsidR="00876C05" w:rsidRDefault="0041362F" w:rsidP="00810077">
      <w:pPr>
        <w:spacing w:line="240" w:lineRule="auto"/>
        <w:rPr>
          <w:b/>
          <w:bCs/>
        </w:rPr>
      </w:pPr>
      <w:r w:rsidRPr="0041362F">
        <w:rPr>
          <w:b/>
          <w:bCs/>
        </w:rPr>
        <w:t>Corporate Clients</w:t>
      </w:r>
      <w:r>
        <w:rPr>
          <w:b/>
          <w:bCs/>
        </w:rPr>
        <w:t xml:space="preserve">- </w:t>
      </w:r>
      <w:r w:rsidRPr="0041362F">
        <w:t>Local businesses and HR managers</w:t>
      </w:r>
      <w:r>
        <w:rPr>
          <w:b/>
          <w:bCs/>
        </w:rPr>
        <w:t>.</w:t>
      </w:r>
      <w:r w:rsidR="00890A82">
        <w:rPr>
          <w:b/>
          <w:bCs/>
        </w:rPr>
        <w:t xml:space="preserve"> </w:t>
      </w:r>
    </w:p>
    <w:p w14:paraId="7CD9C174" w14:textId="3C1889D0" w:rsidR="00890A82" w:rsidRDefault="00890A82" w:rsidP="00810077">
      <w:pPr>
        <w:spacing w:line="240" w:lineRule="auto"/>
      </w:pPr>
      <w:r w:rsidRPr="00890A82">
        <w:t>Tech Skills</w:t>
      </w:r>
      <w:r>
        <w:t xml:space="preserve">- </w:t>
      </w:r>
      <w:r w:rsidRPr="00890A82">
        <w:t>Medium — Use websites to find services for employees.</w:t>
      </w:r>
      <w:r w:rsidR="00017DB0">
        <w:t xml:space="preserve"> </w:t>
      </w:r>
      <w:r w:rsidRPr="00890A82">
        <w:t>Clear information on corporate health services, injury management, and billing options.</w:t>
      </w:r>
    </w:p>
    <w:p w14:paraId="11DD87A6" w14:textId="77777777" w:rsidR="001C0F90" w:rsidRDefault="001C0F90" w:rsidP="00810077">
      <w:pPr>
        <w:spacing w:line="240" w:lineRule="auto"/>
      </w:pPr>
    </w:p>
    <w:p w14:paraId="6B70F049" w14:textId="4241F9AB" w:rsidR="001C0F90" w:rsidRDefault="001C0F90" w:rsidP="00810077">
      <w:pPr>
        <w:spacing w:line="240" w:lineRule="auto"/>
        <w:rPr>
          <w:b/>
          <w:bCs/>
          <w:sz w:val="28"/>
          <w:szCs w:val="28"/>
        </w:rPr>
      </w:pPr>
      <w:r w:rsidRPr="001C0F90">
        <w:rPr>
          <w:b/>
          <w:bCs/>
          <w:sz w:val="28"/>
          <w:szCs w:val="28"/>
        </w:rPr>
        <w:t>2.</w:t>
      </w:r>
      <w:r>
        <w:rPr>
          <w:b/>
          <w:bCs/>
          <w:sz w:val="28"/>
          <w:szCs w:val="28"/>
        </w:rPr>
        <w:t xml:space="preserve"> </w:t>
      </w:r>
      <w:r w:rsidR="00BC35FE" w:rsidRPr="001C0F90">
        <w:rPr>
          <w:b/>
          <w:bCs/>
          <w:sz w:val="28"/>
          <w:szCs w:val="28"/>
        </w:rPr>
        <w:t>Information Design &amp; Taxonomy</w:t>
      </w:r>
    </w:p>
    <w:p w14:paraId="2D114414" w14:textId="77777777" w:rsidR="001C0F90" w:rsidRPr="001C0F90" w:rsidRDefault="001C0F90" w:rsidP="00810077">
      <w:pPr>
        <w:spacing w:line="240" w:lineRule="auto"/>
        <w:rPr>
          <w:b/>
          <w:bCs/>
          <w:sz w:val="28"/>
          <w:szCs w:val="28"/>
        </w:rPr>
      </w:pPr>
    </w:p>
    <w:p w14:paraId="186404E8" w14:textId="77777777" w:rsidR="004B4D70" w:rsidRDefault="004B4D70" w:rsidP="00810077">
      <w:pPr>
        <w:spacing w:line="240" w:lineRule="auto"/>
        <w:rPr>
          <w:b/>
          <w:bCs/>
        </w:rPr>
      </w:pPr>
      <w:r w:rsidRPr="004B4D70">
        <w:rPr>
          <w:b/>
          <w:bCs/>
        </w:rPr>
        <w:t>Riverwalk Medical Centre (Homepage)</w:t>
      </w:r>
    </w:p>
    <w:p w14:paraId="73FF6EA2" w14:textId="5619FCF9" w:rsidR="00BE011D" w:rsidRDefault="00742342" w:rsidP="00810077">
      <w:pPr>
        <w:spacing w:line="240" w:lineRule="auto"/>
      </w:pPr>
      <w:r>
        <w:t xml:space="preserve">Introduction </w:t>
      </w:r>
      <w:r w:rsidR="004301CB">
        <w:t>to the Medical cntre website, and its purpose to the society</w:t>
      </w:r>
      <w:r w:rsidR="0016306A">
        <w:t xml:space="preserve">. </w:t>
      </w:r>
    </w:p>
    <w:p w14:paraId="56B921C9" w14:textId="77777777" w:rsidR="001C0F90" w:rsidRPr="00742342" w:rsidRDefault="001C0F90" w:rsidP="00810077">
      <w:pPr>
        <w:spacing w:line="240" w:lineRule="auto"/>
      </w:pPr>
    </w:p>
    <w:p w14:paraId="36AE2FF4" w14:textId="458E06EB" w:rsidR="00BE011D" w:rsidRPr="004B4D70" w:rsidRDefault="00BE011D" w:rsidP="00810077">
      <w:pPr>
        <w:spacing w:line="240" w:lineRule="auto"/>
        <w:rPr>
          <w:b/>
          <w:bCs/>
        </w:rPr>
      </w:pPr>
      <w:r w:rsidRPr="00BE011D">
        <w:rPr>
          <w:b/>
          <w:bCs/>
        </w:rPr>
        <w:t>About Us</w:t>
      </w:r>
      <w:r>
        <w:rPr>
          <w:b/>
          <w:bCs/>
        </w:rPr>
        <w:t xml:space="preserve"> page</w:t>
      </w:r>
      <w:r w:rsidR="00742342">
        <w:rPr>
          <w:b/>
          <w:bCs/>
        </w:rPr>
        <w:t xml:space="preserve"> </w:t>
      </w:r>
    </w:p>
    <w:p w14:paraId="04FBD1B5" w14:textId="452245D2" w:rsidR="00017DB0" w:rsidRDefault="00360657" w:rsidP="00810077">
      <w:pPr>
        <w:spacing w:line="240" w:lineRule="auto"/>
      </w:pPr>
      <w:r>
        <w:t xml:space="preserve">Philosophy/ </w:t>
      </w:r>
      <w:r w:rsidR="00F017A6">
        <w:t>information about the medical centre.</w:t>
      </w:r>
    </w:p>
    <w:p w14:paraId="1D36A5EA" w14:textId="77EBA27A" w:rsidR="00F017A6" w:rsidRDefault="00F017A6" w:rsidP="00810077">
      <w:pPr>
        <w:spacing w:line="240" w:lineRule="auto"/>
      </w:pPr>
      <w:r>
        <w:t>Meeting the doctor</w:t>
      </w:r>
      <w:r w:rsidR="00537629">
        <w:t xml:space="preserve">’s profile and other careers. </w:t>
      </w:r>
    </w:p>
    <w:p w14:paraId="41262A01" w14:textId="77777777" w:rsidR="001C0F90" w:rsidRDefault="001C0F90" w:rsidP="00810077">
      <w:pPr>
        <w:spacing w:line="240" w:lineRule="auto"/>
      </w:pPr>
    </w:p>
    <w:p w14:paraId="23C0CAE3" w14:textId="77777777" w:rsidR="009041F3" w:rsidRDefault="0016306A" w:rsidP="00810077">
      <w:pPr>
        <w:spacing w:line="240" w:lineRule="auto"/>
        <w:rPr>
          <w:b/>
          <w:bCs/>
        </w:rPr>
      </w:pPr>
      <w:r w:rsidRPr="0016306A">
        <w:rPr>
          <w:b/>
          <w:bCs/>
        </w:rPr>
        <w:t>Services</w:t>
      </w:r>
      <w:r w:rsidRPr="0016306A">
        <w:rPr>
          <w:b/>
          <w:bCs/>
        </w:rPr>
        <w:t xml:space="preserve"> page</w:t>
      </w:r>
    </w:p>
    <w:p w14:paraId="391966B4" w14:textId="205CD0BE" w:rsidR="007A2315" w:rsidRPr="007A2315" w:rsidRDefault="007A2315" w:rsidP="00810077">
      <w:pPr>
        <w:spacing w:line="240" w:lineRule="auto"/>
        <w:rPr>
          <w:b/>
          <w:bCs/>
        </w:rPr>
      </w:pPr>
      <w:r w:rsidRPr="007A2315">
        <w:t>General Practice (GP)</w:t>
      </w:r>
    </w:p>
    <w:p w14:paraId="1E85C9A1" w14:textId="2610358B" w:rsidR="007A2315" w:rsidRPr="007A2315" w:rsidRDefault="007A2315" w:rsidP="00810077">
      <w:pPr>
        <w:spacing w:line="240" w:lineRule="auto"/>
      </w:pPr>
      <w:r w:rsidRPr="007A2315">
        <w:t>Chronic Disease Management</w:t>
      </w:r>
    </w:p>
    <w:p w14:paraId="0D94EED9" w14:textId="106BBE8C" w:rsidR="007A2315" w:rsidRPr="007A2315" w:rsidRDefault="007A2315" w:rsidP="00810077">
      <w:pPr>
        <w:spacing w:line="240" w:lineRule="auto"/>
      </w:pPr>
      <w:r w:rsidRPr="007A2315">
        <w:t>Women</w:t>
      </w:r>
      <w:r w:rsidRPr="007A2315">
        <w:rPr>
          <w:rFonts w:ascii="Calibri" w:hAnsi="Calibri" w:cs="Calibri"/>
        </w:rPr>
        <w:t>’</w:t>
      </w:r>
      <w:r w:rsidRPr="007A2315">
        <w:t>s Health</w:t>
      </w:r>
    </w:p>
    <w:p w14:paraId="259BA7A4" w14:textId="5FE60CB0" w:rsidR="007A2315" w:rsidRPr="007A2315" w:rsidRDefault="007A2315" w:rsidP="00810077">
      <w:pPr>
        <w:spacing w:line="240" w:lineRule="auto"/>
      </w:pPr>
      <w:r w:rsidRPr="007A2315">
        <w:t>Children</w:t>
      </w:r>
      <w:r w:rsidRPr="007A2315">
        <w:rPr>
          <w:rFonts w:ascii="Calibri" w:hAnsi="Calibri" w:cs="Calibri"/>
        </w:rPr>
        <w:t>’</w:t>
      </w:r>
      <w:r w:rsidRPr="007A2315">
        <w:t>s Health</w:t>
      </w:r>
    </w:p>
    <w:p w14:paraId="5F7B09E1" w14:textId="50DDF527" w:rsidR="007A2315" w:rsidRPr="007A2315" w:rsidRDefault="007A2315" w:rsidP="00810077">
      <w:pPr>
        <w:spacing w:line="240" w:lineRule="auto"/>
      </w:pPr>
      <w:r w:rsidRPr="007A2315">
        <w:t xml:space="preserve"> Mental Health &amp; Psychology</w:t>
      </w:r>
    </w:p>
    <w:p w14:paraId="53BD0411" w14:textId="77777777" w:rsidR="009041F3" w:rsidRDefault="007A2315" w:rsidP="00810077">
      <w:pPr>
        <w:spacing w:line="240" w:lineRule="auto"/>
      </w:pPr>
      <w:r w:rsidRPr="007A2315">
        <w:t xml:space="preserve"> Allied Health (Physio, Dietician)</w:t>
      </w:r>
    </w:p>
    <w:p w14:paraId="6BFA7918" w14:textId="37585B8D" w:rsidR="007A2315" w:rsidRDefault="007A2315" w:rsidP="00810077">
      <w:pPr>
        <w:spacing w:line="240" w:lineRule="auto"/>
      </w:pPr>
      <w:r w:rsidRPr="007A2315">
        <w:t xml:space="preserve"> Corporate Health (Workplace injuries, checks)</w:t>
      </w:r>
    </w:p>
    <w:p w14:paraId="064DDBFF" w14:textId="77777777" w:rsidR="001C0F90" w:rsidRDefault="001C0F90" w:rsidP="00810077">
      <w:pPr>
        <w:spacing w:line="240" w:lineRule="auto"/>
      </w:pPr>
    </w:p>
    <w:p w14:paraId="03E93772" w14:textId="3841903C" w:rsidR="006A1077" w:rsidRDefault="006A1077" w:rsidP="00810077">
      <w:pPr>
        <w:spacing w:line="240" w:lineRule="auto"/>
        <w:rPr>
          <w:b/>
          <w:bCs/>
        </w:rPr>
      </w:pPr>
      <w:r w:rsidRPr="006A1077">
        <w:rPr>
          <w:b/>
          <w:bCs/>
        </w:rPr>
        <w:t>Patient Hub</w:t>
      </w:r>
      <w:r w:rsidRPr="006A1077">
        <w:rPr>
          <w:b/>
          <w:bCs/>
        </w:rPr>
        <w:t xml:space="preserve"> page</w:t>
      </w:r>
      <w:r w:rsidRPr="006A1077">
        <w:rPr>
          <w:b/>
          <w:bCs/>
        </w:rPr>
        <w:t xml:space="preserve"> (High Priority)</w:t>
      </w:r>
    </w:p>
    <w:p w14:paraId="1E08281C" w14:textId="1086F032" w:rsidR="00106F50" w:rsidRPr="00106F50" w:rsidRDefault="00106F50" w:rsidP="00810077">
      <w:pPr>
        <w:spacing w:line="240" w:lineRule="auto"/>
      </w:pPr>
      <w:r w:rsidRPr="00106F50">
        <w:t>Book an Appointment (Calls API/Calendar)</w:t>
      </w:r>
    </w:p>
    <w:p w14:paraId="39F77DCC" w14:textId="67D27B0B" w:rsidR="00106F50" w:rsidRPr="00106F50" w:rsidRDefault="00106F50" w:rsidP="00810077">
      <w:pPr>
        <w:spacing w:line="240" w:lineRule="auto"/>
      </w:pPr>
      <w:r w:rsidRPr="00106F50">
        <w:t>Manage My Health (Patient Portal Login)</w:t>
      </w:r>
    </w:p>
    <w:p w14:paraId="66A1BF1B" w14:textId="19A48CA5" w:rsidR="00106F50" w:rsidRPr="00106F50" w:rsidRDefault="00106F50" w:rsidP="00810077">
      <w:pPr>
        <w:spacing w:line="240" w:lineRule="auto"/>
      </w:pPr>
      <w:r w:rsidRPr="00106F50">
        <w:t>Request a Prescription</w:t>
      </w:r>
    </w:p>
    <w:p w14:paraId="662D559C" w14:textId="47DF4315" w:rsidR="00106F50" w:rsidRPr="00106F50" w:rsidRDefault="00106F50" w:rsidP="00810077">
      <w:pPr>
        <w:spacing w:line="240" w:lineRule="auto"/>
      </w:pPr>
      <w:r w:rsidRPr="00106F50">
        <w:t>Request Test Results</w:t>
      </w:r>
    </w:p>
    <w:p w14:paraId="743A239A" w14:textId="3B344BB4" w:rsidR="00106F50" w:rsidRDefault="00106F50" w:rsidP="00810077">
      <w:pPr>
        <w:spacing w:line="240" w:lineRule="auto"/>
      </w:pPr>
      <w:r w:rsidRPr="00106F50">
        <w:t>New Patient Registration (Online Form)</w:t>
      </w:r>
    </w:p>
    <w:p w14:paraId="60FBFE19" w14:textId="77777777" w:rsidR="001C0F90" w:rsidRDefault="001C0F90" w:rsidP="00810077">
      <w:pPr>
        <w:spacing w:line="240" w:lineRule="auto"/>
      </w:pPr>
    </w:p>
    <w:p w14:paraId="0A526F4B" w14:textId="0F372A55" w:rsidR="005527EA" w:rsidRDefault="005527EA" w:rsidP="00810077">
      <w:pPr>
        <w:spacing w:line="240" w:lineRule="auto"/>
        <w:rPr>
          <w:b/>
          <w:bCs/>
        </w:rPr>
      </w:pPr>
      <w:r w:rsidRPr="005527EA">
        <w:rPr>
          <w:b/>
          <w:bCs/>
        </w:rPr>
        <w:t>Resources</w:t>
      </w:r>
      <w:r>
        <w:rPr>
          <w:b/>
          <w:bCs/>
        </w:rPr>
        <w:t xml:space="preserve"> page </w:t>
      </w:r>
    </w:p>
    <w:p w14:paraId="3EF6DE1B" w14:textId="77777777" w:rsidR="00EE7DCE" w:rsidRDefault="00EE7DCE" w:rsidP="00810077">
      <w:pPr>
        <w:spacing w:line="240" w:lineRule="auto"/>
      </w:pPr>
      <w:r w:rsidRPr="00EE7DCE">
        <w:t>Health Blog / Articles</w:t>
      </w:r>
    </w:p>
    <w:p w14:paraId="4B45A26C" w14:textId="48173FC9" w:rsidR="00EE7DCE" w:rsidRDefault="00EE7DCE" w:rsidP="00810077">
      <w:pPr>
        <w:spacing w:line="240" w:lineRule="auto"/>
      </w:pPr>
      <w:r w:rsidRPr="00EE7DCE">
        <w:t>Fees &amp; Billing (Medicare, Private Health)</w:t>
      </w:r>
    </w:p>
    <w:p w14:paraId="1BFC34D2" w14:textId="77777777" w:rsidR="001C0F90" w:rsidRPr="00EE7DCE" w:rsidRDefault="001C0F90" w:rsidP="00810077">
      <w:pPr>
        <w:spacing w:line="240" w:lineRule="auto"/>
      </w:pPr>
    </w:p>
    <w:p w14:paraId="23930A92" w14:textId="77777777" w:rsidR="00A75636" w:rsidRPr="00A75636" w:rsidRDefault="00A75636" w:rsidP="00810077">
      <w:pPr>
        <w:spacing w:line="240" w:lineRule="auto"/>
        <w:rPr>
          <w:b/>
          <w:bCs/>
        </w:rPr>
      </w:pPr>
      <w:r w:rsidRPr="00A75636">
        <w:rPr>
          <w:b/>
          <w:bCs/>
        </w:rPr>
        <w:t>Contact &amp; Location</w:t>
      </w:r>
    </w:p>
    <w:p w14:paraId="6F383B76" w14:textId="548A549C" w:rsidR="00A75636" w:rsidRPr="00A75636" w:rsidRDefault="00A75636" w:rsidP="00810077">
      <w:pPr>
        <w:spacing w:line="240" w:lineRule="auto"/>
      </w:pPr>
      <w:r w:rsidRPr="00A75636">
        <w:t>Opening Hours</w:t>
      </w:r>
    </w:p>
    <w:p w14:paraId="5B4DFEE6" w14:textId="2C6C513B" w:rsidR="00A75636" w:rsidRPr="00A75636" w:rsidRDefault="00A75636" w:rsidP="00810077">
      <w:pPr>
        <w:spacing w:line="240" w:lineRule="auto"/>
      </w:pPr>
      <w:r w:rsidRPr="00A75636">
        <w:t>After Hours Care Info</w:t>
      </w:r>
    </w:p>
    <w:p w14:paraId="5A38B703" w14:textId="58F41368" w:rsidR="00A75636" w:rsidRPr="00A75636" w:rsidRDefault="00A75636" w:rsidP="00810077">
      <w:pPr>
        <w:spacing w:line="240" w:lineRule="auto"/>
      </w:pPr>
      <w:r w:rsidRPr="00A75636">
        <w:t>Contact Form / Phone</w:t>
      </w:r>
    </w:p>
    <w:p w14:paraId="3E8070C1" w14:textId="77777777" w:rsidR="005527EA" w:rsidRDefault="005527EA" w:rsidP="00810077">
      <w:pPr>
        <w:spacing w:line="240" w:lineRule="auto"/>
        <w:rPr>
          <w:b/>
          <w:bCs/>
        </w:rPr>
      </w:pPr>
    </w:p>
    <w:p w14:paraId="5A858D7D" w14:textId="38713113" w:rsidR="00D44207" w:rsidRPr="00D44207" w:rsidRDefault="00D44207" w:rsidP="00810077">
      <w:pPr>
        <w:spacing w:line="240" w:lineRule="auto"/>
        <w:rPr>
          <w:sz w:val="32"/>
          <w:szCs w:val="32"/>
        </w:rPr>
      </w:pPr>
      <w:r>
        <w:rPr>
          <w:sz w:val="32"/>
          <w:szCs w:val="32"/>
        </w:rPr>
        <w:t>3</w:t>
      </w:r>
      <w:r w:rsidRPr="00D44207">
        <w:rPr>
          <w:sz w:val="32"/>
          <w:szCs w:val="32"/>
        </w:rPr>
        <w:t>.</w:t>
      </w:r>
      <w:r w:rsidRPr="00D44207">
        <w:rPr>
          <w:sz w:val="32"/>
          <w:szCs w:val="32"/>
        </w:rPr>
        <w:t xml:space="preserve">Technical Brief </w:t>
      </w:r>
    </w:p>
    <w:p w14:paraId="05B63283" w14:textId="601CBE91" w:rsidR="00D44207" w:rsidRPr="00D44207" w:rsidRDefault="00D44207" w:rsidP="00810077">
      <w:pPr>
        <w:spacing w:line="240" w:lineRule="auto"/>
      </w:pPr>
      <w:r w:rsidRPr="00D44207">
        <w:t>What We Will Use to Build the Website</w:t>
      </w:r>
    </w:p>
    <w:p w14:paraId="39BC72A1" w14:textId="0D8D3CF1" w:rsidR="00D44207" w:rsidRPr="00D44207" w:rsidRDefault="00D44207" w:rsidP="00810077">
      <w:pPr>
        <w:spacing w:line="240" w:lineRule="auto"/>
        <w:rPr>
          <w:b/>
          <w:bCs/>
        </w:rPr>
      </w:pPr>
      <w:r w:rsidRPr="007B3380">
        <w:rPr>
          <w:b/>
          <w:bCs/>
        </w:rPr>
        <w:t>a</w:t>
      </w:r>
      <w:r w:rsidRPr="00D44207">
        <w:rPr>
          <w:b/>
          <w:bCs/>
        </w:rPr>
        <w:t>. The Building Blocks</w:t>
      </w:r>
    </w:p>
    <w:p w14:paraId="75AA345E" w14:textId="59426588" w:rsidR="00D44207" w:rsidRDefault="00D44207" w:rsidP="00810077">
      <w:pPr>
        <w:spacing w:line="240" w:lineRule="auto"/>
      </w:pPr>
      <w:r w:rsidRPr="00D44207">
        <w:t>The website will be made with standard web languages that all browsers understand. We will use a tool called React that makes the site feel fast and smooth, like an app. For the behind-the-scenes part where staff update content, we will use WordPress. This means anyone at the clinic can add a new doctor, change opening hours, or post a news update without needing to know how to code.</w:t>
      </w:r>
    </w:p>
    <w:p w14:paraId="59C53CBF" w14:textId="77777777" w:rsidR="007B0B03" w:rsidRPr="00D44207" w:rsidRDefault="007B0B03" w:rsidP="00810077">
      <w:pPr>
        <w:spacing w:line="240" w:lineRule="auto"/>
      </w:pPr>
    </w:p>
    <w:p w14:paraId="1DA7FD46" w14:textId="69337960" w:rsidR="00D44207" w:rsidRPr="00D44207" w:rsidRDefault="00D44207" w:rsidP="00810077">
      <w:pPr>
        <w:spacing w:line="240" w:lineRule="auto"/>
        <w:rPr>
          <w:b/>
          <w:bCs/>
        </w:rPr>
      </w:pPr>
      <w:r w:rsidRPr="007B3380">
        <w:rPr>
          <w:b/>
          <w:bCs/>
        </w:rPr>
        <w:t>b</w:t>
      </w:r>
      <w:r w:rsidRPr="00D44207">
        <w:rPr>
          <w:b/>
          <w:bCs/>
        </w:rPr>
        <w:t>. Booking System</w:t>
      </w:r>
    </w:p>
    <w:p w14:paraId="50AC3B79" w14:textId="77777777" w:rsidR="00D44207" w:rsidRPr="00D44207" w:rsidRDefault="00D44207" w:rsidP="00810077">
      <w:pPr>
        <w:spacing w:line="240" w:lineRule="auto"/>
      </w:pPr>
      <w:r w:rsidRPr="00D44207">
        <w:t>We will connect the website to a popular booking platform like HotDoc or HealthEngine. This lets patients see available times and book appointments directly. The system links straight to the clinic's real calendar, so there are no double bookings.</w:t>
      </w:r>
    </w:p>
    <w:p w14:paraId="7A727103" w14:textId="7EB857CE" w:rsidR="00D44207" w:rsidRPr="00D44207" w:rsidRDefault="00D44207" w:rsidP="00810077">
      <w:pPr>
        <w:spacing w:line="240" w:lineRule="auto"/>
      </w:pPr>
    </w:p>
    <w:p w14:paraId="13667B0D" w14:textId="628E2A4D" w:rsidR="00D44207" w:rsidRPr="00D44207" w:rsidRDefault="00D44207" w:rsidP="00810077">
      <w:pPr>
        <w:spacing w:line="240" w:lineRule="auto"/>
        <w:rPr>
          <w:b/>
          <w:bCs/>
        </w:rPr>
      </w:pPr>
      <w:r w:rsidRPr="007B3380">
        <w:rPr>
          <w:b/>
          <w:bCs/>
        </w:rPr>
        <w:t>c</w:t>
      </w:r>
      <w:r w:rsidRPr="00D44207">
        <w:rPr>
          <w:b/>
          <w:bCs/>
        </w:rPr>
        <w:t>. Design Tools</w:t>
      </w:r>
    </w:p>
    <w:p w14:paraId="7C1B4E72" w14:textId="48F83940" w:rsidR="007B0B03" w:rsidRDefault="00D44207" w:rsidP="00810077">
      <w:pPr>
        <w:spacing w:line="240" w:lineRule="auto"/>
      </w:pPr>
      <w:r w:rsidRPr="00D44207">
        <w:t>Before building anything, we will use Figma to draw up exactly how the website will look. This lets us agree on the design before any coding begins. We will use Canva or Photoshop to prepare photos, icons, and other images.</w:t>
      </w:r>
    </w:p>
    <w:p w14:paraId="4375E4BC" w14:textId="77777777" w:rsidR="007B3380" w:rsidRPr="00D44207" w:rsidRDefault="007B3380" w:rsidP="00810077">
      <w:pPr>
        <w:spacing w:line="240" w:lineRule="auto"/>
      </w:pPr>
    </w:p>
    <w:p w14:paraId="14A1D0C4" w14:textId="658B5EB9" w:rsidR="00D44207" w:rsidRPr="007B3380" w:rsidRDefault="007B3380" w:rsidP="00810077">
      <w:pPr>
        <w:spacing w:line="240" w:lineRule="auto"/>
        <w:rPr>
          <w:b/>
          <w:bCs/>
        </w:rPr>
      </w:pPr>
      <w:r w:rsidRPr="007B3380">
        <w:rPr>
          <w:b/>
          <w:bCs/>
        </w:rPr>
        <w:t>d</w:t>
      </w:r>
      <w:r w:rsidR="00D44207" w:rsidRPr="007B3380">
        <w:rPr>
          <w:b/>
          <w:bCs/>
        </w:rPr>
        <w:t>. Where the Website Lives</w:t>
      </w:r>
    </w:p>
    <w:p w14:paraId="1ED2A54E" w14:textId="77777777" w:rsidR="00D44207" w:rsidRPr="00D44207" w:rsidRDefault="00D44207" w:rsidP="00810077">
      <w:pPr>
        <w:spacing w:line="240" w:lineRule="auto"/>
      </w:pPr>
      <w:r w:rsidRPr="00D44207">
        <w:t>The website will be stored on secure servers that keep it running fast and safe. We will add an SSL certificate, which is the padlock icon in the browser address bar. This protects any personal information people enter on forms. We will also set up daily backups, so if anything ever breaks, we can restore the site quickly.</w:t>
      </w:r>
    </w:p>
    <w:p w14:paraId="121C5A5C" w14:textId="1CD4C828" w:rsidR="00D44207" w:rsidRPr="00D44207" w:rsidRDefault="00D44207" w:rsidP="00810077">
      <w:pPr>
        <w:spacing w:line="240" w:lineRule="auto"/>
      </w:pPr>
    </w:p>
    <w:p w14:paraId="64C337AA" w14:textId="11908080" w:rsidR="00D44207" w:rsidRPr="00D44207" w:rsidRDefault="007B0B03" w:rsidP="00810077">
      <w:pPr>
        <w:spacing w:line="240" w:lineRule="auto"/>
        <w:rPr>
          <w:b/>
          <w:bCs/>
        </w:rPr>
      </w:pPr>
      <w:r w:rsidRPr="007B3380">
        <w:rPr>
          <w:b/>
          <w:bCs/>
        </w:rPr>
        <w:t>e</w:t>
      </w:r>
      <w:r w:rsidR="00D44207" w:rsidRPr="00D44207">
        <w:rPr>
          <w:b/>
          <w:bCs/>
        </w:rPr>
        <w:t>. What Matters Most</w:t>
      </w:r>
    </w:p>
    <w:p w14:paraId="303B5019" w14:textId="77777777" w:rsidR="00D44207" w:rsidRPr="00D44207" w:rsidRDefault="00D44207" w:rsidP="00810077">
      <w:pPr>
        <w:spacing w:line="240" w:lineRule="auto"/>
      </w:pPr>
      <w:r w:rsidRPr="00D44207">
        <w:t>The website must work perfectly on phones, since most people will visit that way. Pages must load fast — no one likes waiting. We will make sure buttons are big enough to tap easily, text is large and clear, and the site works for people who use screen readers or have trouble seeing. Finally, clinic staff must be able to update the site themselves without calling a developer.</w:t>
      </w:r>
    </w:p>
    <w:p w14:paraId="6E7C92AA" w14:textId="2A0F616D" w:rsidR="00D44207" w:rsidRPr="00D44207" w:rsidRDefault="00D44207" w:rsidP="00810077">
      <w:pPr>
        <w:spacing w:line="240" w:lineRule="auto"/>
      </w:pPr>
    </w:p>
    <w:p w14:paraId="3C137DD1" w14:textId="2C2F8DD4" w:rsidR="00D44207" w:rsidRPr="00D44207" w:rsidRDefault="007B0B03" w:rsidP="00810077">
      <w:pPr>
        <w:spacing w:line="240" w:lineRule="auto"/>
        <w:rPr>
          <w:b/>
          <w:bCs/>
        </w:rPr>
      </w:pPr>
      <w:r w:rsidRPr="007B3380">
        <w:rPr>
          <w:b/>
          <w:bCs/>
        </w:rPr>
        <w:t>f</w:t>
      </w:r>
      <w:r w:rsidR="00D44207" w:rsidRPr="00D44207">
        <w:rPr>
          <w:b/>
          <w:bCs/>
        </w:rPr>
        <w:t>. Putting It Simply</w:t>
      </w:r>
    </w:p>
    <w:p w14:paraId="52CE90B8" w14:textId="77777777" w:rsidR="00D44207" w:rsidRPr="00D44207" w:rsidRDefault="00D44207" w:rsidP="00810077">
      <w:pPr>
        <w:spacing w:line="240" w:lineRule="auto"/>
      </w:pPr>
      <w:r w:rsidRPr="00D44207">
        <w:t>We will use WordPress so staff can easily update content. React will make the site feel fast. A booking tool will connect to the clinic's calendar. The site will be secure, backed up daily, and work great on phones. We will design everything first in Figma to make sure it looks right before building.</w:t>
      </w:r>
    </w:p>
    <w:p w14:paraId="7E8F2D48" w14:textId="77777777" w:rsidR="00D44207" w:rsidRPr="00D44207" w:rsidRDefault="00D44207" w:rsidP="00810077">
      <w:pPr>
        <w:spacing w:line="240" w:lineRule="auto"/>
      </w:pPr>
    </w:p>
    <w:p w14:paraId="05A430E7" w14:textId="584F413D" w:rsidR="007A0A02" w:rsidRPr="007A0A02" w:rsidRDefault="00544FC7" w:rsidP="00810077">
      <w:pPr>
        <w:spacing w:line="240" w:lineRule="auto"/>
        <w:rPr>
          <w:b/>
          <w:bCs/>
          <w:sz w:val="40"/>
          <w:szCs w:val="40"/>
        </w:rPr>
      </w:pPr>
      <w:r w:rsidRPr="00544FC7">
        <w:rPr>
          <w:b/>
          <w:bCs/>
          <w:sz w:val="40"/>
          <w:szCs w:val="40"/>
        </w:rPr>
        <w:t>Website Flowchart</w:t>
      </w:r>
    </w:p>
    <w:p w14:paraId="2FFF1CFB" w14:textId="7B7E3CFD" w:rsidR="00544FC7" w:rsidRPr="007A2315" w:rsidRDefault="00C666FB" w:rsidP="00810077">
      <w:pPr>
        <w:spacing w:line="240" w:lineRule="auto"/>
      </w:pPr>
      <w:r>
        <w:rPr>
          <w:noProof/>
        </w:rPr>
        <w:drawing>
          <wp:inline distT="0" distB="0" distL="0" distR="0" wp14:anchorId="34F6B01F" wp14:editId="354D8FD3">
            <wp:extent cx="5035550" cy="1968500"/>
            <wp:effectExtent l="0" t="0" r="0" b="12700"/>
            <wp:docPr id="183242693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59F86BB1" w14:textId="77777777" w:rsidR="007A2315" w:rsidRPr="0016306A" w:rsidRDefault="007A2315" w:rsidP="00810077">
      <w:pPr>
        <w:spacing w:line="240" w:lineRule="auto"/>
      </w:pPr>
    </w:p>
    <w:p w14:paraId="3AB2E249" w14:textId="77777777" w:rsidR="0016306A" w:rsidRDefault="0016306A" w:rsidP="00810077">
      <w:pPr>
        <w:spacing w:line="240" w:lineRule="auto"/>
      </w:pPr>
    </w:p>
    <w:p w14:paraId="1404404C" w14:textId="77777777" w:rsidR="00537629" w:rsidRDefault="00537629" w:rsidP="00810077">
      <w:pPr>
        <w:spacing w:line="240" w:lineRule="auto"/>
      </w:pPr>
    </w:p>
    <w:p w14:paraId="417C11FF" w14:textId="0212FF01" w:rsidR="00537629" w:rsidRPr="00536B91" w:rsidRDefault="00537629" w:rsidP="00810077">
      <w:pPr>
        <w:spacing w:line="240" w:lineRule="auto"/>
      </w:pPr>
    </w:p>
    <w:sectPr w:rsidR="00537629" w:rsidRPr="00536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23D42A7D"/>
    <w:multiLevelType w:val="hybridMultilevel"/>
    <w:tmpl w:val="6986AE5C"/>
    <w:lvl w:ilvl="0" w:tplc="B1B886D4">
      <w:start w:val="1"/>
      <w:numFmt w:val="bullet"/>
      <w:lvlText w:val=""/>
      <w:lvlPicBulletId w:val="0"/>
      <w:lvlJc w:val="left"/>
      <w:pPr>
        <w:tabs>
          <w:tab w:val="num" w:pos="720"/>
        </w:tabs>
        <w:ind w:left="720" w:hanging="360"/>
      </w:pPr>
      <w:rPr>
        <w:rFonts w:ascii="Symbol" w:hAnsi="Symbol" w:hint="default"/>
      </w:rPr>
    </w:lvl>
    <w:lvl w:ilvl="1" w:tplc="F0245030" w:tentative="1">
      <w:start w:val="1"/>
      <w:numFmt w:val="bullet"/>
      <w:lvlText w:val=""/>
      <w:lvlJc w:val="left"/>
      <w:pPr>
        <w:tabs>
          <w:tab w:val="num" w:pos="1440"/>
        </w:tabs>
        <w:ind w:left="1440" w:hanging="360"/>
      </w:pPr>
      <w:rPr>
        <w:rFonts w:ascii="Symbol" w:hAnsi="Symbol" w:hint="default"/>
      </w:rPr>
    </w:lvl>
    <w:lvl w:ilvl="2" w:tplc="922E89F0" w:tentative="1">
      <w:start w:val="1"/>
      <w:numFmt w:val="bullet"/>
      <w:lvlText w:val=""/>
      <w:lvlJc w:val="left"/>
      <w:pPr>
        <w:tabs>
          <w:tab w:val="num" w:pos="2160"/>
        </w:tabs>
        <w:ind w:left="2160" w:hanging="360"/>
      </w:pPr>
      <w:rPr>
        <w:rFonts w:ascii="Symbol" w:hAnsi="Symbol" w:hint="default"/>
      </w:rPr>
    </w:lvl>
    <w:lvl w:ilvl="3" w:tplc="4DE22B6E" w:tentative="1">
      <w:start w:val="1"/>
      <w:numFmt w:val="bullet"/>
      <w:lvlText w:val=""/>
      <w:lvlJc w:val="left"/>
      <w:pPr>
        <w:tabs>
          <w:tab w:val="num" w:pos="2880"/>
        </w:tabs>
        <w:ind w:left="2880" w:hanging="360"/>
      </w:pPr>
      <w:rPr>
        <w:rFonts w:ascii="Symbol" w:hAnsi="Symbol" w:hint="default"/>
      </w:rPr>
    </w:lvl>
    <w:lvl w:ilvl="4" w:tplc="8026924E" w:tentative="1">
      <w:start w:val="1"/>
      <w:numFmt w:val="bullet"/>
      <w:lvlText w:val=""/>
      <w:lvlJc w:val="left"/>
      <w:pPr>
        <w:tabs>
          <w:tab w:val="num" w:pos="3600"/>
        </w:tabs>
        <w:ind w:left="3600" w:hanging="360"/>
      </w:pPr>
      <w:rPr>
        <w:rFonts w:ascii="Symbol" w:hAnsi="Symbol" w:hint="default"/>
      </w:rPr>
    </w:lvl>
    <w:lvl w:ilvl="5" w:tplc="43B2578E" w:tentative="1">
      <w:start w:val="1"/>
      <w:numFmt w:val="bullet"/>
      <w:lvlText w:val=""/>
      <w:lvlJc w:val="left"/>
      <w:pPr>
        <w:tabs>
          <w:tab w:val="num" w:pos="4320"/>
        </w:tabs>
        <w:ind w:left="4320" w:hanging="360"/>
      </w:pPr>
      <w:rPr>
        <w:rFonts w:ascii="Symbol" w:hAnsi="Symbol" w:hint="default"/>
      </w:rPr>
    </w:lvl>
    <w:lvl w:ilvl="6" w:tplc="530AFFA2" w:tentative="1">
      <w:start w:val="1"/>
      <w:numFmt w:val="bullet"/>
      <w:lvlText w:val=""/>
      <w:lvlJc w:val="left"/>
      <w:pPr>
        <w:tabs>
          <w:tab w:val="num" w:pos="5040"/>
        </w:tabs>
        <w:ind w:left="5040" w:hanging="360"/>
      </w:pPr>
      <w:rPr>
        <w:rFonts w:ascii="Symbol" w:hAnsi="Symbol" w:hint="default"/>
      </w:rPr>
    </w:lvl>
    <w:lvl w:ilvl="7" w:tplc="AF4EEBE4" w:tentative="1">
      <w:start w:val="1"/>
      <w:numFmt w:val="bullet"/>
      <w:lvlText w:val=""/>
      <w:lvlJc w:val="left"/>
      <w:pPr>
        <w:tabs>
          <w:tab w:val="num" w:pos="5760"/>
        </w:tabs>
        <w:ind w:left="5760" w:hanging="360"/>
      </w:pPr>
      <w:rPr>
        <w:rFonts w:ascii="Symbol" w:hAnsi="Symbol" w:hint="default"/>
      </w:rPr>
    </w:lvl>
    <w:lvl w:ilvl="8" w:tplc="0CAC965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E1B5BA3"/>
    <w:multiLevelType w:val="hybridMultilevel"/>
    <w:tmpl w:val="4E6E5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4C1AC3"/>
    <w:multiLevelType w:val="multilevel"/>
    <w:tmpl w:val="C822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23D45"/>
    <w:multiLevelType w:val="multilevel"/>
    <w:tmpl w:val="67C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E73AB"/>
    <w:multiLevelType w:val="multilevel"/>
    <w:tmpl w:val="7BF2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52E79"/>
    <w:multiLevelType w:val="multilevel"/>
    <w:tmpl w:val="39A60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507993">
    <w:abstractNumId w:val="3"/>
  </w:num>
  <w:num w:numId="2" w16cid:durableId="2047173033">
    <w:abstractNumId w:val="4"/>
  </w:num>
  <w:num w:numId="3" w16cid:durableId="209462720">
    <w:abstractNumId w:val="5"/>
  </w:num>
  <w:num w:numId="4" w16cid:durableId="1610578240">
    <w:abstractNumId w:val="2"/>
  </w:num>
  <w:num w:numId="5" w16cid:durableId="623190739">
    <w:abstractNumId w:val="1"/>
  </w:num>
  <w:num w:numId="6" w16cid:durableId="50352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E0"/>
    <w:rsid w:val="00017DB0"/>
    <w:rsid w:val="000247E3"/>
    <w:rsid w:val="000B64E0"/>
    <w:rsid w:val="00106F50"/>
    <w:rsid w:val="00123381"/>
    <w:rsid w:val="0016306A"/>
    <w:rsid w:val="001A28C4"/>
    <w:rsid w:val="001C0F90"/>
    <w:rsid w:val="002235CC"/>
    <w:rsid w:val="00233608"/>
    <w:rsid w:val="002C78DF"/>
    <w:rsid w:val="00322340"/>
    <w:rsid w:val="00360657"/>
    <w:rsid w:val="003A1A86"/>
    <w:rsid w:val="003D1C35"/>
    <w:rsid w:val="004030D9"/>
    <w:rsid w:val="00405E1A"/>
    <w:rsid w:val="00410071"/>
    <w:rsid w:val="00411B89"/>
    <w:rsid w:val="0041362F"/>
    <w:rsid w:val="004301CB"/>
    <w:rsid w:val="0045105F"/>
    <w:rsid w:val="00477AA1"/>
    <w:rsid w:val="004B4D70"/>
    <w:rsid w:val="004C5FF3"/>
    <w:rsid w:val="00515A1B"/>
    <w:rsid w:val="005172EE"/>
    <w:rsid w:val="00536B91"/>
    <w:rsid w:val="00537629"/>
    <w:rsid w:val="00544FC7"/>
    <w:rsid w:val="005527EA"/>
    <w:rsid w:val="005A6D66"/>
    <w:rsid w:val="00634823"/>
    <w:rsid w:val="006A1077"/>
    <w:rsid w:val="00731EF0"/>
    <w:rsid w:val="00742342"/>
    <w:rsid w:val="00792488"/>
    <w:rsid w:val="007A0A02"/>
    <w:rsid w:val="007A2315"/>
    <w:rsid w:val="007B0B03"/>
    <w:rsid w:val="007B3380"/>
    <w:rsid w:val="007D541B"/>
    <w:rsid w:val="007F1196"/>
    <w:rsid w:val="007F177F"/>
    <w:rsid w:val="00810077"/>
    <w:rsid w:val="0083348D"/>
    <w:rsid w:val="00840F7D"/>
    <w:rsid w:val="008629A2"/>
    <w:rsid w:val="00876C05"/>
    <w:rsid w:val="00890A82"/>
    <w:rsid w:val="008D2A05"/>
    <w:rsid w:val="009041F3"/>
    <w:rsid w:val="009B4AD2"/>
    <w:rsid w:val="009F31DA"/>
    <w:rsid w:val="009F6352"/>
    <w:rsid w:val="00A1434D"/>
    <w:rsid w:val="00A71A6C"/>
    <w:rsid w:val="00A75636"/>
    <w:rsid w:val="00AD0FF0"/>
    <w:rsid w:val="00B25052"/>
    <w:rsid w:val="00B3795D"/>
    <w:rsid w:val="00BC35FE"/>
    <w:rsid w:val="00BE011D"/>
    <w:rsid w:val="00BE055A"/>
    <w:rsid w:val="00BF001D"/>
    <w:rsid w:val="00C666FB"/>
    <w:rsid w:val="00CC3998"/>
    <w:rsid w:val="00D44207"/>
    <w:rsid w:val="00DB43D6"/>
    <w:rsid w:val="00DC7422"/>
    <w:rsid w:val="00DE54AF"/>
    <w:rsid w:val="00DF4667"/>
    <w:rsid w:val="00DF72E0"/>
    <w:rsid w:val="00E12A23"/>
    <w:rsid w:val="00E36EB7"/>
    <w:rsid w:val="00E554D4"/>
    <w:rsid w:val="00E86A3B"/>
    <w:rsid w:val="00EE4DC2"/>
    <w:rsid w:val="00EE5CB7"/>
    <w:rsid w:val="00EE7DCE"/>
    <w:rsid w:val="00EF7237"/>
    <w:rsid w:val="00F00386"/>
    <w:rsid w:val="00F017A6"/>
    <w:rsid w:val="00F16F58"/>
    <w:rsid w:val="00F31F75"/>
    <w:rsid w:val="00FB1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4F2A"/>
  <w15:chartTrackingRefBased/>
  <w15:docId w15:val="{F5469E2E-B9C2-4E5F-817E-06077B7F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72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72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2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2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72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72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2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2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E0"/>
    <w:rPr>
      <w:rFonts w:eastAsiaTheme="majorEastAsia" w:cstheme="majorBidi"/>
      <w:color w:val="272727" w:themeColor="text1" w:themeTint="D8"/>
    </w:rPr>
  </w:style>
  <w:style w:type="paragraph" w:styleId="Title">
    <w:name w:val="Title"/>
    <w:basedOn w:val="Normal"/>
    <w:next w:val="Normal"/>
    <w:link w:val="TitleChar"/>
    <w:uiPriority w:val="10"/>
    <w:qFormat/>
    <w:rsid w:val="00DF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E0"/>
    <w:pPr>
      <w:spacing w:before="160"/>
      <w:jc w:val="center"/>
    </w:pPr>
    <w:rPr>
      <w:i/>
      <w:iCs/>
      <w:color w:val="404040" w:themeColor="text1" w:themeTint="BF"/>
    </w:rPr>
  </w:style>
  <w:style w:type="character" w:customStyle="1" w:styleId="QuoteChar">
    <w:name w:val="Quote Char"/>
    <w:basedOn w:val="DefaultParagraphFont"/>
    <w:link w:val="Quote"/>
    <w:uiPriority w:val="29"/>
    <w:rsid w:val="00DF72E0"/>
    <w:rPr>
      <w:i/>
      <w:iCs/>
      <w:color w:val="404040" w:themeColor="text1" w:themeTint="BF"/>
    </w:rPr>
  </w:style>
  <w:style w:type="paragraph" w:styleId="ListParagraph">
    <w:name w:val="List Paragraph"/>
    <w:basedOn w:val="Normal"/>
    <w:uiPriority w:val="34"/>
    <w:qFormat/>
    <w:rsid w:val="00DF72E0"/>
    <w:pPr>
      <w:ind w:left="720"/>
      <w:contextualSpacing/>
    </w:pPr>
  </w:style>
  <w:style w:type="character" w:styleId="IntenseEmphasis">
    <w:name w:val="Intense Emphasis"/>
    <w:basedOn w:val="DefaultParagraphFont"/>
    <w:uiPriority w:val="21"/>
    <w:qFormat/>
    <w:rsid w:val="00DF72E0"/>
    <w:rPr>
      <w:i/>
      <w:iCs/>
      <w:color w:val="2F5496" w:themeColor="accent1" w:themeShade="BF"/>
    </w:rPr>
  </w:style>
  <w:style w:type="paragraph" w:styleId="IntenseQuote">
    <w:name w:val="Intense Quote"/>
    <w:basedOn w:val="Normal"/>
    <w:next w:val="Normal"/>
    <w:link w:val="IntenseQuoteChar"/>
    <w:uiPriority w:val="30"/>
    <w:qFormat/>
    <w:rsid w:val="00DF72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2E0"/>
    <w:rPr>
      <w:i/>
      <w:iCs/>
      <w:color w:val="2F5496" w:themeColor="accent1" w:themeShade="BF"/>
    </w:rPr>
  </w:style>
  <w:style w:type="character" w:styleId="IntenseReference">
    <w:name w:val="Intense Reference"/>
    <w:basedOn w:val="DefaultParagraphFont"/>
    <w:uiPriority w:val="32"/>
    <w:qFormat/>
    <w:rsid w:val="00DF72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2BC6BD-AD04-4095-A969-2DD6A050979D}"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48A9762B-483D-4FD5-AA5D-74F85273829B}">
      <dgm:prSet phldrT="[Text]"/>
      <dgm:spPr/>
      <dgm:t>
        <a:bodyPr/>
        <a:lstStyle/>
        <a:p>
          <a:r>
            <a:rPr lang="en-US"/>
            <a:t>Home page</a:t>
          </a:r>
        </a:p>
      </dgm:t>
    </dgm:pt>
    <dgm:pt modelId="{5039E9FC-5494-4C67-B430-89D4D7161188}" type="parTrans" cxnId="{DC41F366-09CF-4DED-9D2A-F59E6F2B56D0}">
      <dgm:prSet/>
      <dgm:spPr/>
      <dgm:t>
        <a:bodyPr/>
        <a:lstStyle/>
        <a:p>
          <a:endParaRPr lang="en-US"/>
        </a:p>
      </dgm:t>
    </dgm:pt>
    <dgm:pt modelId="{ADB6B0AB-9AE4-4A4A-9F69-CEEBDD202D61}" type="sibTrans" cxnId="{DC41F366-09CF-4DED-9D2A-F59E6F2B56D0}">
      <dgm:prSet/>
      <dgm:spPr/>
      <dgm:t>
        <a:bodyPr/>
        <a:lstStyle/>
        <a:p>
          <a:endParaRPr lang="en-US"/>
        </a:p>
      </dgm:t>
    </dgm:pt>
    <dgm:pt modelId="{DD9CF008-CA7C-4E2B-8EBB-3BD656F399CB}">
      <dgm:prSet phldrT="[Text]"/>
      <dgm:spPr/>
      <dgm:t>
        <a:bodyPr/>
        <a:lstStyle/>
        <a:p>
          <a:r>
            <a:rPr lang="en-US"/>
            <a:t>About us</a:t>
          </a:r>
        </a:p>
      </dgm:t>
    </dgm:pt>
    <dgm:pt modelId="{86C0C6C1-4359-4706-96B9-30FFF4DE93F7}" type="parTrans" cxnId="{329FD1AB-82D5-4134-B64F-5E49B7DF4254}">
      <dgm:prSet/>
      <dgm:spPr/>
      <dgm:t>
        <a:bodyPr/>
        <a:lstStyle/>
        <a:p>
          <a:endParaRPr lang="en-US"/>
        </a:p>
      </dgm:t>
    </dgm:pt>
    <dgm:pt modelId="{CE21D81D-E500-444F-A7B3-0761BC5A74EF}" type="sibTrans" cxnId="{329FD1AB-82D5-4134-B64F-5E49B7DF4254}">
      <dgm:prSet/>
      <dgm:spPr/>
      <dgm:t>
        <a:bodyPr/>
        <a:lstStyle/>
        <a:p>
          <a:endParaRPr lang="en-US"/>
        </a:p>
      </dgm:t>
    </dgm:pt>
    <dgm:pt modelId="{F51513BB-7447-4A94-A7F6-52916C728479}">
      <dgm:prSet phldrT="[Text]"/>
      <dgm:spPr/>
      <dgm:t>
        <a:bodyPr/>
        <a:lstStyle/>
        <a:p>
          <a:pPr>
            <a:buNone/>
          </a:pPr>
          <a:r>
            <a:rPr lang="en-US" b="0"/>
            <a:t>RESOURCES</a:t>
          </a:r>
          <a:endParaRPr lang="en-US"/>
        </a:p>
      </dgm:t>
    </dgm:pt>
    <dgm:pt modelId="{DAED4E4E-0FF0-4876-8FED-3A29D8254C96}" type="parTrans" cxnId="{9B6DE3C7-C88C-44DD-9D01-629FE8DC3F73}">
      <dgm:prSet/>
      <dgm:spPr/>
      <dgm:t>
        <a:bodyPr/>
        <a:lstStyle/>
        <a:p>
          <a:endParaRPr lang="en-US"/>
        </a:p>
      </dgm:t>
    </dgm:pt>
    <dgm:pt modelId="{92F59FDF-A760-4B46-AA5A-EEE4545C7ACD}" type="sibTrans" cxnId="{9B6DE3C7-C88C-44DD-9D01-629FE8DC3F73}">
      <dgm:prSet/>
      <dgm:spPr/>
      <dgm:t>
        <a:bodyPr/>
        <a:lstStyle/>
        <a:p>
          <a:endParaRPr lang="en-US"/>
        </a:p>
      </dgm:t>
    </dgm:pt>
    <dgm:pt modelId="{3F69278A-48A6-412D-82F1-3946DD815B4A}">
      <dgm:prSet phldrT="[Text]"/>
      <dgm:spPr/>
      <dgm:t>
        <a:bodyPr/>
        <a:lstStyle/>
        <a:p>
          <a:pPr>
            <a:buNone/>
          </a:pPr>
          <a:r>
            <a:rPr lang="en-US" b="0"/>
            <a:t>Services</a:t>
          </a:r>
          <a:endParaRPr lang="en-US"/>
        </a:p>
      </dgm:t>
    </dgm:pt>
    <dgm:pt modelId="{25C23D6C-0454-41AF-AC99-C583FE51E9D5}" type="parTrans" cxnId="{1F72C5DF-811A-4D25-9181-A3428DFEF9E4}">
      <dgm:prSet/>
      <dgm:spPr/>
      <dgm:t>
        <a:bodyPr/>
        <a:lstStyle/>
        <a:p>
          <a:endParaRPr lang="en-US"/>
        </a:p>
      </dgm:t>
    </dgm:pt>
    <dgm:pt modelId="{EC95161D-333D-4DD1-9915-84B8724E0708}" type="sibTrans" cxnId="{1F72C5DF-811A-4D25-9181-A3428DFEF9E4}">
      <dgm:prSet/>
      <dgm:spPr/>
      <dgm:t>
        <a:bodyPr/>
        <a:lstStyle/>
        <a:p>
          <a:endParaRPr lang="en-US"/>
        </a:p>
      </dgm:t>
    </dgm:pt>
    <dgm:pt modelId="{C4290556-03CD-4BF0-AA7F-E3E3BE6FDE80}">
      <dgm:prSet/>
      <dgm:spPr/>
      <dgm:t>
        <a:bodyPr/>
        <a:lstStyle/>
        <a:p>
          <a:pPr>
            <a:buNone/>
          </a:pPr>
          <a:r>
            <a:rPr lang="en-US" b="0"/>
            <a:t>Patient Hub</a:t>
          </a:r>
        </a:p>
      </dgm:t>
    </dgm:pt>
    <dgm:pt modelId="{9CBEDE52-E6F8-440B-A69A-5C6D210AC267}" type="parTrans" cxnId="{95A3DAB7-C886-4175-9D2A-341D119D51F9}">
      <dgm:prSet/>
      <dgm:spPr/>
      <dgm:t>
        <a:bodyPr/>
        <a:lstStyle/>
        <a:p>
          <a:endParaRPr lang="en-US"/>
        </a:p>
      </dgm:t>
    </dgm:pt>
    <dgm:pt modelId="{B4E85D11-F78C-4DFF-A359-78F482B64B67}" type="sibTrans" cxnId="{95A3DAB7-C886-4175-9D2A-341D119D51F9}">
      <dgm:prSet/>
      <dgm:spPr/>
      <dgm:t>
        <a:bodyPr/>
        <a:lstStyle/>
        <a:p>
          <a:endParaRPr lang="en-US"/>
        </a:p>
      </dgm:t>
    </dgm:pt>
    <dgm:pt modelId="{5EF44DF1-673E-4A77-B09C-AAAD66FC4ECB}">
      <dgm:prSet/>
      <dgm:spPr/>
      <dgm:t>
        <a:bodyPr/>
        <a:lstStyle/>
        <a:p>
          <a:pPr>
            <a:buNone/>
          </a:pPr>
          <a:r>
            <a:rPr lang="en-US" b="0"/>
            <a:t>CONTACT</a:t>
          </a:r>
        </a:p>
      </dgm:t>
    </dgm:pt>
    <dgm:pt modelId="{830A75A0-9204-4BEB-B8D7-87A9491E1B01}" type="parTrans" cxnId="{F806FA99-25CA-44B8-A642-5E496518C4A1}">
      <dgm:prSet/>
      <dgm:spPr/>
      <dgm:t>
        <a:bodyPr/>
        <a:lstStyle/>
        <a:p>
          <a:endParaRPr lang="en-US"/>
        </a:p>
      </dgm:t>
    </dgm:pt>
    <dgm:pt modelId="{BA442A80-311B-40B1-9B52-83D20B2E3BCC}" type="sibTrans" cxnId="{F806FA99-25CA-44B8-A642-5E496518C4A1}">
      <dgm:prSet/>
      <dgm:spPr/>
      <dgm:t>
        <a:bodyPr/>
        <a:lstStyle/>
        <a:p>
          <a:endParaRPr lang="en-US"/>
        </a:p>
      </dgm:t>
    </dgm:pt>
    <dgm:pt modelId="{2932E94E-57BA-467B-9AF2-5E79565BC1DF}" type="pres">
      <dgm:prSet presAssocID="{D72BC6BD-AD04-4095-A969-2DD6A050979D}" presName="hierChild1" presStyleCnt="0">
        <dgm:presLayoutVars>
          <dgm:chPref val="1"/>
          <dgm:dir/>
          <dgm:animOne val="branch"/>
          <dgm:animLvl val="lvl"/>
          <dgm:resizeHandles/>
        </dgm:presLayoutVars>
      </dgm:prSet>
      <dgm:spPr/>
    </dgm:pt>
    <dgm:pt modelId="{9DB2ED39-6E96-44E5-BC85-320872F124EE}" type="pres">
      <dgm:prSet presAssocID="{48A9762B-483D-4FD5-AA5D-74F85273829B}" presName="hierRoot1" presStyleCnt="0"/>
      <dgm:spPr/>
    </dgm:pt>
    <dgm:pt modelId="{A627568F-6F17-41D9-9446-27E8F6364F87}" type="pres">
      <dgm:prSet presAssocID="{48A9762B-483D-4FD5-AA5D-74F85273829B}" presName="composite" presStyleCnt="0"/>
      <dgm:spPr/>
    </dgm:pt>
    <dgm:pt modelId="{63608346-085B-436E-A4A7-4238EB0530CA}" type="pres">
      <dgm:prSet presAssocID="{48A9762B-483D-4FD5-AA5D-74F85273829B}" presName="background" presStyleLbl="node0" presStyleIdx="0" presStyleCnt="1"/>
      <dgm:spPr/>
    </dgm:pt>
    <dgm:pt modelId="{59A42F04-3C24-4B79-9CE2-F5C77ED17DFF}" type="pres">
      <dgm:prSet presAssocID="{48A9762B-483D-4FD5-AA5D-74F85273829B}" presName="text" presStyleLbl="fgAcc0" presStyleIdx="0" presStyleCnt="1">
        <dgm:presLayoutVars>
          <dgm:chPref val="3"/>
        </dgm:presLayoutVars>
      </dgm:prSet>
      <dgm:spPr/>
    </dgm:pt>
    <dgm:pt modelId="{1B176AA2-BDA8-412F-AFB8-10C2F442434D}" type="pres">
      <dgm:prSet presAssocID="{48A9762B-483D-4FD5-AA5D-74F85273829B}" presName="hierChild2" presStyleCnt="0"/>
      <dgm:spPr/>
    </dgm:pt>
    <dgm:pt modelId="{8BC7A3AA-1686-432C-8828-920749428F59}" type="pres">
      <dgm:prSet presAssocID="{86C0C6C1-4359-4706-96B9-30FFF4DE93F7}" presName="Name10" presStyleLbl="parChTrans1D2" presStyleIdx="0" presStyleCnt="3"/>
      <dgm:spPr/>
    </dgm:pt>
    <dgm:pt modelId="{64C30544-26F0-4EEE-B3F4-173CADE34A87}" type="pres">
      <dgm:prSet presAssocID="{DD9CF008-CA7C-4E2B-8EBB-3BD656F399CB}" presName="hierRoot2" presStyleCnt="0"/>
      <dgm:spPr/>
    </dgm:pt>
    <dgm:pt modelId="{84272788-E658-4D24-993A-3419D415B336}" type="pres">
      <dgm:prSet presAssocID="{DD9CF008-CA7C-4E2B-8EBB-3BD656F399CB}" presName="composite2" presStyleCnt="0"/>
      <dgm:spPr/>
    </dgm:pt>
    <dgm:pt modelId="{EFCE2770-2CF9-4A93-8E51-B5A68C979DD4}" type="pres">
      <dgm:prSet presAssocID="{DD9CF008-CA7C-4E2B-8EBB-3BD656F399CB}" presName="background2" presStyleLbl="node2" presStyleIdx="0" presStyleCnt="3"/>
      <dgm:spPr/>
    </dgm:pt>
    <dgm:pt modelId="{213484D9-4352-4940-86C5-03BA7B37E831}" type="pres">
      <dgm:prSet presAssocID="{DD9CF008-CA7C-4E2B-8EBB-3BD656F399CB}" presName="text2" presStyleLbl="fgAcc2" presStyleIdx="0" presStyleCnt="3">
        <dgm:presLayoutVars>
          <dgm:chPref val="3"/>
        </dgm:presLayoutVars>
      </dgm:prSet>
      <dgm:spPr/>
    </dgm:pt>
    <dgm:pt modelId="{D9FD4CD1-36EE-41F4-970E-2C4178B27E03}" type="pres">
      <dgm:prSet presAssocID="{DD9CF008-CA7C-4E2B-8EBB-3BD656F399CB}" presName="hierChild3" presStyleCnt="0"/>
      <dgm:spPr/>
    </dgm:pt>
    <dgm:pt modelId="{84A3F867-E648-4ED8-879B-49C0093D57D7}" type="pres">
      <dgm:prSet presAssocID="{DAED4E4E-0FF0-4876-8FED-3A29D8254C96}" presName="Name17" presStyleLbl="parChTrans1D3" presStyleIdx="0" presStyleCnt="2"/>
      <dgm:spPr/>
    </dgm:pt>
    <dgm:pt modelId="{A6A4EB55-B698-48A4-A40B-D7B2577ECC66}" type="pres">
      <dgm:prSet presAssocID="{F51513BB-7447-4A94-A7F6-52916C728479}" presName="hierRoot3" presStyleCnt="0"/>
      <dgm:spPr/>
    </dgm:pt>
    <dgm:pt modelId="{67DA9631-11F8-4E6C-8BC8-8EAC63564971}" type="pres">
      <dgm:prSet presAssocID="{F51513BB-7447-4A94-A7F6-52916C728479}" presName="composite3" presStyleCnt="0"/>
      <dgm:spPr/>
    </dgm:pt>
    <dgm:pt modelId="{0A8DF0E1-71EF-4539-A436-8A823C7B1DA5}" type="pres">
      <dgm:prSet presAssocID="{F51513BB-7447-4A94-A7F6-52916C728479}" presName="background3" presStyleLbl="node3" presStyleIdx="0" presStyleCnt="2"/>
      <dgm:spPr/>
    </dgm:pt>
    <dgm:pt modelId="{EAA138C0-544B-488C-A9C1-A930847F1CCB}" type="pres">
      <dgm:prSet presAssocID="{F51513BB-7447-4A94-A7F6-52916C728479}" presName="text3" presStyleLbl="fgAcc3" presStyleIdx="0" presStyleCnt="2">
        <dgm:presLayoutVars>
          <dgm:chPref val="3"/>
        </dgm:presLayoutVars>
      </dgm:prSet>
      <dgm:spPr/>
    </dgm:pt>
    <dgm:pt modelId="{E19D7D55-03CF-47B1-9D92-1E4873F3AB9B}" type="pres">
      <dgm:prSet presAssocID="{F51513BB-7447-4A94-A7F6-52916C728479}" presName="hierChild4" presStyleCnt="0"/>
      <dgm:spPr/>
    </dgm:pt>
    <dgm:pt modelId="{B5BD60A5-9FF7-4787-8C59-CF97EC214CB6}" type="pres">
      <dgm:prSet presAssocID="{830A75A0-9204-4BEB-B8D7-87A9491E1B01}" presName="Name17" presStyleLbl="parChTrans1D3" presStyleIdx="1" presStyleCnt="2"/>
      <dgm:spPr/>
    </dgm:pt>
    <dgm:pt modelId="{60DB565A-68B5-49E5-9003-EC201C18C4C9}" type="pres">
      <dgm:prSet presAssocID="{5EF44DF1-673E-4A77-B09C-AAAD66FC4ECB}" presName="hierRoot3" presStyleCnt="0"/>
      <dgm:spPr/>
    </dgm:pt>
    <dgm:pt modelId="{A3DC851E-6881-4452-A3C9-D82D601AFD19}" type="pres">
      <dgm:prSet presAssocID="{5EF44DF1-673E-4A77-B09C-AAAD66FC4ECB}" presName="composite3" presStyleCnt="0"/>
      <dgm:spPr/>
    </dgm:pt>
    <dgm:pt modelId="{77D1A878-2286-4C4E-ADEA-C8F79435D12F}" type="pres">
      <dgm:prSet presAssocID="{5EF44DF1-673E-4A77-B09C-AAAD66FC4ECB}" presName="background3" presStyleLbl="node3" presStyleIdx="1" presStyleCnt="2"/>
      <dgm:spPr/>
    </dgm:pt>
    <dgm:pt modelId="{0D27D567-B39A-4EB8-AA48-C1C19A6ED96F}" type="pres">
      <dgm:prSet presAssocID="{5EF44DF1-673E-4A77-B09C-AAAD66FC4ECB}" presName="text3" presStyleLbl="fgAcc3" presStyleIdx="1" presStyleCnt="2">
        <dgm:presLayoutVars>
          <dgm:chPref val="3"/>
        </dgm:presLayoutVars>
      </dgm:prSet>
      <dgm:spPr/>
    </dgm:pt>
    <dgm:pt modelId="{0A07F789-ADD2-4FDA-B4A2-50027E8900E1}" type="pres">
      <dgm:prSet presAssocID="{5EF44DF1-673E-4A77-B09C-AAAD66FC4ECB}" presName="hierChild4" presStyleCnt="0"/>
      <dgm:spPr/>
    </dgm:pt>
    <dgm:pt modelId="{6C2A29CE-1082-4A7A-9D3C-75BC0CA3AA1D}" type="pres">
      <dgm:prSet presAssocID="{25C23D6C-0454-41AF-AC99-C583FE51E9D5}" presName="Name10" presStyleLbl="parChTrans1D2" presStyleIdx="1" presStyleCnt="3"/>
      <dgm:spPr/>
    </dgm:pt>
    <dgm:pt modelId="{45848CF0-C72D-4A9C-808C-48E3B8BDB601}" type="pres">
      <dgm:prSet presAssocID="{3F69278A-48A6-412D-82F1-3946DD815B4A}" presName="hierRoot2" presStyleCnt="0"/>
      <dgm:spPr/>
    </dgm:pt>
    <dgm:pt modelId="{11F005DA-EE91-4536-BABC-CB06D220F207}" type="pres">
      <dgm:prSet presAssocID="{3F69278A-48A6-412D-82F1-3946DD815B4A}" presName="composite2" presStyleCnt="0"/>
      <dgm:spPr/>
    </dgm:pt>
    <dgm:pt modelId="{48AB07D8-2957-4F08-AA2C-513FD012149E}" type="pres">
      <dgm:prSet presAssocID="{3F69278A-48A6-412D-82F1-3946DD815B4A}" presName="background2" presStyleLbl="node2" presStyleIdx="1" presStyleCnt="3"/>
      <dgm:spPr/>
    </dgm:pt>
    <dgm:pt modelId="{BCF412C2-3360-465C-8158-5D87C9AFAAB6}" type="pres">
      <dgm:prSet presAssocID="{3F69278A-48A6-412D-82F1-3946DD815B4A}" presName="text2" presStyleLbl="fgAcc2" presStyleIdx="1" presStyleCnt="3">
        <dgm:presLayoutVars>
          <dgm:chPref val="3"/>
        </dgm:presLayoutVars>
      </dgm:prSet>
      <dgm:spPr/>
    </dgm:pt>
    <dgm:pt modelId="{9E34A9F7-2ED3-41B4-BAF0-145A3E5514A1}" type="pres">
      <dgm:prSet presAssocID="{3F69278A-48A6-412D-82F1-3946DD815B4A}" presName="hierChild3" presStyleCnt="0"/>
      <dgm:spPr/>
    </dgm:pt>
    <dgm:pt modelId="{DCC5086B-1E30-4424-AF5A-285F71DE9821}" type="pres">
      <dgm:prSet presAssocID="{9CBEDE52-E6F8-440B-A69A-5C6D210AC267}" presName="Name10" presStyleLbl="parChTrans1D2" presStyleIdx="2" presStyleCnt="3"/>
      <dgm:spPr/>
    </dgm:pt>
    <dgm:pt modelId="{FBD0BAE4-E5DB-4797-8D20-966333EFA686}" type="pres">
      <dgm:prSet presAssocID="{C4290556-03CD-4BF0-AA7F-E3E3BE6FDE80}" presName="hierRoot2" presStyleCnt="0"/>
      <dgm:spPr/>
    </dgm:pt>
    <dgm:pt modelId="{2F33771A-2218-4395-9CA4-C67B5CE710AA}" type="pres">
      <dgm:prSet presAssocID="{C4290556-03CD-4BF0-AA7F-E3E3BE6FDE80}" presName="composite2" presStyleCnt="0"/>
      <dgm:spPr/>
    </dgm:pt>
    <dgm:pt modelId="{60511F22-723B-4CAD-927D-E6A2FDB6296E}" type="pres">
      <dgm:prSet presAssocID="{C4290556-03CD-4BF0-AA7F-E3E3BE6FDE80}" presName="background2" presStyleLbl="node2" presStyleIdx="2" presStyleCnt="3"/>
      <dgm:spPr/>
    </dgm:pt>
    <dgm:pt modelId="{D8F876AC-CE37-440A-9C5C-E45566D4D3A1}" type="pres">
      <dgm:prSet presAssocID="{C4290556-03CD-4BF0-AA7F-E3E3BE6FDE80}" presName="text2" presStyleLbl="fgAcc2" presStyleIdx="2" presStyleCnt="3">
        <dgm:presLayoutVars>
          <dgm:chPref val="3"/>
        </dgm:presLayoutVars>
      </dgm:prSet>
      <dgm:spPr/>
    </dgm:pt>
    <dgm:pt modelId="{E24CF121-8ADD-4651-B642-5DBA1269C82F}" type="pres">
      <dgm:prSet presAssocID="{C4290556-03CD-4BF0-AA7F-E3E3BE6FDE80}" presName="hierChild3" presStyleCnt="0"/>
      <dgm:spPr/>
    </dgm:pt>
  </dgm:ptLst>
  <dgm:cxnLst>
    <dgm:cxn modelId="{3EBF2100-FB5D-4DB1-8DCA-9F659DA28179}" type="presOf" srcId="{F51513BB-7447-4A94-A7F6-52916C728479}" destId="{EAA138C0-544B-488C-A9C1-A930847F1CCB}" srcOrd="0" destOrd="0" presId="urn:microsoft.com/office/officeart/2005/8/layout/hierarchy1"/>
    <dgm:cxn modelId="{B005FF17-F814-4E29-A6E9-516E3C8FA3DB}" type="presOf" srcId="{5EF44DF1-673E-4A77-B09C-AAAD66FC4ECB}" destId="{0D27D567-B39A-4EB8-AA48-C1C19A6ED96F}" srcOrd="0" destOrd="0" presId="urn:microsoft.com/office/officeart/2005/8/layout/hierarchy1"/>
    <dgm:cxn modelId="{8F49461F-2183-40A9-BCE8-1D902B7F1C83}" type="presOf" srcId="{86C0C6C1-4359-4706-96B9-30FFF4DE93F7}" destId="{8BC7A3AA-1686-432C-8828-920749428F59}" srcOrd="0" destOrd="0" presId="urn:microsoft.com/office/officeart/2005/8/layout/hierarchy1"/>
    <dgm:cxn modelId="{DC41F366-09CF-4DED-9D2A-F59E6F2B56D0}" srcId="{D72BC6BD-AD04-4095-A969-2DD6A050979D}" destId="{48A9762B-483D-4FD5-AA5D-74F85273829B}" srcOrd="0" destOrd="0" parTransId="{5039E9FC-5494-4C67-B430-89D4D7161188}" sibTransId="{ADB6B0AB-9AE4-4A4A-9F69-CEEBDD202D61}"/>
    <dgm:cxn modelId="{37428068-D27E-42C3-9B51-53CFCA60978D}" type="presOf" srcId="{25C23D6C-0454-41AF-AC99-C583FE51E9D5}" destId="{6C2A29CE-1082-4A7A-9D3C-75BC0CA3AA1D}" srcOrd="0" destOrd="0" presId="urn:microsoft.com/office/officeart/2005/8/layout/hierarchy1"/>
    <dgm:cxn modelId="{EFB1A050-48C4-407E-936A-2C3057BE4CDA}" type="presOf" srcId="{3F69278A-48A6-412D-82F1-3946DD815B4A}" destId="{BCF412C2-3360-465C-8158-5D87C9AFAAB6}" srcOrd="0" destOrd="0" presId="urn:microsoft.com/office/officeart/2005/8/layout/hierarchy1"/>
    <dgm:cxn modelId="{3C7C2777-95A6-494F-8E03-85ACE1248CB4}" type="presOf" srcId="{C4290556-03CD-4BF0-AA7F-E3E3BE6FDE80}" destId="{D8F876AC-CE37-440A-9C5C-E45566D4D3A1}" srcOrd="0" destOrd="0" presId="urn:microsoft.com/office/officeart/2005/8/layout/hierarchy1"/>
    <dgm:cxn modelId="{2E80E278-5A41-4E32-8269-FAAF3F4DCFA2}" type="presOf" srcId="{D72BC6BD-AD04-4095-A969-2DD6A050979D}" destId="{2932E94E-57BA-467B-9AF2-5E79565BC1DF}" srcOrd="0" destOrd="0" presId="urn:microsoft.com/office/officeart/2005/8/layout/hierarchy1"/>
    <dgm:cxn modelId="{F806FA99-25CA-44B8-A642-5E496518C4A1}" srcId="{DD9CF008-CA7C-4E2B-8EBB-3BD656F399CB}" destId="{5EF44DF1-673E-4A77-B09C-AAAD66FC4ECB}" srcOrd="1" destOrd="0" parTransId="{830A75A0-9204-4BEB-B8D7-87A9491E1B01}" sibTransId="{BA442A80-311B-40B1-9B52-83D20B2E3BCC}"/>
    <dgm:cxn modelId="{FB6AA4A4-51C9-4FEC-A83B-DFA2C3F95A8E}" type="presOf" srcId="{830A75A0-9204-4BEB-B8D7-87A9491E1B01}" destId="{B5BD60A5-9FF7-4787-8C59-CF97EC214CB6}" srcOrd="0" destOrd="0" presId="urn:microsoft.com/office/officeart/2005/8/layout/hierarchy1"/>
    <dgm:cxn modelId="{F84F3BAB-A366-4597-8BF6-E0DCB692ABA9}" type="presOf" srcId="{48A9762B-483D-4FD5-AA5D-74F85273829B}" destId="{59A42F04-3C24-4B79-9CE2-F5C77ED17DFF}" srcOrd="0" destOrd="0" presId="urn:microsoft.com/office/officeart/2005/8/layout/hierarchy1"/>
    <dgm:cxn modelId="{329FD1AB-82D5-4134-B64F-5E49B7DF4254}" srcId="{48A9762B-483D-4FD5-AA5D-74F85273829B}" destId="{DD9CF008-CA7C-4E2B-8EBB-3BD656F399CB}" srcOrd="0" destOrd="0" parTransId="{86C0C6C1-4359-4706-96B9-30FFF4DE93F7}" sibTransId="{CE21D81D-E500-444F-A7B3-0761BC5A74EF}"/>
    <dgm:cxn modelId="{BC8554B1-D2BC-4F08-B5D3-C29DB5A81D16}" type="presOf" srcId="{9CBEDE52-E6F8-440B-A69A-5C6D210AC267}" destId="{DCC5086B-1E30-4424-AF5A-285F71DE9821}" srcOrd="0" destOrd="0" presId="urn:microsoft.com/office/officeart/2005/8/layout/hierarchy1"/>
    <dgm:cxn modelId="{95A3DAB7-C886-4175-9D2A-341D119D51F9}" srcId="{48A9762B-483D-4FD5-AA5D-74F85273829B}" destId="{C4290556-03CD-4BF0-AA7F-E3E3BE6FDE80}" srcOrd="2" destOrd="0" parTransId="{9CBEDE52-E6F8-440B-A69A-5C6D210AC267}" sibTransId="{B4E85D11-F78C-4DFF-A359-78F482B64B67}"/>
    <dgm:cxn modelId="{8D4804BC-DDF8-48FC-8650-3379F57B0E02}" type="presOf" srcId="{DAED4E4E-0FF0-4876-8FED-3A29D8254C96}" destId="{84A3F867-E648-4ED8-879B-49C0093D57D7}" srcOrd="0" destOrd="0" presId="urn:microsoft.com/office/officeart/2005/8/layout/hierarchy1"/>
    <dgm:cxn modelId="{9B6DE3C7-C88C-44DD-9D01-629FE8DC3F73}" srcId="{DD9CF008-CA7C-4E2B-8EBB-3BD656F399CB}" destId="{F51513BB-7447-4A94-A7F6-52916C728479}" srcOrd="0" destOrd="0" parTransId="{DAED4E4E-0FF0-4876-8FED-3A29D8254C96}" sibTransId="{92F59FDF-A760-4B46-AA5A-EEE4545C7ACD}"/>
    <dgm:cxn modelId="{1F72C5DF-811A-4D25-9181-A3428DFEF9E4}" srcId="{48A9762B-483D-4FD5-AA5D-74F85273829B}" destId="{3F69278A-48A6-412D-82F1-3946DD815B4A}" srcOrd="1" destOrd="0" parTransId="{25C23D6C-0454-41AF-AC99-C583FE51E9D5}" sibTransId="{EC95161D-333D-4DD1-9915-84B8724E0708}"/>
    <dgm:cxn modelId="{5744B0EA-851D-48F0-AB28-C9672BD52607}" type="presOf" srcId="{DD9CF008-CA7C-4E2B-8EBB-3BD656F399CB}" destId="{213484D9-4352-4940-86C5-03BA7B37E831}" srcOrd="0" destOrd="0" presId="urn:microsoft.com/office/officeart/2005/8/layout/hierarchy1"/>
    <dgm:cxn modelId="{61B5448A-B193-49E7-8DDA-54B564113EDD}" type="presParOf" srcId="{2932E94E-57BA-467B-9AF2-5E79565BC1DF}" destId="{9DB2ED39-6E96-44E5-BC85-320872F124EE}" srcOrd="0" destOrd="0" presId="urn:microsoft.com/office/officeart/2005/8/layout/hierarchy1"/>
    <dgm:cxn modelId="{3C07FF0B-BBD6-4287-BD2D-DF6385D90D42}" type="presParOf" srcId="{9DB2ED39-6E96-44E5-BC85-320872F124EE}" destId="{A627568F-6F17-41D9-9446-27E8F6364F87}" srcOrd="0" destOrd="0" presId="urn:microsoft.com/office/officeart/2005/8/layout/hierarchy1"/>
    <dgm:cxn modelId="{2A6F3320-562F-4335-A91A-EEABC48B2D48}" type="presParOf" srcId="{A627568F-6F17-41D9-9446-27E8F6364F87}" destId="{63608346-085B-436E-A4A7-4238EB0530CA}" srcOrd="0" destOrd="0" presId="urn:microsoft.com/office/officeart/2005/8/layout/hierarchy1"/>
    <dgm:cxn modelId="{A9AB7D74-B666-42D7-93B9-0E2DE614940C}" type="presParOf" srcId="{A627568F-6F17-41D9-9446-27E8F6364F87}" destId="{59A42F04-3C24-4B79-9CE2-F5C77ED17DFF}" srcOrd="1" destOrd="0" presId="urn:microsoft.com/office/officeart/2005/8/layout/hierarchy1"/>
    <dgm:cxn modelId="{129DC9FB-753E-4E03-822C-72E36A084C94}" type="presParOf" srcId="{9DB2ED39-6E96-44E5-BC85-320872F124EE}" destId="{1B176AA2-BDA8-412F-AFB8-10C2F442434D}" srcOrd="1" destOrd="0" presId="urn:microsoft.com/office/officeart/2005/8/layout/hierarchy1"/>
    <dgm:cxn modelId="{F0A71680-9B4D-4157-A350-B20455BA28BE}" type="presParOf" srcId="{1B176AA2-BDA8-412F-AFB8-10C2F442434D}" destId="{8BC7A3AA-1686-432C-8828-920749428F59}" srcOrd="0" destOrd="0" presId="urn:microsoft.com/office/officeart/2005/8/layout/hierarchy1"/>
    <dgm:cxn modelId="{5AA98C60-74F5-4B98-9A35-BA53C5654C48}" type="presParOf" srcId="{1B176AA2-BDA8-412F-AFB8-10C2F442434D}" destId="{64C30544-26F0-4EEE-B3F4-173CADE34A87}" srcOrd="1" destOrd="0" presId="urn:microsoft.com/office/officeart/2005/8/layout/hierarchy1"/>
    <dgm:cxn modelId="{BCD32040-7064-4F45-9171-4AC4F676F6CF}" type="presParOf" srcId="{64C30544-26F0-4EEE-B3F4-173CADE34A87}" destId="{84272788-E658-4D24-993A-3419D415B336}" srcOrd="0" destOrd="0" presId="urn:microsoft.com/office/officeart/2005/8/layout/hierarchy1"/>
    <dgm:cxn modelId="{713105EA-35F1-4742-A56E-F95CBFEEB29B}" type="presParOf" srcId="{84272788-E658-4D24-993A-3419D415B336}" destId="{EFCE2770-2CF9-4A93-8E51-B5A68C979DD4}" srcOrd="0" destOrd="0" presId="urn:microsoft.com/office/officeart/2005/8/layout/hierarchy1"/>
    <dgm:cxn modelId="{B69287AE-B56B-49E6-83D5-E4D57D11A263}" type="presParOf" srcId="{84272788-E658-4D24-993A-3419D415B336}" destId="{213484D9-4352-4940-86C5-03BA7B37E831}" srcOrd="1" destOrd="0" presId="urn:microsoft.com/office/officeart/2005/8/layout/hierarchy1"/>
    <dgm:cxn modelId="{5C986CC8-F33B-4A05-9C41-35E1CABE9868}" type="presParOf" srcId="{64C30544-26F0-4EEE-B3F4-173CADE34A87}" destId="{D9FD4CD1-36EE-41F4-970E-2C4178B27E03}" srcOrd="1" destOrd="0" presId="urn:microsoft.com/office/officeart/2005/8/layout/hierarchy1"/>
    <dgm:cxn modelId="{CF2C194A-111A-461F-847A-F0B86B4824EE}" type="presParOf" srcId="{D9FD4CD1-36EE-41F4-970E-2C4178B27E03}" destId="{84A3F867-E648-4ED8-879B-49C0093D57D7}" srcOrd="0" destOrd="0" presId="urn:microsoft.com/office/officeart/2005/8/layout/hierarchy1"/>
    <dgm:cxn modelId="{66E67A5C-DA47-4F52-B859-89ED94B7FD1F}" type="presParOf" srcId="{D9FD4CD1-36EE-41F4-970E-2C4178B27E03}" destId="{A6A4EB55-B698-48A4-A40B-D7B2577ECC66}" srcOrd="1" destOrd="0" presId="urn:microsoft.com/office/officeart/2005/8/layout/hierarchy1"/>
    <dgm:cxn modelId="{434FE120-39E7-471F-9EDB-7D812347D072}" type="presParOf" srcId="{A6A4EB55-B698-48A4-A40B-D7B2577ECC66}" destId="{67DA9631-11F8-4E6C-8BC8-8EAC63564971}" srcOrd="0" destOrd="0" presId="urn:microsoft.com/office/officeart/2005/8/layout/hierarchy1"/>
    <dgm:cxn modelId="{D33F2A9A-8F86-4EA3-A94B-59FE29D75889}" type="presParOf" srcId="{67DA9631-11F8-4E6C-8BC8-8EAC63564971}" destId="{0A8DF0E1-71EF-4539-A436-8A823C7B1DA5}" srcOrd="0" destOrd="0" presId="urn:microsoft.com/office/officeart/2005/8/layout/hierarchy1"/>
    <dgm:cxn modelId="{73CC5F55-BF6D-4CF1-984E-A9C13D93B7BC}" type="presParOf" srcId="{67DA9631-11F8-4E6C-8BC8-8EAC63564971}" destId="{EAA138C0-544B-488C-A9C1-A930847F1CCB}" srcOrd="1" destOrd="0" presId="urn:microsoft.com/office/officeart/2005/8/layout/hierarchy1"/>
    <dgm:cxn modelId="{06F97D96-F20B-4656-B196-0B03C3BB71A5}" type="presParOf" srcId="{A6A4EB55-B698-48A4-A40B-D7B2577ECC66}" destId="{E19D7D55-03CF-47B1-9D92-1E4873F3AB9B}" srcOrd="1" destOrd="0" presId="urn:microsoft.com/office/officeart/2005/8/layout/hierarchy1"/>
    <dgm:cxn modelId="{0C2237A1-E848-4491-8BD8-8E1C400A219E}" type="presParOf" srcId="{D9FD4CD1-36EE-41F4-970E-2C4178B27E03}" destId="{B5BD60A5-9FF7-4787-8C59-CF97EC214CB6}" srcOrd="2" destOrd="0" presId="urn:microsoft.com/office/officeart/2005/8/layout/hierarchy1"/>
    <dgm:cxn modelId="{F0E06B39-13E5-4935-AB45-58D90BD3B3C3}" type="presParOf" srcId="{D9FD4CD1-36EE-41F4-970E-2C4178B27E03}" destId="{60DB565A-68B5-49E5-9003-EC201C18C4C9}" srcOrd="3" destOrd="0" presId="urn:microsoft.com/office/officeart/2005/8/layout/hierarchy1"/>
    <dgm:cxn modelId="{903D1544-9FE8-41BA-8D9F-4E260AD3EC0D}" type="presParOf" srcId="{60DB565A-68B5-49E5-9003-EC201C18C4C9}" destId="{A3DC851E-6881-4452-A3C9-D82D601AFD19}" srcOrd="0" destOrd="0" presId="urn:microsoft.com/office/officeart/2005/8/layout/hierarchy1"/>
    <dgm:cxn modelId="{8A2A63EA-368A-4951-8CEC-2DD045252765}" type="presParOf" srcId="{A3DC851E-6881-4452-A3C9-D82D601AFD19}" destId="{77D1A878-2286-4C4E-ADEA-C8F79435D12F}" srcOrd="0" destOrd="0" presId="urn:microsoft.com/office/officeart/2005/8/layout/hierarchy1"/>
    <dgm:cxn modelId="{C6065579-67EE-4E96-A630-0CFE7D695D25}" type="presParOf" srcId="{A3DC851E-6881-4452-A3C9-D82D601AFD19}" destId="{0D27D567-B39A-4EB8-AA48-C1C19A6ED96F}" srcOrd="1" destOrd="0" presId="urn:microsoft.com/office/officeart/2005/8/layout/hierarchy1"/>
    <dgm:cxn modelId="{59C616DD-76DB-471F-8ED6-9B9887DB9F0F}" type="presParOf" srcId="{60DB565A-68B5-49E5-9003-EC201C18C4C9}" destId="{0A07F789-ADD2-4FDA-B4A2-50027E8900E1}" srcOrd="1" destOrd="0" presId="urn:microsoft.com/office/officeart/2005/8/layout/hierarchy1"/>
    <dgm:cxn modelId="{14FDCC9E-CFB4-4D85-A23C-A52480A06B1C}" type="presParOf" srcId="{1B176AA2-BDA8-412F-AFB8-10C2F442434D}" destId="{6C2A29CE-1082-4A7A-9D3C-75BC0CA3AA1D}" srcOrd="2" destOrd="0" presId="urn:microsoft.com/office/officeart/2005/8/layout/hierarchy1"/>
    <dgm:cxn modelId="{8337ACE5-9B0E-4C5C-95EF-9C5512D1EFD6}" type="presParOf" srcId="{1B176AA2-BDA8-412F-AFB8-10C2F442434D}" destId="{45848CF0-C72D-4A9C-808C-48E3B8BDB601}" srcOrd="3" destOrd="0" presId="urn:microsoft.com/office/officeart/2005/8/layout/hierarchy1"/>
    <dgm:cxn modelId="{8E9A7FE7-7144-4854-BC5A-18EA7AF6E6FB}" type="presParOf" srcId="{45848CF0-C72D-4A9C-808C-48E3B8BDB601}" destId="{11F005DA-EE91-4536-BABC-CB06D220F207}" srcOrd="0" destOrd="0" presId="urn:microsoft.com/office/officeart/2005/8/layout/hierarchy1"/>
    <dgm:cxn modelId="{99005E5B-E111-447F-A4DA-7AC3501A2150}" type="presParOf" srcId="{11F005DA-EE91-4536-BABC-CB06D220F207}" destId="{48AB07D8-2957-4F08-AA2C-513FD012149E}" srcOrd="0" destOrd="0" presId="urn:microsoft.com/office/officeart/2005/8/layout/hierarchy1"/>
    <dgm:cxn modelId="{E5C57539-F0A7-441D-9BDA-87A04161D10F}" type="presParOf" srcId="{11F005DA-EE91-4536-BABC-CB06D220F207}" destId="{BCF412C2-3360-465C-8158-5D87C9AFAAB6}" srcOrd="1" destOrd="0" presId="urn:microsoft.com/office/officeart/2005/8/layout/hierarchy1"/>
    <dgm:cxn modelId="{8D6B6F8C-FA63-474D-83F3-A6E0B7854F1C}" type="presParOf" srcId="{45848CF0-C72D-4A9C-808C-48E3B8BDB601}" destId="{9E34A9F7-2ED3-41B4-BAF0-145A3E5514A1}" srcOrd="1" destOrd="0" presId="urn:microsoft.com/office/officeart/2005/8/layout/hierarchy1"/>
    <dgm:cxn modelId="{139BC81E-2A85-4DF1-B74E-B2D6E8C3151B}" type="presParOf" srcId="{1B176AA2-BDA8-412F-AFB8-10C2F442434D}" destId="{DCC5086B-1E30-4424-AF5A-285F71DE9821}" srcOrd="4" destOrd="0" presId="urn:microsoft.com/office/officeart/2005/8/layout/hierarchy1"/>
    <dgm:cxn modelId="{9BFB5EC1-10A7-4485-8DAB-7622579B4221}" type="presParOf" srcId="{1B176AA2-BDA8-412F-AFB8-10C2F442434D}" destId="{FBD0BAE4-E5DB-4797-8D20-966333EFA686}" srcOrd="5" destOrd="0" presId="urn:microsoft.com/office/officeart/2005/8/layout/hierarchy1"/>
    <dgm:cxn modelId="{C22D9F09-F532-4A2C-ABDC-1C26FC41CE9C}" type="presParOf" srcId="{FBD0BAE4-E5DB-4797-8D20-966333EFA686}" destId="{2F33771A-2218-4395-9CA4-C67B5CE710AA}" srcOrd="0" destOrd="0" presId="urn:microsoft.com/office/officeart/2005/8/layout/hierarchy1"/>
    <dgm:cxn modelId="{29A5D6C2-7529-423C-9B9A-F4749EF8D378}" type="presParOf" srcId="{2F33771A-2218-4395-9CA4-C67B5CE710AA}" destId="{60511F22-723B-4CAD-927D-E6A2FDB6296E}" srcOrd="0" destOrd="0" presId="urn:microsoft.com/office/officeart/2005/8/layout/hierarchy1"/>
    <dgm:cxn modelId="{07216604-39D6-43E7-B2E7-BBA99A885B65}" type="presParOf" srcId="{2F33771A-2218-4395-9CA4-C67B5CE710AA}" destId="{D8F876AC-CE37-440A-9C5C-E45566D4D3A1}" srcOrd="1" destOrd="0" presId="urn:microsoft.com/office/officeart/2005/8/layout/hierarchy1"/>
    <dgm:cxn modelId="{A059EFF5-6946-43D7-921C-99B1B2788756}" type="presParOf" srcId="{FBD0BAE4-E5DB-4797-8D20-966333EFA686}" destId="{E24CF121-8ADD-4651-B642-5DBA1269C82F}"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C5086B-1E30-4424-AF5A-285F71DE9821}">
      <dsp:nvSpPr>
        <dsp:cNvPr id="0" name=""/>
        <dsp:cNvSpPr/>
      </dsp:nvSpPr>
      <dsp:spPr>
        <a:xfrm>
          <a:off x="2707530" y="482453"/>
          <a:ext cx="927691" cy="220748"/>
        </a:xfrm>
        <a:custGeom>
          <a:avLst/>
          <a:gdLst/>
          <a:ahLst/>
          <a:cxnLst/>
          <a:rect l="0" t="0" r="0" b="0"/>
          <a:pathLst>
            <a:path>
              <a:moveTo>
                <a:pt x="0" y="0"/>
              </a:moveTo>
              <a:lnTo>
                <a:pt x="0" y="150433"/>
              </a:lnTo>
              <a:lnTo>
                <a:pt x="927691" y="150433"/>
              </a:lnTo>
              <a:lnTo>
                <a:pt x="927691" y="2207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C2A29CE-1082-4A7A-9D3C-75BC0CA3AA1D}">
      <dsp:nvSpPr>
        <dsp:cNvPr id="0" name=""/>
        <dsp:cNvSpPr/>
      </dsp:nvSpPr>
      <dsp:spPr>
        <a:xfrm>
          <a:off x="2661810" y="482453"/>
          <a:ext cx="91440" cy="220748"/>
        </a:xfrm>
        <a:custGeom>
          <a:avLst/>
          <a:gdLst/>
          <a:ahLst/>
          <a:cxnLst/>
          <a:rect l="0" t="0" r="0" b="0"/>
          <a:pathLst>
            <a:path>
              <a:moveTo>
                <a:pt x="45720" y="0"/>
              </a:moveTo>
              <a:lnTo>
                <a:pt x="45720" y="2207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5BD60A5-9FF7-4787-8C59-CF97EC214CB6}">
      <dsp:nvSpPr>
        <dsp:cNvPr id="0" name=""/>
        <dsp:cNvSpPr/>
      </dsp:nvSpPr>
      <dsp:spPr>
        <a:xfrm>
          <a:off x="1779838" y="1185179"/>
          <a:ext cx="463845" cy="220748"/>
        </a:xfrm>
        <a:custGeom>
          <a:avLst/>
          <a:gdLst/>
          <a:ahLst/>
          <a:cxnLst/>
          <a:rect l="0" t="0" r="0" b="0"/>
          <a:pathLst>
            <a:path>
              <a:moveTo>
                <a:pt x="0" y="0"/>
              </a:moveTo>
              <a:lnTo>
                <a:pt x="0" y="150433"/>
              </a:lnTo>
              <a:lnTo>
                <a:pt x="463845" y="150433"/>
              </a:lnTo>
              <a:lnTo>
                <a:pt x="463845" y="2207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A3F867-E648-4ED8-879B-49C0093D57D7}">
      <dsp:nvSpPr>
        <dsp:cNvPr id="0" name=""/>
        <dsp:cNvSpPr/>
      </dsp:nvSpPr>
      <dsp:spPr>
        <a:xfrm>
          <a:off x="1315992" y="1185179"/>
          <a:ext cx="463845" cy="220748"/>
        </a:xfrm>
        <a:custGeom>
          <a:avLst/>
          <a:gdLst/>
          <a:ahLst/>
          <a:cxnLst/>
          <a:rect l="0" t="0" r="0" b="0"/>
          <a:pathLst>
            <a:path>
              <a:moveTo>
                <a:pt x="463845" y="0"/>
              </a:moveTo>
              <a:lnTo>
                <a:pt x="463845" y="150433"/>
              </a:lnTo>
              <a:lnTo>
                <a:pt x="0" y="150433"/>
              </a:lnTo>
              <a:lnTo>
                <a:pt x="0" y="2207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C7A3AA-1686-432C-8828-920749428F59}">
      <dsp:nvSpPr>
        <dsp:cNvPr id="0" name=""/>
        <dsp:cNvSpPr/>
      </dsp:nvSpPr>
      <dsp:spPr>
        <a:xfrm>
          <a:off x="1779838" y="482453"/>
          <a:ext cx="927691" cy="220748"/>
        </a:xfrm>
        <a:custGeom>
          <a:avLst/>
          <a:gdLst/>
          <a:ahLst/>
          <a:cxnLst/>
          <a:rect l="0" t="0" r="0" b="0"/>
          <a:pathLst>
            <a:path>
              <a:moveTo>
                <a:pt x="927691" y="0"/>
              </a:moveTo>
              <a:lnTo>
                <a:pt x="927691" y="150433"/>
              </a:lnTo>
              <a:lnTo>
                <a:pt x="0" y="150433"/>
              </a:lnTo>
              <a:lnTo>
                <a:pt x="0" y="22074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608346-085B-436E-A4A7-4238EB0530CA}">
      <dsp:nvSpPr>
        <dsp:cNvPr id="0" name=""/>
        <dsp:cNvSpPr/>
      </dsp:nvSpPr>
      <dsp:spPr>
        <a:xfrm>
          <a:off x="2328019" y="474"/>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A42F04-3C24-4B79-9CE2-F5C77ED17DFF}">
      <dsp:nvSpPr>
        <dsp:cNvPr id="0" name=""/>
        <dsp:cNvSpPr/>
      </dsp:nvSpPr>
      <dsp:spPr>
        <a:xfrm>
          <a:off x="2412355" y="80593"/>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Home page</a:t>
          </a:r>
        </a:p>
      </dsp:txBody>
      <dsp:txXfrm>
        <a:off x="2426472" y="94710"/>
        <a:ext cx="730786" cy="453744"/>
      </dsp:txXfrm>
    </dsp:sp>
    <dsp:sp modelId="{EFCE2770-2CF9-4A93-8E51-B5A68C979DD4}">
      <dsp:nvSpPr>
        <dsp:cNvPr id="0" name=""/>
        <dsp:cNvSpPr/>
      </dsp:nvSpPr>
      <dsp:spPr>
        <a:xfrm>
          <a:off x="1400327" y="703201"/>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3484D9-4352-4940-86C5-03BA7B37E831}">
      <dsp:nvSpPr>
        <dsp:cNvPr id="0" name=""/>
        <dsp:cNvSpPr/>
      </dsp:nvSpPr>
      <dsp:spPr>
        <a:xfrm>
          <a:off x="1484663" y="783320"/>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About us</a:t>
          </a:r>
        </a:p>
      </dsp:txBody>
      <dsp:txXfrm>
        <a:off x="1498780" y="797437"/>
        <a:ext cx="730786" cy="453744"/>
      </dsp:txXfrm>
    </dsp:sp>
    <dsp:sp modelId="{0A8DF0E1-71EF-4539-A436-8A823C7B1DA5}">
      <dsp:nvSpPr>
        <dsp:cNvPr id="0" name=""/>
        <dsp:cNvSpPr/>
      </dsp:nvSpPr>
      <dsp:spPr>
        <a:xfrm>
          <a:off x="936481" y="1405928"/>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138C0-544B-488C-A9C1-A930847F1CCB}">
      <dsp:nvSpPr>
        <dsp:cNvPr id="0" name=""/>
        <dsp:cNvSpPr/>
      </dsp:nvSpPr>
      <dsp:spPr>
        <a:xfrm>
          <a:off x="1020817" y="1486046"/>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kern="1200"/>
            <a:t>RESOURCES</a:t>
          </a:r>
          <a:endParaRPr lang="en-US" sz="1000" kern="1200"/>
        </a:p>
      </dsp:txBody>
      <dsp:txXfrm>
        <a:off x="1034934" y="1500163"/>
        <a:ext cx="730786" cy="453744"/>
      </dsp:txXfrm>
    </dsp:sp>
    <dsp:sp modelId="{77D1A878-2286-4C4E-ADEA-C8F79435D12F}">
      <dsp:nvSpPr>
        <dsp:cNvPr id="0" name=""/>
        <dsp:cNvSpPr/>
      </dsp:nvSpPr>
      <dsp:spPr>
        <a:xfrm>
          <a:off x="1864173" y="1405928"/>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D27D567-B39A-4EB8-AA48-C1C19A6ED96F}">
      <dsp:nvSpPr>
        <dsp:cNvPr id="0" name=""/>
        <dsp:cNvSpPr/>
      </dsp:nvSpPr>
      <dsp:spPr>
        <a:xfrm>
          <a:off x="1948509" y="1486046"/>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kern="1200"/>
            <a:t>CONTACT</a:t>
          </a:r>
        </a:p>
      </dsp:txBody>
      <dsp:txXfrm>
        <a:off x="1962626" y="1500163"/>
        <a:ext cx="730786" cy="453744"/>
      </dsp:txXfrm>
    </dsp:sp>
    <dsp:sp modelId="{48AB07D8-2957-4F08-AA2C-513FD012149E}">
      <dsp:nvSpPr>
        <dsp:cNvPr id="0" name=""/>
        <dsp:cNvSpPr/>
      </dsp:nvSpPr>
      <dsp:spPr>
        <a:xfrm>
          <a:off x="2328019" y="703201"/>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F412C2-3360-465C-8158-5D87C9AFAAB6}">
      <dsp:nvSpPr>
        <dsp:cNvPr id="0" name=""/>
        <dsp:cNvSpPr/>
      </dsp:nvSpPr>
      <dsp:spPr>
        <a:xfrm>
          <a:off x="2412355" y="783320"/>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kern="1200"/>
            <a:t>Services</a:t>
          </a:r>
          <a:endParaRPr lang="en-US" sz="1000" kern="1200"/>
        </a:p>
      </dsp:txBody>
      <dsp:txXfrm>
        <a:off x="2426472" y="797437"/>
        <a:ext cx="730786" cy="453744"/>
      </dsp:txXfrm>
    </dsp:sp>
    <dsp:sp modelId="{60511F22-723B-4CAD-927D-E6A2FDB6296E}">
      <dsp:nvSpPr>
        <dsp:cNvPr id="0" name=""/>
        <dsp:cNvSpPr/>
      </dsp:nvSpPr>
      <dsp:spPr>
        <a:xfrm>
          <a:off x="3255711" y="703201"/>
          <a:ext cx="759020" cy="4819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F876AC-CE37-440A-9C5C-E45566D4D3A1}">
      <dsp:nvSpPr>
        <dsp:cNvPr id="0" name=""/>
        <dsp:cNvSpPr/>
      </dsp:nvSpPr>
      <dsp:spPr>
        <a:xfrm>
          <a:off x="3340047" y="783320"/>
          <a:ext cx="759020" cy="48197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b="0" kern="1200"/>
            <a:t>Patient Hub</a:t>
          </a:r>
        </a:p>
      </dsp:txBody>
      <dsp:txXfrm>
        <a:off x="3354164" y="797437"/>
        <a:ext cx="730786" cy="45374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Wada Mbayi</dc:creator>
  <cp:keywords/>
  <dc:description/>
  <cp:lastModifiedBy>Oratile Wada Mbayi</cp:lastModifiedBy>
  <cp:revision>82</cp:revision>
  <dcterms:created xsi:type="dcterms:W3CDTF">2026-03-17T06:23:00Z</dcterms:created>
  <dcterms:modified xsi:type="dcterms:W3CDTF">2026-03-20T19:57:00Z</dcterms:modified>
</cp:coreProperties>
</file>