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7BFF" w14:textId="77777777" w:rsidR="000703DC" w:rsidRDefault="000703DC" w:rsidP="000703DC">
      <w:r>
        <w:t>Οι ιδέες που χρησιμοποίησα είναι:</w:t>
      </w:r>
    </w:p>
    <w:p w14:paraId="1C1EBCB5" w14:textId="77777777" w:rsidR="000703DC" w:rsidRDefault="000703DC" w:rsidP="000703DC"/>
    <w:p w14:paraId="623A21C7" w14:textId="77777777" w:rsidR="000703DC" w:rsidRDefault="000703DC" w:rsidP="000703DC">
      <w:r>
        <w:t>α) Αντικατάσταση με ένα κλειδί</w:t>
      </w:r>
    </w:p>
    <w:p w14:paraId="6B2EA7B5" w14:textId="77777777" w:rsidR="000703DC" w:rsidRDefault="000703DC" w:rsidP="000703DC">
      <w:r>
        <w:t>β) Αλλαγή με δύο κλειδιά</w:t>
      </w:r>
    </w:p>
    <w:p w14:paraId="77E4B17A" w14:textId="77777777" w:rsidR="000703DC" w:rsidRDefault="000703DC" w:rsidP="000703DC">
      <w:r>
        <w:t>γ) Αλλαγή με τρία κλειδιά</w:t>
      </w:r>
    </w:p>
    <w:p w14:paraId="1B7996B9" w14:textId="71A83F20" w:rsidR="000703DC" w:rsidRPr="000703DC" w:rsidRDefault="000703DC" w:rsidP="000703DC">
      <w:pPr>
        <w:rPr>
          <w:lang w:val="el-GR"/>
        </w:rPr>
      </w:pPr>
      <w:r>
        <w:t xml:space="preserve">δ) Αντικατάσταση με ένα κλειδί και μετά </w:t>
      </w:r>
      <w:r>
        <w:rPr>
          <w:lang w:val="en-US"/>
        </w:rPr>
        <w:t>transposition</w:t>
      </w:r>
    </w:p>
    <w:p w14:paraId="2298055C" w14:textId="77777777" w:rsidR="000703DC" w:rsidRDefault="000703DC" w:rsidP="000703DC"/>
    <w:p w14:paraId="3D125F35" w14:textId="030B6A94" w:rsidR="000703DC" w:rsidRDefault="000703DC" w:rsidP="000703DC">
      <w:r>
        <w:t xml:space="preserve">Για την αποκρυπτογράφηση του </w:t>
      </w:r>
      <w:r>
        <w:rPr>
          <w:lang w:val="en-US"/>
        </w:rPr>
        <w:t>puzzle</w:t>
      </w:r>
      <w:r>
        <w:t xml:space="preserve"> 5, έχω δοκιμάσει όλους τους πιθανούς συνδυασμούς ενός κλειδιού 7 ψηφίων (καθώς οι ταυτότητες είναι 5 έως 7 κλειδιά). Η Αλίκη χρησιμοποίησε την ταυτότητά της στο πανεπιστήμιο, οπότε μάντεψα ότι χρησιμοποίησε τον αριθμό ταυτότητάς της. Δοκίμασα με ωμή βία όλους τους πιθανούς αριθμούς ταυτότητας και το βρήκα.</w:t>
      </w:r>
    </w:p>
    <w:p w14:paraId="04DB445B" w14:textId="77777777" w:rsidR="000703DC" w:rsidRDefault="000703DC" w:rsidP="000703DC"/>
    <w:p w14:paraId="1EFBDE35" w14:textId="24D1FA90" w:rsidR="00FB3430" w:rsidRPr="000703DC" w:rsidRDefault="000703DC" w:rsidP="000703DC">
      <w:r>
        <w:t>Πιστεύω ότι η πρακτική της Αλίκης να χρησιμοποιεί την ταυτότητά της δεν είναι έξυπνη, γιατί κάποιος μπορεί να μαντέψει</w:t>
      </w:r>
      <w:r>
        <w:rPr>
          <w:lang w:val="el-GR"/>
        </w:rPr>
        <w:t xml:space="preserve"> το κλειδί</w:t>
      </w:r>
      <w:r>
        <w:t>. Ο αλγόριθμος AES 128 bit μπορεί να χρησιμοποιήσει οποιοδήποτε κλειδί 128 bit, το οποίο μπορεί να μην έχει συνδυασμό γραμμάτων, συμβόλων, κεφαλαίων γραμμάτων κ.λπ. Αυτό δεν διευκολύνει απαραίτητα το σπάσιμο του αλγόριθμου, γιατί αν θέλουμε πραγματικά να αναγκάσουμε τους χρήστες να χρησιμοποιήσο</w:t>
      </w:r>
      <w:proofErr w:type="spellStart"/>
      <w:r>
        <w:rPr>
          <w:lang w:val="el-GR"/>
        </w:rPr>
        <w:t>υν</w:t>
      </w:r>
      <w:proofErr w:type="spellEnd"/>
      <w:r>
        <w:t xml:space="preserve"> καλύτερο κωδικό πρόσβασης, μπορούμε να το κάνουμε σε επίπεδο λογισμικού (</w:t>
      </w:r>
      <w:r>
        <w:rPr>
          <w:lang w:val="el-GR"/>
        </w:rPr>
        <w:t>να ελέγχετε ο</w:t>
      </w:r>
      <w:r>
        <w:t xml:space="preserve"> κωδικό</w:t>
      </w:r>
      <w:r>
        <w:rPr>
          <w:lang w:val="el-GR"/>
        </w:rPr>
        <w:t>ς</w:t>
      </w:r>
      <w:r>
        <w:t xml:space="preserve"> πρόσβασης πριν </w:t>
      </w:r>
      <w:r>
        <w:rPr>
          <w:lang w:val="el-GR"/>
        </w:rPr>
        <w:t>να</w:t>
      </w:r>
      <w:r>
        <w:t xml:space="preserve"> χρησιμοποι</w:t>
      </w:r>
      <w:r>
        <w:rPr>
          <w:lang w:val="el-GR"/>
        </w:rPr>
        <w:t>ηθεί</w:t>
      </w:r>
      <w:r>
        <w:t xml:space="preserve"> πραγματικά).</w:t>
      </w:r>
    </w:p>
    <w:sectPr w:rsidR="00FB3430" w:rsidRPr="0007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44"/>
    <w:rsid w:val="000703DC"/>
    <w:rsid w:val="00C04D44"/>
    <w:rsid w:val="00FB3430"/>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4:docId w14:val="6BDB4BC4"/>
  <w15:chartTrackingRefBased/>
  <w15:docId w15:val="{55CA10D4-DA3D-094E-A858-62EEDD29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Seas</dc:creator>
  <cp:keywords/>
  <dc:description/>
  <cp:lastModifiedBy>Christoforos Seas</cp:lastModifiedBy>
  <cp:revision>2</cp:revision>
  <dcterms:created xsi:type="dcterms:W3CDTF">2023-02-21T09:25:00Z</dcterms:created>
  <dcterms:modified xsi:type="dcterms:W3CDTF">2023-02-21T09:27:00Z</dcterms:modified>
</cp:coreProperties>
</file>