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F34" w:rsidRPr="004108B9" w:rsidRDefault="006763D5" w:rsidP="006763D5">
      <w:pPr>
        <w:jc w:val="center"/>
        <w:rPr>
          <w:color w:val="00B0F0"/>
          <w:sz w:val="32"/>
          <w:szCs w:val="32"/>
          <w:u w:val="single"/>
        </w:rPr>
      </w:pPr>
      <w:r w:rsidRPr="004108B9">
        <w:rPr>
          <w:color w:val="00B0F0"/>
          <w:sz w:val="32"/>
          <w:szCs w:val="32"/>
          <w:u w:val="single"/>
        </w:rPr>
        <w:t>Advantages and Disadvantages of Finding Root of Equations Methods</w:t>
      </w:r>
    </w:p>
    <w:p w:rsidR="006763D5" w:rsidRDefault="006763D5" w:rsidP="006763D5">
      <w:pPr>
        <w:jc w:val="center"/>
        <w:rPr>
          <w:color w:val="ED7D31" w:themeColor="accent2"/>
          <w:sz w:val="32"/>
          <w:szCs w:val="32"/>
          <w:u w:val="single"/>
        </w:rPr>
      </w:pPr>
    </w:p>
    <w:p w:rsidR="006763D5" w:rsidRDefault="004108B9" w:rsidP="004108B9">
      <w:pPr>
        <w:pStyle w:val="ListParagraph"/>
        <w:numPr>
          <w:ilvl w:val="0"/>
          <w:numId w:val="1"/>
        </w:numPr>
        <w:rPr>
          <w:color w:val="00B050"/>
          <w:sz w:val="32"/>
          <w:szCs w:val="32"/>
          <w:u w:val="single"/>
        </w:rPr>
      </w:pPr>
      <w:r w:rsidRPr="004108B9">
        <w:rPr>
          <w:color w:val="00B050"/>
          <w:sz w:val="32"/>
          <w:szCs w:val="32"/>
          <w:u w:val="single"/>
        </w:rPr>
        <w:t>The Bisection Method</w:t>
      </w:r>
      <w:r>
        <w:rPr>
          <w:color w:val="00B050"/>
          <w:sz w:val="32"/>
          <w:szCs w:val="32"/>
          <w:u w:val="single"/>
        </w:rPr>
        <w:t>:</w:t>
      </w:r>
    </w:p>
    <w:p w:rsidR="00BE6019" w:rsidRDefault="00BE6019" w:rsidP="00BE6019">
      <w:pPr>
        <w:pStyle w:val="ListParagraph"/>
        <w:rPr>
          <w:color w:val="00B050"/>
          <w:sz w:val="32"/>
          <w:szCs w:val="32"/>
          <w:u w:val="single"/>
        </w:rPr>
      </w:pPr>
    </w:p>
    <w:p w:rsidR="00BE6019" w:rsidRDefault="00BE6019" w:rsidP="00BE6019">
      <w:pPr>
        <w:pStyle w:val="ListParagraph"/>
        <w:rPr>
          <w:rFonts w:cstheme="minorHAnsi"/>
          <w:color w:val="ED7D31" w:themeColor="accent2"/>
          <w:sz w:val="28"/>
          <w:szCs w:val="28"/>
          <w:u w:val="single"/>
        </w:rPr>
      </w:pPr>
      <w:r w:rsidRPr="004108B9">
        <w:rPr>
          <w:rFonts w:cstheme="minorHAnsi"/>
          <w:color w:val="ED7D31" w:themeColor="accent2"/>
          <w:sz w:val="28"/>
          <w:szCs w:val="28"/>
          <w:u w:val="single"/>
        </w:rPr>
        <w:t>Advantages</w:t>
      </w:r>
    </w:p>
    <w:p w:rsidR="00BE6019" w:rsidRDefault="00BE6019" w:rsidP="00BE60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6019" w:rsidRPr="00BE6019" w:rsidRDefault="00BE6019" w:rsidP="00BE6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6019">
        <w:rPr>
          <w:rFonts w:ascii="Times New Roman" w:hAnsi="Times New Roman" w:cs="Times New Roman"/>
          <w:sz w:val="28"/>
          <w:szCs w:val="28"/>
        </w:rPr>
        <w:t>Simple and easy to implement</w:t>
      </w:r>
    </w:p>
    <w:p w:rsidR="00BE6019" w:rsidRPr="00BE6019" w:rsidRDefault="00BE6019" w:rsidP="00BE6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6019">
        <w:rPr>
          <w:rFonts w:ascii="Times New Roman" w:hAnsi="Times New Roman" w:cs="Times New Roman"/>
          <w:sz w:val="28"/>
          <w:szCs w:val="28"/>
        </w:rPr>
        <w:t>One function evaluation per iteration</w:t>
      </w:r>
    </w:p>
    <w:p w:rsidR="00BE6019" w:rsidRPr="00BE6019" w:rsidRDefault="00BE6019" w:rsidP="00BE6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6019">
        <w:rPr>
          <w:rFonts w:ascii="Times New Roman" w:hAnsi="Times New Roman" w:cs="Times New Roman"/>
          <w:sz w:val="28"/>
          <w:szCs w:val="28"/>
        </w:rPr>
        <w:t>The size of the interval containing the zero is reduced by 50% after each iteration</w:t>
      </w:r>
    </w:p>
    <w:p w:rsidR="00BE6019" w:rsidRPr="00BE6019" w:rsidRDefault="00BE6019" w:rsidP="00BE6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6019">
        <w:rPr>
          <w:rFonts w:ascii="Times New Roman" w:hAnsi="Times New Roman" w:cs="Times New Roman"/>
          <w:sz w:val="28"/>
          <w:szCs w:val="28"/>
        </w:rPr>
        <w:t>The number of iterations can be determined a priori</w:t>
      </w:r>
    </w:p>
    <w:p w:rsidR="00BE6019" w:rsidRPr="00BE6019" w:rsidRDefault="00BE6019" w:rsidP="00BE6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6019">
        <w:rPr>
          <w:rFonts w:ascii="Times New Roman" w:hAnsi="Times New Roman" w:cs="Times New Roman"/>
          <w:sz w:val="28"/>
          <w:szCs w:val="28"/>
        </w:rPr>
        <w:t>No knowledge of the derivative is needed</w:t>
      </w:r>
    </w:p>
    <w:p w:rsidR="00BE6019" w:rsidRPr="00BE6019" w:rsidRDefault="00BE6019" w:rsidP="00BE6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6019">
        <w:rPr>
          <w:rFonts w:ascii="Times New Roman" w:hAnsi="Times New Roman" w:cs="Times New Roman"/>
          <w:sz w:val="28"/>
          <w:szCs w:val="28"/>
        </w:rPr>
        <w:t>The function doesn’t have to be differentiable</w:t>
      </w:r>
    </w:p>
    <w:p w:rsidR="00BE6019" w:rsidRDefault="00BE6019" w:rsidP="00BE6019">
      <w:pPr>
        <w:ind w:firstLine="720"/>
        <w:rPr>
          <w:rFonts w:cstheme="minorHAnsi"/>
          <w:color w:val="ED7D31" w:themeColor="accent2"/>
          <w:sz w:val="28"/>
          <w:szCs w:val="28"/>
          <w:u w:val="single"/>
        </w:rPr>
      </w:pPr>
      <w:r w:rsidRPr="00BE6019">
        <w:rPr>
          <w:rFonts w:cstheme="minorHAnsi"/>
          <w:color w:val="ED7D31" w:themeColor="accent2"/>
          <w:sz w:val="28"/>
          <w:szCs w:val="28"/>
          <w:u w:val="single"/>
        </w:rPr>
        <w:t>Disadvantages</w:t>
      </w:r>
    </w:p>
    <w:p w:rsidR="00BE6019" w:rsidRPr="00BE6019" w:rsidRDefault="00BE6019" w:rsidP="00BE60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Slow to converge</w:t>
      </w:r>
    </w:p>
    <w:p w:rsidR="00BE6019" w:rsidRDefault="00BE6019" w:rsidP="00BE60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6019">
        <w:rPr>
          <w:rFonts w:ascii="Times New Roman" w:hAnsi="Times New Roman" w:cs="Times New Roman"/>
          <w:sz w:val="28"/>
          <w:szCs w:val="28"/>
        </w:rPr>
        <w:t xml:space="preserve">Good </w:t>
      </w:r>
      <w:r>
        <w:rPr>
          <w:rFonts w:ascii="Times New Roman" w:hAnsi="Times New Roman" w:cs="Times New Roman"/>
          <w:sz w:val="28"/>
          <w:szCs w:val="28"/>
        </w:rPr>
        <w:t>intermediate approximations may be discarded</w:t>
      </w:r>
    </w:p>
    <w:p w:rsidR="00BE6019" w:rsidRPr="00BE6019" w:rsidRDefault="00BE6019" w:rsidP="00BE60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can’t be used to find roots when the function is tangent is the axis and doesn’t pass through the axis </w:t>
      </w:r>
      <w:r w:rsidR="00157704">
        <w:rPr>
          <w:rFonts w:ascii="Times New Roman" w:hAnsi="Times New Roman" w:cs="Times New Roman"/>
          <w:sz w:val="28"/>
          <w:szCs w:val="28"/>
        </w:rPr>
        <w:t xml:space="preserve">e.g. f(x)=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</w:p>
    <w:p w:rsidR="00BE6019" w:rsidRDefault="00BE6019" w:rsidP="00BE6019">
      <w:pPr>
        <w:pStyle w:val="ListParagraph"/>
        <w:rPr>
          <w:color w:val="00B050"/>
          <w:sz w:val="32"/>
          <w:szCs w:val="32"/>
          <w:u w:val="single"/>
        </w:rPr>
      </w:pPr>
    </w:p>
    <w:p w:rsidR="00BE6019" w:rsidRDefault="00BE6019" w:rsidP="004108B9">
      <w:pPr>
        <w:pStyle w:val="ListParagraph"/>
        <w:numPr>
          <w:ilvl w:val="0"/>
          <w:numId w:val="1"/>
        </w:numPr>
        <w:rPr>
          <w:color w:val="00B050"/>
          <w:sz w:val="32"/>
          <w:szCs w:val="32"/>
          <w:u w:val="single"/>
        </w:rPr>
      </w:pPr>
      <w:r>
        <w:rPr>
          <w:color w:val="00B050"/>
          <w:sz w:val="32"/>
          <w:szCs w:val="32"/>
          <w:u w:val="single"/>
        </w:rPr>
        <w:t>The False-Position Method:</w:t>
      </w:r>
    </w:p>
    <w:p w:rsidR="00BE6019" w:rsidRDefault="00BE6019" w:rsidP="00BE6019">
      <w:pPr>
        <w:pStyle w:val="ListParagraph"/>
        <w:rPr>
          <w:color w:val="00B050"/>
          <w:sz w:val="32"/>
          <w:szCs w:val="32"/>
          <w:u w:val="single"/>
        </w:rPr>
      </w:pPr>
    </w:p>
    <w:p w:rsidR="00BE6019" w:rsidRDefault="00BE6019" w:rsidP="00BE6019">
      <w:pPr>
        <w:pStyle w:val="ListParagraph"/>
        <w:rPr>
          <w:rFonts w:cstheme="minorHAnsi"/>
          <w:color w:val="ED7D31" w:themeColor="accent2"/>
          <w:sz w:val="28"/>
          <w:szCs w:val="28"/>
          <w:u w:val="single"/>
        </w:rPr>
      </w:pPr>
      <w:r w:rsidRPr="004108B9">
        <w:rPr>
          <w:rFonts w:cstheme="minorHAnsi"/>
          <w:color w:val="ED7D31" w:themeColor="accent2"/>
          <w:sz w:val="28"/>
          <w:szCs w:val="28"/>
          <w:u w:val="single"/>
        </w:rPr>
        <w:t>Advantages</w:t>
      </w:r>
    </w:p>
    <w:p w:rsidR="00BE6019" w:rsidRDefault="00BE6019" w:rsidP="00BE60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6019" w:rsidRPr="00BE6019" w:rsidRDefault="00BE6019" w:rsidP="00BE6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6019">
        <w:rPr>
          <w:rFonts w:ascii="Times New Roman" w:hAnsi="Times New Roman" w:cs="Times New Roman"/>
          <w:sz w:val="28"/>
          <w:szCs w:val="28"/>
        </w:rPr>
        <w:t>Simple and easy to implement</w:t>
      </w:r>
    </w:p>
    <w:p w:rsidR="00BE6019" w:rsidRPr="00BE6019" w:rsidRDefault="00226A8F" w:rsidP="00BE6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Brackets the root</w:t>
      </w:r>
    </w:p>
    <w:p w:rsidR="00BE6019" w:rsidRDefault="00BE6019" w:rsidP="00BE6019">
      <w:pPr>
        <w:ind w:firstLine="720"/>
        <w:rPr>
          <w:rFonts w:cstheme="minorHAnsi"/>
          <w:color w:val="ED7D31" w:themeColor="accent2"/>
          <w:sz w:val="28"/>
          <w:szCs w:val="28"/>
          <w:u w:val="single"/>
        </w:rPr>
      </w:pPr>
      <w:r w:rsidRPr="00BE6019">
        <w:rPr>
          <w:rFonts w:cstheme="minorHAnsi"/>
          <w:color w:val="ED7D31" w:themeColor="accent2"/>
          <w:sz w:val="28"/>
          <w:szCs w:val="28"/>
          <w:u w:val="single"/>
        </w:rPr>
        <w:t>Disadvantages</w:t>
      </w:r>
    </w:p>
    <w:p w:rsidR="00BE6019" w:rsidRPr="00BE6019" w:rsidRDefault="00BE6019" w:rsidP="00BE60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Slow to converge</w:t>
      </w:r>
    </w:p>
    <w:p w:rsidR="00BE6019" w:rsidRPr="00BE6019" w:rsidRDefault="00226A8F" w:rsidP="00BE60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 bisection, need an initial interval around the root</w:t>
      </w:r>
    </w:p>
    <w:p w:rsidR="00BE6019" w:rsidRDefault="00BE6019" w:rsidP="00BE6019">
      <w:pPr>
        <w:pStyle w:val="ListParagraph"/>
        <w:rPr>
          <w:color w:val="00B050"/>
          <w:sz w:val="32"/>
          <w:szCs w:val="32"/>
          <w:u w:val="single"/>
        </w:rPr>
      </w:pPr>
    </w:p>
    <w:p w:rsidR="00226A8F" w:rsidRDefault="00226A8F" w:rsidP="00226A8F">
      <w:pPr>
        <w:pStyle w:val="ListParagraph"/>
        <w:rPr>
          <w:color w:val="00B050"/>
          <w:sz w:val="32"/>
          <w:szCs w:val="32"/>
          <w:u w:val="single"/>
        </w:rPr>
      </w:pPr>
    </w:p>
    <w:p w:rsidR="00226A8F" w:rsidRDefault="00226A8F" w:rsidP="00226A8F">
      <w:pPr>
        <w:pStyle w:val="ListParagraph"/>
        <w:rPr>
          <w:color w:val="00B050"/>
          <w:sz w:val="32"/>
          <w:szCs w:val="32"/>
          <w:u w:val="single"/>
        </w:rPr>
      </w:pPr>
    </w:p>
    <w:p w:rsidR="00226A8F" w:rsidRPr="00226A8F" w:rsidRDefault="00226A8F" w:rsidP="00226A8F">
      <w:pPr>
        <w:pStyle w:val="ListParagraph"/>
        <w:rPr>
          <w:color w:val="00B050"/>
          <w:sz w:val="32"/>
          <w:szCs w:val="32"/>
          <w:u w:val="single"/>
        </w:rPr>
      </w:pPr>
    </w:p>
    <w:p w:rsidR="00BE6019" w:rsidRDefault="00BE6019" w:rsidP="004108B9">
      <w:pPr>
        <w:pStyle w:val="ListParagraph"/>
        <w:numPr>
          <w:ilvl w:val="0"/>
          <w:numId w:val="1"/>
        </w:numPr>
        <w:rPr>
          <w:color w:val="00B050"/>
          <w:sz w:val="32"/>
          <w:szCs w:val="32"/>
          <w:u w:val="single"/>
        </w:rPr>
      </w:pPr>
      <w:r>
        <w:rPr>
          <w:color w:val="00B050"/>
          <w:sz w:val="32"/>
          <w:szCs w:val="32"/>
          <w:u w:val="single"/>
        </w:rPr>
        <w:lastRenderedPageBreak/>
        <w:t>The Newton-Raphson Method:</w:t>
      </w:r>
    </w:p>
    <w:p w:rsidR="00226A8F" w:rsidRDefault="00226A8F" w:rsidP="00226A8F">
      <w:pPr>
        <w:pStyle w:val="ListParagraph"/>
        <w:rPr>
          <w:color w:val="00B050"/>
          <w:sz w:val="32"/>
          <w:szCs w:val="32"/>
          <w:u w:val="single"/>
        </w:rPr>
      </w:pPr>
    </w:p>
    <w:p w:rsidR="00226A8F" w:rsidRDefault="00226A8F" w:rsidP="00226A8F">
      <w:pPr>
        <w:pStyle w:val="ListParagraph"/>
        <w:rPr>
          <w:rFonts w:cstheme="minorHAnsi"/>
          <w:color w:val="ED7D31" w:themeColor="accent2"/>
          <w:sz w:val="28"/>
          <w:szCs w:val="28"/>
          <w:u w:val="single"/>
        </w:rPr>
      </w:pPr>
      <w:r w:rsidRPr="004108B9">
        <w:rPr>
          <w:rFonts w:cstheme="minorHAnsi"/>
          <w:color w:val="ED7D31" w:themeColor="accent2"/>
          <w:sz w:val="28"/>
          <w:szCs w:val="28"/>
          <w:u w:val="single"/>
        </w:rPr>
        <w:t>Advantages</w:t>
      </w:r>
    </w:p>
    <w:p w:rsidR="00226A8F" w:rsidRDefault="00226A8F" w:rsidP="00226A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6A8F" w:rsidRPr="00BE6019" w:rsidRDefault="00226A8F" w:rsidP="00226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Suitable for large size system</w:t>
      </w:r>
    </w:p>
    <w:p w:rsidR="00226A8F" w:rsidRDefault="00226A8F" w:rsidP="00226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faster, reliable and the results are accurate</w:t>
      </w:r>
    </w:p>
    <w:p w:rsidR="00226A8F" w:rsidRPr="00226A8F" w:rsidRDefault="00226A8F" w:rsidP="00226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iteration are less to reach convergence and also iterations are independent of the number of buses</w:t>
      </w:r>
    </w:p>
    <w:p w:rsidR="00226A8F" w:rsidRDefault="00226A8F" w:rsidP="00226A8F">
      <w:pPr>
        <w:ind w:firstLine="720"/>
        <w:rPr>
          <w:rFonts w:cstheme="minorHAnsi"/>
          <w:color w:val="ED7D31" w:themeColor="accent2"/>
          <w:sz w:val="28"/>
          <w:szCs w:val="28"/>
          <w:u w:val="single"/>
        </w:rPr>
      </w:pPr>
      <w:r w:rsidRPr="00BE6019">
        <w:rPr>
          <w:rFonts w:cstheme="minorHAnsi"/>
          <w:color w:val="ED7D31" w:themeColor="accent2"/>
          <w:sz w:val="28"/>
          <w:szCs w:val="28"/>
          <w:u w:val="single"/>
        </w:rPr>
        <w:t>Disadvantages</w:t>
      </w:r>
    </w:p>
    <w:p w:rsidR="00226A8F" w:rsidRPr="00BE6019" w:rsidRDefault="00226A8F" w:rsidP="00226A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Programming logic is complex than GS method</w:t>
      </w:r>
    </w:p>
    <w:p w:rsidR="00226A8F" w:rsidRDefault="00226A8F" w:rsidP="00226A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Required more memory</w:t>
      </w:r>
    </w:p>
    <w:p w:rsidR="00226A8F" w:rsidRPr="00BE6019" w:rsidRDefault="00226A8F" w:rsidP="00226A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calculation per iteration are higher than GS method</w:t>
      </w:r>
      <w:bookmarkStart w:id="0" w:name="_GoBack"/>
      <w:bookmarkEnd w:id="0"/>
    </w:p>
    <w:p w:rsidR="00226A8F" w:rsidRDefault="00226A8F" w:rsidP="00226A8F">
      <w:pPr>
        <w:pStyle w:val="ListParagraph"/>
        <w:rPr>
          <w:color w:val="00B050"/>
          <w:sz w:val="32"/>
          <w:szCs w:val="32"/>
          <w:u w:val="single"/>
        </w:rPr>
      </w:pPr>
    </w:p>
    <w:p w:rsidR="004108B9" w:rsidRDefault="004108B9" w:rsidP="004108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6019" w:rsidRPr="00BE6019" w:rsidRDefault="00BE6019" w:rsidP="00BE6019">
      <w:pPr>
        <w:rPr>
          <w:rFonts w:ascii="Times New Roman" w:hAnsi="Times New Roman" w:cs="Times New Roman"/>
          <w:sz w:val="28"/>
          <w:szCs w:val="28"/>
        </w:rPr>
      </w:pPr>
    </w:p>
    <w:sectPr w:rsidR="00BE6019" w:rsidRPr="00BE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04C3"/>
    <w:multiLevelType w:val="hybridMultilevel"/>
    <w:tmpl w:val="BE9C03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74712"/>
    <w:multiLevelType w:val="hybridMultilevel"/>
    <w:tmpl w:val="725CD640"/>
    <w:lvl w:ilvl="0" w:tplc="04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5573133"/>
    <w:multiLevelType w:val="hybridMultilevel"/>
    <w:tmpl w:val="4204EC20"/>
    <w:lvl w:ilvl="0" w:tplc="04090009">
      <w:start w:val="1"/>
      <w:numFmt w:val="bullet"/>
      <w:lvlText w:val="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A873522"/>
    <w:multiLevelType w:val="hybridMultilevel"/>
    <w:tmpl w:val="1C266332"/>
    <w:lvl w:ilvl="0" w:tplc="04090009">
      <w:start w:val="1"/>
      <w:numFmt w:val="bullet"/>
      <w:lvlText w:val="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 w15:restartNumberingAfterBreak="0">
    <w:nsid w:val="3DFF0FB5"/>
    <w:multiLevelType w:val="hybridMultilevel"/>
    <w:tmpl w:val="8862AF7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272A84"/>
    <w:multiLevelType w:val="hybridMultilevel"/>
    <w:tmpl w:val="1C90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D5"/>
    <w:rsid w:val="00157704"/>
    <w:rsid w:val="00226A8F"/>
    <w:rsid w:val="004108B9"/>
    <w:rsid w:val="006763D5"/>
    <w:rsid w:val="009B6F34"/>
    <w:rsid w:val="00B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F71FD-7784-4178-A463-149638B6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7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B8626-946F-4A23-BC00-2C7BBED2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Protap Mistry</dc:creator>
  <cp:keywords/>
  <dc:description/>
  <cp:lastModifiedBy>Protap Mistry</cp:lastModifiedBy>
  <cp:revision>1</cp:revision>
  <dcterms:created xsi:type="dcterms:W3CDTF">2020-01-22T13:44:00Z</dcterms:created>
  <dcterms:modified xsi:type="dcterms:W3CDTF">2020-01-22T14:49:00Z</dcterms:modified>
</cp:coreProperties>
</file>