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5D5" w:rsidRDefault="006915D5" w:rsidP="006915D5">
      <w:pPr>
        <w:pStyle w:val="Heading1"/>
        <w:jc w:val="center"/>
        <w:rPr>
          <w:sz w:val="52"/>
        </w:rPr>
      </w:pPr>
    </w:p>
    <w:p w:rsidR="006915D5" w:rsidRDefault="006915D5" w:rsidP="006915D5">
      <w:pPr>
        <w:pStyle w:val="Heading1"/>
        <w:jc w:val="center"/>
        <w:rPr>
          <w:sz w:val="52"/>
        </w:rPr>
      </w:pPr>
    </w:p>
    <w:p w:rsidR="006915D5" w:rsidRPr="006915D5" w:rsidRDefault="006915D5" w:rsidP="006915D5">
      <w:pPr>
        <w:pStyle w:val="Heading1"/>
        <w:jc w:val="center"/>
        <w:rPr>
          <w:sz w:val="56"/>
        </w:rPr>
      </w:pPr>
      <w:r w:rsidRPr="006915D5">
        <w:rPr>
          <w:sz w:val="56"/>
        </w:rPr>
        <w:t>NUMERICAL METHOD</w:t>
      </w:r>
    </w:p>
    <w:p w:rsidR="006915D5" w:rsidRPr="006915D5" w:rsidRDefault="006915D5" w:rsidP="006915D5"/>
    <w:p w:rsidR="006915D5" w:rsidRPr="006915D5" w:rsidRDefault="006915D5" w:rsidP="006915D5">
      <w:pPr>
        <w:pStyle w:val="Heading2"/>
        <w:jc w:val="center"/>
        <w:rPr>
          <w:sz w:val="36"/>
        </w:rPr>
      </w:pPr>
      <w:r w:rsidRPr="006915D5">
        <w:rPr>
          <w:sz w:val="36"/>
        </w:rPr>
        <w:t>ASSIGNMENT</w:t>
      </w:r>
    </w:p>
    <w:p w:rsidR="006915D5" w:rsidRPr="006915D5" w:rsidRDefault="006915D5" w:rsidP="006915D5">
      <w:pPr>
        <w:jc w:val="center"/>
        <w:rPr>
          <w:sz w:val="32"/>
        </w:rPr>
      </w:pPr>
      <w:r w:rsidRPr="006915D5">
        <w:rPr>
          <w:sz w:val="32"/>
        </w:rPr>
        <w:t>on</w:t>
      </w:r>
    </w:p>
    <w:p w:rsidR="006915D5" w:rsidRDefault="006915D5" w:rsidP="006915D5">
      <w:pPr>
        <w:jc w:val="center"/>
        <w:rPr>
          <w:sz w:val="32"/>
          <w:u w:val="single"/>
        </w:rPr>
      </w:pPr>
      <w:r w:rsidRPr="006915D5">
        <w:rPr>
          <w:sz w:val="32"/>
          <w:u w:val="single"/>
        </w:rPr>
        <w:t xml:space="preserve">Advantages and Disadvantages of </w:t>
      </w:r>
      <w:r w:rsidRPr="006915D5">
        <w:rPr>
          <w:sz w:val="32"/>
          <w:u w:val="single"/>
        </w:rPr>
        <w:br/>
        <w:t>Bisection Method, False Position Method and Newton Raphson Method</w:t>
      </w:r>
    </w:p>
    <w:p w:rsidR="006915D5" w:rsidRDefault="006915D5" w:rsidP="006915D5">
      <w:pPr>
        <w:jc w:val="center"/>
        <w:rPr>
          <w:sz w:val="32"/>
          <w:u w:val="single"/>
        </w:rPr>
      </w:pPr>
    </w:p>
    <w:p w:rsidR="006915D5" w:rsidRDefault="006915D5" w:rsidP="006915D5">
      <w:pPr>
        <w:jc w:val="center"/>
        <w:rPr>
          <w:sz w:val="32"/>
          <w:u w:val="single"/>
        </w:rPr>
      </w:pPr>
    </w:p>
    <w:p w:rsidR="006915D5" w:rsidRDefault="006915D5" w:rsidP="006915D5">
      <w:pPr>
        <w:jc w:val="center"/>
        <w:rPr>
          <w:sz w:val="32"/>
          <w:u w:val="single"/>
        </w:rPr>
      </w:pPr>
    </w:p>
    <w:p w:rsidR="006915D5" w:rsidRDefault="006915D5" w:rsidP="006915D5">
      <w:pPr>
        <w:spacing w:after="0" w:line="240" w:lineRule="auto"/>
        <w:rPr>
          <w:sz w:val="32"/>
        </w:rPr>
      </w:pPr>
      <w:r>
        <w:rPr>
          <w:sz w:val="32"/>
          <w:u w:val="single"/>
        </w:rPr>
        <w:t>Submitted By</w:t>
      </w:r>
      <w:r>
        <w:rPr>
          <w:sz w:val="32"/>
        </w:rPr>
        <w:t xml:space="preserve"> :    Name : Pranta Kumar Biswas</w:t>
      </w:r>
    </w:p>
    <w:p w:rsidR="006915D5" w:rsidRDefault="006915D5" w:rsidP="006915D5">
      <w:pPr>
        <w:spacing w:after="0" w:line="240" w:lineRule="auto"/>
        <w:rPr>
          <w:sz w:val="32"/>
        </w:rPr>
      </w:pPr>
      <w:r>
        <w:rPr>
          <w:sz w:val="32"/>
        </w:rPr>
        <w:t xml:space="preserve">                              Roll     : 17CSE028</w:t>
      </w:r>
    </w:p>
    <w:p w:rsidR="006915D5" w:rsidRDefault="006915D5" w:rsidP="006915D5">
      <w:pPr>
        <w:spacing w:after="0" w:line="240" w:lineRule="auto"/>
        <w:rPr>
          <w:sz w:val="32"/>
        </w:rPr>
      </w:pPr>
    </w:p>
    <w:p w:rsidR="006915D5" w:rsidRPr="006915D5" w:rsidRDefault="006915D5" w:rsidP="006915D5">
      <w:pPr>
        <w:rPr>
          <w:sz w:val="32"/>
        </w:rPr>
      </w:pPr>
      <w:r>
        <w:rPr>
          <w:sz w:val="32"/>
          <w:u w:val="single"/>
        </w:rPr>
        <w:t xml:space="preserve">Date of </w:t>
      </w:r>
      <w:r w:rsidR="00991E0B">
        <w:rPr>
          <w:sz w:val="32"/>
          <w:u w:val="single"/>
        </w:rPr>
        <w:t>Submission</w:t>
      </w:r>
      <w:r w:rsidR="00991E0B">
        <w:rPr>
          <w:sz w:val="32"/>
        </w:rPr>
        <w:t>:</w:t>
      </w:r>
      <w:r>
        <w:rPr>
          <w:sz w:val="32"/>
        </w:rPr>
        <w:t xml:space="preserve"> 26 January, 2020.</w:t>
      </w:r>
    </w:p>
    <w:p w:rsidR="006915D5" w:rsidRDefault="006915D5" w:rsidP="006915D5">
      <w:pPr>
        <w:jc w:val="center"/>
        <w:rPr>
          <w:color w:val="8496B0" w:themeColor="text2" w:themeTint="99"/>
          <w:sz w:val="32"/>
        </w:rPr>
      </w:pPr>
    </w:p>
    <w:p w:rsidR="006915D5" w:rsidRDefault="006915D5" w:rsidP="006915D5">
      <w:pPr>
        <w:jc w:val="center"/>
        <w:rPr>
          <w:color w:val="8496B0" w:themeColor="text2" w:themeTint="99"/>
        </w:rPr>
      </w:pPr>
      <w:r w:rsidRPr="006915D5">
        <w:rPr>
          <w:color w:val="8496B0" w:themeColor="text2" w:themeTint="99"/>
          <w:sz w:val="32"/>
        </w:rPr>
        <w:br/>
      </w:r>
    </w:p>
    <w:p w:rsidR="006915D5" w:rsidRDefault="006915D5" w:rsidP="00E307A7">
      <w:pPr>
        <w:rPr>
          <w:color w:val="8496B0" w:themeColor="text2" w:themeTint="99"/>
        </w:rPr>
      </w:pPr>
    </w:p>
    <w:p w:rsidR="006915D5" w:rsidRDefault="006915D5" w:rsidP="00E307A7">
      <w:pPr>
        <w:rPr>
          <w:color w:val="8496B0" w:themeColor="text2" w:themeTint="99"/>
        </w:rPr>
      </w:pPr>
    </w:p>
    <w:p w:rsidR="00DA06CE" w:rsidRPr="00DA06CE" w:rsidRDefault="00DA06CE" w:rsidP="00DA06CE">
      <w:pPr>
        <w:pStyle w:val="Heading1"/>
        <w:spacing w:line="360" w:lineRule="auto"/>
        <w:rPr>
          <w:sz w:val="32"/>
          <w:u w:val="single"/>
        </w:rPr>
      </w:pPr>
      <w:r w:rsidRPr="00DA06CE">
        <w:rPr>
          <w:sz w:val="32"/>
          <w:u w:val="single"/>
        </w:rPr>
        <w:lastRenderedPageBreak/>
        <w:t>Bisection Method</w:t>
      </w:r>
    </w:p>
    <w:p w:rsidR="00DA06CE" w:rsidRPr="00DA06CE" w:rsidRDefault="00DA06CE" w:rsidP="00DA06CE">
      <w:pPr>
        <w:jc w:val="both"/>
        <w:rPr>
          <w:sz w:val="28"/>
        </w:rPr>
      </w:pPr>
      <w:r w:rsidRPr="00DA06CE">
        <w:rPr>
          <w:sz w:val="28"/>
        </w:rPr>
        <w:t> The bisection method is a root-finding method that applies to any continuous functions for which one knows two values with opposite signs. The method consists of repeatedly bisecting the interval defined by these values and then selecting the subinterval in which the function changes sign, and therefore must contain a root. It is a very simple and robust method, but it is also relatively slow. Because of this, it is often used to obtain a rough approximation to a solution which is then used as a starting point for more rapidly converging methods. The method is also called the interval halving method, the binary search method, or the dichotomy method.</w:t>
      </w:r>
    </w:p>
    <w:p w:rsidR="006915D5" w:rsidRDefault="006915D5" w:rsidP="00E307A7">
      <w:pPr>
        <w:rPr>
          <w:color w:val="8496B0" w:themeColor="text2" w:themeTint="99"/>
        </w:rPr>
      </w:pPr>
    </w:p>
    <w:p w:rsidR="004128AA" w:rsidRDefault="00E307A7" w:rsidP="004128AA">
      <w:pPr>
        <w:pStyle w:val="Heading2"/>
        <w:rPr>
          <w:sz w:val="28"/>
          <w:u w:val="single"/>
        </w:rPr>
      </w:pPr>
      <w:r w:rsidRPr="00ED4F12">
        <w:rPr>
          <w:sz w:val="28"/>
          <w:u w:val="single"/>
        </w:rPr>
        <w:t>Advantages:</w:t>
      </w:r>
    </w:p>
    <w:p w:rsidR="004128AA" w:rsidRPr="004128AA" w:rsidRDefault="004128AA" w:rsidP="004128AA">
      <w:pPr>
        <w:rPr>
          <w:sz w:val="6"/>
        </w:rPr>
      </w:pPr>
    </w:p>
    <w:p w:rsidR="004128AA" w:rsidRPr="005A6987" w:rsidRDefault="004128AA" w:rsidP="004128AA">
      <w:pPr>
        <w:pStyle w:val="ListParagraph"/>
        <w:numPr>
          <w:ilvl w:val="0"/>
          <w:numId w:val="15"/>
        </w:numPr>
        <w:spacing w:line="276" w:lineRule="auto"/>
        <w:rPr>
          <w:rFonts w:asciiTheme="minorHAnsi" w:hAnsiTheme="minorHAnsi"/>
          <w:sz w:val="28"/>
        </w:rPr>
      </w:pPr>
      <w:r w:rsidRPr="005A6987">
        <w:rPr>
          <w:rFonts w:asciiTheme="minorHAnsi" w:hAnsiTheme="minorHAnsi"/>
          <w:sz w:val="28"/>
        </w:rPr>
        <w:t>Slow convergence.</w:t>
      </w:r>
    </w:p>
    <w:p w:rsidR="004128AA" w:rsidRPr="005A6987" w:rsidRDefault="004128AA" w:rsidP="004128AA">
      <w:pPr>
        <w:pStyle w:val="ListParagraph"/>
        <w:numPr>
          <w:ilvl w:val="0"/>
          <w:numId w:val="15"/>
        </w:numPr>
        <w:spacing w:line="276" w:lineRule="auto"/>
        <w:rPr>
          <w:rFonts w:asciiTheme="minorHAnsi" w:hAnsiTheme="minorHAnsi"/>
          <w:sz w:val="28"/>
        </w:rPr>
      </w:pPr>
      <w:r w:rsidRPr="005A6987">
        <w:rPr>
          <w:rFonts w:asciiTheme="minorHAnsi" w:hAnsiTheme="minorHAnsi"/>
          <w:sz w:val="28"/>
        </w:rPr>
        <w:t>If one of the initial guesses is close to the root, the convergence is slower</w:t>
      </w:r>
    </w:p>
    <w:p w:rsidR="00E307A7" w:rsidRPr="005A6987" w:rsidRDefault="00E307A7" w:rsidP="004128AA">
      <w:pPr>
        <w:pStyle w:val="ListParagraph"/>
        <w:numPr>
          <w:ilvl w:val="0"/>
          <w:numId w:val="6"/>
        </w:numPr>
        <w:spacing w:line="276" w:lineRule="auto"/>
        <w:jc w:val="both"/>
        <w:rPr>
          <w:rFonts w:asciiTheme="minorHAnsi" w:hAnsiTheme="minorHAnsi"/>
          <w:sz w:val="28"/>
        </w:rPr>
      </w:pPr>
      <w:r w:rsidRPr="005A6987">
        <w:rPr>
          <w:rFonts w:asciiTheme="minorHAnsi" w:hAnsiTheme="minorHAnsi"/>
          <w:sz w:val="28"/>
        </w:rPr>
        <w:t>The bisection method is always convergent. Since the method brackets the root, the method is guaranteed to converge.</w:t>
      </w:r>
    </w:p>
    <w:p w:rsidR="00E307A7" w:rsidRPr="005A6987" w:rsidRDefault="00E307A7" w:rsidP="004128AA">
      <w:pPr>
        <w:pStyle w:val="ListParagraph"/>
        <w:numPr>
          <w:ilvl w:val="0"/>
          <w:numId w:val="6"/>
        </w:numPr>
        <w:spacing w:line="276" w:lineRule="auto"/>
        <w:jc w:val="both"/>
        <w:rPr>
          <w:rFonts w:asciiTheme="minorHAnsi" w:hAnsiTheme="minorHAnsi"/>
          <w:sz w:val="28"/>
        </w:rPr>
      </w:pPr>
      <w:r w:rsidRPr="005A6987">
        <w:rPr>
          <w:rFonts w:asciiTheme="minorHAnsi" w:hAnsiTheme="minorHAnsi"/>
          <w:sz w:val="28"/>
        </w:rPr>
        <w:t>As the iterations are conducted, the interval gets halved. So one can guaranteed the error in the solution of the equation.</w:t>
      </w:r>
    </w:p>
    <w:p w:rsidR="00E307A7" w:rsidRPr="005A6987" w:rsidRDefault="00ED4F12" w:rsidP="004128AA">
      <w:pPr>
        <w:pStyle w:val="ListParagraph"/>
        <w:numPr>
          <w:ilvl w:val="0"/>
          <w:numId w:val="6"/>
        </w:numPr>
        <w:spacing w:line="276" w:lineRule="auto"/>
        <w:jc w:val="both"/>
        <w:rPr>
          <w:rFonts w:asciiTheme="minorHAnsi" w:hAnsiTheme="minorHAnsi"/>
          <w:sz w:val="28"/>
        </w:rPr>
      </w:pPr>
      <w:r w:rsidRPr="005A6987">
        <w:rPr>
          <w:rFonts w:asciiTheme="minorHAnsi" w:hAnsiTheme="minorHAnsi"/>
          <w:sz w:val="28"/>
        </w:rPr>
        <w:t xml:space="preserve">It is </w:t>
      </w:r>
      <w:r w:rsidR="00E307A7" w:rsidRPr="005A6987">
        <w:rPr>
          <w:rFonts w:asciiTheme="minorHAnsi" w:hAnsiTheme="minorHAnsi"/>
          <w:sz w:val="28"/>
        </w:rPr>
        <w:t>easy to find root</w:t>
      </w:r>
      <w:r w:rsidRPr="005A6987">
        <w:rPr>
          <w:rFonts w:asciiTheme="minorHAnsi" w:hAnsiTheme="minorHAnsi"/>
          <w:sz w:val="28"/>
        </w:rPr>
        <w:t>.</w:t>
      </w:r>
    </w:p>
    <w:p w:rsidR="00E307A7" w:rsidRPr="005A6987" w:rsidRDefault="00E307A7" w:rsidP="004128AA">
      <w:pPr>
        <w:pStyle w:val="ListParagraph"/>
        <w:numPr>
          <w:ilvl w:val="0"/>
          <w:numId w:val="6"/>
        </w:numPr>
        <w:spacing w:line="276" w:lineRule="auto"/>
        <w:jc w:val="both"/>
        <w:rPr>
          <w:rFonts w:asciiTheme="minorHAnsi" w:hAnsiTheme="minorHAnsi"/>
          <w:sz w:val="28"/>
        </w:rPr>
      </w:pPr>
      <w:r w:rsidRPr="005A6987">
        <w:rPr>
          <w:rFonts w:asciiTheme="minorHAnsi" w:hAnsiTheme="minorHAnsi"/>
          <w:sz w:val="28"/>
        </w:rPr>
        <w:t>It is so much simple</w:t>
      </w:r>
      <w:r w:rsidR="00ED4F12" w:rsidRPr="005A6987">
        <w:rPr>
          <w:rFonts w:asciiTheme="minorHAnsi" w:hAnsiTheme="minorHAnsi"/>
          <w:sz w:val="28"/>
        </w:rPr>
        <w:t>.</w:t>
      </w:r>
    </w:p>
    <w:p w:rsidR="00ED4F12" w:rsidRPr="00ED4F12" w:rsidRDefault="00ED4F12" w:rsidP="00ED4F12">
      <w:pPr>
        <w:pStyle w:val="ListParagraph"/>
        <w:jc w:val="both"/>
        <w:rPr>
          <w:sz w:val="28"/>
        </w:rPr>
      </w:pPr>
    </w:p>
    <w:p w:rsidR="00E307A7" w:rsidRPr="00ED4F12" w:rsidRDefault="00E307A7" w:rsidP="00ED4F12">
      <w:pPr>
        <w:pStyle w:val="Heading2"/>
        <w:rPr>
          <w:sz w:val="28"/>
          <w:u w:val="single"/>
        </w:rPr>
      </w:pPr>
      <w:r w:rsidRPr="00ED4F12">
        <w:rPr>
          <w:sz w:val="28"/>
          <w:u w:val="single"/>
        </w:rPr>
        <w:t>Disadvantages:</w:t>
      </w:r>
    </w:p>
    <w:p w:rsidR="00B14F18" w:rsidRPr="00B14F18" w:rsidRDefault="00B14F18" w:rsidP="00B14F18">
      <w:pPr>
        <w:numPr>
          <w:ilvl w:val="0"/>
          <w:numId w:val="7"/>
        </w:numPr>
        <w:shd w:val="clear" w:color="auto" w:fill="FFFFFF"/>
        <w:spacing w:after="60"/>
        <w:rPr>
          <w:rFonts w:eastAsia="Times New Roman" w:cs="Arial"/>
          <w:color w:val="222222"/>
          <w:sz w:val="28"/>
          <w:szCs w:val="24"/>
        </w:rPr>
      </w:pPr>
      <w:r>
        <w:rPr>
          <w:rFonts w:eastAsia="Times New Roman" w:cs="Arial"/>
          <w:color w:val="222222"/>
          <w:sz w:val="28"/>
          <w:szCs w:val="24"/>
        </w:rPr>
        <w:t>It requires the derivatives of</w:t>
      </w:r>
      <w:r w:rsidRPr="00B14F18">
        <w:rPr>
          <w:rFonts w:eastAsia="Times New Roman" w:cs="Arial"/>
          <w:color w:val="222222"/>
          <w:sz w:val="28"/>
          <w:szCs w:val="24"/>
        </w:rPr>
        <w:t>, if complicated then this method will tend to fail.</w:t>
      </w:r>
    </w:p>
    <w:p w:rsidR="00B14F18" w:rsidRPr="00B14F18" w:rsidRDefault="00B14F18" w:rsidP="00B14F18">
      <w:pPr>
        <w:numPr>
          <w:ilvl w:val="0"/>
          <w:numId w:val="7"/>
        </w:numPr>
        <w:shd w:val="clear" w:color="auto" w:fill="FFFFFF"/>
        <w:spacing w:after="60"/>
        <w:rPr>
          <w:rFonts w:eastAsia="Times New Roman" w:cs="Arial"/>
          <w:color w:val="222222"/>
          <w:sz w:val="28"/>
          <w:szCs w:val="24"/>
        </w:rPr>
      </w:pPr>
      <w:r w:rsidRPr="00B14F18">
        <w:rPr>
          <w:rFonts w:eastAsia="Times New Roman" w:cs="Arial"/>
          <w:color w:val="222222"/>
          <w:sz w:val="28"/>
          <w:szCs w:val="24"/>
        </w:rPr>
        <w:t>It requires very accurate initial value or initial guess.</w:t>
      </w:r>
    </w:p>
    <w:p w:rsidR="00B14F18" w:rsidRPr="00B14F18" w:rsidRDefault="00B14F18" w:rsidP="00B14F18">
      <w:pPr>
        <w:numPr>
          <w:ilvl w:val="0"/>
          <w:numId w:val="7"/>
        </w:numPr>
        <w:shd w:val="clear" w:color="auto" w:fill="FFFFFF"/>
        <w:spacing w:after="60"/>
        <w:rPr>
          <w:rFonts w:eastAsia="Times New Roman" w:cs="Arial"/>
          <w:color w:val="222222"/>
          <w:sz w:val="28"/>
          <w:szCs w:val="24"/>
        </w:rPr>
      </w:pPr>
      <w:r w:rsidRPr="00B14F18">
        <w:rPr>
          <w:rFonts w:eastAsia="Times New Roman" w:cs="Arial"/>
          <w:color w:val="222222"/>
          <w:sz w:val="28"/>
          <w:szCs w:val="24"/>
        </w:rPr>
        <w:t>Function and its derivatives should be continuous on the range you search for root in it.</w:t>
      </w:r>
    </w:p>
    <w:p w:rsidR="00E307A7" w:rsidRPr="005A6987" w:rsidRDefault="00E307A7" w:rsidP="00ED4F12">
      <w:pPr>
        <w:pStyle w:val="ListParagraph"/>
        <w:numPr>
          <w:ilvl w:val="0"/>
          <w:numId w:val="7"/>
        </w:numPr>
        <w:spacing w:line="276" w:lineRule="auto"/>
        <w:jc w:val="both"/>
        <w:rPr>
          <w:rFonts w:asciiTheme="minorHAnsi" w:hAnsiTheme="minorHAnsi"/>
          <w:sz w:val="28"/>
        </w:rPr>
      </w:pPr>
      <w:r w:rsidRPr="005A6987">
        <w:rPr>
          <w:rFonts w:asciiTheme="minorHAnsi" w:hAnsiTheme="minorHAnsi"/>
          <w:sz w:val="28"/>
        </w:rPr>
        <w:t>The convergence of bisection method is slow as it is simply based on halving the interval.</w:t>
      </w:r>
    </w:p>
    <w:p w:rsidR="00E307A7" w:rsidRPr="005A6987" w:rsidRDefault="00E307A7" w:rsidP="00ED4F12">
      <w:pPr>
        <w:pStyle w:val="ListParagraph"/>
        <w:numPr>
          <w:ilvl w:val="0"/>
          <w:numId w:val="7"/>
        </w:numPr>
        <w:spacing w:line="276" w:lineRule="auto"/>
        <w:jc w:val="both"/>
        <w:rPr>
          <w:rFonts w:asciiTheme="minorHAnsi" w:hAnsiTheme="minorHAnsi"/>
          <w:sz w:val="28"/>
        </w:rPr>
      </w:pPr>
      <w:r w:rsidRPr="005A6987">
        <w:rPr>
          <w:rFonts w:asciiTheme="minorHAnsi" w:hAnsiTheme="minorHAnsi"/>
          <w:sz w:val="28"/>
        </w:rPr>
        <w:lastRenderedPageBreak/>
        <w:t>If one of the initial guesses is closer to the root it will take larger number of iterations to reach the root.</w:t>
      </w:r>
    </w:p>
    <w:p w:rsidR="00ED4F12" w:rsidRPr="00ED4F12" w:rsidRDefault="00ED4F12" w:rsidP="00ED4F12">
      <w:pPr>
        <w:jc w:val="both"/>
        <w:rPr>
          <w:sz w:val="28"/>
        </w:rPr>
      </w:pPr>
    </w:p>
    <w:p w:rsidR="00E307A7" w:rsidRDefault="00E307A7" w:rsidP="00E307A7">
      <w:pPr>
        <w:pStyle w:val="ListParagraph"/>
      </w:pPr>
      <w:r>
        <w:t xml:space="preserve">                                                                                                                                                                                  </w:t>
      </w:r>
    </w:p>
    <w:p w:rsidR="00E307A7" w:rsidRPr="006E2EBF" w:rsidRDefault="006E2EBF" w:rsidP="006E2EBF">
      <w:pPr>
        <w:pStyle w:val="Heading1"/>
        <w:spacing w:line="360" w:lineRule="auto"/>
        <w:rPr>
          <w:rFonts w:eastAsia="Times New Roman"/>
          <w:sz w:val="32"/>
          <w:u w:val="single"/>
        </w:rPr>
      </w:pPr>
      <w:r w:rsidRPr="006E2EBF">
        <w:rPr>
          <w:rFonts w:eastAsia="Times New Roman"/>
          <w:sz w:val="32"/>
          <w:u w:val="single"/>
        </w:rPr>
        <w:t>False position method</w:t>
      </w:r>
    </w:p>
    <w:p w:rsidR="00E307A7" w:rsidRPr="006E2EBF" w:rsidRDefault="006E2EBF" w:rsidP="006E2EBF">
      <w:pPr>
        <w:jc w:val="both"/>
        <w:rPr>
          <w:sz w:val="28"/>
        </w:rPr>
      </w:pPr>
      <w:r w:rsidRPr="006E2EBF">
        <w:rPr>
          <w:sz w:val="28"/>
        </w:rPr>
        <w:t xml:space="preserve">The false-position method is a modification on the bisection method: if it is known that the root lies on [a, b], then it is reasonable that we can approximate the function on the interval by interpolating the points (a, f(a)) and (b, f(b)). So, it </w:t>
      </w:r>
      <w:r w:rsidR="00E307A7" w:rsidRPr="006E2EBF">
        <w:rPr>
          <w:sz w:val="28"/>
        </w:rPr>
        <w:t>is an algorithm for finding roots which retains the prior estimate for which the function value has opposite sign from the function value at the current best estimate of the root.</w:t>
      </w:r>
    </w:p>
    <w:p w:rsidR="00E307A7" w:rsidRPr="006E2EBF" w:rsidRDefault="006E2EBF" w:rsidP="006E2EBF">
      <w:pPr>
        <w:pStyle w:val="Heading1"/>
        <w:spacing w:line="360" w:lineRule="auto"/>
        <w:rPr>
          <w:rFonts w:eastAsia="Times New Roman"/>
          <w:u w:val="single"/>
        </w:rPr>
      </w:pPr>
      <w:r w:rsidRPr="006E2EBF">
        <w:rPr>
          <w:rFonts w:eastAsia="Times New Roman"/>
          <w:u w:val="single"/>
        </w:rPr>
        <w:t>Advantages</w:t>
      </w:r>
    </w:p>
    <w:p w:rsidR="00E307A7" w:rsidRPr="006E2EBF" w:rsidRDefault="00E307A7" w:rsidP="006E2EBF">
      <w:pPr>
        <w:pStyle w:val="ListParagraph"/>
        <w:numPr>
          <w:ilvl w:val="0"/>
          <w:numId w:val="8"/>
        </w:numPr>
        <w:spacing w:line="276" w:lineRule="auto"/>
        <w:rPr>
          <w:rFonts w:asciiTheme="minorHAnsi" w:hAnsiTheme="minorHAnsi"/>
          <w:sz w:val="28"/>
        </w:rPr>
      </w:pPr>
      <w:r w:rsidRPr="006E2EBF">
        <w:rPr>
          <w:rFonts w:asciiTheme="minorHAnsi" w:hAnsiTheme="minorHAnsi"/>
          <w:sz w:val="28"/>
        </w:rPr>
        <w:t>It always converges.</w:t>
      </w:r>
    </w:p>
    <w:p w:rsidR="00E307A7" w:rsidRPr="006E2EBF" w:rsidRDefault="00E307A7" w:rsidP="006E2EBF">
      <w:pPr>
        <w:pStyle w:val="ListParagraph"/>
        <w:numPr>
          <w:ilvl w:val="0"/>
          <w:numId w:val="8"/>
        </w:numPr>
        <w:spacing w:line="276" w:lineRule="auto"/>
        <w:rPr>
          <w:rFonts w:asciiTheme="minorHAnsi" w:hAnsiTheme="minorHAnsi"/>
          <w:sz w:val="28"/>
        </w:rPr>
      </w:pPr>
      <w:r w:rsidRPr="006E2EBF">
        <w:rPr>
          <w:rFonts w:asciiTheme="minorHAnsi" w:hAnsiTheme="minorHAnsi"/>
          <w:sz w:val="28"/>
        </w:rPr>
        <w:t>It doesn’t require the derivative</w:t>
      </w:r>
    </w:p>
    <w:p w:rsidR="00E307A7" w:rsidRPr="006E2EBF" w:rsidRDefault="00E307A7" w:rsidP="006E2EBF">
      <w:pPr>
        <w:pStyle w:val="ListParagraph"/>
        <w:numPr>
          <w:ilvl w:val="0"/>
          <w:numId w:val="8"/>
        </w:numPr>
        <w:spacing w:line="276" w:lineRule="auto"/>
        <w:rPr>
          <w:rFonts w:asciiTheme="minorHAnsi" w:hAnsiTheme="minorHAnsi"/>
          <w:color w:val="0D0D0D" w:themeColor="text1" w:themeTint="F2"/>
          <w:sz w:val="28"/>
        </w:rPr>
      </w:pPr>
      <w:r w:rsidRPr="006E2EBF">
        <w:rPr>
          <w:rFonts w:asciiTheme="minorHAnsi" w:hAnsiTheme="minorHAnsi"/>
          <w:color w:val="0D0D0D" w:themeColor="text1" w:themeTint="F2"/>
          <w:sz w:val="28"/>
        </w:rPr>
        <w:t>It is quick method.</w:t>
      </w:r>
    </w:p>
    <w:p w:rsidR="006E2EBF" w:rsidRPr="006E2EBF" w:rsidRDefault="006E2EBF" w:rsidP="006E2EBF">
      <w:pPr>
        <w:pStyle w:val="ListParagraph"/>
        <w:spacing w:line="276" w:lineRule="auto"/>
        <w:rPr>
          <w:color w:val="0D0D0D" w:themeColor="text1" w:themeTint="F2"/>
          <w:sz w:val="28"/>
        </w:rPr>
      </w:pPr>
    </w:p>
    <w:p w:rsidR="00E307A7" w:rsidRPr="006E2EBF" w:rsidRDefault="006E2EBF" w:rsidP="006E2EBF">
      <w:pPr>
        <w:pStyle w:val="Heading2"/>
        <w:spacing w:line="360" w:lineRule="auto"/>
        <w:rPr>
          <w:sz w:val="28"/>
          <w:u w:val="single"/>
        </w:rPr>
      </w:pPr>
      <w:r w:rsidRPr="006E2EBF">
        <w:rPr>
          <w:sz w:val="28"/>
          <w:u w:val="single"/>
        </w:rPr>
        <w:t>Disadvantages</w:t>
      </w:r>
    </w:p>
    <w:p w:rsidR="00E307A7" w:rsidRPr="006E2EBF" w:rsidRDefault="00E307A7" w:rsidP="006E2EBF">
      <w:pPr>
        <w:pStyle w:val="ListParagraph"/>
        <w:numPr>
          <w:ilvl w:val="0"/>
          <w:numId w:val="9"/>
        </w:numPr>
        <w:spacing w:line="276" w:lineRule="auto"/>
        <w:rPr>
          <w:rFonts w:asciiTheme="minorHAnsi" w:hAnsiTheme="minorHAnsi"/>
          <w:sz w:val="28"/>
        </w:rPr>
      </w:pPr>
      <w:r w:rsidRPr="006E2EBF">
        <w:rPr>
          <w:rFonts w:asciiTheme="minorHAnsi" w:hAnsiTheme="minorHAnsi"/>
          <w:sz w:val="28"/>
        </w:rPr>
        <w:t>One of the interval definitions can get struck.</w:t>
      </w:r>
    </w:p>
    <w:p w:rsidR="00E307A7" w:rsidRPr="006E2EBF" w:rsidRDefault="00E307A7" w:rsidP="006E2EBF">
      <w:pPr>
        <w:pStyle w:val="ListParagraph"/>
        <w:numPr>
          <w:ilvl w:val="0"/>
          <w:numId w:val="9"/>
        </w:numPr>
        <w:spacing w:line="276" w:lineRule="auto"/>
        <w:rPr>
          <w:rFonts w:asciiTheme="minorHAnsi" w:hAnsiTheme="minorHAnsi"/>
          <w:sz w:val="28"/>
        </w:rPr>
      </w:pPr>
      <w:r w:rsidRPr="006E2EBF">
        <w:rPr>
          <w:rFonts w:asciiTheme="minorHAnsi" w:hAnsiTheme="minorHAnsi"/>
          <w:sz w:val="28"/>
        </w:rPr>
        <w:t xml:space="preserve">It may slowdown </w:t>
      </w:r>
      <w:r w:rsidR="006E2EBF" w:rsidRPr="006E2EBF">
        <w:rPr>
          <w:rFonts w:asciiTheme="minorHAnsi" w:hAnsiTheme="minorHAnsi"/>
          <w:sz w:val="28"/>
        </w:rPr>
        <w:t>an unfavorable situation</w:t>
      </w:r>
      <w:r w:rsidRPr="006E2EBF">
        <w:rPr>
          <w:rFonts w:asciiTheme="minorHAnsi" w:hAnsiTheme="minorHAnsi"/>
          <w:sz w:val="28"/>
        </w:rPr>
        <w:t>.</w:t>
      </w:r>
    </w:p>
    <w:p w:rsidR="00E307A7" w:rsidRDefault="00E307A7" w:rsidP="00E307A7">
      <w:pPr>
        <w:pStyle w:val="ListParagraph"/>
      </w:pPr>
    </w:p>
    <w:p w:rsidR="006E2EBF" w:rsidRDefault="006E2EBF" w:rsidP="00E307A7">
      <w:pPr>
        <w:pStyle w:val="ListParagraph"/>
      </w:pPr>
    </w:p>
    <w:p w:rsidR="006E2EBF" w:rsidRDefault="006E2EBF" w:rsidP="00E307A7">
      <w:pPr>
        <w:pStyle w:val="ListParagraph"/>
      </w:pPr>
    </w:p>
    <w:p w:rsidR="00E307A7" w:rsidRDefault="00E307A7" w:rsidP="006E2EBF">
      <w:pPr>
        <w:pStyle w:val="Heading1"/>
        <w:rPr>
          <w:sz w:val="32"/>
          <w:u w:val="single"/>
        </w:rPr>
      </w:pPr>
      <w:r w:rsidRPr="006E2EBF">
        <w:rPr>
          <w:sz w:val="32"/>
          <w:u w:val="single"/>
        </w:rPr>
        <w:t>Newton Raph</w:t>
      </w:r>
      <w:r w:rsidR="006E2EBF">
        <w:rPr>
          <w:sz w:val="32"/>
          <w:u w:val="single"/>
        </w:rPr>
        <w:t>son M</w:t>
      </w:r>
      <w:r w:rsidR="006E2EBF" w:rsidRPr="006E2EBF">
        <w:rPr>
          <w:sz w:val="32"/>
          <w:u w:val="single"/>
        </w:rPr>
        <w:t>ethod</w:t>
      </w:r>
    </w:p>
    <w:p w:rsidR="00E307A7" w:rsidRPr="0029185D" w:rsidRDefault="0029185D" w:rsidP="0029185D">
      <w:pPr>
        <w:jc w:val="both"/>
      </w:pPr>
      <w:r w:rsidRPr="0029185D">
        <w:rPr>
          <w:sz w:val="28"/>
        </w:rPr>
        <w:t xml:space="preserve">Newton's method, also known as the Newton–Raphson method, named after Isaac Newton and Joseph Raphson, is a root-finding algorithm which produces successively better approximations to the roots (or zeroes) of a real-valued function. The most basic version starts with a single-variable function f defined for a real variable x, the function's derivative f ′, and an initial </w:t>
      </w:r>
      <w:r w:rsidRPr="0029185D">
        <w:rPr>
          <w:sz w:val="28"/>
        </w:rPr>
        <w:lastRenderedPageBreak/>
        <w:t>guess x0 for a root of f.</w:t>
      </w:r>
      <w:r>
        <w:rPr>
          <w:sz w:val="28"/>
        </w:rPr>
        <w:t xml:space="preserve"> </w:t>
      </w:r>
      <w:r w:rsidR="00E307A7" w:rsidRPr="006E2EBF">
        <w:rPr>
          <w:sz w:val="28"/>
        </w:rPr>
        <w:t>The Newton-Raphson method is a way to quickly find a good approximati</w:t>
      </w:r>
      <w:r w:rsidR="006E2EBF">
        <w:rPr>
          <w:sz w:val="28"/>
        </w:rPr>
        <w:t>on for the root valued function.</w:t>
      </w:r>
    </w:p>
    <w:p w:rsidR="006E2EBF" w:rsidRPr="006E2EBF" w:rsidRDefault="006E2EBF" w:rsidP="006E2EBF">
      <w:pPr>
        <w:jc w:val="both"/>
        <w:rPr>
          <w:sz w:val="28"/>
        </w:rPr>
      </w:pPr>
    </w:p>
    <w:p w:rsidR="00E307A7" w:rsidRPr="006E2EBF" w:rsidRDefault="006E2EBF" w:rsidP="006E2EBF">
      <w:pPr>
        <w:pStyle w:val="Heading2"/>
        <w:spacing w:line="360" w:lineRule="auto"/>
        <w:rPr>
          <w:sz w:val="28"/>
          <w:u w:val="single"/>
        </w:rPr>
      </w:pPr>
      <w:r w:rsidRPr="006E2EBF">
        <w:rPr>
          <w:sz w:val="28"/>
          <w:u w:val="single"/>
        </w:rPr>
        <w:t>Advantages</w:t>
      </w:r>
    </w:p>
    <w:p w:rsidR="008F3755"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 xml:space="preserve">One of the fastest convergences to the root. </w:t>
      </w:r>
    </w:p>
    <w:p w:rsidR="008F3755"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Converges on the root quadratic.</w:t>
      </w:r>
    </w:p>
    <w:p w:rsidR="008F3755"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Near a root, the number of significant digits approximately doubles with each step.</w:t>
      </w:r>
    </w:p>
    <w:p w:rsidR="008F3755"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This leads to the ability of the Newton-Raphson Method to “polish” a root from another convergences technique.</w:t>
      </w:r>
    </w:p>
    <w:p w:rsidR="008F3755"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Easy to convert to multiple dimensions.</w:t>
      </w:r>
    </w:p>
    <w:p w:rsidR="00E307A7" w:rsidRPr="008F3755" w:rsidRDefault="008F3755" w:rsidP="008F3755">
      <w:pPr>
        <w:pStyle w:val="ListParagraph"/>
        <w:numPr>
          <w:ilvl w:val="0"/>
          <w:numId w:val="12"/>
        </w:numPr>
        <w:spacing w:line="276" w:lineRule="auto"/>
        <w:rPr>
          <w:rFonts w:asciiTheme="minorHAnsi" w:hAnsiTheme="minorHAnsi"/>
          <w:sz w:val="28"/>
        </w:rPr>
      </w:pPr>
      <w:r w:rsidRPr="008F3755">
        <w:rPr>
          <w:rFonts w:asciiTheme="minorHAnsi" w:hAnsiTheme="minorHAnsi"/>
          <w:sz w:val="28"/>
        </w:rPr>
        <w:t>Can be used to “polish” a root found by other methods.</w:t>
      </w:r>
    </w:p>
    <w:p w:rsidR="006E2EBF" w:rsidRPr="006E2EBF" w:rsidRDefault="006E2EBF" w:rsidP="006E2EBF">
      <w:pPr>
        <w:pStyle w:val="Heading2"/>
        <w:spacing w:line="360" w:lineRule="auto"/>
        <w:rPr>
          <w:sz w:val="28"/>
          <w:u w:val="single"/>
        </w:rPr>
      </w:pPr>
      <w:r w:rsidRPr="006E2EBF">
        <w:rPr>
          <w:sz w:val="28"/>
          <w:u w:val="single"/>
        </w:rPr>
        <w:t>Disadvantages</w:t>
      </w:r>
    </w:p>
    <w:p w:rsidR="008F3755" w:rsidRDefault="008F3755" w:rsidP="008F3755">
      <w:pPr>
        <w:pStyle w:val="ListParagraph"/>
        <w:numPr>
          <w:ilvl w:val="0"/>
          <w:numId w:val="13"/>
        </w:numPr>
        <w:spacing w:line="360" w:lineRule="auto"/>
        <w:rPr>
          <w:rFonts w:asciiTheme="minorHAnsi" w:hAnsiTheme="minorHAnsi"/>
          <w:sz w:val="28"/>
        </w:rPr>
      </w:pPr>
      <w:r w:rsidRPr="008F3755">
        <w:rPr>
          <w:rFonts w:asciiTheme="minorHAnsi" w:hAnsiTheme="minorHAnsi"/>
          <w:sz w:val="28"/>
        </w:rPr>
        <w:t>Must find the derivative</w:t>
      </w:r>
    </w:p>
    <w:p w:rsidR="008F3755" w:rsidRDefault="008F3755" w:rsidP="008F3755">
      <w:pPr>
        <w:pStyle w:val="ListParagraph"/>
        <w:numPr>
          <w:ilvl w:val="0"/>
          <w:numId w:val="13"/>
        </w:numPr>
        <w:spacing w:line="360" w:lineRule="auto"/>
        <w:rPr>
          <w:rFonts w:asciiTheme="minorHAnsi" w:hAnsiTheme="minorHAnsi"/>
          <w:sz w:val="28"/>
        </w:rPr>
      </w:pPr>
      <w:r w:rsidRPr="008F3755">
        <w:rPr>
          <w:rFonts w:asciiTheme="minorHAnsi" w:hAnsiTheme="minorHAnsi"/>
          <w:sz w:val="28"/>
        </w:rPr>
        <w:t xml:space="preserve">Poor </w:t>
      </w:r>
      <w:r>
        <w:rPr>
          <w:rFonts w:asciiTheme="minorHAnsi" w:hAnsiTheme="minorHAnsi"/>
          <w:sz w:val="28"/>
        </w:rPr>
        <w:t>global convergence properties</w:t>
      </w:r>
    </w:p>
    <w:p w:rsidR="008F3755" w:rsidRDefault="008F3755" w:rsidP="008F3755">
      <w:pPr>
        <w:pStyle w:val="ListParagraph"/>
        <w:numPr>
          <w:ilvl w:val="0"/>
          <w:numId w:val="13"/>
        </w:numPr>
        <w:spacing w:line="360" w:lineRule="auto"/>
        <w:rPr>
          <w:rFonts w:asciiTheme="minorHAnsi" w:hAnsiTheme="minorHAnsi"/>
          <w:sz w:val="28"/>
        </w:rPr>
      </w:pPr>
      <w:r w:rsidRPr="008F3755">
        <w:rPr>
          <w:rFonts w:asciiTheme="minorHAnsi" w:hAnsiTheme="minorHAnsi"/>
          <w:sz w:val="28"/>
        </w:rPr>
        <w:t>Dependent on initial guess</w:t>
      </w:r>
      <w:r>
        <w:rPr>
          <w:rFonts w:asciiTheme="minorHAnsi" w:hAnsiTheme="minorHAnsi"/>
          <w:sz w:val="28"/>
        </w:rPr>
        <w:t xml:space="preserve"> : </w:t>
      </w:r>
      <w:r w:rsidRPr="008F3755">
        <w:rPr>
          <w:rFonts w:asciiTheme="minorHAnsi" w:hAnsiTheme="minorHAnsi"/>
          <w:sz w:val="28"/>
        </w:rPr>
        <w:t xml:space="preserve"> </w:t>
      </w:r>
    </w:p>
    <w:p w:rsidR="008F3755" w:rsidRDefault="008F3755" w:rsidP="00F5793A">
      <w:pPr>
        <w:pStyle w:val="ListParagraph"/>
        <w:numPr>
          <w:ilvl w:val="0"/>
          <w:numId w:val="17"/>
        </w:numPr>
        <w:spacing w:line="360" w:lineRule="auto"/>
        <w:rPr>
          <w:rFonts w:asciiTheme="minorHAnsi" w:hAnsiTheme="minorHAnsi"/>
          <w:sz w:val="28"/>
        </w:rPr>
      </w:pPr>
      <w:r w:rsidRPr="008F3755">
        <w:rPr>
          <w:rFonts w:asciiTheme="minorHAnsi" w:hAnsiTheme="minorHAnsi"/>
          <w:sz w:val="28"/>
        </w:rPr>
        <w:t xml:space="preserve">May be too far from local root </w:t>
      </w:r>
    </w:p>
    <w:p w:rsidR="008F3755" w:rsidRDefault="008F3755" w:rsidP="00F5793A">
      <w:pPr>
        <w:pStyle w:val="ListParagraph"/>
        <w:numPr>
          <w:ilvl w:val="0"/>
          <w:numId w:val="17"/>
        </w:numPr>
        <w:spacing w:line="360" w:lineRule="auto"/>
        <w:rPr>
          <w:rFonts w:asciiTheme="minorHAnsi" w:hAnsiTheme="minorHAnsi"/>
          <w:sz w:val="28"/>
        </w:rPr>
      </w:pPr>
      <w:r w:rsidRPr="008F3755">
        <w:rPr>
          <w:rFonts w:asciiTheme="minorHAnsi" w:hAnsiTheme="minorHAnsi"/>
          <w:sz w:val="28"/>
        </w:rPr>
        <w:t>May encoun</w:t>
      </w:r>
      <w:bookmarkStart w:id="0" w:name="_GoBack"/>
      <w:bookmarkEnd w:id="0"/>
      <w:r w:rsidRPr="008F3755">
        <w:rPr>
          <w:rFonts w:asciiTheme="minorHAnsi" w:hAnsiTheme="minorHAnsi"/>
          <w:sz w:val="28"/>
        </w:rPr>
        <w:t xml:space="preserve">ter a zero derivative </w:t>
      </w:r>
    </w:p>
    <w:p w:rsidR="00E307A7" w:rsidRPr="008F3755" w:rsidRDefault="008F3755" w:rsidP="00F5793A">
      <w:pPr>
        <w:pStyle w:val="ListParagraph"/>
        <w:numPr>
          <w:ilvl w:val="0"/>
          <w:numId w:val="17"/>
        </w:numPr>
        <w:spacing w:line="360" w:lineRule="auto"/>
        <w:rPr>
          <w:rFonts w:asciiTheme="minorHAnsi" w:hAnsiTheme="minorHAnsi"/>
          <w:sz w:val="28"/>
        </w:rPr>
      </w:pPr>
      <w:r w:rsidRPr="008F3755">
        <w:rPr>
          <w:rFonts w:asciiTheme="minorHAnsi" w:hAnsiTheme="minorHAnsi"/>
          <w:sz w:val="28"/>
        </w:rPr>
        <w:t>May loop indefinitely</w:t>
      </w:r>
      <w:r w:rsidR="00F5793A">
        <w:rPr>
          <w:rFonts w:asciiTheme="minorHAnsi" w:hAnsiTheme="minorHAnsi"/>
          <w:sz w:val="28"/>
        </w:rPr>
        <w:t>.</w:t>
      </w:r>
    </w:p>
    <w:p w:rsidR="00BC2F2A" w:rsidRDefault="00BC2F2A"/>
    <w:sectPr w:rsidR="00BC2F2A" w:rsidSect="00EC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2F"/>
    <w:multiLevelType w:val="multilevel"/>
    <w:tmpl w:val="310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46C2E"/>
    <w:multiLevelType w:val="hybridMultilevel"/>
    <w:tmpl w:val="DD1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75E33"/>
    <w:multiLevelType w:val="hybridMultilevel"/>
    <w:tmpl w:val="B85AD072"/>
    <w:lvl w:ilvl="0" w:tplc="C03691D8">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7F5"/>
    <w:multiLevelType w:val="hybridMultilevel"/>
    <w:tmpl w:val="5A26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E5A69"/>
    <w:multiLevelType w:val="hybridMultilevel"/>
    <w:tmpl w:val="6FB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A7F3F"/>
    <w:multiLevelType w:val="hybridMultilevel"/>
    <w:tmpl w:val="EA0C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0D0462"/>
    <w:multiLevelType w:val="hybridMultilevel"/>
    <w:tmpl w:val="957E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B1326"/>
    <w:multiLevelType w:val="hybridMultilevel"/>
    <w:tmpl w:val="BA08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46F8C"/>
    <w:multiLevelType w:val="hybridMultilevel"/>
    <w:tmpl w:val="237A6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A3631"/>
    <w:multiLevelType w:val="hybridMultilevel"/>
    <w:tmpl w:val="5ED20E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DBD3D8D"/>
    <w:multiLevelType w:val="hybridMultilevel"/>
    <w:tmpl w:val="36D6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837267"/>
    <w:multiLevelType w:val="hybridMultilevel"/>
    <w:tmpl w:val="4936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E11ED5"/>
    <w:multiLevelType w:val="hybridMultilevel"/>
    <w:tmpl w:val="F1E8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14"/>
  </w:num>
  <w:num w:numId="6">
    <w:abstractNumId w:val="10"/>
  </w:num>
  <w:num w:numId="7">
    <w:abstractNumId w:val="5"/>
  </w:num>
  <w:num w:numId="8">
    <w:abstractNumId w:val="9"/>
  </w:num>
  <w:num w:numId="9">
    <w:abstractNumId w:val="6"/>
  </w:num>
  <w:num w:numId="10">
    <w:abstractNumId w:val="16"/>
  </w:num>
  <w:num w:numId="11">
    <w:abstractNumId w:val="1"/>
  </w:num>
  <w:num w:numId="12">
    <w:abstractNumId w:val="8"/>
  </w:num>
  <w:num w:numId="13">
    <w:abstractNumId w:val="15"/>
  </w:num>
  <w:num w:numId="14">
    <w:abstractNumId w:val="3"/>
  </w:num>
  <w:num w:numId="15">
    <w:abstractNumId w:val="13"/>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2A"/>
    <w:rsid w:val="0029185D"/>
    <w:rsid w:val="004128AA"/>
    <w:rsid w:val="005A6987"/>
    <w:rsid w:val="006915D5"/>
    <w:rsid w:val="006E2EBF"/>
    <w:rsid w:val="008F3755"/>
    <w:rsid w:val="00991E0B"/>
    <w:rsid w:val="00B14F18"/>
    <w:rsid w:val="00BC2F2A"/>
    <w:rsid w:val="00CA77CC"/>
    <w:rsid w:val="00DA06CE"/>
    <w:rsid w:val="00E307A7"/>
    <w:rsid w:val="00E86AE5"/>
    <w:rsid w:val="00ED4F12"/>
    <w:rsid w:val="00F5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A7"/>
    <w:pPr>
      <w:spacing w:after="200" w:line="276" w:lineRule="auto"/>
    </w:pPr>
  </w:style>
  <w:style w:type="paragraph" w:styleId="Heading1">
    <w:name w:val="heading 1"/>
    <w:basedOn w:val="Normal"/>
    <w:next w:val="Normal"/>
    <w:link w:val="Heading1Char"/>
    <w:uiPriority w:val="9"/>
    <w:qFormat/>
    <w:rsid w:val="006915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15D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A7"/>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15D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15D5"/>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DA06CE"/>
    <w:rPr>
      <w:color w:val="0000FF"/>
      <w:u w:val="single"/>
    </w:rPr>
  </w:style>
  <w:style w:type="character" w:customStyle="1" w:styleId="texhtml">
    <w:name w:val="texhtml"/>
    <w:basedOn w:val="DefaultParagraphFont"/>
    <w:rsid w:val="0029185D"/>
  </w:style>
  <w:style w:type="paragraph" w:customStyle="1" w:styleId="Default">
    <w:name w:val="Default"/>
    <w:rsid w:val="004128AA"/>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A7"/>
    <w:pPr>
      <w:spacing w:after="200" w:line="276" w:lineRule="auto"/>
    </w:pPr>
  </w:style>
  <w:style w:type="paragraph" w:styleId="Heading1">
    <w:name w:val="heading 1"/>
    <w:basedOn w:val="Normal"/>
    <w:next w:val="Normal"/>
    <w:link w:val="Heading1Char"/>
    <w:uiPriority w:val="9"/>
    <w:qFormat/>
    <w:rsid w:val="006915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15D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A7"/>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15D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15D5"/>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DA06CE"/>
    <w:rPr>
      <w:color w:val="0000FF"/>
      <w:u w:val="single"/>
    </w:rPr>
  </w:style>
  <w:style w:type="character" w:customStyle="1" w:styleId="texhtml">
    <w:name w:val="texhtml"/>
    <w:basedOn w:val="DefaultParagraphFont"/>
    <w:rsid w:val="0029185D"/>
  </w:style>
  <w:style w:type="paragraph" w:customStyle="1" w:styleId="Default">
    <w:name w:val="Default"/>
    <w:rsid w:val="004128AA"/>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kabir</dc:creator>
  <cp:keywords/>
  <dc:description/>
  <cp:lastModifiedBy>PRANTA</cp:lastModifiedBy>
  <cp:revision>15</cp:revision>
  <cp:lastPrinted>2020-01-24T17:58:00Z</cp:lastPrinted>
  <dcterms:created xsi:type="dcterms:W3CDTF">2020-01-23T14:52:00Z</dcterms:created>
  <dcterms:modified xsi:type="dcterms:W3CDTF">2020-01-24T17:58:00Z</dcterms:modified>
</cp:coreProperties>
</file>