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83" w:rsidRDefault="00B20232" w:rsidP="00B20232">
      <w:pPr>
        <w:pBdr>
          <w:bottom w:val="single" w:sz="6" w:space="1" w:color="auto"/>
        </w:pBdr>
        <w:jc w:val="center"/>
        <w:rPr>
          <w:rFonts w:ascii="Calibri Light" w:hAnsi="Calibri Light" w:cs="Calibri Light"/>
          <w:b/>
        </w:rPr>
      </w:pPr>
      <w:r>
        <w:rPr>
          <w:rFonts w:ascii="Calibri Light" w:hAnsi="Calibri Light" w:cs="Calibri Light"/>
          <w:b/>
        </w:rPr>
        <w:t>Puzzle Solutions</w:t>
      </w:r>
    </w:p>
    <w:p w:rsidR="00B20232" w:rsidRPr="00B20232" w:rsidRDefault="00B20232" w:rsidP="00B20232">
      <w:pPr>
        <w:pStyle w:val="NoSpacing"/>
        <w:rPr>
          <w:rFonts w:asciiTheme="majorHAnsi" w:hAnsiTheme="majorHAnsi" w:cstheme="majorHAnsi"/>
          <w:b/>
          <w:sz w:val="20"/>
        </w:rPr>
      </w:pPr>
      <w:r w:rsidRPr="00B20232">
        <w:rPr>
          <w:rFonts w:asciiTheme="majorHAnsi" w:hAnsiTheme="majorHAnsi" w:cstheme="majorHAnsi"/>
          <w:b/>
          <w:sz w:val="20"/>
        </w:rPr>
        <w:t>Question: A Matter of Luck</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Pick from the one labeled "Apples &amp; Oranges". This box must contain either only apples or only oranges.</w:t>
      </w:r>
    </w:p>
    <w:p w:rsid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E.g. if you find an Orange, label the box Orange, then change the Oranges box to Apples, and the Apples box to "Apples &amp; Oranges."</w:t>
      </w:r>
    </w:p>
    <w:p w:rsidR="00B20232" w:rsidRDefault="00B20232" w:rsidP="00B20232">
      <w:pPr>
        <w:pStyle w:val="NoSpacing"/>
        <w:rPr>
          <w:rFonts w:asciiTheme="majorHAnsi" w:hAnsiTheme="majorHAnsi" w:cstheme="majorHAnsi"/>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The Monty Hall Problem</w:t>
      </w:r>
    </w:p>
    <w:p w:rsidR="00B20232" w:rsidRDefault="00B20232" w:rsidP="00B20232">
      <w:pPr>
        <w:pStyle w:val="NoSpacing"/>
        <w:rPr>
          <w:rFonts w:asciiTheme="majorHAnsi" w:hAnsiTheme="majorHAnsi" w:cstheme="majorHAnsi"/>
          <w:sz w:val="20"/>
        </w:rPr>
      </w:pPr>
      <w:r>
        <w:rPr>
          <w:rFonts w:asciiTheme="majorHAnsi" w:hAnsiTheme="majorHAnsi" w:cstheme="majorHAnsi"/>
          <w:sz w:val="20"/>
        </w:rPr>
        <w:t>You should definitely switch doors. Think that originally you had a 1/100 chance of being right, now you have a 1/3 chance of being right. That’s much better odds!</w:t>
      </w:r>
    </w:p>
    <w:p w:rsidR="00B20232" w:rsidRDefault="00B20232" w:rsidP="00B20232">
      <w:pPr>
        <w:pStyle w:val="NoSpacing"/>
        <w:rPr>
          <w:rFonts w:asciiTheme="majorHAnsi" w:hAnsiTheme="majorHAnsi" w:cstheme="majorHAnsi"/>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The Rise of Skynet</w:t>
      </w:r>
    </w:p>
    <w:p w:rsid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Ask one robot what the other robot would say, if it was asked which door was safe. Then go through the other door.</w:t>
      </w:r>
    </w:p>
    <w:p w:rsidR="00B20232" w:rsidRDefault="00B20232" w:rsidP="00B20232">
      <w:pPr>
        <w:pStyle w:val="NoSpacing"/>
        <w:rPr>
          <w:rFonts w:asciiTheme="majorHAnsi" w:hAnsiTheme="majorHAnsi" w:cstheme="majorHAnsi"/>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Ball is Life</w:t>
      </w:r>
    </w:p>
    <w:p w:rsidR="00B20232" w:rsidRDefault="00B20232" w:rsidP="00B20232">
      <w:pPr>
        <w:pStyle w:val="NoSpacing"/>
        <w:rPr>
          <w:rFonts w:asciiTheme="majorHAnsi" w:hAnsiTheme="majorHAnsi" w:cstheme="majorHAnsi"/>
          <w:sz w:val="20"/>
        </w:rPr>
      </w:pPr>
      <w:r>
        <w:rPr>
          <w:rFonts w:asciiTheme="majorHAnsi" w:hAnsiTheme="majorHAnsi" w:cstheme="majorHAnsi"/>
          <w:sz w:val="20"/>
        </w:rPr>
        <w:t>Two</w:t>
      </w:r>
      <w:r w:rsidR="004B7603">
        <w:rPr>
          <w:rFonts w:asciiTheme="majorHAnsi" w:hAnsiTheme="majorHAnsi" w:cstheme="majorHAnsi"/>
          <w:sz w:val="20"/>
        </w:rPr>
        <w:t xml:space="preserve">. </w:t>
      </w:r>
    </w:p>
    <w:p w:rsidR="004B7603" w:rsidRDefault="004B7603" w:rsidP="00B20232">
      <w:pPr>
        <w:pStyle w:val="NoSpacing"/>
        <w:rPr>
          <w:rFonts w:asciiTheme="majorHAnsi" w:hAnsiTheme="majorHAnsi" w:cstheme="majorHAnsi"/>
          <w:sz w:val="20"/>
        </w:rPr>
      </w:pPr>
      <w:r>
        <w:rPr>
          <w:rFonts w:asciiTheme="majorHAnsi" w:hAnsiTheme="majorHAnsi" w:cstheme="majorHAnsi"/>
          <w:sz w:val="20"/>
        </w:rPr>
        <w:t xml:space="preserve">Here’s how we do it. </w:t>
      </w:r>
    </w:p>
    <w:p w:rsidR="004B7603" w:rsidRDefault="004B7603" w:rsidP="00B20232">
      <w:pPr>
        <w:pStyle w:val="NoSpacing"/>
        <w:rPr>
          <w:rFonts w:asciiTheme="majorHAnsi" w:hAnsiTheme="majorHAnsi" w:cstheme="majorHAnsi"/>
          <w:sz w:val="20"/>
        </w:rPr>
      </w:pPr>
      <w:r>
        <w:rPr>
          <w:rFonts w:asciiTheme="majorHAnsi" w:hAnsiTheme="majorHAnsi" w:cstheme="majorHAnsi"/>
          <w:sz w:val="20"/>
        </w:rPr>
        <w:t>Split the balls into three groups (A has 3 balls) (B has 3 balls) (C has two balls).</w:t>
      </w:r>
    </w:p>
    <w:p w:rsidR="004B7603" w:rsidRDefault="004B7603" w:rsidP="00B20232">
      <w:pPr>
        <w:pStyle w:val="NoSpacing"/>
        <w:rPr>
          <w:rFonts w:asciiTheme="majorHAnsi" w:hAnsiTheme="majorHAnsi" w:cstheme="majorHAnsi"/>
          <w:sz w:val="20"/>
        </w:rPr>
      </w:pPr>
      <w:r>
        <w:rPr>
          <w:rFonts w:asciiTheme="majorHAnsi" w:hAnsiTheme="majorHAnsi" w:cstheme="majorHAnsi"/>
          <w:sz w:val="20"/>
        </w:rPr>
        <w:t xml:space="preserve">Weigh A and B. If </w:t>
      </w:r>
      <w:proofErr w:type="gramStart"/>
      <w:r>
        <w:rPr>
          <w:rFonts w:asciiTheme="majorHAnsi" w:hAnsiTheme="majorHAnsi" w:cstheme="majorHAnsi"/>
          <w:sz w:val="20"/>
        </w:rPr>
        <w:t>A and</w:t>
      </w:r>
      <w:proofErr w:type="gramEnd"/>
      <w:r>
        <w:rPr>
          <w:rFonts w:asciiTheme="majorHAnsi" w:hAnsiTheme="majorHAnsi" w:cstheme="majorHAnsi"/>
          <w:sz w:val="20"/>
        </w:rPr>
        <w:t xml:space="preserve"> B are balanced, C has the lighter ball. Weigh both of C, the lighter of the two is the lighter ball. Found in 2.</w:t>
      </w:r>
    </w:p>
    <w:p w:rsidR="004B7603" w:rsidRDefault="004B7603" w:rsidP="00B20232">
      <w:pPr>
        <w:pStyle w:val="NoSpacing"/>
        <w:rPr>
          <w:rFonts w:asciiTheme="majorHAnsi" w:hAnsiTheme="majorHAnsi" w:cstheme="majorHAnsi"/>
          <w:sz w:val="20"/>
        </w:rPr>
      </w:pPr>
      <w:r>
        <w:rPr>
          <w:rFonts w:asciiTheme="majorHAnsi" w:hAnsiTheme="majorHAnsi" w:cstheme="majorHAnsi"/>
          <w:sz w:val="20"/>
        </w:rPr>
        <w:t>OR</w:t>
      </w:r>
    </w:p>
    <w:p w:rsidR="004B7603" w:rsidRDefault="004B7603" w:rsidP="00B20232">
      <w:pPr>
        <w:pStyle w:val="NoSpacing"/>
        <w:rPr>
          <w:rFonts w:asciiTheme="majorHAnsi" w:hAnsiTheme="majorHAnsi" w:cstheme="majorHAnsi"/>
          <w:sz w:val="20"/>
        </w:rPr>
      </w:pPr>
      <w:r>
        <w:rPr>
          <w:rFonts w:asciiTheme="majorHAnsi" w:hAnsiTheme="majorHAnsi" w:cstheme="majorHAnsi"/>
          <w:sz w:val="20"/>
        </w:rPr>
        <w:t xml:space="preserve">Weigh A and B. If </w:t>
      </w:r>
      <w:proofErr w:type="gramStart"/>
      <w:r>
        <w:rPr>
          <w:rFonts w:asciiTheme="majorHAnsi" w:hAnsiTheme="majorHAnsi" w:cstheme="majorHAnsi"/>
          <w:sz w:val="20"/>
        </w:rPr>
        <w:t>A and</w:t>
      </w:r>
      <w:proofErr w:type="gramEnd"/>
      <w:r>
        <w:rPr>
          <w:rFonts w:asciiTheme="majorHAnsi" w:hAnsiTheme="majorHAnsi" w:cstheme="majorHAnsi"/>
          <w:sz w:val="20"/>
        </w:rPr>
        <w:t xml:space="preserve"> B are imbalanced, choose the lighter side. Choose 2 out of the 3 balls of the lighter side to weigh. If they’re equal, then the third, un-weighed ball is the lighter one. Otherwise, it’s the lighter of the two weighted balls. Found in 2 steps, too.</w:t>
      </w:r>
    </w:p>
    <w:p w:rsidR="00B20232" w:rsidRDefault="00B20232" w:rsidP="00B20232">
      <w:pPr>
        <w:pStyle w:val="NoSpacing"/>
        <w:rPr>
          <w:rFonts w:asciiTheme="majorHAnsi" w:hAnsiTheme="majorHAnsi" w:cstheme="majorHAnsi"/>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Surface Pro</w:t>
      </w:r>
    </w:p>
    <w:p w:rsidR="00B20232" w:rsidRDefault="00B20232" w:rsidP="00B20232">
      <w:pPr>
        <w:pStyle w:val="NoSpacing"/>
        <w:rPr>
          <w:rFonts w:asciiTheme="majorHAnsi" w:hAnsiTheme="majorHAnsi" w:cstheme="majorHAnsi"/>
          <w:sz w:val="20"/>
        </w:rPr>
      </w:pPr>
      <w:r>
        <w:rPr>
          <w:rFonts w:asciiTheme="majorHAnsi" w:hAnsiTheme="majorHAnsi" w:cstheme="majorHAnsi"/>
          <w:sz w:val="20"/>
        </w:rPr>
        <w:t>Roll the sheet of paper into a ball</w:t>
      </w:r>
      <w:r w:rsidR="004B7603">
        <w:rPr>
          <w:rFonts w:asciiTheme="majorHAnsi" w:hAnsiTheme="majorHAnsi" w:cstheme="majorHAnsi"/>
          <w:sz w:val="20"/>
        </w:rPr>
        <w:t>. A Moebius strip is also a valid solution.</w:t>
      </w:r>
    </w:p>
    <w:p w:rsidR="00B20232" w:rsidRDefault="00B20232" w:rsidP="00B20232">
      <w:pPr>
        <w:pStyle w:val="NoSpacing"/>
        <w:rPr>
          <w:rFonts w:asciiTheme="majorHAnsi" w:hAnsiTheme="majorHAnsi" w:cstheme="majorHAnsi"/>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Simple Geometry</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A round manhole cover cannot fall through its circular opening, whereas a square manhole cover could fall in if it were inserted diagonally in the hole.</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Circular covers don’t need to be rotated or precisely aligned when placing them on the opening.</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A round manhole cover is easily moved and rolled.</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Human beings have a roughly circular cross-section.</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Round tubes are the strongest shape against the compression of the earth around them, so the cover of the tube would naturally be round as well.</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It’s easier to dig a circular hole.</w:t>
      </w:r>
    </w:p>
    <w:p w:rsid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Round castings are much easier to manufacture using a lathe.</w:t>
      </w:r>
    </w:p>
    <w:p w:rsidR="00B20232" w:rsidRDefault="00B20232" w:rsidP="00B20232">
      <w:pPr>
        <w:pStyle w:val="NoSpacing"/>
        <w:rPr>
          <w:rFonts w:asciiTheme="majorHAnsi" w:hAnsiTheme="majorHAnsi" w:cstheme="majorHAnsi"/>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The House Always Wins</w:t>
      </w:r>
    </w:p>
    <w:p w:rsid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There are four "events" that can occur. You want to ignore when you have two "heads" results and two "tails" results in a row. The events left over are a heads-tails combination and a tails-heads combination. Both of these have the same probability of happening — hence it's an unbiased result.</w:t>
      </w:r>
    </w:p>
    <w:p w:rsidR="00B20232" w:rsidRDefault="00B20232" w:rsidP="00B20232">
      <w:pPr>
        <w:pStyle w:val="NoSpacing"/>
        <w:rPr>
          <w:rFonts w:asciiTheme="majorHAnsi" w:hAnsiTheme="majorHAnsi" w:cstheme="majorHAnsi"/>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Egg Head</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14</w:t>
      </w:r>
      <w:r>
        <w:rPr>
          <w:rFonts w:asciiTheme="majorHAnsi" w:hAnsiTheme="majorHAnsi" w:cstheme="majorHAnsi"/>
          <w:sz w:val="20"/>
        </w:rPr>
        <w:t>.</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In worst case it will take 14 eg</w:t>
      </w:r>
      <w:r>
        <w:rPr>
          <w:rFonts w:asciiTheme="majorHAnsi" w:hAnsiTheme="majorHAnsi" w:cstheme="majorHAnsi"/>
          <w:sz w:val="20"/>
        </w:rPr>
        <w:t>g drops to find the value of N.</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This follows the below logic.</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Say, the egg breaks at floor n we try to find out by going (N-1) till the first floor by doing linear search.</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xml:space="preserve">Say for example, I throw the egg from 10th floor, and it breaks, I </w:t>
      </w:r>
      <w:proofErr w:type="spellStart"/>
      <w:r w:rsidRPr="00B20232">
        <w:rPr>
          <w:rFonts w:asciiTheme="majorHAnsi" w:hAnsiTheme="majorHAnsi" w:cstheme="majorHAnsi"/>
          <w:sz w:val="20"/>
        </w:rPr>
        <w:t>wíll</w:t>
      </w:r>
      <w:proofErr w:type="spellEnd"/>
      <w:r w:rsidRPr="00B20232">
        <w:rPr>
          <w:rFonts w:asciiTheme="majorHAnsi" w:hAnsiTheme="majorHAnsi" w:cstheme="majorHAnsi"/>
          <w:sz w:val="20"/>
        </w:rPr>
        <w:t xml:space="preserve"> go to floor 1 to 9 to find out the floor</w:t>
      </w:r>
      <w:proofErr w:type="gramStart"/>
      <w:r w:rsidRPr="00B20232">
        <w:rPr>
          <w:rFonts w:asciiTheme="majorHAnsi" w:hAnsiTheme="majorHAnsi" w:cstheme="majorHAnsi"/>
          <w:sz w:val="20"/>
        </w:rPr>
        <w:t>..</w:t>
      </w:r>
      <w:proofErr w:type="gramEnd"/>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Then I would try the same logic for every 10 floors thereby setting a worst case scenario of 19 chances</w:t>
      </w:r>
      <w:proofErr w:type="gramStart"/>
      <w:r w:rsidRPr="00B20232">
        <w:rPr>
          <w:rFonts w:asciiTheme="majorHAnsi" w:hAnsiTheme="majorHAnsi" w:cstheme="majorHAnsi"/>
          <w:sz w:val="20"/>
        </w:rPr>
        <w:t>..</w:t>
      </w:r>
      <w:proofErr w:type="gramEnd"/>
      <w:r w:rsidRPr="00B20232">
        <w:rPr>
          <w:rFonts w:asciiTheme="majorHAnsi" w:hAnsiTheme="majorHAnsi" w:cstheme="majorHAnsi"/>
          <w:sz w:val="20"/>
        </w:rPr>
        <w:t xml:space="preserve"> I.e. 10,20,30,40,50,60,70,80,90,100,91</w:t>
      </w:r>
      <w:r>
        <w:rPr>
          <w:rFonts w:asciiTheme="majorHAnsi" w:hAnsiTheme="majorHAnsi" w:cstheme="majorHAnsi"/>
          <w:sz w:val="20"/>
        </w:rPr>
        <w:t>,92,93,94,95,96,97,98,99</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To find optimum solution, let’s try this:</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 xml:space="preserve">If for every n, egg </w:t>
      </w:r>
      <w:proofErr w:type="spellStart"/>
      <w:r w:rsidRPr="00B20232">
        <w:rPr>
          <w:rFonts w:asciiTheme="majorHAnsi" w:hAnsiTheme="majorHAnsi" w:cstheme="majorHAnsi"/>
          <w:sz w:val="20"/>
        </w:rPr>
        <w:t>doesnt</w:t>
      </w:r>
      <w:proofErr w:type="spellEnd"/>
      <w:r w:rsidRPr="00B20232">
        <w:rPr>
          <w:rFonts w:asciiTheme="majorHAnsi" w:hAnsiTheme="majorHAnsi" w:cstheme="majorHAnsi"/>
          <w:sz w:val="20"/>
        </w:rPr>
        <w:t xml:space="preserve"> break, instead of going to next n, go to N-1, this would save us one drop as we are doing a linear search with second egg when egg1 breaks…</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So the series would look something like this</w:t>
      </w:r>
      <w:proofErr w:type="gramStart"/>
      <w:r w:rsidRPr="00B20232">
        <w:rPr>
          <w:rFonts w:asciiTheme="majorHAnsi" w:hAnsiTheme="majorHAnsi" w:cstheme="majorHAnsi"/>
          <w:sz w:val="20"/>
        </w:rPr>
        <w:t>..</w:t>
      </w:r>
      <w:proofErr w:type="gramEnd"/>
    </w:p>
    <w:p w:rsidR="00B20232" w:rsidRPr="00B20232" w:rsidRDefault="00B20232" w:rsidP="00B20232">
      <w:pPr>
        <w:pStyle w:val="NoSpacing"/>
        <w:ind w:firstLine="720"/>
        <w:rPr>
          <w:rFonts w:asciiTheme="majorHAnsi" w:hAnsiTheme="majorHAnsi" w:cstheme="majorHAnsi"/>
          <w:sz w:val="20"/>
        </w:rPr>
      </w:pPr>
      <w:r>
        <w:rPr>
          <w:rFonts w:asciiTheme="majorHAnsi" w:hAnsiTheme="majorHAnsi" w:cstheme="majorHAnsi"/>
          <w:sz w:val="20"/>
        </w:rPr>
        <w:t>N + (N-1) + (N-2) + (N-3) +…+ 1</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ab/>
        <w:t xml:space="preserve">Now this is a series which is equal to </w:t>
      </w:r>
      <w:proofErr w:type="gramStart"/>
      <w:r w:rsidRPr="00B20232">
        <w:rPr>
          <w:rFonts w:asciiTheme="majorHAnsi" w:hAnsiTheme="majorHAnsi" w:cstheme="majorHAnsi"/>
          <w:sz w:val="20"/>
        </w:rPr>
        <w:t>N(</w:t>
      </w:r>
      <w:proofErr w:type="gramEnd"/>
      <w:r w:rsidRPr="00B20232">
        <w:rPr>
          <w:rFonts w:asciiTheme="majorHAnsi" w:hAnsiTheme="majorHAnsi" w:cstheme="majorHAnsi"/>
          <w:sz w:val="20"/>
        </w:rPr>
        <w:t>N+1)/2</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Now since it is given that the egg may or may not break from 100th floor</w:t>
      </w:r>
      <w:proofErr w:type="gramStart"/>
      <w:r w:rsidRPr="00B20232">
        <w:rPr>
          <w:rFonts w:asciiTheme="majorHAnsi" w:hAnsiTheme="majorHAnsi" w:cstheme="majorHAnsi"/>
          <w:sz w:val="20"/>
        </w:rPr>
        <w:t>..</w:t>
      </w:r>
      <w:proofErr w:type="gramEnd"/>
    </w:p>
    <w:p w:rsidR="00B20232" w:rsidRPr="00B20232" w:rsidRDefault="00B20232" w:rsidP="00B20232">
      <w:pPr>
        <w:pStyle w:val="NoSpacing"/>
        <w:rPr>
          <w:rFonts w:asciiTheme="majorHAnsi" w:hAnsiTheme="majorHAnsi" w:cstheme="majorHAnsi"/>
          <w:sz w:val="20"/>
        </w:rPr>
      </w:pPr>
      <w:r>
        <w:rPr>
          <w:rFonts w:asciiTheme="majorHAnsi" w:hAnsiTheme="majorHAnsi" w:cstheme="majorHAnsi"/>
          <w:sz w:val="20"/>
        </w:rPr>
        <w:t>We can write it as.</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ab/>
      </w:r>
      <w:proofErr w:type="gramStart"/>
      <w:r w:rsidRPr="00B20232">
        <w:rPr>
          <w:rFonts w:asciiTheme="majorHAnsi" w:hAnsiTheme="majorHAnsi" w:cstheme="majorHAnsi"/>
          <w:sz w:val="20"/>
        </w:rPr>
        <w:t>N(</w:t>
      </w:r>
      <w:proofErr w:type="gramEnd"/>
      <w:r w:rsidRPr="00B20232">
        <w:rPr>
          <w:rFonts w:asciiTheme="majorHAnsi" w:hAnsiTheme="majorHAnsi" w:cstheme="majorHAnsi"/>
          <w:sz w:val="20"/>
        </w:rPr>
        <w:t>N+1)/2&gt;=100</w:t>
      </w:r>
    </w:p>
    <w:p w:rsidR="00B20232" w:rsidRPr="00B20232" w:rsidRDefault="00B20232" w:rsidP="00B20232">
      <w:pPr>
        <w:pStyle w:val="NoSpacing"/>
        <w:rPr>
          <w:rFonts w:asciiTheme="majorHAnsi" w:hAnsiTheme="majorHAnsi" w:cstheme="majorHAnsi"/>
          <w:sz w:val="20"/>
        </w:rPr>
      </w:pPr>
      <w:r>
        <w:rPr>
          <w:rFonts w:asciiTheme="majorHAnsi" w:hAnsiTheme="majorHAnsi" w:cstheme="majorHAnsi"/>
          <w:sz w:val="20"/>
        </w:rPr>
        <w:lastRenderedPageBreak/>
        <w:tab/>
        <w:t>And n=14(</w:t>
      </w:r>
      <w:proofErr w:type="spellStart"/>
      <w:r>
        <w:rPr>
          <w:rFonts w:asciiTheme="majorHAnsi" w:hAnsiTheme="majorHAnsi" w:cstheme="majorHAnsi"/>
          <w:sz w:val="20"/>
        </w:rPr>
        <w:t>approx</w:t>
      </w:r>
      <w:proofErr w:type="spellEnd"/>
      <w:r>
        <w:rPr>
          <w:rFonts w:asciiTheme="majorHAnsi" w:hAnsiTheme="majorHAnsi" w:cstheme="majorHAnsi"/>
          <w:sz w:val="20"/>
        </w:rPr>
        <w:t>)</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So we should start from 14 then move up N-1 to 13 floor I.e. 27</w:t>
      </w:r>
      <w:proofErr w:type="gramStart"/>
      <w:r w:rsidRPr="00B20232">
        <w:rPr>
          <w:rFonts w:asciiTheme="majorHAnsi" w:hAnsiTheme="majorHAnsi" w:cstheme="majorHAnsi"/>
          <w:sz w:val="20"/>
        </w:rPr>
        <w:t>,39</w:t>
      </w:r>
      <w:proofErr w:type="gramEnd"/>
      <w:r w:rsidRPr="00B20232">
        <w:rPr>
          <w:rFonts w:asciiTheme="majorHAnsi" w:hAnsiTheme="majorHAnsi" w:cstheme="majorHAnsi"/>
          <w:sz w:val="20"/>
        </w:rPr>
        <w:t>…</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So the floors from where the drop needs to be done are: 14,27,39,50,60,69,77,84,90,95,99,100</w:t>
      </w:r>
    </w:p>
    <w:p w:rsid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ab/>
        <w:t>Hence the answer is 14</w:t>
      </w:r>
    </w:p>
    <w:p w:rsidR="00B20232" w:rsidRDefault="00B20232" w:rsidP="00B20232">
      <w:pPr>
        <w:pStyle w:val="NoSpacing"/>
        <w:rPr>
          <w:rFonts w:asciiTheme="majorHAnsi" w:hAnsiTheme="majorHAnsi" w:cstheme="majorHAnsi"/>
          <w:b/>
          <w:sz w:val="20"/>
        </w:rPr>
      </w:pPr>
    </w:p>
    <w:p w:rsidR="00B20232" w:rsidRDefault="00B20232" w:rsidP="00B20232">
      <w:pPr>
        <w:pStyle w:val="NoSpacing"/>
        <w:rPr>
          <w:rFonts w:asciiTheme="majorHAnsi" w:hAnsiTheme="majorHAnsi" w:cstheme="majorHAnsi"/>
          <w:b/>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Light ‘Em Up</w:t>
      </w:r>
    </w:p>
    <w:p w:rsidR="00B20232" w:rsidRPr="00B20232" w:rsidRDefault="00B20232" w:rsidP="00B20232">
      <w:pPr>
        <w:pStyle w:val="NoSpacing"/>
        <w:rPr>
          <w:rFonts w:asciiTheme="majorHAnsi" w:hAnsiTheme="majorHAnsi" w:cstheme="majorHAnsi"/>
          <w:sz w:val="20"/>
        </w:rPr>
      </w:pPr>
      <w:r>
        <w:rPr>
          <w:rFonts w:asciiTheme="majorHAnsi" w:hAnsiTheme="majorHAnsi" w:cstheme="majorHAnsi"/>
          <w:sz w:val="20"/>
        </w:rPr>
        <w:t>1.</w:t>
      </w:r>
    </w:p>
    <w:p w:rsidR="00B20232" w:rsidRPr="00B20232" w:rsidRDefault="00B20232" w:rsidP="004B7603">
      <w:pPr>
        <w:pStyle w:val="NoSpacing"/>
        <w:ind w:firstLine="720"/>
        <w:rPr>
          <w:rFonts w:asciiTheme="majorHAnsi" w:hAnsiTheme="majorHAnsi" w:cstheme="majorHAnsi"/>
          <w:sz w:val="20"/>
        </w:rPr>
      </w:pPr>
      <w:r w:rsidRPr="00B20232">
        <w:rPr>
          <w:rFonts w:asciiTheme="majorHAnsi" w:hAnsiTheme="majorHAnsi" w:cstheme="majorHAnsi"/>
          <w:sz w:val="20"/>
        </w:rPr>
        <w:t>Steps:</w:t>
      </w:r>
    </w:p>
    <w:p w:rsidR="00B20232" w:rsidRDefault="00B20232" w:rsidP="004B7603">
      <w:pPr>
        <w:pStyle w:val="NoSpacing"/>
        <w:rPr>
          <w:rFonts w:asciiTheme="majorHAnsi" w:hAnsiTheme="majorHAnsi" w:cstheme="majorHAnsi"/>
          <w:sz w:val="20"/>
        </w:rPr>
      </w:pPr>
      <w:r w:rsidRPr="00B20232">
        <w:rPr>
          <w:rFonts w:asciiTheme="majorHAnsi" w:hAnsiTheme="majorHAnsi" w:cstheme="majorHAnsi"/>
          <w:sz w:val="20"/>
        </w:rPr>
        <w:tab/>
      </w:r>
      <w:r w:rsidR="004B7603">
        <w:rPr>
          <w:rFonts w:asciiTheme="majorHAnsi" w:hAnsiTheme="majorHAnsi" w:cstheme="majorHAnsi"/>
          <w:sz w:val="20"/>
        </w:rPr>
        <w:t>Switch on the first switch. Leave it for a few minutes (10-15m).</w:t>
      </w:r>
    </w:p>
    <w:p w:rsidR="004B7603" w:rsidRDefault="004B7603" w:rsidP="004B7603">
      <w:pPr>
        <w:pStyle w:val="NoSpacing"/>
        <w:rPr>
          <w:rFonts w:asciiTheme="majorHAnsi" w:hAnsiTheme="majorHAnsi" w:cstheme="majorHAnsi"/>
          <w:sz w:val="20"/>
        </w:rPr>
      </w:pPr>
      <w:r>
        <w:rPr>
          <w:rFonts w:asciiTheme="majorHAnsi" w:hAnsiTheme="majorHAnsi" w:cstheme="majorHAnsi"/>
          <w:sz w:val="20"/>
        </w:rPr>
        <w:tab/>
        <w:t>Switch off the first switch. Switch on the second switch.</w:t>
      </w:r>
    </w:p>
    <w:p w:rsidR="004B7603" w:rsidRDefault="004B7603" w:rsidP="004B7603">
      <w:pPr>
        <w:pStyle w:val="NoSpacing"/>
        <w:rPr>
          <w:rFonts w:asciiTheme="majorHAnsi" w:hAnsiTheme="majorHAnsi" w:cstheme="majorHAnsi"/>
          <w:sz w:val="20"/>
        </w:rPr>
      </w:pPr>
      <w:r>
        <w:rPr>
          <w:rFonts w:asciiTheme="majorHAnsi" w:hAnsiTheme="majorHAnsi" w:cstheme="majorHAnsi"/>
          <w:sz w:val="20"/>
        </w:rPr>
        <w:tab/>
        <w:t xml:space="preserve">Enter the room. If: Bulb is off and </w:t>
      </w:r>
      <w:proofErr w:type="gramStart"/>
      <w:r>
        <w:rPr>
          <w:rFonts w:asciiTheme="majorHAnsi" w:hAnsiTheme="majorHAnsi" w:cstheme="majorHAnsi"/>
          <w:sz w:val="20"/>
        </w:rPr>
        <w:t>Hot</w:t>
      </w:r>
      <w:proofErr w:type="gramEnd"/>
      <w:r>
        <w:rPr>
          <w:rFonts w:asciiTheme="majorHAnsi" w:hAnsiTheme="majorHAnsi" w:cstheme="majorHAnsi"/>
          <w:sz w:val="20"/>
        </w:rPr>
        <w:t>, the first switch controls it.</w:t>
      </w:r>
    </w:p>
    <w:p w:rsidR="004B7603" w:rsidRDefault="004B7603" w:rsidP="004B7603">
      <w:pPr>
        <w:pStyle w:val="NoSpacing"/>
        <w:rPr>
          <w:rFonts w:asciiTheme="majorHAnsi" w:hAnsiTheme="majorHAnsi" w:cstheme="majorHAnsi"/>
          <w:sz w:val="20"/>
        </w:rPr>
      </w:pPr>
      <w:r>
        <w:rPr>
          <w:rFonts w:asciiTheme="majorHAnsi" w:hAnsiTheme="majorHAnsi" w:cstheme="majorHAnsi"/>
          <w:sz w:val="20"/>
        </w:rPr>
        <w:tab/>
      </w:r>
      <w:r>
        <w:rPr>
          <w:rFonts w:asciiTheme="majorHAnsi" w:hAnsiTheme="majorHAnsi" w:cstheme="majorHAnsi"/>
          <w:sz w:val="20"/>
        </w:rPr>
        <w:tab/>
      </w:r>
      <w:r>
        <w:rPr>
          <w:rFonts w:asciiTheme="majorHAnsi" w:hAnsiTheme="majorHAnsi" w:cstheme="majorHAnsi"/>
          <w:sz w:val="20"/>
        </w:rPr>
        <w:tab/>
        <w:t xml:space="preserve">  Bulb is on, second switch controls it</w:t>
      </w:r>
    </w:p>
    <w:p w:rsidR="004B7603" w:rsidRDefault="004B7603" w:rsidP="004B7603">
      <w:pPr>
        <w:pStyle w:val="NoSpacing"/>
        <w:rPr>
          <w:rFonts w:asciiTheme="majorHAnsi" w:hAnsiTheme="majorHAnsi" w:cstheme="majorHAnsi"/>
          <w:sz w:val="20"/>
        </w:rPr>
      </w:pPr>
      <w:r>
        <w:rPr>
          <w:rFonts w:asciiTheme="majorHAnsi" w:hAnsiTheme="majorHAnsi" w:cstheme="majorHAnsi"/>
          <w:sz w:val="20"/>
        </w:rPr>
        <w:tab/>
      </w:r>
      <w:r>
        <w:rPr>
          <w:rFonts w:asciiTheme="majorHAnsi" w:hAnsiTheme="majorHAnsi" w:cstheme="majorHAnsi"/>
          <w:sz w:val="20"/>
        </w:rPr>
        <w:tab/>
      </w:r>
      <w:r>
        <w:rPr>
          <w:rFonts w:asciiTheme="majorHAnsi" w:hAnsiTheme="majorHAnsi" w:cstheme="majorHAnsi"/>
          <w:sz w:val="20"/>
        </w:rPr>
        <w:tab/>
        <w:t xml:space="preserve">  Bulb is off and </w:t>
      </w:r>
      <w:proofErr w:type="gramStart"/>
      <w:r>
        <w:rPr>
          <w:rFonts w:asciiTheme="majorHAnsi" w:hAnsiTheme="majorHAnsi" w:cstheme="majorHAnsi"/>
          <w:sz w:val="20"/>
        </w:rPr>
        <w:t>Cold</w:t>
      </w:r>
      <w:proofErr w:type="gramEnd"/>
      <w:r>
        <w:rPr>
          <w:rFonts w:asciiTheme="majorHAnsi" w:hAnsiTheme="majorHAnsi" w:cstheme="majorHAnsi"/>
          <w:sz w:val="20"/>
        </w:rPr>
        <w:t>, the last switch controls it.</w:t>
      </w:r>
    </w:p>
    <w:p w:rsidR="00B20232" w:rsidRDefault="00B20232" w:rsidP="00B20232">
      <w:pPr>
        <w:pStyle w:val="NoSpacing"/>
        <w:rPr>
          <w:rFonts w:asciiTheme="majorHAnsi" w:hAnsiTheme="majorHAnsi" w:cstheme="majorHAnsi"/>
          <w:sz w:val="20"/>
        </w:rPr>
      </w:pPr>
    </w:p>
    <w:p w:rsidR="00B20232" w:rsidRDefault="00B20232" w:rsidP="00B20232">
      <w:pPr>
        <w:pStyle w:val="NoSpacing"/>
        <w:rPr>
          <w:rFonts w:asciiTheme="majorHAnsi" w:hAnsiTheme="majorHAnsi" w:cstheme="majorHAnsi"/>
          <w:b/>
          <w:sz w:val="20"/>
        </w:rPr>
      </w:pPr>
      <w:r>
        <w:rPr>
          <w:rFonts w:asciiTheme="majorHAnsi" w:hAnsiTheme="majorHAnsi" w:cstheme="majorHAnsi"/>
          <w:b/>
          <w:sz w:val="20"/>
        </w:rPr>
        <w:t>Question: There’s a troll down there!</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A and B cross first using up 2 minutes.</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A comes back making it 3</w:t>
      </w:r>
    </w:p>
    <w:p w:rsidR="00B20232" w:rsidRP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C and D cross making it 13 minutes</w:t>
      </w:r>
    </w:p>
    <w:p w:rsidR="00B20232" w:rsidRPr="00B20232" w:rsidRDefault="00B20232" w:rsidP="00B20232">
      <w:pPr>
        <w:pStyle w:val="NoSpacing"/>
        <w:rPr>
          <w:rFonts w:asciiTheme="majorHAnsi" w:hAnsiTheme="majorHAnsi" w:cstheme="majorHAnsi"/>
          <w:sz w:val="20"/>
        </w:rPr>
      </w:pPr>
      <w:proofErr w:type="gramStart"/>
      <w:r w:rsidRPr="00B20232">
        <w:rPr>
          <w:rFonts w:asciiTheme="majorHAnsi" w:hAnsiTheme="majorHAnsi" w:cstheme="majorHAnsi"/>
          <w:sz w:val="20"/>
        </w:rPr>
        <w:t>then</w:t>
      </w:r>
      <w:proofErr w:type="gramEnd"/>
      <w:r w:rsidRPr="00B20232">
        <w:rPr>
          <w:rFonts w:asciiTheme="majorHAnsi" w:hAnsiTheme="majorHAnsi" w:cstheme="majorHAnsi"/>
          <w:sz w:val="20"/>
        </w:rPr>
        <w:t xml:space="preserve"> B crosses back over making it 15 minutes.</w:t>
      </w:r>
    </w:p>
    <w:p w:rsidR="00B20232" w:rsidRDefault="00B20232" w:rsidP="00B20232">
      <w:pPr>
        <w:pStyle w:val="NoSpacing"/>
        <w:rPr>
          <w:rFonts w:asciiTheme="majorHAnsi" w:hAnsiTheme="majorHAnsi" w:cstheme="majorHAnsi"/>
          <w:sz w:val="20"/>
        </w:rPr>
      </w:pPr>
      <w:r w:rsidRPr="00B20232">
        <w:rPr>
          <w:rFonts w:asciiTheme="majorHAnsi" w:hAnsiTheme="majorHAnsi" w:cstheme="majorHAnsi"/>
          <w:sz w:val="20"/>
        </w:rPr>
        <w:t>And finally A and B cross together to make it 17 minutes!</w:t>
      </w:r>
    </w:p>
    <w:p w:rsidR="00B20232" w:rsidRDefault="00B20232" w:rsidP="00B20232">
      <w:pPr>
        <w:pStyle w:val="NoSpacing"/>
        <w:rPr>
          <w:rFonts w:asciiTheme="majorHAnsi" w:hAnsiTheme="majorHAnsi" w:cstheme="majorHAnsi"/>
          <w:sz w:val="20"/>
        </w:rPr>
      </w:pPr>
    </w:p>
    <w:p w:rsidR="00B20232" w:rsidRDefault="00607278" w:rsidP="00B20232">
      <w:pPr>
        <w:pStyle w:val="NoSpacing"/>
        <w:rPr>
          <w:rFonts w:asciiTheme="majorHAnsi" w:hAnsiTheme="majorHAnsi" w:cstheme="majorHAnsi"/>
          <w:b/>
          <w:sz w:val="20"/>
        </w:rPr>
      </w:pPr>
      <w:r>
        <w:rPr>
          <w:rFonts w:asciiTheme="majorHAnsi" w:hAnsiTheme="majorHAnsi" w:cstheme="majorHAnsi"/>
          <w:b/>
          <w:sz w:val="20"/>
        </w:rPr>
        <w:t>Question: A Hat Trick</w:t>
      </w:r>
    </w:p>
    <w:p w:rsidR="004B7603" w:rsidRDefault="00607278" w:rsidP="00B20232">
      <w:pPr>
        <w:pStyle w:val="NoSpacing"/>
        <w:rPr>
          <w:rFonts w:asciiTheme="majorHAnsi" w:hAnsiTheme="majorHAnsi" w:cstheme="majorHAnsi"/>
          <w:sz w:val="20"/>
        </w:rPr>
      </w:pPr>
      <w:r w:rsidRPr="00607278">
        <w:rPr>
          <w:rFonts w:asciiTheme="majorHAnsi" w:hAnsiTheme="majorHAnsi" w:cstheme="majorHAnsi"/>
          <w:sz w:val="20"/>
        </w:rPr>
        <w:t>The prisoners know that there are only two hats of each color. So if C observes that B and A have hats of the same color, C would deduce that his own hat is the opposite color. However, if B and A have hats of different colors, then C can say nothing. The key is that prisoner B, after allowing an appropriate interval, and knowing what C would do, can deduce that if C says nothing the hats on B and A must be different. Being able to see A's hat he can deduce his own hat color.</w:t>
      </w:r>
      <w:r w:rsidR="004B7603">
        <w:rPr>
          <w:rFonts w:asciiTheme="majorHAnsi" w:hAnsiTheme="majorHAnsi" w:cstheme="majorHAnsi"/>
          <w:sz w:val="20"/>
        </w:rPr>
        <w:t xml:space="preserve"> Prisoners D and </w:t>
      </w:r>
      <w:proofErr w:type="gramStart"/>
      <w:r w:rsidR="004B7603">
        <w:rPr>
          <w:rFonts w:asciiTheme="majorHAnsi" w:hAnsiTheme="majorHAnsi" w:cstheme="majorHAnsi"/>
          <w:sz w:val="20"/>
        </w:rPr>
        <w:t>A</w:t>
      </w:r>
      <w:proofErr w:type="gramEnd"/>
      <w:r w:rsidR="004B7603">
        <w:rPr>
          <w:rFonts w:asciiTheme="majorHAnsi" w:hAnsiTheme="majorHAnsi" w:cstheme="majorHAnsi"/>
          <w:sz w:val="20"/>
        </w:rPr>
        <w:t xml:space="preserve"> are irrelevant. </w:t>
      </w:r>
    </w:p>
    <w:p w:rsidR="004B7603" w:rsidRDefault="004B7603" w:rsidP="00B20232">
      <w:pPr>
        <w:pStyle w:val="NoSpacing"/>
        <w:rPr>
          <w:rFonts w:asciiTheme="majorHAnsi" w:hAnsiTheme="majorHAnsi" w:cstheme="majorHAnsi"/>
          <w:sz w:val="20"/>
        </w:rPr>
      </w:pPr>
      <w:r>
        <w:rPr>
          <w:rFonts w:asciiTheme="majorHAnsi" w:hAnsiTheme="majorHAnsi" w:cstheme="majorHAnsi"/>
          <w:sz w:val="20"/>
        </w:rPr>
        <w:t xml:space="preserve">Picture the scenario like this:                       </w:t>
      </w:r>
      <w:r w:rsidRPr="004B7603">
        <w:rPr>
          <w:rFonts w:asciiTheme="majorHAnsi" w:hAnsiTheme="majorHAnsi" w:cstheme="majorHAnsi"/>
          <w:sz w:val="20"/>
        </w:rPr>
        <w:sym w:font="Wingdings" w:char="F0DF"/>
      </w:r>
      <w:r>
        <w:rPr>
          <w:rFonts w:asciiTheme="majorHAnsi" w:hAnsiTheme="majorHAnsi" w:cstheme="majorHAnsi"/>
          <w:sz w:val="20"/>
        </w:rPr>
        <w:t xml:space="preserve">A </w:t>
      </w:r>
      <w:r w:rsidRPr="004B7603">
        <w:rPr>
          <w:rFonts w:asciiTheme="majorHAnsi" w:hAnsiTheme="majorHAnsi" w:cstheme="majorHAnsi"/>
          <w:sz w:val="20"/>
        </w:rPr>
        <w:sym w:font="Wingdings" w:char="F0DF"/>
      </w:r>
      <w:r>
        <w:rPr>
          <w:rFonts w:asciiTheme="majorHAnsi" w:hAnsiTheme="majorHAnsi" w:cstheme="majorHAnsi"/>
          <w:sz w:val="20"/>
        </w:rPr>
        <w:t xml:space="preserve">B </w:t>
      </w:r>
      <w:r w:rsidRPr="004B7603">
        <w:rPr>
          <w:rFonts w:asciiTheme="majorHAnsi" w:hAnsiTheme="majorHAnsi" w:cstheme="majorHAnsi"/>
          <w:sz w:val="20"/>
        </w:rPr>
        <w:sym w:font="Wingdings" w:char="F0DF"/>
      </w:r>
      <w:r>
        <w:rPr>
          <w:rFonts w:asciiTheme="majorHAnsi" w:hAnsiTheme="majorHAnsi" w:cstheme="majorHAnsi"/>
          <w:sz w:val="20"/>
        </w:rPr>
        <w:t xml:space="preserve">C </w:t>
      </w:r>
      <w:proofErr w:type="gramStart"/>
      <w:r>
        <w:rPr>
          <w:rFonts w:asciiTheme="majorHAnsi" w:hAnsiTheme="majorHAnsi" w:cstheme="majorHAnsi"/>
          <w:sz w:val="20"/>
        </w:rPr>
        <w:t>|  D</w:t>
      </w:r>
      <w:proofErr w:type="gramEnd"/>
      <w:r>
        <w:rPr>
          <w:rFonts w:asciiTheme="majorHAnsi" w:hAnsiTheme="majorHAnsi" w:cstheme="majorHAnsi"/>
          <w:sz w:val="20"/>
        </w:rPr>
        <w:t xml:space="preserve"> |</w:t>
      </w:r>
    </w:p>
    <w:p w:rsidR="00607278" w:rsidRDefault="00607278" w:rsidP="00B20232">
      <w:pPr>
        <w:pStyle w:val="NoSpacing"/>
        <w:rPr>
          <w:rFonts w:asciiTheme="majorHAnsi" w:hAnsiTheme="majorHAnsi" w:cstheme="majorHAnsi"/>
          <w:sz w:val="20"/>
        </w:rPr>
      </w:pPr>
    </w:p>
    <w:p w:rsidR="00607278" w:rsidRDefault="001E3F96" w:rsidP="00B20232">
      <w:pPr>
        <w:pStyle w:val="NoSpacing"/>
        <w:rPr>
          <w:rFonts w:asciiTheme="majorHAnsi" w:hAnsiTheme="majorHAnsi" w:cstheme="majorHAnsi"/>
          <w:b/>
          <w:sz w:val="20"/>
        </w:rPr>
      </w:pPr>
      <w:r>
        <w:rPr>
          <w:rFonts w:asciiTheme="majorHAnsi" w:hAnsiTheme="majorHAnsi" w:cstheme="majorHAnsi"/>
          <w:b/>
          <w:sz w:val="20"/>
        </w:rPr>
        <w:t>Question: Gallons to Gallows</w:t>
      </w:r>
    </w:p>
    <w:p w:rsidR="001E3F96" w:rsidRDefault="001E3F96" w:rsidP="00B20232">
      <w:pPr>
        <w:pStyle w:val="NoSpacing"/>
        <w:rPr>
          <w:rFonts w:asciiTheme="majorHAnsi" w:hAnsiTheme="majorHAnsi" w:cstheme="majorHAnsi"/>
          <w:sz w:val="20"/>
        </w:rPr>
      </w:pPr>
      <w:r w:rsidRPr="001E3F96">
        <w:rPr>
          <w:rFonts w:asciiTheme="majorHAnsi" w:hAnsiTheme="majorHAnsi" w:cstheme="majorHAnsi"/>
          <w:sz w:val="20"/>
        </w:rPr>
        <w:t>Fill the five gallon container. Pour all but two gallons into the three gallon container. Empty the three gallon container. Put the two remaining gallons from the five gallon container into the three gallon container. Fill the five gallon container one more time. Pour one gallon from the five gallon container by filling the three gallon container. Now the five gallon container contains four gallons.</w:t>
      </w:r>
    </w:p>
    <w:p w:rsidR="004B7603" w:rsidRDefault="004B7603" w:rsidP="00B20232">
      <w:pPr>
        <w:pStyle w:val="NoSpacing"/>
        <w:rPr>
          <w:rFonts w:asciiTheme="majorHAnsi" w:hAnsiTheme="majorHAnsi" w:cstheme="majorHAnsi"/>
          <w:sz w:val="20"/>
        </w:rPr>
      </w:pPr>
      <w:r>
        <w:rPr>
          <w:rFonts w:asciiTheme="majorHAnsi" w:hAnsiTheme="majorHAnsi" w:cstheme="majorHAnsi"/>
          <w:sz w:val="20"/>
        </w:rPr>
        <w:t>OR</w:t>
      </w:r>
    </w:p>
    <w:p w:rsidR="004B7603" w:rsidRDefault="004B7603" w:rsidP="00B20232">
      <w:pPr>
        <w:pStyle w:val="NoSpacing"/>
        <w:rPr>
          <w:rFonts w:asciiTheme="majorHAnsi" w:hAnsiTheme="majorHAnsi" w:cstheme="majorHAnsi"/>
          <w:sz w:val="20"/>
        </w:rPr>
      </w:pPr>
      <w:r>
        <w:rPr>
          <w:rFonts w:asciiTheme="majorHAnsi" w:hAnsiTheme="majorHAnsi" w:cstheme="majorHAnsi"/>
          <w:sz w:val="20"/>
        </w:rPr>
        <w:t xml:space="preserve">Fill the five gallon container 3 gallons from the 3 gallon container. Fill it to the brim again, with the 3 gallon container, leaving 1 gallon in the 3 gallon container. Empty the five gallon, dump the 1 gallon from the 3 gallon container into the five gallon one, </w:t>
      </w:r>
      <w:proofErr w:type="spellStart"/>
      <w:r>
        <w:rPr>
          <w:rFonts w:asciiTheme="majorHAnsi" w:hAnsiTheme="majorHAnsi" w:cstheme="majorHAnsi"/>
          <w:sz w:val="20"/>
        </w:rPr>
        <w:t>them</w:t>
      </w:r>
      <w:proofErr w:type="spellEnd"/>
      <w:r>
        <w:rPr>
          <w:rFonts w:asciiTheme="majorHAnsi" w:hAnsiTheme="majorHAnsi" w:cstheme="majorHAnsi"/>
          <w:sz w:val="20"/>
        </w:rPr>
        <w:t xml:space="preserve"> dump 3 gallons into the five gallon one (using the three gallon container again), making a total of four gallons in the five gallon container.</w:t>
      </w:r>
      <w:bookmarkStart w:id="0" w:name="_GoBack"/>
      <w:bookmarkEnd w:id="0"/>
    </w:p>
    <w:p w:rsidR="001E3F96" w:rsidRDefault="001E3F96" w:rsidP="00B20232">
      <w:pPr>
        <w:pStyle w:val="NoSpacing"/>
        <w:rPr>
          <w:rFonts w:asciiTheme="majorHAnsi" w:hAnsiTheme="majorHAnsi" w:cstheme="majorHAnsi"/>
          <w:sz w:val="20"/>
        </w:rPr>
      </w:pPr>
    </w:p>
    <w:p w:rsidR="001E3F96" w:rsidRDefault="00F711E0" w:rsidP="00B20232">
      <w:pPr>
        <w:pStyle w:val="NoSpacing"/>
        <w:rPr>
          <w:rFonts w:asciiTheme="majorHAnsi" w:hAnsiTheme="majorHAnsi" w:cstheme="majorHAnsi"/>
          <w:b/>
          <w:sz w:val="20"/>
        </w:rPr>
      </w:pPr>
      <w:r>
        <w:rPr>
          <w:rFonts w:asciiTheme="majorHAnsi" w:hAnsiTheme="majorHAnsi" w:cstheme="majorHAnsi"/>
          <w:b/>
          <w:sz w:val="20"/>
        </w:rPr>
        <w:t>Question: Rope Riddles</w:t>
      </w:r>
    </w:p>
    <w:p w:rsidR="00F711E0" w:rsidRDefault="00F711E0" w:rsidP="00B20232">
      <w:pPr>
        <w:pStyle w:val="NoSpacing"/>
        <w:rPr>
          <w:rFonts w:asciiTheme="majorHAnsi" w:hAnsiTheme="majorHAnsi" w:cstheme="majorHAnsi"/>
          <w:sz w:val="20"/>
        </w:rPr>
      </w:pPr>
      <w:r>
        <w:rPr>
          <w:rFonts w:asciiTheme="majorHAnsi" w:hAnsiTheme="majorHAnsi" w:cstheme="majorHAnsi"/>
          <w:sz w:val="20"/>
        </w:rPr>
        <w:t>Burn both sides of one string (it’ll burn in 30m) and one side of another string. Once the first string is done, start burning the other side of the second string. Once both are done, you’ve counted 45m. (30m+15m).</w:t>
      </w:r>
    </w:p>
    <w:p w:rsidR="00F711E0" w:rsidRDefault="00F711E0" w:rsidP="00B20232">
      <w:pPr>
        <w:pStyle w:val="NoSpacing"/>
        <w:rPr>
          <w:rFonts w:asciiTheme="majorHAnsi" w:hAnsiTheme="majorHAnsi" w:cstheme="majorHAnsi"/>
          <w:sz w:val="20"/>
        </w:rPr>
      </w:pPr>
    </w:p>
    <w:p w:rsidR="00F711E0" w:rsidRDefault="008F2CE9" w:rsidP="00B20232">
      <w:pPr>
        <w:pStyle w:val="NoSpacing"/>
        <w:rPr>
          <w:rFonts w:asciiTheme="majorHAnsi" w:hAnsiTheme="majorHAnsi" w:cstheme="majorHAnsi"/>
          <w:b/>
          <w:sz w:val="20"/>
        </w:rPr>
      </w:pPr>
      <w:r>
        <w:rPr>
          <w:rFonts w:asciiTheme="majorHAnsi" w:hAnsiTheme="majorHAnsi" w:cstheme="majorHAnsi"/>
          <w:b/>
          <w:sz w:val="20"/>
        </w:rPr>
        <w:t xml:space="preserve">Question: </w:t>
      </w:r>
      <w:proofErr w:type="spellStart"/>
      <w:r>
        <w:rPr>
          <w:rFonts w:asciiTheme="majorHAnsi" w:hAnsiTheme="majorHAnsi" w:cstheme="majorHAnsi"/>
          <w:b/>
          <w:sz w:val="20"/>
        </w:rPr>
        <w:t>Horsin</w:t>
      </w:r>
      <w:proofErr w:type="spellEnd"/>
      <w:r>
        <w:rPr>
          <w:rFonts w:asciiTheme="majorHAnsi" w:hAnsiTheme="majorHAnsi" w:cstheme="majorHAnsi"/>
          <w:b/>
          <w:sz w:val="20"/>
        </w:rPr>
        <w:t>’ Around</w:t>
      </w:r>
    </w:p>
    <w:p w:rsidR="008F2CE9" w:rsidRDefault="008F2CE9" w:rsidP="00B20232">
      <w:pPr>
        <w:pStyle w:val="NoSpacing"/>
        <w:rPr>
          <w:rFonts w:asciiTheme="majorHAnsi" w:hAnsiTheme="majorHAnsi" w:cstheme="majorHAnsi"/>
          <w:sz w:val="20"/>
        </w:rPr>
      </w:pPr>
      <w:r>
        <w:rPr>
          <w:rFonts w:asciiTheme="majorHAnsi" w:hAnsiTheme="majorHAnsi" w:cstheme="majorHAnsi"/>
          <w:sz w:val="20"/>
        </w:rPr>
        <w:t>Switch horses! Whoever wins originally had the slowest horse.</w:t>
      </w:r>
    </w:p>
    <w:p w:rsidR="008F2CE9" w:rsidRDefault="008F2CE9" w:rsidP="00B20232">
      <w:pPr>
        <w:pStyle w:val="NoSpacing"/>
        <w:rPr>
          <w:rFonts w:asciiTheme="majorHAnsi" w:hAnsiTheme="majorHAnsi" w:cstheme="majorHAnsi"/>
          <w:sz w:val="20"/>
        </w:rPr>
      </w:pPr>
    </w:p>
    <w:p w:rsidR="008F2CE9" w:rsidRDefault="00A129C9" w:rsidP="00B20232">
      <w:pPr>
        <w:pStyle w:val="NoSpacing"/>
        <w:rPr>
          <w:rFonts w:asciiTheme="majorHAnsi" w:hAnsiTheme="majorHAnsi" w:cstheme="majorHAnsi"/>
          <w:b/>
          <w:sz w:val="20"/>
        </w:rPr>
      </w:pPr>
      <w:r>
        <w:rPr>
          <w:rFonts w:asciiTheme="majorHAnsi" w:hAnsiTheme="majorHAnsi" w:cstheme="majorHAnsi"/>
          <w:b/>
          <w:sz w:val="20"/>
        </w:rPr>
        <w:t>Question: Wine and Dine</w:t>
      </w:r>
    </w:p>
    <w:p w:rsidR="00A129C9" w:rsidRDefault="00A129C9" w:rsidP="00B20232">
      <w:pPr>
        <w:pStyle w:val="NoSpacing"/>
        <w:rPr>
          <w:rFonts w:asciiTheme="majorHAnsi" w:hAnsiTheme="majorHAnsi" w:cstheme="majorHAnsi"/>
          <w:sz w:val="20"/>
        </w:rPr>
      </w:pPr>
      <w:r w:rsidRPr="00A129C9">
        <w:rPr>
          <w:rFonts w:asciiTheme="majorHAnsi" w:hAnsiTheme="majorHAnsi" w:cstheme="majorHAnsi"/>
          <w:sz w:val="20"/>
        </w:rPr>
        <w:t>Assign one position in a binary string to each prisoner. Assign a binary number to each barrel. (</w:t>
      </w:r>
      <w:proofErr w:type="gramStart"/>
      <w:r w:rsidRPr="00A129C9">
        <w:rPr>
          <w:rFonts w:asciiTheme="majorHAnsi" w:hAnsiTheme="majorHAnsi" w:cstheme="majorHAnsi"/>
          <w:sz w:val="20"/>
        </w:rPr>
        <w:t>e.g</w:t>
      </w:r>
      <w:proofErr w:type="gramEnd"/>
      <w:r w:rsidRPr="00A129C9">
        <w:rPr>
          <w:rFonts w:asciiTheme="majorHAnsi" w:hAnsiTheme="majorHAnsi" w:cstheme="majorHAnsi"/>
          <w:sz w:val="20"/>
        </w:rPr>
        <w:t>. Barrel #5 is 0000000101, so only prisoners 8 and 10 drink). When prisoners die, find out what binary number they form!</w:t>
      </w:r>
    </w:p>
    <w:p w:rsidR="00A129C9" w:rsidRDefault="00A129C9" w:rsidP="00B20232">
      <w:pPr>
        <w:pStyle w:val="NoSpacing"/>
        <w:rPr>
          <w:rFonts w:asciiTheme="majorHAnsi" w:hAnsiTheme="majorHAnsi" w:cstheme="majorHAnsi"/>
          <w:sz w:val="20"/>
        </w:rPr>
      </w:pPr>
    </w:p>
    <w:p w:rsidR="00A129C9" w:rsidRDefault="00A129C9" w:rsidP="00B20232">
      <w:pPr>
        <w:pStyle w:val="NoSpacing"/>
        <w:rPr>
          <w:rFonts w:asciiTheme="majorHAnsi" w:hAnsiTheme="majorHAnsi" w:cstheme="majorHAnsi"/>
          <w:b/>
          <w:sz w:val="20"/>
        </w:rPr>
      </w:pPr>
      <w:r>
        <w:rPr>
          <w:rFonts w:asciiTheme="majorHAnsi" w:hAnsiTheme="majorHAnsi" w:cstheme="majorHAnsi"/>
          <w:b/>
          <w:sz w:val="20"/>
        </w:rPr>
        <w:t>Question: Parking Woes</w:t>
      </w:r>
    </w:p>
    <w:p w:rsidR="00A129C9" w:rsidRDefault="00A129C9" w:rsidP="00B20232">
      <w:pPr>
        <w:pStyle w:val="NoSpacing"/>
        <w:rPr>
          <w:rFonts w:asciiTheme="majorHAnsi" w:hAnsiTheme="majorHAnsi" w:cstheme="majorHAnsi"/>
          <w:sz w:val="20"/>
        </w:rPr>
      </w:pPr>
      <w:r>
        <w:rPr>
          <w:rFonts w:asciiTheme="majorHAnsi" w:hAnsiTheme="majorHAnsi" w:cstheme="majorHAnsi"/>
          <w:sz w:val="20"/>
        </w:rPr>
        <w:t>It’s lot 87! You’re looking at it upside down!</w:t>
      </w:r>
    </w:p>
    <w:p w:rsidR="00A129C9" w:rsidRDefault="00A129C9" w:rsidP="00B20232">
      <w:pPr>
        <w:pStyle w:val="NoSpacing"/>
        <w:rPr>
          <w:rFonts w:asciiTheme="majorHAnsi" w:hAnsiTheme="majorHAnsi" w:cstheme="majorHAnsi"/>
          <w:sz w:val="20"/>
        </w:rPr>
      </w:pPr>
    </w:p>
    <w:p w:rsidR="00A129C9" w:rsidRDefault="007A18DE" w:rsidP="00B20232">
      <w:pPr>
        <w:pStyle w:val="NoSpacing"/>
        <w:rPr>
          <w:rFonts w:asciiTheme="majorHAnsi" w:hAnsiTheme="majorHAnsi" w:cstheme="majorHAnsi"/>
          <w:b/>
          <w:sz w:val="20"/>
        </w:rPr>
      </w:pPr>
      <w:r>
        <w:rPr>
          <w:rFonts w:asciiTheme="majorHAnsi" w:hAnsiTheme="majorHAnsi" w:cstheme="majorHAnsi"/>
          <w:b/>
          <w:sz w:val="20"/>
        </w:rPr>
        <w:t xml:space="preserve">Question: 10/10 </w:t>
      </w:r>
      <w:proofErr w:type="gramStart"/>
      <w:r>
        <w:rPr>
          <w:rFonts w:asciiTheme="majorHAnsi" w:hAnsiTheme="majorHAnsi" w:cstheme="majorHAnsi"/>
          <w:b/>
          <w:sz w:val="20"/>
        </w:rPr>
        <w:t>With</w:t>
      </w:r>
      <w:proofErr w:type="gramEnd"/>
      <w:r>
        <w:rPr>
          <w:rFonts w:asciiTheme="majorHAnsi" w:hAnsiTheme="majorHAnsi" w:cstheme="majorHAnsi"/>
          <w:b/>
          <w:sz w:val="20"/>
        </w:rPr>
        <w:t xml:space="preserve"> Mice</w:t>
      </w:r>
    </w:p>
    <w:p w:rsidR="007A18DE" w:rsidRDefault="007A18DE" w:rsidP="00B20232">
      <w:pPr>
        <w:pStyle w:val="NoSpacing"/>
        <w:rPr>
          <w:rFonts w:asciiTheme="majorHAnsi" w:hAnsiTheme="majorHAnsi" w:cstheme="majorHAnsi"/>
          <w:sz w:val="20"/>
        </w:rPr>
      </w:pPr>
      <w:r>
        <w:rPr>
          <w:rFonts w:asciiTheme="majorHAnsi" w:hAnsiTheme="majorHAnsi" w:cstheme="majorHAnsi"/>
          <w:sz w:val="20"/>
        </w:rPr>
        <w:t>One! Or Zero! You only have one mouse – it can’t reproduce on its own. It might die though.</w:t>
      </w:r>
    </w:p>
    <w:p w:rsidR="007A18DE" w:rsidRDefault="007A18DE" w:rsidP="00B20232">
      <w:pPr>
        <w:pStyle w:val="NoSpacing"/>
        <w:rPr>
          <w:rFonts w:asciiTheme="majorHAnsi" w:hAnsiTheme="majorHAnsi" w:cstheme="majorHAnsi"/>
          <w:sz w:val="20"/>
        </w:rPr>
      </w:pPr>
    </w:p>
    <w:p w:rsidR="007A18DE" w:rsidRDefault="00B04DF8" w:rsidP="00B20232">
      <w:pPr>
        <w:pStyle w:val="NoSpacing"/>
        <w:rPr>
          <w:rFonts w:asciiTheme="majorHAnsi" w:hAnsiTheme="majorHAnsi" w:cstheme="majorHAnsi"/>
          <w:b/>
          <w:sz w:val="20"/>
        </w:rPr>
      </w:pPr>
      <w:r>
        <w:rPr>
          <w:rFonts w:asciiTheme="majorHAnsi" w:hAnsiTheme="majorHAnsi" w:cstheme="majorHAnsi"/>
          <w:b/>
          <w:sz w:val="20"/>
        </w:rPr>
        <w:t xml:space="preserve">Question: That’s </w:t>
      </w:r>
      <w:proofErr w:type="spellStart"/>
      <w:r>
        <w:rPr>
          <w:rFonts w:asciiTheme="majorHAnsi" w:hAnsiTheme="majorHAnsi" w:cstheme="majorHAnsi"/>
          <w:b/>
          <w:sz w:val="20"/>
        </w:rPr>
        <w:t>Numberwang</w:t>
      </w:r>
      <w:proofErr w:type="spellEnd"/>
      <w:r>
        <w:rPr>
          <w:rFonts w:asciiTheme="majorHAnsi" w:hAnsiTheme="majorHAnsi" w:cstheme="majorHAnsi"/>
          <w:b/>
          <w:sz w:val="20"/>
        </w:rPr>
        <w:t>!</w:t>
      </w:r>
    </w:p>
    <w:p w:rsidR="00B04DF8" w:rsidRPr="00B04DF8" w:rsidRDefault="00B04DF8" w:rsidP="00B20232">
      <w:pPr>
        <w:pStyle w:val="NoSpacing"/>
        <w:rPr>
          <w:rFonts w:asciiTheme="majorHAnsi" w:hAnsiTheme="majorHAnsi" w:cstheme="majorHAnsi"/>
          <w:sz w:val="20"/>
        </w:rPr>
      </w:pPr>
      <w:r>
        <w:rPr>
          <w:rFonts w:asciiTheme="majorHAnsi" w:hAnsiTheme="majorHAnsi" w:cstheme="majorHAnsi"/>
          <w:sz w:val="20"/>
        </w:rPr>
        <w:t>13112221. Read out the numbers!</w:t>
      </w:r>
    </w:p>
    <w:sectPr w:rsidR="00B04DF8" w:rsidRPr="00B04DF8" w:rsidSect="00B202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1DE3"/>
    <w:multiLevelType w:val="hybridMultilevel"/>
    <w:tmpl w:val="359A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32"/>
    <w:rsid w:val="001E3F96"/>
    <w:rsid w:val="004B7603"/>
    <w:rsid w:val="00555583"/>
    <w:rsid w:val="00607278"/>
    <w:rsid w:val="007A18DE"/>
    <w:rsid w:val="008F2CE9"/>
    <w:rsid w:val="00A129C9"/>
    <w:rsid w:val="00B04DF8"/>
    <w:rsid w:val="00B20232"/>
    <w:rsid w:val="00F7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FD248-6903-4987-93B9-81D90831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83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Chen</dc:creator>
  <cp:keywords/>
  <dc:description/>
  <cp:lastModifiedBy>Brian Chen</cp:lastModifiedBy>
  <cp:revision>8</cp:revision>
  <dcterms:created xsi:type="dcterms:W3CDTF">2016-08-30T02:09:00Z</dcterms:created>
  <dcterms:modified xsi:type="dcterms:W3CDTF">2016-08-30T23:41:00Z</dcterms:modified>
</cp:coreProperties>
</file>