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2AD8D" w14:textId="47497BC6" w:rsidR="00FA4B21" w:rsidRDefault="002B0339" w:rsidP="002B0339">
      <w:pPr>
        <w:pStyle w:val="Cmsor1"/>
      </w:pPr>
      <w:r>
        <w:t>Étterem projekt</w:t>
      </w:r>
    </w:p>
    <w:p w14:paraId="03AD5F5C" w14:textId="77777777" w:rsidR="002B0339" w:rsidRDefault="002B0339" w:rsidP="002B0339"/>
    <w:p w14:paraId="263C636F" w14:textId="1275C565" w:rsidR="002B0339" w:rsidRDefault="002B0339" w:rsidP="002B0339">
      <w:pPr>
        <w:pStyle w:val="Cmsor2"/>
      </w:pPr>
      <w:r>
        <w:t>A projekt moduljai</w:t>
      </w:r>
    </w:p>
    <w:p w14:paraId="3BEDE0C4" w14:textId="58380E6D" w:rsidR="002B0339" w:rsidRDefault="002B0339" w:rsidP="002B0339">
      <w:pPr>
        <w:pStyle w:val="Listaszerbekezds"/>
        <w:numPr>
          <w:ilvl w:val="0"/>
          <w:numId w:val="1"/>
        </w:numPr>
      </w:pPr>
      <w:r>
        <w:t>Étlap modul – feladata az étlap megjelenítése</w:t>
      </w:r>
    </w:p>
    <w:p w14:paraId="6B2689B0" w14:textId="6ABB7421" w:rsidR="002B0339" w:rsidRDefault="002B0339" w:rsidP="002B0339">
      <w:pPr>
        <w:pStyle w:val="Listaszerbekezds"/>
        <w:numPr>
          <w:ilvl w:val="0"/>
          <w:numId w:val="1"/>
        </w:numPr>
      </w:pPr>
      <w:r>
        <w:t xml:space="preserve">Rendelésfelvétel modul – </w:t>
      </w:r>
      <w:proofErr w:type="gramStart"/>
      <w:r>
        <w:t>feladat</w:t>
      </w:r>
      <w:r w:rsidR="006B45C0">
        <w:t xml:space="preserve">a </w:t>
      </w:r>
      <w:r>
        <w:t xml:space="preserve"> a</w:t>
      </w:r>
      <w:proofErr w:type="gramEnd"/>
      <w:r>
        <w:t xml:space="preserve"> rendelések rögzítése</w:t>
      </w:r>
    </w:p>
    <w:p w14:paraId="35E8E0E6" w14:textId="5AF0C3CF" w:rsidR="002B0339" w:rsidRDefault="002B0339" w:rsidP="002B0339">
      <w:pPr>
        <w:pStyle w:val="Listaszerbekezds"/>
        <w:numPr>
          <w:ilvl w:val="0"/>
          <w:numId w:val="1"/>
        </w:numPr>
      </w:pPr>
      <w:r>
        <w:t>Számla modul – a fizetendő tételek és összegek kiírása</w:t>
      </w:r>
    </w:p>
    <w:p w14:paraId="083D0113" w14:textId="77777777" w:rsidR="00273A62" w:rsidRDefault="00273A62" w:rsidP="00273A62">
      <w:pPr>
        <w:pStyle w:val="Cmsor3"/>
      </w:pPr>
      <w:r>
        <w:t xml:space="preserve">Közösen </w:t>
      </w:r>
      <w:r w:rsidRPr="00273A62">
        <w:t>használt</w:t>
      </w:r>
      <w:r>
        <w:t xml:space="preserve"> metódusok</w:t>
      </w:r>
    </w:p>
    <w:p w14:paraId="471DD81A" w14:textId="77777777" w:rsidR="00273A62" w:rsidRDefault="00273A62" w:rsidP="00273A62">
      <w:pPr>
        <w:pStyle w:val="Alcm"/>
      </w:pPr>
      <w:proofErr w:type="gramStart"/>
      <w:r w:rsidRPr="007446D6">
        <w:t>tetel(</w:t>
      </w:r>
      <w:proofErr w:type="gramEnd"/>
      <w:r w:rsidRPr="00273A62">
        <w:t>kar</w:t>
      </w:r>
      <w:r w:rsidRPr="007446D6">
        <w:t>:str, tetel:str, ar:float, meret:int)</w:t>
      </w:r>
      <w:r>
        <w:t xml:space="preserve"> </w:t>
      </w:r>
    </w:p>
    <w:p w14:paraId="275ED958" w14:textId="2F861D46" w:rsidR="00273A62" w:rsidRDefault="00273A62" w:rsidP="00273A62">
      <w:pPr>
        <w:shd w:val="clear" w:color="auto" w:fill="FFFFFF"/>
        <w:spacing w:before="0"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feladata egyetlen sor kiírása, az étel nevével és árával</w:t>
      </w:r>
    </w:p>
    <w:p w14:paraId="3E595ED9" w14:textId="77777777" w:rsidR="00273A62" w:rsidRDefault="00273A62" w:rsidP="00273A62">
      <w:pPr>
        <w:pStyle w:val="Alcm"/>
      </w:pPr>
      <w:proofErr w:type="gramStart"/>
      <w:r w:rsidRPr="007446D6">
        <w:t xml:space="preserve">diszvonal( </w:t>
      </w:r>
      <w:proofErr w:type="spellStart"/>
      <w:r w:rsidRPr="007446D6">
        <w:t>kar</w:t>
      </w:r>
      <w:proofErr w:type="gramEnd"/>
      <w:r w:rsidRPr="007446D6">
        <w:t>:str</w:t>
      </w:r>
      <w:proofErr w:type="spellEnd"/>
      <w:r w:rsidRPr="007446D6">
        <w:t xml:space="preserve">, </w:t>
      </w:r>
      <w:proofErr w:type="spellStart"/>
      <w:r w:rsidRPr="007446D6">
        <w:t>disz:str</w:t>
      </w:r>
      <w:proofErr w:type="spellEnd"/>
      <w:r w:rsidRPr="007446D6">
        <w:t>,  </w:t>
      </w:r>
      <w:proofErr w:type="spellStart"/>
      <w:r w:rsidRPr="007446D6">
        <w:t>meret:int</w:t>
      </w:r>
      <w:proofErr w:type="spellEnd"/>
      <w:r w:rsidRPr="007446D6">
        <w:t>)</w:t>
      </w:r>
      <w:r>
        <w:t xml:space="preserve"> </w:t>
      </w:r>
    </w:p>
    <w:p w14:paraId="7CC4DB95" w14:textId="735C7DF7" w:rsidR="00273A62" w:rsidRDefault="00273A62" w:rsidP="00273A62">
      <w:pPr>
        <w:shd w:val="clear" w:color="auto" w:fill="FFFFFF"/>
        <w:spacing w:before="0"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díszítést szolgáló sor</w:t>
      </w:r>
    </w:p>
    <w:p w14:paraId="6A3F9809" w14:textId="77777777" w:rsidR="00273A62" w:rsidRDefault="00273A62" w:rsidP="00273A62">
      <w:pPr>
        <w:pStyle w:val="Alcm"/>
      </w:pPr>
      <w:proofErr w:type="spellStart"/>
      <w:r w:rsidRPr="007446D6">
        <w:t>cim_</w:t>
      </w:r>
      <w:proofErr w:type="gramStart"/>
      <w:r w:rsidRPr="007446D6">
        <w:t>szoveg</w:t>
      </w:r>
      <w:proofErr w:type="spellEnd"/>
      <w:r w:rsidRPr="007446D6">
        <w:t>(</w:t>
      </w:r>
      <w:proofErr w:type="spellStart"/>
      <w:proofErr w:type="gramEnd"/>
      <w:r w:rsidRPr="007446D6">
        <w:t>szoveg:str</w:t>
      </w:r>
      <w:proofErr w:type="spellEnd"/>
      <w:r w:rsidRPr="007446D6">
        <w:t xml:space="preserve">, </w:t>
      </w:r>
      <w:proofErr w:type="spellStart"/>
      <w:r w:rsidRPr="007446D6">
        <w:t>meret:int</w:t>
      </w:r>
      <w:proofErr w:type="spellEnd"/>
      <w:r w:rsidRPr="007446D6">
        <w:t xml:space="preserve">, </w:t>
      </w:r>
      <w:proofErr w:type="spellStart"/>
      <w:r w:rsidRPr="007446D6">
        <w:t>kar:str</w:t>
      </w:r>
      <w:proofErr w:type="spellEnd"/>
      <w:r w:rsidRPr="007446D6">
        <w:t>)</w:t>
      </w:r>
      <w:r>
        <w:t xml:space="preserve"> </w:t>
      </w:r>
    </w:p>
    <w:p w14:paraId="2728E26F" w14:textId="24B88DA7" w:rsidR="00273A62" w:rsidRDefault="00273A62" w:rsidP="00273A62">
      <w:pPr>
        <w:shd w:val="clear" w:color="auto" w:fill="FFFFFF"/>
        <w:spacing w:before="0"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egy sor közepére írja ki a szöveget, a sor elejére és végére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spec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karakter helyezhető</w:t>
      </w:r>
    </w:p>
    <w:p w14:paraId="770DF85E" w14:textId="77777777" w:rsidR="00273A62" w:rsidRDefault="00273A62" w:rsidP="00273A62">
      <w:pPr>
        <w:pStyle w:val="Alcm"/>
      </w:pPr>
      <w:proofErr w:type="gramStart"/>
      <w:r w:rsidRPr="00273A62">
        <w:t>fejlec</w:t>
      </w:r>
      <w:r w:rsidRPr="007446D6">
        <w:t>(</w:t>
      </w:r>
      <w:proofErr w:type="gramEnd"/>
      <w:r w:rsidRPr="007446D6">
        <w:t>szoveg:str, meret:int, kar:str)</w:t>
      </w:r>
    </w:p>
    <w:p w14:paraId="6683872D" w14:textId="6DFE3504" w:rsidR="00273A62" w:rsidRPr="007446D6" w:rsidRDefault="00273A62" w:rsidP="00273A62">
      <w:pPr>
        <w:shd w:val="clear" w:color="auto" w:fill="FFFFFF"/>
        <w:spacing w:before="0"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a kiírások fejléc, lábléc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szövgeit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és díszítését állítja be. </w:t>
      </w:r>
    </w:p>
    <w:p w14:paraId="2529007E" w14:textId="2A9F6962" w:rsidR="002B0339" w:rsidRDefault="006B45C0" w:rsidP="00273A62">
      <w:pPr>
        <w:pStyle w:val="Cmsor3"/>
      </w:pPr>
      <w:r>
        <w:t>E</w:t>
      </w:r>
      <w:r w:rsidR="002477D0">
        <w:t>tlap modul</w:t>
      </w:r>
    </w:p>
    <w:p w14:paraId="592031DE" w14:textId="1480C00D" w:rsidR="002477D0" w:rsidRDefault="006B45C0" w:rsidP="002477D0">
      <w:r>
        <w:rPr>
          <w:noProof/>
        </w:rPr>
        <w:drawing>
          <wp:inline distT="0" distB="0" distL="0" distR="0" wp14:anchorId="2A546F31" wp14:editId="7148CE41">
            <wp:extent cx="5029200" cy="2118783"/>
            <wp:effectExtent l="0" t="0" r="0" b="0"/>
            <wp:docPr id="484296227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96227" name="Kép 1" descr="A képen szöveg, képernyőkép, Betűtípus, so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1571" cy="212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8314" w14:textId="77777777" w:rsidR="00273A62" w:rsidRPr="00273A62" w:rsidRDefault="00273A62" w:rsidP="00273A62">
      <w:pPr>
        <w:pStyle w:val="Alcm"/>
      </w:pPr>
      <w:proofErr w:type="spellStart"/>
      <w:proofErr w:type="gramStart"/>
      <w:r w:rsidRPr="00273A62">
        <w:t>etlap</w:t>
      </w:r>
      <w:proofErr w:type="spellEnd"/>
      <w:r w:rsidRPr="00273A62">
        <w:t>(</w:t>
      </w:r>
      <w:proofErr w:type="gramEnd"/>
      <w:r w:rsidRPr="00273A62">
        <w:t>)</w:t>
      </w:r>
    </w:p>
    <w:p w14:paraId="1A5760D2" w14:textId="4F9504A1" w:rsidR="00273A62" w:rsidRDefault="00273A62" w:rsidP="00273A62">
      <w:pPr>
        <w:ind w:left="567"/>
      </w:pPr>
      <w:r>
        <w:t xml:space="preserve">Összeállítja az étlapot a mintának megfelelően a közösen használt metódusok alapján. </w:t>
      </w:r>
    </w:p>
    <w:p w14:paraId="609C4136" w14:textId="77777777" w:rsidR="00273A62" w:rsidRPr="00273A62" w:rsidRDefault="00273A62" w:rsidP="00273A62">
      <w:pPr>
        <w:pStyle w:val="Alcm"/>
      </w:pPr>
      <w:proofErr w:type="spellStart"/>
      <w:proofErr w:type="gramStart"/>
      <w:r w:rsidRPr="00273A62">
        <w:t>foetel</w:t>
      </w:r>
      <w:proofErr w:type="spellEnd"/>
      <w:r w:rsidRPr="00273A62">
        <w:t>(</w:t>
      </w:r>
      <w:proofErr w:type="gramEnd"/>
      <w:r w:rsidRPr="00273A62">
        <w:t>)</w:t>
      </w:r>
    </w:p>
    <w:p w14:paraId="702E02F8" w14:textId="71789700" w:rsidR="00273A62" w:rsidRDefault="00273A62" w:rsidP="00273A62">
      <w:pPr>
        <w:ind w:left="567"/>
      </w:pPr>
      <w:r>
        <w:t xml:space="preserve">A fenti minta főételek részének megjelenítését végzi. </w:t>
      </w:r>
    </w:p>
    <w:p w14:paraId="79FC08DB" w14:textId="182C4F7D" w:rsidR="00273A62" w:rsidRDefault="00273A62" w:rsidP="00273A62">
      <w:pPr>
        <w:pStyle w:val="Alcm"/>
      </w:pPr>
      <w:proofErr w:type="gramStart"/>
      <w:r>
        <w:t>leves(</w:t>
      </w:r>
      <w:proofErr w:type="gramEnd"/>
      <w:r>
        <w:t>)</w:t>
      </w:r>
    </w:p>
    <w:p w14:paraId="64A4FF2C" w14:textId="19E70790" w:rsidR="00273A62" w:rsidRDefault="00273A62" w:rsidP="00273A62">
      <w:pPr>
        <w:ind w:left="567"/>
      </w:pPr>
      <w:r>
        <w:t xml:space="preserve">A fenti minta </w:t>
      </w:r>
      <w:r>
        <w:t>levesek</w:t>
      </w:r>
      <w:r>
        <w:t xml:space="preserve"> részének megjelenítését végzi. </w:t>
      </w:r>
    </w:p>
    <w:p w14:paraId="46FCA078" w14:textId="4F29BBDE" w:rsidR="00273A62" w:rsidRDefault="00273A62" w:rsidP="002477D0"/>
    <w:p w14:paraId="16FF8551" w14:textId="5458CB31" w:rsidR="006B45C0" w:rsidRDefault="006B45C0" w:rsidP="00273A62">
      <w:pPr>
        <w:pStyle w:val="Cmsor3"/>
      </w:pPr>
      <w:r>
        <w:lastRenderedPageBreak/>
        <w:t>Rendeles modul</w:t>
      </w:r>
    </w:p>
    <w:p w14:paraId="312CE70B" w14:textId="4AE1FB31" w:rsidR="006B45C0" w:rsidRDefault="007446D6" w:rsidP="006B45C0">
      <w:r>
        <w:rPr>
          <w:noProof/>
        </w:rPr>
        <w:drawing>
          <wp:inline distT="0" distB="0" distL="0" distR="0" wp14:anchorId="5A6E5B18" wp14:editId="26497963">
            <wp:extent cx="4419600" cy="1758194"/>
            <wp:effectExtent l="0" t="0" r="0" b="0"/>
            <wp:docPr id="1938706661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06661" name="Kép 1" descr="A képen szöveg, képernyőkép, Betűtípus, szám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3734" cy="176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5A79" w14:textId="77777777" w:rsidR="006152D9" w:rsidRDefault="006152D9" w:rsidP="00273A62">
      <w:pPr>
        <w:pStyle w:val="Alcm"/>
      </w:pPr>
      <w:r w:rsidRPr="006152D9">
        <w:t>rendeles(leves</w:t>
      </w:r>
      <w:proofErr w:type="gramStart"/>
      <w:r w:rsidRPr="006152D9">
        <w:t>1,leves</w:t>
      </w:r>
      <w:proofErr w:type="gramEnd"/>
      <w:r w:rsidRPr="006152D9">
        <w:t>2,foetel1,foetel2,leves1_ar,leves2_ar,foetel1_ar,foetel2_ar)</w:t>
      </w:r>
    </w:p>
    <w:p w14:paraId="503B8631" w14:textId="29460C43" w:rsidR="006152D9" w:rsidRPr="006152D9" w:rsidRDefault="006152D9" w:rsidP="006152D9">
      <w:pPr>
        <w:shd w:val="clear" w:color="auto" w:fill="FFFFFF"/>
        <w:spacing w:before="0" w:after="0" w:line="285" w:lineRule="atLeast"/>
        <w:ind w:left="567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Feladata a rendelés rögzítése. Bekéri a felhasználótól a leves nevét/sorszámát, illetve a főétel nevét/sorszámát. </w:t>
      </w:r>
    </w:p>
    <w:p w14:paraId="2CC90A5B" w14:textId="367B2E00" w:rsidR="006B45C0" w:rsidRDefault="006B45C0" w:rsidP="00273A62">
      <w:pPr>
        <w:pStyle w:val="Cmsor3"/>
      </w:pPr>
      <w:r>
        <w:t>Számla modul</w:t>
      </w:r>
    </w:p>
    <w:p w14:paraId="04CD2B50" w14:textId="1368583A" w:rsidR="007446D6" w:rsidRDefault="007446D6" w:rsidP="007446D6">
      <w:r>
        <w:rPr>
          <w:noProof/>
        </w:rPr>
        <w:drawing>
          <wp:inline distT="0" distB="0" distL="0" distR="0" wp14:anchorId="250D5248" wp14:editId="6C73F590">
            <wp:extent cx="3467100" cy="1419024"/>
            <wp:effectExtent l="0" t="0" r="0" b="0"/>
            <wp:docPr id="29784670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4670" name="Kép 1" descr="A képen szöveg, képernyőkép, Betűtípus, sor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4833" cy="142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7667" w14:textId="77777777" w:rsidR="00273A62" w:rsidRPr="00273A62" w:rsidRDefault="00273A62" w:rsidP="00273A62">
      <w:pPr>
        <w:pStyle w:val="Alcm"/>
      </w:pPr>
      <w:proofErr w:type="gramStart"/>
      <w:r w:rsidRPr="00273A62">
        <w:t>szamla(</w:t>
      </w:r>
      <w:proofErr w:type="gramEnd"/>
      <w:r w:rsidRPr="00273A62">
        <w:t>leves_nev, leves_ar, foetel_nev, foetel_ar)</w:t>
      </w:r>
    </w:p>
    <w:p w14:paraId="41D4D3C9" w14:textId="1D1A1F1B" w:rsidR="00273A62" w:rsidRDefault="00273A62" w:rsidP="00273A62">
      <w:pPr>
        <w:ind w:left="709"/>
      </w:pPr>
      <w:r>
        <w:t xml:space="preserve">Feladata a megrendelt ételek és </w:t>
      </w:r>
      <w:proofErr w:type="gramStart"/>
      <w:r>
        <w:t>áruk  kiírása</w:t>
      </w:r>
      <w:proofErr w:type="gramEnd"/>
      <w:r>
        <w:t xml:space="preserve"> a képernyőre, és a fizetendő összeg kiszámítása</w:t>
      </w:r>
    </w:p>
    <w:p w14:paraId="3623E60E" w14:textId="77777777" w:rsidR="007446D6" w:rsidRPr="007446D6" w:rsidRDefault="007446D6" w:rsidP="007446D6">
      <w:pPr>
        <w:shd w:val="clear" w:color="auto" w:fill="FFFFFF"/>
        <w:spacing w:before="0" w:after="0" w:line="285" w:lineRule="atLeast"/>
        <w:ind w:left="1701" w:hanging="1701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09B4FD03" w14:textId="77777777" w:rsidR="007446D6" w:rsidRPr="007446D6" w:rsidRDefault="007446D6" w:rsidP="007446D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43E95311" w14:textId="77777777" w:rsidR="007446D6" w:rsidRDefault="007446D6" w:rsidP="007446D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69551F0B" w14:textId="77777777" w:rsidR="007446D6" w:rsidRPr="007446D6" w:rsidRDefault="007446D6" w:rsidP="007446D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0EDCB6AB" w14:textId="77777777" w:rsidR="007446D6" w:rsidRPr="007446D6" w:rsidRDefault="007446D6" w:rsidP="007446D6"/>
    <w:p w14:paraId="3434400E" w14:textId="477D0BF4" w:rsidR="006B45C0" w:rsidRPr="006B45C0" w:rsidRDefault="006B45C0" w:rsidP="006B45C0"/>
    <w:p w14:paraId="6122781F" w14:textId="77777777" w:rsidR="006B45C0" w:rsidRPr="006B45C0" w:rsidRDefault="006B45C0" w:rsidP="006B45C0"/>
    <w:p w14:paraId="30A78F1A" w14:textId="77777777" w:rsidR="006B45C0" w:rsidRPr="002477D0" w:rsidRDefault="006B45C0" w:rsidP="002477D0"/>
    <w:p w14:paraId="18407906" w14:textId="77777777" w:rsidR="002477D0" w:rsidRPr="002477D0" w:rsidRDefault="002477D0" w:rsidP="002477D0"/>
    <w:p w14:paraId="061370B2" w14:textId="77777777" w:rsidR="002B0339" w:rsidRDefault="002B0339" w:rsidP="002B0339"/>
    <w:p w14:paraId="2B757645" w14:textId="77777777" w:rsidR="002B0339" w:rsidRPr="002B0339" w:rsidRDefault="002B0339" w:rsidP="002B0339"/>
    <w:sectPr w:rsidR="002B0339" w:rsidRPr="002B03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8316F"/>
    <w:multiLevelType w:val="hybridMultilevel"/>
    <w:tmpl w:val="70DC33C0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188254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39"/>
    <w:rsid w:val="002477D0"/>
    <w:rsid w:val="00273A62"/>
    <w:rsid w:val="002B0339"/>
    <w:rsid w:val="006152D9"/>
    <w:rsid w:val="006B45C0"/>
    <w:rsid w:val="007446D6"/>
    <w:rsid w:val="00C10ECF"/>
    <w:rsid w:val="00D30C94"/>
    <w:rsid w:val="00FA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C12C"/>
  <w15:chartTrackingRefBased/>
  <w15:docId w15:val="{1840F0BE-4FA0-4274-9317-29928C40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477D0"/>
  </w:style>
  <w:style w:type="paragraph" w:styleId="Cmsor1">
    <w:name w:val="heading 1"/>
    <w:basedOn w:val="Norml"/>
    <w:next w:val="Norml"/>
    <w:link w:val="Cmsor1Char"/>
    <w:uiPriority w:val="9"/>
    <w:qFormat/>
    <w:rsid w:val="002477D0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477D0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73A62"/>
    <w:pPr>
      <w:pBdr>
        <w:top w:val="single" w:sz="6" w:space="2" w:color="549E39" w:themeColor="accent1"/>
      </w:pBdr>
      <w:spacing w:before="480" w:after="120"/>
      <w:outlineLvl w:val="2"/>
    </w:pPr>
    <w:rPr>
      <w:caps/>
      <w:color w:val="294E1C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477D0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477D0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477D0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477D0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477D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477D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477D0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paragraph" w:styleId="Listaszerbekezds">
    <w:name w:val="List Paragraph"/>
    <w:basedOn w:val="Norml"/>
    <w:uiPriority w:val="34"/>
    <w:qFormat/>
    <w:rsid w:val="002B0339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2477D0"/>
    <w:rPr>
      <w:caps/>
      <w:spacing w:val="15"/>
      <w:shd w:val="clear" w:color="auto" w:fill="DAEFD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273A62"/>
    <w:rPr>
      <w:caps/>
      <w:color w:val="294E1C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rsid w:val="002477D0"/>
    <w:rPr>
      <w:caps/>
      <w:color w:val="3E762A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477D0"/>
    <w:rPr>
      <w:caps/>
      <w:color w:val="3E762A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477D0"/>
    <w:rPr>
      <w:caps/>
      <w:color w:val="3E762A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477D0"/>
    <w:rPr>
      <w:caps/>
      <w:color w:val="3E762A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477D0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477D0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2477D0"/>
    <w:rPr>
      <w:b/>
      <w:bCs/>
      <w:color w:val="3E762A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2477D0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477D0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273A62"/>
    <w:pPr>
      <w:spacing w:before="120" w:after="0" w:line="240" w:lineRule="auto"/>
    </w:pPr>
    <w:rPr>
      <w:rFonts w:eastAsia="Times New Roman"/>
      <w:b/>
      <w:bCs/>
      <w:caps/>
      <w:spacing w:val="10"/>
      <w:sz w:val="21"/>
      <w:szCs w:val="21"/>
      <w:lang w:eastAsia="hu-HU"/>
    </w:rPr>
  </w:style>
  <w:style w:type="character" w:customStyle="1" w:styleId="AlcmChar">
    <w:name w:val="Alcím Char"/>
    <w:basedOn w:val="Bekezdsalapbettpusa"/>
    <w:link w:val="Alcm"/>
    <w:uiPriority w:val="11"/>
    <w:rsid w:val="00273A62"/>
    <w:rPr>
      <w:rFonts w:eastAsia="Times New Roman"/>
      <w:b/>
      <w:bCs/>
      <w:caps/>
      <w:spacing w:val="10"/>
      <w:sz w:val="21"/>
      <w:szCs w:val="21"/>
      <w:lang w:eastAsia="hu-HU"/>
    </w:rPr>
  </w:style>
  <w:style w:type="character" w:styleId="Kiemels2">
    <w:name w:val="Strong"/>
    <w:uiPriority w:val="22"/>
    <w:qFormat/>
    <w:rsid w:val="002477D0"/>
    <w:rPr>
      <w:b/>
      <w:bCs/>
    </w:rPr>
  </w:style>
  <w:style w:type="character" w:styleId="Kiemels">
    <w:name w:val="Emphasis"/>
    <w:uiPriority w:val="20"/>
    <w:qFormat/>
    <w:rsid w:val="002477D0"/>
    <w:rPr>
      <w:caps/>
      <w:color w:val="294E1C" w:themeColor="accent1" w:themeShade="7F"/>
      <w:spacing w:val="5"/>
    </w:rPr>
  </w:style>
  <w:style w:type="paragraph" w:styleId="Nincstrkz">
    <w:name w:val="No Spacing"/>
    <w:uiPriority w:val="1"/>
    <w:qFormat/>
    <w:rsid w:val="002477D0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2477D0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2477D0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477D0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477D0"/>
    <w:rPr>
      <w:color w:val="549E39" w:themeColor="accent1"/>
      <w:sz w:val="24"/>
      <w:szCs w:val="24"/>
    </w:rPr>
  </w:style>
  <w:style w:type="character" w:styleId="Finomkiemels">
    <w:name w:val="Subtle Emphasis"/>
    <w:uiPriority w:val="19"/>
    <w:qFormat/>
    <w:rsid w:val="002477D0"/>
    <w:rPr>
      <w:i/>
      <w:iCs/>
      <w:color w:val="294E1C" w:themeColor="accent1" w:themeShade="7F"/>
    </w:rPr>
  </w:style>
  <w:style w:type="character" w:styleId="Erskiemels">
    <w:name w:val="Intense Emphasis"/>
    <w:uiPriority w:val="21"/>
    <w:qFormat/>
    <w:rsid w:val="002477D0"/>
    <w:rPr>
      <w:b/>
      <w:bCs/>
      <w:caps/>
      <w:color w:val="294E1C" w:themeColor="accent1" w:themeShade="7F"/>
      <w:spacing w:val="10"/>
    </w:rPr>
  </w:style>
  <w:style w:type="character" w:styleId="Finomhivatkozs">
    <w:name w:val="Subtle Reference"/>
    <w:uiPriority w:val="31"/>
    <w:qFormat/>
    <w:rsid w:val="002477D0"/>
    <w:rPr>
      <w:b/>
      <w:bCs/>
      <w:color w:val="549E39" w:themeColor="accent1"/>
    </w:rPr>
  </w:style>
  <w:style w:type="character" w:styleId="Ershivatkozs">
    <w:name w:val="Intense Reference"/>
    <w:uiPriority w:val="32"/>
    <w:qFormat/>
    <w:rsid w:val="002477D0"/>
    <w:rPr>
      <w:b/>
      <w:bCs/>
      <w:i/>
      <w:iCs/>
      <w:caps/>
      <w:color w:val="549E39" w:themeColor="accent1"/>
    </w:rPr>
  </w:style>
  <w:style w:type="character" w:styleId="Knyvcme">
    <w:name w:val="Book Title"/>
    <w:uiPriority w:val="33"/>
    <w:qFormat/>
    <w:rsid w:val="002477D0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2477D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4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Zöld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157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</cp:revision>
  <dcterms:created xsi:type="dcterms:W3CDTF">2023-10-04T14:51:00Z</dcterms:created>
  <dcterms:modified xsi:type="dcterms:W3CDTF">2023-10-04T19:23:00Z</dcterms:modified>
</cp:coreProperties>
</file>