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CSEG Meeting 2013/06/07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Attendance:</w:t>
      </w:r>
    </w:p>
    <w:p w:rsidP="00000000" w:rsidRPr="00000000" w:rsidR="00000000" w:rsidDel="00000000" w:rsidRDefault="00000000">
      <w:pPr>
        <w:numPr>
          <w:ilvl w:val="0"/>
          <w:numId w:val="2"/>
        </w:numPr>
        <w:ind w:left="720" w:hanging="359"/>
      </w:pPr>
      <w:r w:rsidRPr="00000000" w:rsidR="00000000" w:rsidDel="00000000">
        <w:rPr>
          <w:color w:val="3c78d8"/>
          <w:rtl w:val="0"/>
        </w:rPr>
        <w:t xml:space="preserve">Pat (In California)</w:t>
      </w:r>
    </w:p>
    <w:p w:rsidP="00000000" w:rsidRPr="00000000" w:rsidR="00000000" w:rsidDel="00000000" w:rsidRDefault="00000000">
      <w:pPr>
        <w:numPr>
          <w:ilvl w:val="0"/>
          <w:numId w:val="2"/>
        </w:numPr>
        <w:ind w:left="720" w:hanging="359"/>
      </w:pPr>
      <w:r w:rsidRPr="00000000" w:rsidR="00000000" w:rsidDel="00000000">
        <w:rPr>
          <w:color w:val="e69138"/>
          <w:rtl w:val="0"/>
        </w:rPr>
        <w:t xml:space="preserve">Brad (In 4941)</w:t>
      </w:r>
    </w:p>
    <w:p w:rsidP="00000000" w:rsidRPr="00000000" w:rsidR="00000000" w:rsidDel="00000000" w:rsidRDefault="00000000">
      <w:pPr>
        <w:numPr>
          <w:ilvl w:val="0"/>
          <w:numId w:val="2"/>
        </w:numPr>
        <w:ind w:left="720" w:hanging="359"/>
      </w:pPr>
      <w:r w:rsidRPr="00000000" w:rsidR="00000000" w:rsidDel="00000000">
        <w:rPr>
          <w:color w:val="674ea7"/>
          <w:rtl w:val="0"/>
        </w:rPr>
        <w:t xml:space="preserve">Nilmini (In 4941)</w:t>
      </w: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color w:val="6aa84f"/>
          <w:rtl w:val="0"/>
        </w:rPr>
        <w:t xml:space="preserve">Erik (In 4941)</w:t>
      </w:r>
    </w:p>
    <w:p w:rsidP="00000000" w:rsidRPr="00000000" w:rsidR="00000000" w:rsidDel="00000000" w:rsidRDefault="00000000">
      <w:pPr>
        <w:numPr>
          <w:ilvl w:val="0"/>
          <w:numId w:val="4"/>
        </w:numPr>
        <w:ind w:left="720" w:hanging="359"/>
      </w:pPr>
      <w:r w:rsidRPr="00000000" w:rsidR="00000000" w:rsidDel="00000000">
        <w:rPr>
          <w:color w:val="cc0000"/>
          <w:rtl w:val="0"/>
        </w:rPr>
        <w:t xml:space="preserve">Quentin (In 4941)</w:t>
      </w:r>
    </w:p>
    <w:p w:rsidP="00000000" w:rsidRPr="00000000" w:rsidR="00000000" w:rsidDel="00000000" w:rsidRDefault="00000000">
      <w:pPr>
        <w:numPr>
          <w:ilvl w:val="0"/>
          <w:numId w:val="4"/>
        </w:numPr>
        <w:ind w:left="720" w:hanging="359"/>
      </w:pPr>
      <w:r w:rsidRPr="00000000" w:rsidR="00000000" w:rsidDel="00000000">
        <w:rPr>
          <w:color w:val="f1c232"/>
          <w:rtl w:val="0"/>
        </w:rPr>
        <w:t xml:space="preserve">Meghan (In 4941)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Unavailable:</w:t>
      </w:r>
    </w:p>
    <w:p w:rsidP="00000000" w:rsidRPr="00000000" w:rsidR="00000000" w:rsidDel="00000000" w:rsidRDefault="00000000">
      <w:pPr>
        <w:numPr>
          <w:ilvl w:val="0"/>
          <w:numId w:val="3"/>
        </w:numPr>
        <w:ind w:left="720" w:hanging="359"/>
      </w:pPr>
      <w:r w:rsidRPr="00000000" w:rsidR="00000000" w:rsidDel="00000000">
        <w:rPr>
          <w:rtl w:val="0"/>
        </w:rPr>
        <w:t xml:space="preserve">Zakir (flying)</w:t>
      </w:r>
    </w:p>
    <w:p w:rsidP="00000000" w:rsidRPr="00000000" w:rsidR="00000000" w:rsidDel="00000000" w:rsidRDefault="00000000">
      <w:pPr>
        <w:numPr>
          <w:ilvl w:val="0"/>
          <w:numId w:val="3"/>
        </w:numPr>
        <w:ind w:left="720" w:hanging="359"/>
      </w:pPr>
      <w:r w:rsidRPr="00000000" w:rsidR="00000000" w:rsidDel="00000000">
        <w:rPr>
          <w:rtl w:val="0"/>
        </w:rPr>
        <w:t xml:space="preserve">Avishay</w:t>
      </w:r>
    </w:p>
    <w:p w:rsidP="00000000" w:rsidRPr="00000000" w:rsidR="00000000" w:rsidDel="00000000" w:rsidRDefault="00000000">
      <w:pPr>
        <w:numPr>
          <w:ilvl w:val="0"/>
          <w:numId w:val="3"/>
        </w:numPr>
        <w:ind w:left="720" w:hanging="359"/>
      </w:pPr>
      <w:r w:rsidRPr="00000000" w:rsidR="00000000" w:rsidDel="00000000">
        <w:rPr>
          <w:rtl w:val="0"/>
        </w:rPr>
        <w:t xml:space="preserve">Elaine</w:t>
      </w:r>
    </w:p>
    <w:p w:rsidP="00000000" w:rsidRPr="00000000" w:rsidR="00000000" w:rsidDel="00000000" w:rsidRDefault="00000000">
      <w:pPr>
        <w:numPr>
          <w:ilvl w:val="0"/>
          <w:numId w:val="3"/>
        </w:numPr>
        <w:ind w:left="720" w:hanging="359"/>
      </w:pPr>
      <w:r w:rsidRPr="00000000" w:rsidR="00000000" w:rsidDel="00000000">
        <w:rPr>
          <w:rtl w:val="0"/>
        </w:rPr>
        <w:t xml:space="preserve">Matt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Agenda / Minutes: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Iced Tea Time Update -- working, not working, what can we do to make better*?</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Photographer for tea - Zakir?</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Looking for volunteers.... but otherwise good</w:t>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Kayaking Trip -- how are signups looking, does Erik need help organizing / running, etc</w:t>
      </w:r>
    </w:p>
    <w:p w:rsidP="00000000" w:rsidRPr="00000000" w:rsidR="00000000" w:rsidDel="00000000" w:rsidRDefault="00000000">
      <w:pPr>
        <w:numPr>
          <w:ilvl w:val="1"/>
          <w:numId w:val="1"/>
        </w:numPr>
        <w:ind w:left="1440" w:hanging="359"/>
      </w:pPr>
      <w:r w:rsidRPr="00000000" w:rsidR="00000000" w:rsidDel="00000000">
        <w:rPr>
          <w:color w:val="6aa84f"/>
          <w:sz w:val="20"/>
          <w:highlight w:val="white"/>
          <w:rtl w:val="0"/>
        </w:rPr>
        <w:t xml:space="preserve">14 People signed up so far</w:t>
      </w:r>
    </w:p>
    <w:p w:rsidP="00000000" w:rsidRPr="00000000" w:rsidR="00000000" w:rsidDel="00000000" w:rsidRDefault="00000000">
      <w:pPr>
        <w:numPr>
          <w:ilvl w:val="1"/>
          <w:numId w:val="1"/>
        </w:numPr>
        <w:ind w:left="1440" w:hanging="359"/>
      </w:pPr>
      <w:r w:rsidRPr="00000000" w:rsidR="00000000" w:rsidDel="00000000">
        <w:rPr>
          <w:color w:val="6aa84f"/>
          <w:sz w:val="20"/>
          <w:highlight w:val="white"/>
          <w:rtl w:val="0"/>
        </w:rPr>
        <w:t xml:space="preserve">Org. etc is looking good, not projecting any need for help</w:t>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Bar Patio Tour -- Wednesday, June 2</w:t>
      </w:r>
      <w:r w:rsidRPr="00000000" w:rsidR="00000000" w:rsidDel="00000000">
        <w:rPr>
          <w:color w:val="ff9900"/>
          <w:sz w:val="20"/>
          <w:highlight w:val="white"/>
          <w:rtl w:val="0"/>
        </w:rPr>
        <w:t xml:space="preserve">7</w:t>
      </w:r>
      <w:r w:rsidRPr="00000000" w:rsidR="00000000" w:rsidDel="00000000">
        <w:rPr>
          <w:color w:val="222222"/>
          <w:sz w:val="20"/>
          <w:highlight w:val="white"/>
          <w:rtl w:val="0"/>
        </w:rPr>
        <w:t xml:space="preserve">th</w:t>
      </w:r>
    </w:p>
    <w:p w:rsidP="00000000" w:rsidRPr="00000000" w:rsidR="00000000" w:rsidDel="00000000" w:rsidRDefault="00000000">
      <w:pPr>
        <w:numPr>
          <w:ilvl w:val="1"/>
          <w:numId w:val="1"/>
        </w:numPr>
        <w:ind w:left="1440" w:hanging="359"/>
      </w:pPr>
      <w:r w:rsidRPr="00000000" w:rsidR="00000000" w:rsidDel="00000000">
        <w:rPr>
          <w:color w:val="6aa84f"/>
          <w:sz w:val="20"/>
          <w:highlight w:val="white"/>
          <w:rtl w:val="0"/>
        </w:rPr>
        <w:t xml:space="preserve">Erik won’t be in town, someone needs to volunteer to lead</w:t>
      </w:r>
    </w:p>
    <w:p w:rsidP="00000000" w:rsidRPr="00000000" w:rsidR="00000000" w:rsidDel="00000000" w:rsidRDefault="00000000">
      <w:pPr>
        <w:numPr>
          <w:ilvl w:val="1"/>
          <w:numId w:val="1"/>
        </w:numPr>
        <w:ind w:left="1440" w:hanging="359"/>
      </w:pPr>
      <w:r w:rsidRPr="00000000" w:rsidR="00000000" w:rsidDel="00000000">
        <w:rPr>
          <w:color w:val="ff9900"/>
          <w:sz w:val="20"/>
          <w:highlight w:val="white"/>
          <w:rtl w:val="0"/>
        </w:rPr>
        <w:t xml:space="preserve">I can do this (Brad)</w:t>
      </w:r>
    </w:p>
    <w:p w:rsidP="00000000" w:rsidRPr="00000000" w:rsidR="00000000" w:rsidDel="00000000" w:rsidRDefault="00000000">
      <w:pPr>
        <w:numPr>
          <w:ilvl w:val="1"/>
          <w:numId w:val="1"/>
        </w:numPr>
        <w:ind w:left="1440" w:hanging="359"/>
      </w:pPr>
      <w:r w:rsidRPr="00000000" w:rsidR="00000000" w:rsidDel="00000000">
        <w:rPr>
          <w:color w:val="ff9900"/>
          <w:sz w:val="20"/>
          <w:highlight w:val="white"/>
          <w:rtl w:val="0"/>
        </w:rPr>
        <w:t xml:space="preserve">$200</w:t>
      </w:r>
    </w:p>
    <w:p w:rsidP="00000000" w:rsidRPr="00000000" w:rsidR="00000000" w:rsidDel="00000000" w:rsidRDefault="00000000">
      <w:pPr>
        <w:numPr>
          <w:ilvl w:val="1"/>
          <w:numId w:val="1"/>
        </w:numPr>
        <w:ind w:left="1440" w:hanging="359"/>
      </w:pPr>
      <w:r w:rsidRPr="00000000" w:rsidR="00000000" w:rsidDel="00000000">
        <w:rPr>
          <w:color w:val="ff9900"/>
          <w:sz w:val="20"/>
          <w:highlight w:val="white"/>
          <w:rtl w:val="0"/>
        </w:rPr>
        <w:t xml:space="preserve">Dominicks at 6:30</w:t>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Event / Activity Funding --</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CSG gave us $300 ($150 -&gt; kayak, $150 -&gt; whirlyball); we can try going back for more for the game night event</w:t>
      </w:r>
    </w:p>
    <w:p w:rsidP="00000000" w:rsidRPr="00000000" w:rsidR="00000000" w:rsidDel="00000000" w:rsidRDefault="00000000">
      <w:pPr>
        <w:numPr>
          <w:ilvl w:val="2"/>
          <w:numId w:val="1"/>
        </w:numPr>
        <w:ind w:left="2160" w:hanging="359"/>
      </w:pPr>
      <w:r w:rsidRPr="00000000" w:rsidR="00000000" w:rsidDel="00000000">
        <w:rPr>
          <w:color w:val="6aa84f"/>
          <w:sz w:val="20"/>
          <w:highlight w:val="white"/>
          <w:rtl w:val="0"/>
        </w:rPr>
        <w:t xml:space="preserve">They seem unwilling to just fund food, but we'll see. It also seems like this kayaking was a bad day for people, but given that it will hopefully work well, we can petition for more money later in the summer to try again. Idk if the weather gets better (as in cooler) towards the end of the summer</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RSG we should save for something big, as they have this notice on their funding info under not likely to fund: "Proposals from groups that have received funding once already in the semester or twice this academic year"</w:t>
      </w:r>
    </w:p>
    <w:p w:rsidP="00000000" w:rsidRPr="00000000" w:rsidR="00000000" w:rsidDel="00000000" w:rsidRDefault="00000000">
      <w:pPr>
        <w:numPr>
          <w:ilvl w:val="2"/>
          <w:numId w:val="1"/>
        </w:numPr>
        <w:ind w:left="2160" w:hanging="359"/>
      </w:pPr>
      <w:r w:rsidRPr="00000000" w:rsidR="00000000" w:rsidDel="00000000">
        <w:rPr>
          <w:color w:val="6aa84f"/>
          <w:sz w:val="20"/>
          <w:highlight w:val="white"/>
          <w:rtl w:val="0"/>
        </w:rPr>
        <w:t xml:space="preserve">Kyle Lady seemed willing to help with this, I need to talk to him more</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UMEC doesn't appear to do summer funding</w:t>
      </w:r>
    </w:p>
    <w:p w:rsidP="00000000" w:rsidRPr="00000000" w:rsidR="00000000" w:rsidDel="00000000" w:rsidRDefault="00000000">
      <w:pPr>
        <w:numPr>
          <w:ilvl w:val="2"/>
          <w:numId w:val="1"/>
        </w:numPr>
        <w:ind w:left="2160" w:hanging="359"/>
      </w:pPr>
      <w:r w:rsidRPr="00000000" w:rsidR="00000000" w:rsidDel="00000000">
        <w:rPr>
          <w:color w:val="6aa84f"/>
          <w:sz w:val="20"/>
          <w:highlight w:val="white"/>
          <w:rtl w:val="0"/>
        </w:rPr>
        <w:t xml:space="preserve">Don’t meet over the summer</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Are there other funding bodies we're missing?</w:t>
      </w:r>
    </w:p>
    <w:p w:rsidP="00000000" w:rsidRPr="00000000" w:rsidR="00000000" w:rsidDel="00000000" w:rsidRDefault="00000000">
      <w:pPr>
        <w:numPr>
          <w:ilvl w:val="2"/>
          <w:numId w:val="1"/>
        </w:numPr>
        <w:ind w:left="2160" w:hanging="359"/>
      </w:pPr>
      <w:r w:rsidRPr="00000000" w:rsidR="00000000" w:rsidDel="00000000">
        <w:rPr>
          <w:color w:val="4a86e8"/>
          <w:sz w:val="20"/>
          <w:highlight w:val="white"/>
          <w:rtl w:val="0"/>
        </w:rPr>
        <w:t xml:space="preserve">Ask dept for tea money; Pat → draft email, N → draft budget</w:t>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Student Lounge</w:t>
      </w:r>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Start by reviewing </w:t>
      </w:r>
      <w:hyperlink r:id="rId5">
        <w:r w:rsidRPr="00000000" w:rsidR="00000000" w:rsidDel="00000000">
          <w:rPr>
            <w:color w:val="1155cc"/>
            <w:sz w:val="20"/>
            <w:highlight w:val="white"/>
            <w:u w:val="single"/>
            <w:rtl w:val="0"/>
          </w:rPr>
          <w:t xml:space="preserve">https://docs.google.com/a/umich.edu/document/d/177VO4hl62Ul17HI-flxAI_SHXQ-rfAIvcHcmKBRhPvU/edit</w:t>
        </w:r>
      </w:hyperlink>
    </w:p>
    <w:p w:rsidP="00000000" w:rsidRPr="00000000" w:rsidR="00000000" w:rsidDel="00000000" w:rsidRDefault="00000000">
      <w:pPr>
        <w:numPr>
          <w:ilvl w:val="1"/>
          <w:numId w:val="1"/>
        </w:numPr>
        <w:ind w:left="1440" w:hanging="359"/>
      </w:pPr>
      <w:r w:rsidRPr="00000000" w:rsidR="00000000" w:rsidDel="00000000">
        <w:rPr>
          <w:color w:val="222222"/>
          <w:sz w:val="20"/>
          <w:highlight w:val="white"/>
          <w:rtl w:val="0"/>
        </w:rPr>
        <w:t xml:space="preserve">We'll go through the document and start assigning funds / people to getting tasks done.</w:t>
      </w:r>
    </w:p>
    <w:p w:rsidP="00000000" w:rsidRPr="00000000" w:rsidR="00000000" w:rsidDel="00000000" w:rsidRDefault="00000000">
      <w:pPr>
        <w:numPr>
          <w:ilvl w:val="0"/>
          <w:numId w:val="1"/>
        </w:numPr>
        <w:ind w:left="940" w:hanging="359"/>
      </w:pPr>
      <w:r w:rsidRPr="00000000" w:rsidR="00000000" w:rsidDel="00000000">
        <w:rPr>
          <w:color w:val="222222"/>
          <w:sz w:val="20"/>
          <w:highlight w:val="white"/>
          <w:rtl w:val="0"/>
        </w:rPr>
        <w:t xml:space="preserve">Other Open Issues</w:t>
      </w:r>
    </w:p>
    <w:p w:rsidP="00000000" w:rsidRPr="00000000" w:rsidR="00000000" w:rsidDel="00000000" w:rsidRDefault="00000000">
      <w:pPr>
        <w:numPr>
          <w:ilvl w:val="1"/>
          <w:numId w:val="1"/>
        </w:numPr>
        <w:ind w:left="1440" w:hanging="359"/>
      </w:pPr>
      <w:r w:rsidRPr="00000000" w:rsidR="00000000" w:rsidDel="00000000">
        <w:rPr>
          <w:color w:val="e69138"/>
          <w:sz w:val="20"/>
          <w:highlight w:val="white"/>
          <w:rtl w:val="0"/>
        </w:rPr>
        <w:t xml:space="preserve">CSEG guide moving to wiki </w:t>
      </w:r>
    </w:p>
    <w:p w:rsidP="00000000" w:rsidRPr="00000000" w:rsidR="00000000" w:rsidDel="00000000" w:rsidRDefault="00000000">
      <w:pPr>
        <w:numPr>
          <w:ilvl w:val="2"/>
          <w:numId w:val="1"/>
        </w:numPr>
        <w:ind w:left="2160" w:hanging="359"/>
      </w:pPr>
      <w:r w:rsidRPr="00000000" w:rsidR="00000000" w:rsidDel="00000000">
        <w:rPr>
          <w:color w:val="e69138"/>
          <w:sz w:val="20"/>
          <w:highlight w:val="white"/>
          <w:rtl w:val="0"/>
        </w:rPr>
        <w:t xml:space="preserve">Hopefully creating a CSE wiki all can edit </w:t>
      </w:r>
    </w:p>
    <w:p w:rsidP="00000000" w:rsidRPr="00000000" w:rsidR="00000000" w:rsidDel="00000000" w:rsidRDefault="00000000">
      <w:pPr>
        <w:numPr>
          <w:ilvl w:val="3"/>
          <w:numId w:val="1"/>
        </w:numPr>
        <w:ind w:left="2880" w:hanging="359"/>
      </w:pPr>
      <w:r w:rsidRPr="00000000" w:rsidR="00000000" w:rsidDel="00000000">
        <w:rPr>
          <w:color w:val="e69138"/>
          <w:sz w:val="20"/>
          <w:highlight w:val="white"/>
          <w:rtl w:val="0"/>
        </w:rPr>
        <w:t xml:space="preserve">Should be on CSE wiki not CSEG wiki</w:t>
      </w:r>
    </w:p>
    <w:p w:rsidP="00000000" w:rsidRPr="00000000" w:rsidR="00000000" w:rsidDel="00000000" w:rsidRDefault="00000000">
      <w:pPr>
        <w:numPr>
          <w:ilvl w:val="2"/>
          <w:numId w:val="1"/>
        </w:numPr>
        <w:ind w:left="2160" w:hanging="359"/>
      </w:pPr>
      <w:r w:rsidRPr="00000000" w:rsidR="00000000" w:rsidDel="00000000">
        <w:rPr>
          <w:color w:val="e69138"/>
          <w:sz w:val="20"/>
          <w:highlight w:val="white"/>
          <w:rtl w:val="0"/>
        </w:rPr>
        <w:t xml:space="preserve">Trying to get the source for the guide </w:t>
      </w:r>
    </w:p>
    <w:p w:rsidP="00000000" w:rsidRPr="00000000" w:rsidR="00000000" w:rsidDel="00000000" w:rsidRDefault="00000000">
      <w:pPr>
        <w:numPr>
          <w:ilvl w:val="2"/>
          <w:numId w:val="1"/>
        </w:numPr>
        <w:ind w:left="2160" w:hanging="359"/>
      </w:pPr>
      <w:r w:rsidRPr="00000000" w:rsidR="00000000" w:rsidDel="00000000">
        <w:rPr>
          <w:color w:val="6aa84f"/>
          <w:sz w:val="20"/>
          <w:highlight w:val="white"/>
          <w:rtl w:val="0"/>
        </w:rPr>
        <w:t xml:space="preserve">Erik PDF → Wiki</w:t>
      </w:r>
    </w:p>
    <w:p w:rsidP="00000000" w:rsidRPr="00000000" w:rsidR="00000000" w:rsidDel="00000000" w:rsidRDefault="00000000">
      <w:pPr>
        <w:numPr>
          <w:ilvl w:val="1"/>
          <w:numId w:val="1"/>
        </w:numPr>
        <w:ind w:left="1440" w:hanging="359"/>
      </w:pPr>
      <w:r w:rsidRPr="00000000" w:rsidR="00000000" w:rsidDel="00000000">
        <w:rPr>
          <w:color w:val="e69138"/>
          <w:sz w:val="20"/>
          <w:highlight w:val="white"/>
          <w:rtl w:val="0"/>
        </w:rPr>
        <w:t xml:space="preserve">Email lists</w:t>
      </w:r>
    </w:p>
    <w:p w:rsidP="00000000" w:rsidRPr="00000000" w:rsidR="00000000" w:rsidDel="00000000" w:rsidRDefault="00000000">
      <w:pPr>
        <w:numPr>
          <w:ilvl w:val="2"/>
          <w:numId w:val="1"/>
        </w:numPr>
        <w:ind w:left="2160" w:hanging="359"/>
      </w:pPr>
      <w:r w:rsidRPr="00000000" w:rsidR="00000000" w:rsidDel="00000000">
        <w:rPr>
          <w:color w:val="e69138"/>
          <w:sz w:val="20"/>
          <w:highlight w:val="white"/>
          <w:rtl w:val="0"/>
        </w:rPr>
        <w:t xml:space="preserve">Working to clean these up</w:t>
      </w:r>
    </w:p>
    <w:p w:rsidP="00000000" w:rsidRPr="00000000" w:rsidR="00000000" w:rsidDel="00000000" w:rsidRDefault="00000000">
      <w:pPr>
        <w:numPr>
          <w:ilvl w:val="3"/>
          <w:numId w:val="1"/>
        </w:numPr>
        <w:ind w:left="2880" w:hanging="359"/>
      </w:pPr>
      <w:r w:rsidRPr="00000000" w:rsidR="00000000" w:rsidDel="00000000">
        <w:rPr>
          <w:color w:val="6aa84f"/>
          <w:sz w:val="20"/>
          <w:highlight w:val="white"/>
          <w:rtl w:val="0"/>
        </w:rPr>
        <w:t xml:space="preserve">Only ones used are cseg@, cseg-jobs@, cseg-social@</w:t>
      </w:r>
    </w:p>
    <w:p w:rsidP="00000000" w:rsidRPr="00000000" w:rsidR="00000000" w:rsidDel="00000000" w:rsidRDefault="00000000">
      <w:pPr>
        <w:numPr>
          <w:ilvl w:val="2"/>
          <w:numId w:val="1"/>
        </w:numPr>
        <w:ind w:left="2160" w:hanging="359"/>
      </w:pPr>
      <w:r w:rsidRPr="00000000" w:rsidR="00000000" w:rsidDel="00000000">
        <w:rPr>
          <w:color w:val="e69138"/>
          <w:sz w:val="20"/>
          <w:highlight w:val="white"/>
          <w:rtl w:val="0"/>
        </w:rPr>
        <w:t xml:space="preserve">Possibly move to a more stable system (not 1992 perl scripts)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222222"/>
        <w:sz w:val="20"/>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3c78d8"/>
        <w:sz w:val="22"/>
        <w:u w:val="none"/>
        <w:vertAlign w:val="baseline"/>
      </w:rPr>
    </w:lvl>
    <w:lvl w:ilvl="1">
      <w:start w:val="1"/>
      <w:numFmt w:val="bullet"/>
      <w:lvlText w:val="○"/>
      <w:pPr>
        <w:ind w:left="1440" w:firstLine="1080"/>
      </w:pPr>
      <w:rPr>
        <w:rFonts w:cs="Arial" w:hAnsi="Arial" w:eastAsia="Arial" w:ascii="Arial"/>
        <w:b w:val="0"/>
        <w:i w:val="0"/>
        <w:smallCaps w:val="0"/>
        <w:strike w:val="0"/>
        <w:color w:val="3c78d8"/>
        <w:sz w:val="22"/>
        <w:u w:val="none"/>
        <w:vertAlign w:val="baseline"/>
      </w:rPr>
    </w:lvl>
    <w:lvl w:ilvl="2">
      <w:start w:val="1"/>
      <w:numFmt w:val="bullet"/>
      <w:lvlText w:val="■"/>
      <w:pPr>
        <w:ind w:left="2160" w:firstLine="1800"/>
      </w:pPr>
      <w:rPr>
        <w:rFonts w:cs="Arial" w:hAnsi="Arial" w:eastAsia="Arial" w:ascii="Arial"/>
        <w:b w:val="0"/>
        <w:i w:val="0"/>
        <w:smallCaps w:val="0"/>
        <w:strike w:val="0"/>
        <w:color w:val="3c78d8"/>
        <w:sz w:val="22"/>
        <w:u w:val="none"/>
        <w:vertAlign w:val="baseline"/>
      </w:rPr>
    </w:lvl>
    <w:lvl w:ilvl="3">
      <w:start w:val="1"/>
      <w:numFmt w:val="bullet"/>
      <w:lvlText w:val="●"/>
      <w:pPr>
        <w:ind w:left="2880" w:firstLine="2520"/>
      </w:pPr>
      <w:rPr>
        <w:rFonts w:cs="Arial" w:hAnsi="Arial" w:eastAsia="Arial" w:ascii="Arial"/>
        <w:b w:val="0"/>
        <w:i w:val="0"/>
        <w:smallCaps w:val="0"/>
        <w:strike w:val="0"/>
        <w:color w:val="3c78d8"/>
        <w:sz w:val="22"/>
        <w:u w:val="none"/>
        <w:vertAlign w:val="baseline"/>
      </w:rPr>
    </w:lvl>
    <w:lvl w:ilvl="4">
      <w:start w:val="1"/>
      <w:numFmt w:val="bullet"/>
      <w:lvlText w:val="○"/>
      <w:pPr>
        <w:ind w:left="3600" w:firstLine="3240"/>
      </w:pPr>
      <w:rPr>
        <w:rFonts w:cs="Arial" w:hAnsi="Arial" w:eastAsia="Arial" w:ascii="Arial"/>
        <w:b w:val="0"/>
        <w:i w:val="0"/>
        <w:smallCaps w:val="0"/>
        <w:strike w:val="0"/>
        <w:color w:val="3c78d8"/>
        <w:sz w:val="22"/>
        <w:u w:val="none"/>
        <w:vertAlign w:val="baseline"/>
      </w:rPr>
    </w:lvl>
    <w:lvl w:ilvl="5">
      <w:start w:val="1"/>
      <w:numFmt w:val="bullet"/>
      <w:lvlText w:val="■"/>
      <w:pPr>
        <w:ind w:left="4320" w:firstLine="3960"/>
      </w:pPr>
      <w:rPr>
        <w:rFonts w:cs="Arial" w:hAnsi="Arial" w:eastAsia="Arial" w:ascii="Arial"/>
        <w:b w:val="0"/>
        <w:i w:val="0"/>
        <w:smallCaps w:val="0"/>
        <w:strike w:val="0"/>
        <w:color w:val="3c78d8"/>
        <w:sz w:val="22"/>
        <w:u w:val="none"/>
        <w:vertAlign w:val="baseline"/>
      </w:rPr>
    </w:lvl>
    <w:lvl w:ilvl="6">
      <w:start w:val="1"/>
      <w:numFmt w:val="bullet"/>
      <w:lvlText w:val="●"/>
      <w:pPr>
        <w:ind w:left="5040" w:firstLine="4680"/>
      </w:pPr>
      <w:rPr>
        <w:rFonts w:cs="Arial" w:hAnsi="Arial" w:eastAsia="Arial" w:ascii="Arial"/>
        <w:b w:val="0"/>
        <w:i w:val="0"/>
        <w:smallCaps w:val="0"/>
        <w:strike w:val="0"/>
        <w:color w:val="3c78d8"/>
        <w:sz w:val="22"/>
        <w:u w:val="none"/>
        <w:vertAlign w:val="baseline"/>
      </w:rPr>
    </w:lvl>
    <w:lvl w:ilvl="7">
      <w:start w:val="1"/>
      <w:numFmt w:val="bullet"/>
      <w:lvlText w:val="○"/>
      <w:pPr>
        <w:ind w:left="5760" w:firstLine="5400"/>
      </w:pPr>
      <w:rPr>
        <w:rFonts w:cs="Arial" w:hAnsi="Arial" w:eastAsia="Arial" w:ascii="Arial"/>
        <w:b w:val="0"/>
        <w:i w:val="0"/>
        <w:smallCaps w:val="0"/>
        <w:strike w:val="0"/>
        <w:color w:val="3c78d8"/>
        <w:sz w:val="22"/>
        <w:u w:val="none"/>
        <w:vertAlign w:val="baseline"/>
      </w:rPr>
    </w:lvl>
    <w:lvl w:ilvl="8">
      <w:start w:val="1"/>
      <w:numFmt w:val="bullet"/>
      <w:lvlText w:val="■"/>
      <w:pPr>
        <w:ind w:left="6480" w:firstLine="6120"/>
      </w:pPr>
      <w:rPr>
        <w:rFonts w:cs="Arial" w:hAnsi="Arial" w:eastAsia="Arial" w:ascii="Arial"/>
        <w:b w:val="0"/>
        <w:i w:val="0"/>
        <w:smallCaps w:val="0"/>
        <w:strike w:val="0"/>
        <w:color w:val="3c78d8"/>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6aa84f"/>
        <w:sz w:val="22"/>
        <w:u w:val="none"/>
        <w:vertAlign w:val="baseline"/>
      </w:rPr>
    </w:lvl>
    <w:lvl w:ilvl="1">
      <w:start w:val="1"/>
      <w:numFmt w:val="bullet"/>
      <w:lvlText w:val="○"/>
      <w:pPr>
        <w:ind w:left="1440" w:firstLine="1080"/>
      </w:pPr>
      <w:rPr>
        <w:rFonts w:cs="Arial" w:hAnsi="Arial" w:eastAsia="Arial" w:ascii="Arial"/>
        <w:b w:val="0"/>
        <w:i w:val="0"/>
        <w:smallCaps w:val="0"/>
        <w:strike w:val="0"/>
        <w:color w:val="6aa84f"/>
        <w:sz w:val="22"/>
        <w:u w:val="none"/>
        <w:vertAlign w:val="baseline"/>
      </w:rPr>
    </w:lvl>
    <w:lvl w:ilvl="2">
      <w:start w:val="1"/>
      <w:numFmt w:val="bullet"/>
      <w:lvlText w:val="■"/>
      <w:pPr>
        <w:ind w:left="2160" w:firstLine="1800"/>
      </w:pPr>
      <w:rPr>
        <w:rFonts w:cs="Arial" w:hAnsi="Arial" w:eastAsia="Arial" w:ascii="Arial"/>
        <w:b w:val="0"/>
        <w:i w:val="0"/>
        <w:smallCaps w:val="0"/>
        <w:strike w:val="0"/>
        <w:color w:val="6aa84f"/>
        <w:sz w:val="22"/>
        <w:u w:val="none"/>
        <w:vertAlign w:val="baseline"/>
      </w:rPr>
    </w:lvl>
    <w:lvl w:ilvl="3">
      <w:start w:val="1"/>
      <w:numFmt w:val="bullet"/>
      <w:lvlText w:val="●"/>
      <w:pPr>
        <w:ind w:left="2880" w:firstLine="2520"/>
      </w:pPr>
      <w:rPr>
        <w:rFonts w:cs="Arial" w:hAnsi="Arial" w:eastAsia="Arial" w:ascii="Arial"/>
        <w:b w:val="0"/>
        <w:i w:val="0"/>
        <w:smallCaps w:val="0"/>
        <w:strike w:val="0"/>
        <w:color w:val="6aa84f"/>
        <w:sz w:val="22"/>
        <w:u w:val="none"/>
        <w:vertAlign w:val="baseline"/>
      </w:rPr>
    </w:lvl>
    <w:lvl w:ilvl="4">
      <w:start w:val="1"/>
      <w:numFmt w:val="bullet"/>
      <w:lvlText w:val="○"/>
      <w:pPr>
        <w:ind w:left="3600" w:firstLine="3240"/>
      </w:pPr>
      <w:rPr>
        <w:rFonts w:cs="Arial" w:hAnsi="Arial" w:eastAsia="Arial" w:ascii="Arial"/>
        <w:b w:val="0"/>
        <w:i w:val="0"/>
        <w:smallCaps w:val="0"/>
        <w:strike w:val="0"/>
        <w:color w:val="6aa84f"/>
        <w:sz w:val="22"/>
        <w:u w:val="none"/>
        <w:vertAlign w:val="baseline"/>
      </w:rPr>
    </w:lvl>
    <w:lvl w:ilvl="5">
      <w:start w:val="1"/>
      <w:numFmt w:val="bullet"/>
      <w:lvlText w:val="■"/>
      <w:pPr>
        <w:ind w:left="4320" w:firstLine="3960"/>
      </w:pPr>
      <w:rPr>
        <w:rFonts w:cs="Arial" w:hAnsi="Arial" w:eastAsia="Arial" w:ascii="Arial"/>
        <w:b w:val="0"/>
        <w:i w:val="0"/>
        <w:smallCaps w:val="0"/>
        <w:strike w:val="0"/>
        <w:color w:val="6aa84f"/>
        <w:sz w:val="22"/>
        <w:u w:val="none"/>
        <w:vertAlign w:val="baseline"/>
      </w:rPr>
    </w:lvl>
    <w:lvl w:ilvl="6">
      <w:start w:val="1"/>
      <w:numFmt w:val="bullet"/>
      <w:lvlText w:val="●"/>
      <w:pPr>
        <w:ind w:left="5040" w:firstLine="4680"/>
      </w:pPr>
      <w:rPr>
        <w:rFonts w:cs="Arial" w:hAnsi="Arial" w:eastAsia="Arial" w:ascii="Arial"/>
        <w:b w:val="0"/>
        <w:i w:val="0"/>
        <w:smallCaps w:val="0"/>
        <w:strike w:val="0"/>
        <w:color w:val="6aa84f"/>
        <w:sz w:val="22"/>
        <w:u w:val="none"/>
        <w:vertAlign w:val="baseline"/>
      </w:rPr>
    </w:lvl>
    <w:lvl w:ilvl="7">
      <w:start w:val="1"/>
      <w:numFmt w:val="bullet"/>
      <w:lvlText w:val="○"/>
      <w:pPr>
        <w:ind w:left="5760" w:firstLine="5400"/>
      </w:pPr>
      <w:rPr>
        <w:rFonts w:cs="Arial" w:hAnsi="Arial" w:eastAsia="Arial" w:ascii="Arial"/>
        <w:b w:val="0"/>
        <w:i w:val="0"/>
        <w:smallCaps w:val="0"/>
        <w:strike w:val="0"/>
        <w:color w:val="6aa84f"/>
        <w:sz w:val="22"/>
        <w:u w:val="none"/>
        <w:vertAlign w:val="baseline"/>
      </w:rPr>
    </w:lvl>
    <w:lvl w:ilvl="8">
      <w:start w:val="1"/>
      <w:numFmt w:val="bullet"/>
      <w:lvlText w:val="■"/>
      <w:pPr>
        <w:ind w:left="6480" w:firstLine="6120"/>
      </w:pPr>
      <w:rPr>
        <w:rFonts w:cs="Arial" w:hAnsi="Arial" w:eastAsia="Arial" w:ascii="Arial"/>
        <w:b w:val="0"/>
        <w:i w:val="0"/>
        <w:smallCaps w:val="0"/>
        <w:strike w:val="0"/>
        <w:color w:val="6aa84f"/>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a/umich.edu/document/d/177VO4hl62Ul17HI-flxAI_SHXQ-rfAIvcHcmKBRhPvU/ed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[CSEG] Meeting 2013/06/07.docx</dc:title>
</cp:coreProperties>
</file>