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42" w:rsidRDefault="00FF7142" w:rsidP="00FF7142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FF7142" w:rsidRPr="00FF7142" w:rsidRDefault="00FF7142" w:rsidP="00FF7142">
      <w:pPr>
        <w:jc w:val="center"/>
        <w:rPr>
          <w:b/>
          <w:i/>
          <w:color w:val="232323"/>
          <w:u w:val="single"/>
        </w:rPr>
      </w:pPr>
    </w:p>
    <w:p w:rsidR="008F07D8" w:rsidRPr="008F07D8" w:rsidRDefault="008F07D8" w:rsidP="008F07D8">
      <w:pPr>
        <w:pStyle w:val="NormalWeb"/>
        <w:spacing w:before="0" w:beforeAutospacing="0" w:after="101" w:afterAutospacing="0" w:line="193" w:lineRule="atLeast"/>
        <w:rPr>
          <w:b/>
          <w:color w:val="232323"/>
          <w:sz w:val="36"/>
          <w:szCs w:val="36"/>
        </w:rPr>
      </w:pPr>
      <w:r w:rsidRPr="008F07D8">
        <w:rPr>
          <w:b/>
          <w:color w:val="232323"/>
          <w:sz w:val="36"/>
          <w:szCs w:val="36"/>
        </w:rPr>
        <w:t xml:space="preserve">LAN Gaming ((Registration Fee: </w:t>
      </w:r>
      <w:proofErr w:type="gramStart"/>
      <w:r w:rsidRPr="008F07D8">
        <w:rPr>
          <w:b/>
          <w:color w:val="232323"/>
          <w:sz w:val="36"/>
          <w:szCs w:val="36"/>
        </w:rPr>
        <w:t>50 )</w:t>
      </w:r>
      <w:proofErr w:type="gramEnd"/>
    </w:p>
    <w:p w:rsidR="008F07D8" w:rsidRPr="008F07D8" w:rsidRDefault="008F07D8" w:rsidP="008F07D8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  <w:r w:rsidRPr="008F07D8">
        <w:rPr>
          <w:i w:val="0"/>
          <w:color w:val="232323"/>
          <w:sz w:val="36"/>
          <w:szCs w:val="36"/>
        </w:rPr>
        <w:t xml:space="preserve">All instruction given by the event coordinator should </w:t>
      </w:r>
      <w:proofErr w:type="gramStart"/>
      <w:r w:rsidRPr="008F07D8">
        <w:rPr>
          <w:i w:val="0"/>
          <w:color w:val="232323"/>
          <w:sz w:val="36"/>
          <w:szCs w:val="36"/>
        </w:rPr>
        <w:t>following</w:t>
      </w:r>
      <w:proofErr w:type="gramEnd"/>
      <w:r w:rsidRPr="008F07D8">
        <w:rPr>
          <w:i w:val="0"/>
          <w:color w:val="232323"/>
          <w:sz w:val="36"/>
          <w:szCs w:val="36"/>
        </w:rPr>
        <w:t>.</w:t>
      </w:r>
    </w:p>
    <w:p w:rsidR="008F07D8" w:rsidRPr="008F07D8" w:rsidRDefault="008F07D8" w:rsidP="008F07D8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  <w:r w:rsidRPr="008F07D8">
        <w:rPr>
          <w:i w:val="0"/>
          <w:color w:val="232323"/>
          <w:sz w:val="36"/>
          <w:szCs w:val="36"/>
        </w:rPr>
        <w:t xml:space="preserve">And all </w:t>
      </w:r>
      <w:proofErr w:type="gramStart"/>
      <w:r w:rsidRPr="008F07D8">
        <w:rPr>
          <w:i w:val="0"/>
          <w:color w:val="232323"/>
          <w:sz w:val="36"/>
          <w:szCs w:val="36"/>
        </w:rPr>
        <w:t>announcement</w:t>
      </w:r>
      <w:proofErr w:type="gramEnd"/>
      <w:r w:rsidRPr="008F07D8">
        <w:rPr>
          <w:i w:val="0"/>
          <w:color w:val="232323"/>
          <w:sz w:val="36"/>
          <w:szCs w:val="36"/>
        </w:rPr>
        <w:t xml:space="preserve"> should be announce at the time of event.</w:t>
      </w:r>
    </w:p>
    <w:p w:rsidR="00201524" w:rsidRDefault="008F07D8" w:rsidP="008F07D8">
      <w:r w:rsidRPr="008F07D8">
        <w:rPr>
          <w:color w:val="232323"/>
          <w:sz w:val="36"/>
          <w:szCs w:val="36"/>
        </w:rPr>
        <w:t>Judge decision will be final</w:t>
      </w:r>
      <w:r w:rsidRPr="00254E90">
        <w:rPr>
          <w:color w:val="232323"/>
        </w:rPr>
        <w:t xml:space="preserve"> </w:t>
      </w:r>
      <w:r w:rsidRPr="00FF7142">
        <w:rPr>
          <w:b/>
          <w:color w:val="232323"/>
          <w:sz w:val="36"/>
          <w:szCs w:val="36"/>
        </w:rPr>
        <w:t>d</w:t>
      </w:r>
      <w:r w:rsidRPr="00FF7142">
        <w:rPr>
          <w:color w:val="232323"/>
          <w:sz w:val="36"/>
          <w:szCs w:val="36"/>
        </w:rPr>
        <w:t>ecision</w:t>
      </w:r>
    </w:p>
    <w:sectPr w:rsidR="00201524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405A"/>
    <w:multiLevelType w:val="hybridMultilevel"/>
    <w:tmpl w:val="EFCE6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07D8"/>
    <w:rsid w:val="00201524"/>
    <w:rsid w:val="008F07D8"/>
    <w:rsid w:val="00DE5D93"/>
    <w:rsid w:val="00FF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D8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7D8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2015-02-08T13:05:00Z</dcterms:created>
  <dcterms:modified xsi:type="dcterms:W3CDTF">2015-02-08T13:39:00Z</dcterms:modified>
</cp:coreProperties>
</file>