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A0" w:rsidRDefault="00587FA0" w:rsidP="00587FA0">
      <w:pPr>
        <w:pStyle w:val="Cmsor1"/>
        <w:jc w:val="center"/>
      </w:pPr>
      <w:r>
        <w:t>Németh Péter</w:t>
      </w:r>
      <w:r>
        <w:br/>
        <w:t>(WN7U8T)</w:t>
      </w:r>
      <w:r>
        <w:br/>
        <w:t>Labirintus játék dokumentáció</w:t>
      </w:r>
    </w:p>
    <w:p w:rsidR="00587FA0" w:rsidRDefault="00587FA0" w:rsidP="00587FA0">
      <w:pPr>
        <w:jc w:val="center"/>
      </w:pPr>
    </w:p>
    <w:p w:rsidR="00587FA0" w:rsidRDefault="00587FA0" w:rsidP="00587FA0">
      <w:pPr>
        <w:pStyle w:val="Cmsor2"/>
        <w:jc w:val="center"/>
        <w:rPr>
          <w:u w:val="single"/>
        </w:rPr>
      </w:pPr>
      <w:r>
        <w:rPr>
          <w:u w:val="single"/>
        </w:rPr>
        <w:t>A felület és a modell diagramja</w:t>
      </w:r>
    </w:p>
    <w:p w:rsidR="00587FA0" w:rsidRDefault="00587FA0" w:rsidP="00587FA0">
      <w:pPr>
        <w:rPr>
          <w:noProof/>
          <w:lang w:eastAsia="hu-HU" w:bidi="lo-LA"/>
        </w:rPr>
      </w:pPr>
    </w:p>
    <w:p w:rsidR="00587FA0" w:rsidRDefault="00587FA0" w:rsidP="00587FA0">
      <w:pPr>
        <w:rPr>
          <w:noProof/>
          <w:lang w:eastAsia="hu-HU" w:bidi="lo-LA"/>
        </w:rPr>
      </w:pPr>
      <w:r>
        <w:rPr>
          <w:noProof/>
          <w:lang w:eastAsia="hu-HU" w:bidi="lo-LA"/>
        </w:rPr>
        <w:drawing>
          <wp:inline distT="0" distB="0" distL="0" distR="0" wp14:anchorId="1ADF9E0E" wp14:editId="0FBF49F1">
            <wp:extent cx="5753100" cy="3590925"/>
            <wp:effectExtent l="0" t="0" r="0" b="9525"/>
            <wp:docPr id="1" name="Kép 1" descr="C:\Users\jánoska\Desktop\prtbead2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ánoska\Desktop\prtbead2\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A0" w:rsidRDefault="00587FA0" w:rsidP="00587FA0"/>
    <w:p w:rsidR="00587FA0" w:rsidRDefault="00587FA0" w:rsidP="00587FA0">
      <w:pPr>
        <w:pStyle w:val="Cmsor1"/>
        <w:jc w:val="center"/>
        <w:rPr>
          <w:u w:val="single"/>
        </w:rPr>
      </w:pPr>
      <w:r w:rsidRPr="00587FA0">
        <w:rPr>
          <w:u w:val="single"/>
        </w:rPr>
        <w:t>A GUI használata</w:t>
      </w:r>
    </w:p>
    <w:p w:rsidR="00587FA0" w:rsidRDefault="00587FA0" w:rsidP="009A6086">
      <w:pPr>
        <w:jc w:val="both"/>
      </w:pPr>
      <w:r>
        <w:t>A programot elindítva új játékot kezdünk. Meg kell adni a labirintus méretét (</w:t>
      </w:r>
      <w:r w:rsidR="009A6086">
        <w:t>n x n</w:t>
      </w:r>
      <w:r>
        <w:t>)</w:t>
      </w:r>
      <w:r w:rsidR="009A6086">
        <w:t>. A labirintusban az iránygombokkal lehet mozogni. Ha elértük a célpontot, gratuláló üdvözletet kapunk. Előfordulhat a program pályagenerátorjának hiányosságai miatt, hogy nincs kiút. Lehetőségünk van új játék kezdésére, a menü "Játék/Új játék" menüpontjával. A programot az "X" gombjával zárhatjuk be.</w:t>
      </w:r>
    </w:p>
    <w:p w:rsidR="009A6086" w:rsidRPr="00587FA0" w:rsidRDefault="009A6086" w:rsidP="009A6086">
      <w:pPr>
        <w:jc w:val="center"/>
      </w:pPr>
      <w:bookmarkStart w:id="0" w:name="_GoBack"/>
      <w:bookmarkEnd w:id="0"/>
    </w:p>
    <w:sectPr w:rsidR="009A6086" w:rsidRPr="0058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0C"/>
    <w:rsid w:val="002B023E"/>
    <w:rsid w:val="00587FA0"/>
    <w:rsid w:val="0083710C"/>
    <w:rsid w:val="009A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90026-86B9-4291-A410-A20CD7E2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7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7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7F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87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2</cp:revision>
  <dcterms:created xsi:type="dcterms:W3CDTF">2014-12-08T01:54:00Z</dcterms:created>
  <dcterms:modified xsi:type="dcterms:W3CDTF">2014-12-08T02:14:00Z</dcterms:modified>
</cp:coreProperties>
</file>