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8767FF" w14:textId="77777777" w:rsidR="00D10EF5" w:rsidRPr="00D10EF5" w:rsidRDefault="00D10EF5" w:rsidP="00D10EF5">
      <w:pPr>
        <w:rPr>
          <w:b/>
          <w:bCs/>
        </w:rPr>
      </w:pPr>
      <w:r w:rsidRPr="00D10EF5">
        <w:rPr>
          <w:b/>
          <w:bCs/>
        </w:rPr>
        <w:t>Question 1. Which of the following is an advantage of using virtual machines over traditional physical servers?</w:t>
      </w:r>
    </w:p>
    <w:p w14:paraId="6CAD76D4" w14:textId="77777777" w:rsidR="00D10EF5" w:rsidRPr="00D10EF5" w:rsidRDefault="00D10EF5" w:rsidP="00D10EF5">
      <w:pPr>
        <w:numPr>
          <w:ilvl w:val="0"/>
          <w:numId w:val="1"/>
        </w:numPr>
      </w:pPr>
      <w:r w:rsidRPr="00D10EF5">
        <w:t>Correct Answer : Easy migration and backup</w:t>
      </w:r>
    </w:p>
    <w:p w14:paraId="55B49102" w14:textId="77777777" w:rsidR="00D10EF5" w:rsidRPr="00D10EF5" w:rsidRDefault="00D10EF5" w:rsidP="00D10EF5">
      <w:pPr>
        <w:numPr>
          <w:ilvl w:val="0"/>
          <w:numId w:val="1"/>
        </w:numPr>
      </w:pPr>
      <w:r w:rsidRPr="00D10EF5">
        <w:t>Your Answer : Easy migration and backup</w:t>
      </w:r>
    </w:p>
    <w:p w14:paraId="0B2BEC72" w14:textId="77777777" w:rsidR="00D10EF5" w:rsidRPr="00D10EF5" w:rsidRDefault="00D10EF5" w:rsidP="00D10EF5">
      <w:pPr>
        <w:rPr>
          <w:b/>
          <w:bCs/>
        </w:rPr>
      </w:pPr>
      <w:r w:rsidRPr="00D10EF5">
        <w:rPr>
          <w:b/>
          <w:bCs/>
        </w:rPr>
        <w:t>Question 2. Which of the following is NOT a valid way to share Power BI content?</w:t>
      </w:r>
    </w:p>
    <w:p w14:paraId="2F1A886A" w14:textId="77777777" w:rsidR="00D10EF5" w:rsidRPr="00D10EF5" w:rsidRDefault="00D10EF5" w:rsidP="00D10EF5">
      <w:pPr>
        <w:numPr>
          <w:ilvl w:val="0"/>
          <w:numId w:val="2"/>
        </w:numPr>
      </w:pPr>
      <w:r w:rsidRPr="00D10EF5">
        <w:t>Correct Answer : Export to PowerPoint</w:t>
      </w:r>
    </w:p>
    <w:p w14:paraId="27F00A6C" w14:textId="77777777" w:rsidR="00D10EF5" w:rsidRPr="00D10EF5" w:rsidRDefault="00D10EF5" w:rsidP="00D10EF5">
      <w:pPr>
        <w:numPr>
          <w:ilvl w:val="0"/>
          <w:numId w:val="2"/>
        </w:numPr>
      </w:pPr>
      <w:r w:rsidRPr="00D10EF5">
        <w:t>Your Answer : Share via email</w:t>
      </w:r>
    </w:p>
    <w:p w14:paraId="3ECCA8C0" w14:textId="77777777" w:rsidR="00D10EF5" w:rsidRPr="00D10EF5" w:rsidRDefault="00D10EF5" w:rsidP="00D10EF5">
      <w:pPr>
        <w:rPr>
          <w:b/>
          <w:bCs/>
        </w:rPr>
      </w:pPr>
      <w:r w:rsidRPr="00D10EF5">
        <w:rPr>
          <w:b/>
          <w:bCs/>
        </w:rPr>
        <w:t>Question 3. Which cloud deployment model is operated and managed by a third-party cloud service provider and shared among multiple organizations?</w:t>
      </w:r>
    </w:p>
    <w:p w14:paraId="4C72AD95" w14:textId="77777777" w:rsidR="00D10EF5" w:rsidRPr="00D10EF5" w:rsidRDefault="00D10EF5" w:rsidP="00D10EF5">
      <w:pPr>
        <w:numPr>
          <w:ilvl w:val="0"/>
          <w:numId w:val="3"/>
        </w:numPr>
      </w:pPr>
      <w:r w:rsidRPr="00D10EF5">
        <w:t>Correct Answer : Public Cloud</w:t>
      </w:r>
    </w:p>
    <w:p w14:paraId="667A132E" w14:textId="77777777" w:rsidR="00D10EF5" w:rsidRPr="00D10EF5" w:rsidRDefault="00D10EF5" w:rsidP="00D10EF5">
      <w:pPr>
        <w:numPr>
          <w:ilvl w:val="0"/>
          <w:numId w:val="3"/>
        </w:numPr>
      </w:pPr>
      <w:r w:rsidRPr="00D10EF5">
        <w:t>Your Answer : Public Cloud</w:t>
      </w:r>
    </w:p>
    <w:p w14:paraId="743EB4AF" w14:textId="77777777" w:rsidR="00D10EF5" w:rsidRPr="00D10EF5" w:rsidRDefault="00D10EF5" w:rsidP="00D10EF5">
      <w:pPr>
        <w:rPr>
          <w:b/>
          <w:bCs/>
        </w:rPr>
      </w:pPr>
      <w:r w:rsidRPr="00D10EF5">
        <w:rPr>
          <w:b/>
          <w:bCs/>
        </w:rPr>
        <w:t>Question 4. Which tool in Azure can be used to create a Windows VM?</w:t>
      </w:r>
    </w:p>
    <w:p w14:paraId="24A689C6" w14:textId="77777777" w:rsidR="00D10EF5" w:rsidRPr="00D10EF5" w:rsidRDefault="00D10EF5" w:rsidP="00D10EF5">
      <w:pPr>
        <w:numPr>
          <w:ilvl w:val="0"/>
          <w:numId w:val="4"/>
        </w:numPr>
      </w:pPr>
      <w:r w:rsidRPr="00D10EF5">
        <w:t>Correct Answer : Azure CLI</w:t>
      </w:r>
    </w:p>
    <w:p w14:paraId="24002F7F" w14:textId="77777777" w:rsidR="00D10EF5" w:rsidRPr="00D10EF5" w:rsidRDefault="00D10EF5" w:rsidP="00D10EF5">
      <w:pPr>
        <w:numPr>
          <w:ilvl w:val="0"/>
          <w:numId w:val="4"/>
        </w:numPr>
      </w:pPr>
      <w:r w:rsidRPr="00D10EF5">
        <w:t>Your Answer : Azure CLI</w:t>
      </w:r>
    </w:p>
    <w:p w14:paraId="362AE850" w14:textId="77777777" w:rsidR="00D10EF5" w:rsidRPr="00D10EF5" w:rsidRDefault="00D10EF5" w:rsidP="00D10EF5">
      <w:pPr>
        <w:rPr>
          <w:b/>
          <w:bCs/>
        </w:rPr>
      </w:pPr>
      <w:r w:rsidRPr="00D10EF5">
        <w:rPr>
          <w:b/>
          <w:bCs/>
        </w:rPr>
        <w:t>Question 5. What is the primary goal of load balancing in cloud computing?</w:t>
      </w:r>
    </w:p>
    <w:p w14:paraId="271F225A" w14:textId="77777777" w:rsidR="00D10EF5" w:rsidRPr="00D10EF5" w:rsidRDefault="00D10EF5" w:rsidP="00D10EF5">
      <w:pPr>
        <w:numPr>
          <w:ilvl w:val="0"/>
          <w:numId w:val="5"/>
        </w:numPr>
      </w:pPr>
      <w:r w:rsidRPr="00D10EF5">
        <w:t>Correct Answer : Distributing network or application traffic across multiple servers</w:t>
      </w:r>
    </w:p>
    <w:p w14:paraId="70758FA3" w14:textId="77777777" w:rsidR="00D10EF5" w:rsidRPr="00D10EF5" w:rsidRDefault="00D10EF5" w:rsidP="00D10EF5">
      <w:pPr>
        <w:numPr>
          <w:ilvl w:val="0"/>
          <w:numId w:val="5"/>
        </w:numPr>
      </w:pPr>
      <w:r w:rsidRPr="00D10EF5">
        <w:t>Your Answer : Reducing the number of servers</w:t>
      </w:r>
    </w:p>
    <w:p w14:paraId="69146237" w14:textId="77777777" w:rsidR="00D10EF5" w:rsidRPr="00D10EF5" w:rsidRDefault="00D10EF5" w:rsidP="00D10EF5">
      <w:pPr>
        <w:rPr>
          <w:b/>
          <w:bCs/>
        </w:rPr>
      </w:pPr>
      <w:r w:rsidRPr="00D10EF5">
        <w:rPr>
          <w:b/>
          <w:bCs/>
        </w:rPr>
        <w:t>Question 6. Which cloud service model is most suitable for developing and testing applications in a cost-effective manner?</w:t>
      </w:r>
    </w:p>
    <w:p w14:paraId="4E08B783" w14:textId="77777777" w:rsidR="00D10EF5" w:rsidRPr="00D10EF5" w:rsidRDefault="00D10EF5" w:rsidP="00D10EF5">
      <w:pPr>
        <w:numPr>
          <w:ilvl w:val="0"/>
          <w:numId w:val="6"/>
        </w:numPr>
      </w:pPr>
      <w:r w:rsidRPr="00D10EF5">
        <w:t>Correct Answer : PaaS</w:t>
      </w:r>
    </w:p>
    <w:p w14:paraId="3F750D22" w14:textId="77777777" w:rsidR="00D10EF5" w:rsidRPr="00D10EF5" w:rsidRDefault="00D10EF5" w:rsidP="00D10EF5">
      <w:pPr>
        <w:numPr>
          <w:ilvl w:val="0"/>
          <w:numId w:val="6"/>
        </w:numPr>
      </w:pPr>
      <w:r w:rsidRPr="00D10EF5">
        <w:t>Your Answer : IaaS</w:t>
      </w:r>
    </w:p>
    <w:p w14:paraId="0885A473" w14:textId="77777777" w:rsidR="00D10EF5" w:rsidRPr="00D10EF5" w:rsidRDefault="00D10EF5" w:rsidP="00D10EF5">
      <w:pPr>
        <w:rPr>
          <w:b/>
          <w:bCs/>
        </w:rPr>
      </w:pPr>
      <w:r w:rsidRPr="00D10EF5">
        <w:rPr>
          <w:b/>
          <w:bCs/>
        </w:rPr>
        <w:t>Question 7. Which deployment model allows organizations to take advantage of cloud benefits while maintaining control over sensitive data in a private cloud?</w:t>
      </w:r>
    </w:p>
    <w:p w14:paraId="0A02941E" w14:textId="77777777" w:rsidR="00D10EF5" w:rsidRPr="00D10EF5" w:rsidRDefault="00D10EF5" w:rsidP="00D10EF5">
      <w:pPr>
        <w:numPr>
          <w:ilvl w:val="0"/>
          <w:numId w:val="7"/>
        </w:numPr>
      </w:pPr>
      <w:r w:rsidRPr="00D10EF5">
        <w:t>Correct Answer : Hybrid Cloud</w:t>
      </w:r>
    </w:p>
    <w:p w14:paraId="1FF8E930" w14:textId="77777777" w:rsidR="00D10EF5" w:rsidRPr="00D10EF5" w:rsidRDefault="00D10EF5" w:rsidP="00D10EF5">
      <w:pPr>
        <w:numPr>
          <w:ilvl w:val="0"/>
          <w:numId w:val="7"/>
        </w:numPr>
      </w:pPr>
      <w:r w:rsidRPr="00D10EF5">
        <w:t>Your Answer : Hybrid Cloud</w:t>
      </w:r>
    </w:p>
    <w:p w14:paraId="2B16A94F" w14:textId="77777777" w:rsidR="00D10EF5" w:rsidRPr="00D10EF5" w:rsidRDefault="00D10EF5" w:rsidP="00D10EF5">
      <w:pPr>
        <w:rPr>
          <w:b/>
          <w:bCs/>
        </w:rPr>
      </w:pPr>
      <w:r w:rsidRPr="00D10EF5">
        <w:rPr>
          <w:b/>
          <w:bCs/>
        </w:rPr>
        <w:t>Question 8. Which command-line tool can be used to deploy a web app to Azure App Services?</w:t>
      </w:r>
    </w:p>
    <w:p w14:paraId="1F6A117F" w14:textId="77777777" w:rsidR="00D10EF5" w:rsidRPr="00D10EF5" w:rsidRDefault="00D10EF5" w:rsidP="00D10EF5">
      <w:pPr>
        <w:numPr>
          <w:ilvl w:val="0"/>
          <w:numId w:val="8"/>
        </w:numPr>
      </w:pPr>
      <w:r w:rsidRPr="00D10EF5">
        <w:t>Correct Answer : Azure CLI</w:t>
      </w:r>
    </w:p>
    <w:p w14:paraId="432DE7CA" w14:textId="77777777" w:rsidR="00D10EF5" w:rsidRPr="00D10EF5" w:rsidRDefault="00D10EF5" w:rsidP="00D10EF5">
      <w:pPr>
        <w:numPr>
          <w:ilvl w:val="0"/>
          <w:numId w:val="8"/>
        </w:numPr>
      </w:pPr>
      <w:r w:rsidRPr="00D10EF5">
        <w:t>Your Answer : Azure CLI</w:t>
      </w:r>
    </w:p>
    <w:p w14:paraId="53220221" w14:textId="77777777" w:rsidR="00D10EF5" w:rsidRPr="00D10EF5" w:rsidRDefault="00D10EF5" w:rsidP="00D10EF5">
      <w:pPr>
        <w:rPr>
          <w:b/>
          <w:bCs/>
        </w:rPr>
      </w:pPr>
      <w:r w:rsidRPr="00D10EF5">
        <w:rPr>
          <w:b/>
          <w:bCs/>
        </w:rPr>
        <w:t>Question 9. What is the primary purpose of an Azure Availability Zone?</w:t>
      </w:r>
    </w:p>
    <w:p w14:paraId="5AB88C58" w14:textId="77777777" w:rsidR="00D10EF5" w:rsidRPr="00D10EF5" w:rsidRDefault="00D10EF5" w:rsidP="00D10EF5">
      <w:pPr>
        <w:numPr>
          <w:ilvl w:val="0"/>
          <w:numId w:val="9"/>
        </w:numPr>
      </w:pPr>
      <w:r w:rsidRPr="00D10EF5">
        <w:t>Correct Answer : To isolate VMs from hardware failures within a datacenter</w:t>
      </w:r>
    </w:p>
    <w:p w14:paraId="74ECFC6F" w14:textId="77777777" w:rsidR="00D10EF5" w:rsidRPr="00D10EF5" w:rsidRDefault="00D10EF5" w:rsidP="00D10EF5">
      <w:pPr>
        <w:numPr>
          <w:ilvl w:val="0"/>
          <w:numId w:val="9"/>
        </w:numPr>
      </w:pPr>
      <w:r w:rsidRPr="00D10EF5">
        <w:t>Your Answer : To provide redundancy across geographical regions</w:t>
      </w:r>
    </w:p>
    <w:p w14:paraId="429D20D1" w14:textId="77777777" w:rsidR="00D10EF5" w:rsidRPr="00D10EF5" w:rsidRDefault="00D10EF5" w:rsidP="00D10EF5">
      <w:pPr>
        <w:rPr>
          <w:b/>
          <w:bCs/>
        </w:rPr>
      </w:pPr>
      <w:r w:rsidRPr="00D10EF5">
        <w:rPr>
          <w:b/>
          <w:bCs/>
        </w:rPr>
        <w:t>Question 10. What is Azure Virtual Machine Scale Sets?</w:t>
      </w:r>
    </w:p>
    <w:p w14:paraId="2100BA62" w14:textId="77777777" w:rsidR="00D10EF5" w:rsidRPr="00D10EF5" w:rsidRDefault="00D10EF5" w:rsidP="00D10EF5">
      <w:pPr>
        <w:numPr>
          <w:ilvl w:val="0"/>
          <w:numId w:val="10"/>
        </w:numPr>
      </w:pPr>
      <w:r w:rsidRPr="00D10EF5">
        <w:lastRenderedPageBreak/>
        <w:t>Correct Answer : A feature that allows automatic scaling of virtual machine</w:t>
      </w:r>
    </w:p>
    <w:p w14:paraId="33FB0DE1" w14:textId="77777777" w:rsidR="00D10EF5" w:rsidRPr="00D10EF5" w:rsidRDefault="00D10EF5" w:rsidP="00D10EF5">
      <w:pPr>
        <w:numPr>
          <w:ilvl w:val="0"/>
          <w:numId w:val="10"/>
        </w:numPr>
      </w:pPr>
      <w:r w:rsidRPr="00D10EF5">
        <w:t>Your Answer : A service for managing and scaling virtual networks in Azure</w:t>
      </w:r>
    </w:p>
    <w:p w14:paraId="41504721" w14:textId="77777777" w:rsidR="00D10EF5" w:rsidRPr="00D10EF5" w:rsidRDefault="00D10EF5" w:rsidP="00D10EF5">
      <w:pPr>
        <w:rPr>
          <w:b/>
          <w:bCs/>
        </w:rPr>
      </w:pPr>
      <w:r w:rsidRPr="00D10EF5">
        <w:rPr>
          <w:b/>
          <w:bCs/>
        </w:rPr>
        <w:t>Question 11. What is the purpose of a fault domain in Azure?</w:t>
      </w:r>
    </w:p>
    <w:p w14:paraId="3FC5A763" w14:textId="77777777" w:rsidR="00D10EF5" w:rsidRPr="00D10EF5" w:rsidRDefault="00D10EF5" w:rsidP="00D10EF5">
      <w:pPr>
        <w:numPr>
          <w:ilvl w:val="0"/>
          <w:numId w:val="11"/>
        </w:numPr>
      </w:pPr>
      <w:r w:rsidRPr="00D10EF5">
        <w:t>Correct Answer : To group VMs that share a common power source and network switch</w:t>
      </w:r>
    </w:p>
    <w:p w14:paraId="1CB3581C" w14:textId="77777777" w:rsidR="00D10EF5" w:rsidRPr="00D10EF5" w:rsidRDefault="00D10EF5" w:rsidP="00D10EF5">
      <w:pPr>
        <w:numPr>
          <w:ilvl w:val="0"/>
          <w:numId w:val="11"/>
        </w:numPr>
      </w:pPr>
      <w:r w:rsidRPr="00D10EF5">
        <w:t>Your Answer : To isolate VMs from software failures</w:t>
      </w:r>
    </w:p>
    <w:p w14:paraId="2747E72A" w14:textId="77777777" w:rsidR="00D10EF5" w:rsidRPr="00D10EF5" w:rsidRDefault="00D10EF5" w:rsidP="00D10EF5">
      <w:pPr>
        <w:rPr>
          <w:b/>
          <w:bCs/>
        </w:rPr>
      </w:pPr>
      <w:r w:rsidRPr="00D10EF5">
        <w:rPr>
          <w:b/>
          <w:bCs/>
        </w:rPr>
        <w:t>Question 12. How can Azure Functions be used in conjunction with Azure Logic Apps?</w:t>
      </w:r>
    </w:p>
    <w:p w14:paraId="0C7C0A8E" w14:textId="77777777" w:rsidR="00D10EF5" w:rsidRPr="00D10EF5" w:rsidRDefault="00D10EF5" w:rsidP="00D10EF5">
      <w:pPr>
        <w:numPr>
          <w:ilvl w:val="0"/>
          <w:numId w:val="12"/>
        </w:numPr>
      </w:pPr>
      <w:r w:rsidRPr="00D10EF5">
        <w:t>Correct Answer : To extend the functionality of workflows with custom code</w:t>
      </w:r>
    </w:p>
    <w:p w14:paraId="0DADAA54" w14:textId="77777777" w:rsidR="00D10EF5" w:rsidRPr="00D10EF5" w:rsidRDefault="00D10EF5" w:rsidP="00D10EF5">
      <w:pPr>
        <w:numPr>
          <w:ilvl w:val="0"/>
          <w:numId w:val="12"/>
        </w:numPr>
      </w:pPr>
      <w:r w:rsidRPr="00D10EF5">
        <w:t>Your Answer : To extend the functionality of workflows with custom code</w:t>
      </w:r>
    </w:p>
    <w:p w14:paraId="5A6C0998" w14:textId="77777777" w:rsidR="00D10EF5" w:rsidRPr="00D10EF5" w:rsidRDefault="00D10EF5" w:rsidP="00D10EF5">
      <w:pPr>
        <w:rPr>
          <w:b/>
          <w:bCs/>
        </w:rPr>
      </w:pPr>
      <w:r w:rsidRPr="00D10EF5">
        <w:rPr>
          <w:b/>
          <w:bCs/>
        </w:rPr>
        <w:t>Question 13. How does Azure Cosmos DB handle global distribution?</w:t>
      </w:r>
    </w:p>
    <w:p w14:paraId="7DB8E515" w14:textId="77777777" w:rsidR="00D10EF5" w:rsidRPr="00D10EF5" w:rsidRDefault="00D10EF5" w:rsidP="00D10EF5">
      <w:pPr>
        <w:numPr>
          <w:ilvl w:val="0"/>
          <w:numId w:val="13"/>
        </w:numPr>
      </w:pPr>
      <w:r w:rsidRPr="00D10EF5">
        <w:t>Correct Answer : By automatically replicating data across multiple regions</w:t>
      </w:r>
    </w:p>
    <w:p w14:paraId="393940CE" w14:textId="77777777" w:rsidR="00D10EF5" w:rsidRPr="00D10EF5" w:rsidRDefault="00D10EF5" w:rsidP="00D10EF5">
      <w:pPr>
        <w:numPr>
          <w:ilvl w:val="0"/>
          <w:numId w:val="13"/>
        </w:numPr>
      </w:pPr>
      <w:r w:rsidRPr="00D10EF5">
        <w:t>Your Answer : By automatically replicating data across multiple regions</w:t>
      </w:r>
    </w:p>
    <w:p w14:paraId="6477E125" w14:textId="77777777" w:rsidR="00D10EF5" w:rsidRPr="00D10EF5" w:rsidRDefault="00D10EF5" w:rsidP="00D10EF5">
      <w:pPr>
        <w:rPr>
          <w:b/>
          <w:bCs/>
        </w:rPr>
      </w:pPr>
      <w:r w:rsidRPr="00D10EF5">
        <w:rPr>
          <w:b/>
          <w:bCs/>
        </w:rPr>
        <w:t>Question 14. What is the maximum number of databases you can have in a single Azure Cosmos DB account?</w:t>
      </w:r>
    </w:p>
    <w:p w14:paraId="66053F20" w14:textId="77777777" w:rsidR="00D10EF5" w:rsidRPr="00D10EF5" w:rsidRDefault="00D10EF5" w:rsidP="00D10EF5">
      <w:pPr>
        <w:numPr>
          <w:ilvl w:val="0"/>
          <w:numId w:val="14"/>
        </w:numPr>
      </w:pPr>
      <w:r w:rsidRPr="00D10EF5">
        <w:t>Correct Answer : Unlimited</w:t>
      </w:r>
    </w:p>
    <w:p w14:paraId="7253A409" w14:textId="77777777" w:rsidR="00D10EF5" w:rsidRPr="00D10EF5" w:rsidRDefault="00D10EF5" w:rsidP="00D10EF5">
      <w:pPr>
        <w:numPr>
          <w:ilvl w:val="0"/>
          <w:numId w:val="14"/>
        </w:numPr>
      </w:pPr>
      <w:r w:rsidRPr="00D10EF5">
        <w:t>Your Answer : 50</w:t>
      </w:r>
    </w:p>
    <w:p w14:paraId="0DC8DF50" w14:textId="77777777" w:rsidR="00D10EF5" w:rsidRPr="00D10EF5" w:rsidRDefault="00D10EF5" w:rsidP="00D10EF5">
      <w:pPr>
        <w:rPr>
          <w:b/>
          <w:bCs/>
        </w:rPr>
      </w:pPr>
      <w:r w:rsidRPr="00D10EF5">
        <w:rPr>
          <w:b/>
          <w:bCs/>
        </w:rPr>
        <w:t>Question 15. What is the maximum execution time limit for an Azure Function on a Consumption plan?</w:t>
      </w:r>
    </w:p>
    <w:p w14:paraId="6E2BC538" w14:textId="77777777" w:rsidR="00D10EF5" w:rsidRPr="00D10EF5" w:rsidRDefault="00D10EF5" w:rsidP="00D10EF5">
      <w:pPr>
        <w:numPr>
          <w:ilvl w:val="0"/>
          <w:numId w:val="15"/>
        </w:numPr>
      </w:pPr>
      <w:r w:rsidRPr="00D10EF5">
        <w:t>Correct Answer : 10 minutes</w:t>
      </w:r>
    </w:p>
    <w:p w14:paraId="2039E849" w14:textId="77777777" w:rsidR="00D10EF5" w:rsidRPr="00D10EF5" w:rsidRDefault="00D10EF5" w:rsidP="00D10EF5">
      <w:pPr>
        <w:numPr>
          <w:ilvl w:val="0"/>
          <w:numId w:val="15"/>
        </w:numPr>
      </w:pPr>
      <w:r w:rsidRPr="00D10EF5">
        <w:t>Your Answer : 5 minutes</w:t>
      </w:r>
    </w:p>
    <w:p w14:paraId="68910492" w14:textId="77777777" w:rsidR="00D10EF5" w:rsidRPr="00D10EF5" w:rsidRDefault="00D10EF5" w:rsidP="00D10EF5">
      <w:pPr>
        <w:rPr>
          <w:b/>
          <w:bCs/>
        </w:rPr>
      </w:pPr>
      <w:r w:rsidRPr="00D10EF5">
        <w:rPr>
          <w:b/>
          <w:bCs/>
        </w:rPr>
        <w:t>Question 16. Which feature in Power BI Desktop allows you to see the step-by-step transformations applied to your data?</w:t>
      </w:r>
    </w:p>
    <w:p w14:paraId="1E693CE4" w14:textId="77777777" w:rsidR="00D10EF5" w:rsidRPr="00D10EF5" w:rsidRDefault="00D10EF5" w:rsidP="00D10EF5">
      <w:pPr>
        <w:numPr>
          <w:ilvl w:val="0"/>
          <w:numId w:val="16"/>
        </w:numPr>
      </w:pPr>
      <w:r w:rsidRPr="00D10EF5">
        <w:t>Correct Answer : Applied Steps</w:t>
      </w:r>
    </w:p>
    <w:p w14:paraId="4651C73A" w14:textId="77777777" w:rsidR="00D10EF5" w:rsidRPr="00D10EF5" w:rsidRDefault="00D10EF5" w:rsidP="00D10EF5">
      <w:pPr>
        <w:numPr>
          <w:ilvl w:val="0"/>
          <w:numId w:val="16"/>
        </w:numPr>
      </w:pPr>
      <w:r w:rsidRPr="00D10EF5">
        <w:t>Your Answer : Applied Steps</w:t>
      </w:r>
    </w:p>
    <w:p w14:paraId="4A54D216" w14:textId="77777777" w:rsidR="00D10EF5" w:rsidRPr="00D10EF5" w:rsidRDefault="00D10EF5" w:rsidP="00D10EF5">
      <w:pPr>
        <w:rPr>
          <w:b/>
          <w:bCs/>
        </w:rPr>
      </w:pPr>
      <w:r w:rsidRPr="00D10EF5">
        <w:rPr>
          <w:b/>
          <w:bCs/>
        </w:rPr>
        <w:t>Question 17. What does the ALLSELECTED function do in DAX?</w:t>
      </w:r>
    </w:p>
    <w:p w14:paraId="330C83EA" w14:textId="77777777" w:rsidR="00D10EF5" w:rsidRPr="00D10EF5" w:rsidRDefault="00D10EF5" w:rsidP="00D10EF5">
      <w:pPr>
        <w:numPr>
          <w:ilvl w:val="0"/>
          <w:numId w:val="17"/>
        </w:numPr>
      </w:pPr>
      <w:r w:rsidRPr="00D10EF5">
        <w:t>Correct Answer : Keeps filters from slicers and cross-filtering</w:t>
      </w:r>
    </w:p>
    <w:p w14:paraId="022D6D65" w14:textId="77777777" w:rsidR="00D10EF5" w:rsidRPr="00D10EF5" w:rsidRDefault="00D10EF5" w:rsidP="00D10EF5">
      <w:pPr>
        <w:numPr>
          <w:ilvl w:val="0"/>
          <w:numId w:val="17"/>
        </w:numPr>
      </w:pPr>
      <w:r w:rsidRPr="00D10EF5">
        <w:t>Your Answer : Keeps filters from slicers and cross-filtering</w:t>
      </w:r>
    </w:p>
    <w:p w14:paraId="23CA76D0" w14:textId="77777777" w:rsidR="00D10EF5" w:rsidRPr="00D10EF5" w:rsidRDefault="00D10EF5" w:rsidP="00D10EF5">
      <w:pPr>
        <w:rPr>
          <w:b/>
          <w:bCs/>
        </w:rPr>
      </w:pPr>
      <w:r w:rsidRPr="00D10EF5">
        <w:rPr>
          <w:b/>
          <w:bCs/>
        </w:rPr>
        <w:t>Question 18. Which of the following is not a valid cross-filter direction in Power BI relationships?</w:t>
      </w:r>
    </w:p>
    <w:p w14:paraId="293CC91B" w14:textId="77777777" w:rsidR="00D10EF5" w:rsidRPr="00D10EF5" w:rsidRDefault="00D10EF5" w:rsidP="00D10EF5">
      <w:pPr>
        <w:numPr>
          <w:ilvl w:val="0"/>
          <w:numId w:val="18"/>
        </w:numPr>
      </w:pPr>
      <w:r w:rsidRPr="00D10EF5">
        <w:t>Correct Answer : Partial</w:t>
      </w:r>
    </w:p>
    <w:p w14:paraId="1BFBDC7D" w14:textId="77777777" w:rsidR="00D10EF5" w:rsidRPr="00D10EF5" w:rsidRDefault="00D10EF5" w:rsidP="00D10EF5">
      <w:pPr>
        <w:numPr>
          <w:ilvl w:val="0"/>
          <w:numId w:val="18"/>
        </w:numPr>
      </w:pPr>
      <w:r w:rsidRPr="00D10EF5">
        <w:t>Your Answer : Partial</w:t>
      </w:r>
    </w:p>
    <w:p w14:paraId="28466C6C" w14:textId="77777777" w:rsidR="00D10EF5" w:rsidRPr="00D10EF5" w:rsidRDefault="00D10EF5" w:rsidP="00D10EF5">
      <w:pPr>
        <w:rPr>
          <w:b/>
          <w:bCs/>
        </w:rPr>
      </w:pPr>
      <w:r w:rsidRPr="00D10EF5">
        <w:rPr>
          <w:b/>
          <w:bCs/>
        </w:rPr>
        <w:t xml:space="preserve">Question 19. Your company operates an e-commerce platform that experiences varying levels of traffic throughout the year. During peak seasons, the application must automatically scale to handle increased user activity and ensure optimal performance. You also need to distribute </w:t>
      </w:r>
      <w:r w:rsidRPr="00D10EF5">
        <w:rPr>
          <w:b/>
          <w:bCs/>
        </w:rPr>
        <w:lastRenderedPageBreak/>
        <w:t>incoming traffic evenly across multiple instances to prevent overloading any single server. Which Azure service combination would you use to achieve this?</w:t>
      </w:r>
    </w:p>
    <w:p w14:paraId="30BA29E0" w14:textId="77777777" w:rsidR="00D10EF5" w:rsidRPr="00D10EF5" w:rsidRDefault="00D10EF5" w:rsidP="00D10EF5">
      <w:pPr>
        <w:numPr>
          <w:ilvl w:val="0"/>
          <w:numId w:val="19"/>
        </w:numPr>
      </w:pPr>
      <w:r w:rsidRPr="00D10EF5">
        <w:t>Correct Answer : Azure App Service with autoscaling and Azure Load Balancer</w:t>
      </w:r>
    </w:p>
    <w:p w14:paraId="70E54A84" w14:textId="77777777" w:rsidR="00D10EF5" w:rsidRPr="00D10EF5" w:rsidRDefault="00D10EF5" w:rsidP="00D10EF5">
      <w:pPr>
        <w:numPr>
          <w:ilvl w:val="0"/>
          <w:numId w:val="19"/>
        </w:numPr>
      </w:pPr>
      <w:r w:rsidRPr="00D10EF5">
        <w:t>Your Answer : Azure Functions with Azure Cosmos DB</w:t>
      </w:r>
    </w:p>
    <w:p w14:paraId="2768A97C" w14:textId="77777777" w:rsidR="00D10EF5" w:rsidRPr="00D10EF5" w:rsidRDefault="00D10EF5" w:rsidP="00D10EF5">
      <w:pPr>
        <w:rPr>
          <w:b/>
          <w:bCs/>
        </w:rPr>
      </w:pPr>
      <w:r w:rsidRPr="00D10EF5">
        <w:rPr>
          <w:b/>
          <w:bCs/>
        </w:rPr>
        <w:t>Question 20. You are building a real-time analytics platform that processes streaming data from IoT devices. The platform needs to scale dynamically based on incoming data volume and handle complex data transformations in real-time. Which Azure service combination would you use to implement this solution?</w:t>
      </w:r>
    </w:p>
    <w:p w14:paraId="753AB384" w14:textId="77777777" w:rsidR="00D10EF5" w:rsidRPr="00D10EF5" w:rsidRDefault="00D10EF5" w:rsidP="00D10EF5">
      <w:pPr>
        <w:numPr>
          <w:ilvl w:val="0"/>
          <w:numId w:val="20"/>
        </w:numPr>
      </w:pPr>
      <w:r w:rsidRPr="00D10EF5">
        <w:t>Correct Answer : Azure Functions and Azure Cosmos DB</w:t>
      </w:r>
    </w:p>
    <w:p w14:paraId="6805B501" w14:textId="77777777" w:rsidR="00D10EF5" w:rsidRPr="00D10EF5" w:rsidRDefault="00D10EF5" w:rsidP="00D10EF5">
      <w:pPr>
        <w:numPr>
          <w:ilvl w:val="0"/>
          <w:numId w:val="20"/>
        </w:numPr>
      </w:pPr>
      <w:r w:rsidRPr="00D10EF5">
        <w:t>Your Answer : Azure Functions and Azure Cosmos DB</w:t>
      </w:r>
    </w:p>
    <w:p w14:paraId="25AA11AB" w14:textId="77777777" w:rsidR="008B5BA5" w:rsidRDefault="008B5BA5"/>
    <w:sectPr w:rsidR="008B5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BE038E"/>
    <w:multiLevelType w:val="multilevel"/>
    <w:tmpl w:val="20EE9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0A0D65"/>
    <w:multiLevelType w:val="multilevel"/>
    <w:tmpl w:val="2548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0564E"/>
    <w:multiLevelType w:val="multilevel"/>
    <w:tmpl w:val="7C0AF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B8696C"/>
    <w:multiLevelType w:val="multilevel"/>
    <w:tmpl w:val="4AFAB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FC7D2F"/>
    <w:multiLevelType w:val="multilevel"/>
    <w:tmpl w:val="7BC83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530EF"/>
    <w:multiLevelType w:val="multilevel"/>
    <w:tmpl w:val="DDF23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BA4297"/>
    <w:multiLevelType w:val="multilevel"/>
    <w:tmpl w:val="E00E2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6EE4"/>
    <w:multiLevelType w:val="multilevel"/>
    <w:tmpl w:val="C6C4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B0B7D37"/>
    <w:multiLevelType w:val="multilevel"/>
    <w:tmpl w:val="04C2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E44C9"/>
    <w:multiLevelType w:val="multilevel"/>
    <w:tmpl w:val="4F62D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405FDD"/>
    <w:multiLevelType w:val="multilevel"/>
    <w:tmpl w:val="B49E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07C3E"/>
    <w:multiLevelType w:val="multilevel"/>
    <w:tmpl w:val="3B883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590268"/>
    <w:multiLevelType w:val="multilevel"/>
    <w:tmpl w:val="12B0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CD5950"/>
    <w:multiLevelType w:val="multilevel"/>
    <w:tmpl w:val="529C9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C52FA0"/>
    <w:multiLevelType w:val="multilevel"/>
    <w:tmpl w:val="9D96F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EA59E6"/>
    <w:multiLevelType w:val="multilevel"/>
    <w:tmpl w:val="3956F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7D3B8D"/>
    <w:multiLevelType w:val="multilevel"/>
    <w:tmpl w:val="7C649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B8087F"/>
    <w:multiLevelType w:val="multilevel"/>
    <w:tmpl w:val="2F9E4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B732C1"/>
    <w:multiLevelType w:val="multilevel"/>
    <w:tmpl w:val="8788D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3B6CC3"/>
    <w:multiLevelType w:val="multilevel"/>
    <w:tmpl w:val="90488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257330">
    <w:abstractNumId w:val="8"/>
  </w:num>
  <w:num w:numId="2" w16cid:durableId="1841701661">
    <w:abstractNumId w:val="7"/>
  </w:num>
  <w:num w:numId="3" w16cid:durableId="1067416594">
    <w:abstractNumId w:val="4"/>
  </w:num>
  <w:num w:numId="4" w16cid:durableId="358894916">
    <w:abstractNumId w:val="18"/>
  </w:num>
  <w:num w:numId="5" w16cid:durableId="661399037">
    <w:abstractNumId w:val="13"/>
  </w:num>
  <w:num w:numId="6" w16cid:durableId="394204050">
    <w:abstractNumId w:val="11"/>
  </w:num>
  <w:num w:numId="7" w16cid:durableId="1413356057">
    <w:abstractNumId w:val="15"/>
  </w:num>
  <w:num w:numId="8" w16cid:durableId="2054187885">
    <w:abstractNumId w:val="1"/>
  </w:num>
  <w:num w:numId="9" w16cid:durableId="36200283">
    <w:abstractNumId w:val="6"/>
  </w:num>
  <w:num w:numId="10" w16cid:durableId="1813474935">
    <w:abstractNumId w:val="3"/>
  </w:num>
  <w:num w:numId="11" w16cid:durableId="1030375874">
    <w:abstractNumId w:val="19"/>
  </w:num>
  <w:num w:numId="12" w16cid:durableId="124279728">
    <w:abstractNumId w:val="5"/>
  </w:num>
  <w:num w:numId="13" w16cid:durableId="1555239890">
    <w:abstractNumId w:val="17"/>
  </w:num>
  <w:num w:numId="14" w16cid:durableId="1306475110">
    <w:abstractNumId w:val="16"/>
  </w:num>
  <w:num w:numId="15" w16cid:durableId="1366754220">
    <w:abstractNumId w:val="12"/>
  </w:num>
  <w:num w:numId="16" w16cid:durableId="2062752617">
    <w:abstractNumId w:val="9"/>
  </w:num>
  <w:num w:numId="17" w16cid:durableId="185290764">
    <w:abstractNumId w:val="0"/>
  </w:num>
  <w:num w:numId="18" w16cid:durableId="200214550">
    <w:abstractNumId w:val="14"/>
  </w:num>
  <w:num w:numId="19" w16cid:durableId="1761833925">
    <w:abstractNumId w:val="10"/>
  </w:num>
  <w:num w:numId="20" w16cid:durableId="2983444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D94"/>
    <w:rsid w:val="004E308C"/>
    <w:rsid w:val="00597A9A"/>
    <w:rsid w:val="00747D94"/>
    <w:rsid w:val="008164E2"/>
    <w:rsid w:val="008B5BA5"/>
    <w:rsid w:val="00D10E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27654F-A6AA-4E3D-B844-F0807E11B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3047411">
      <w:bodyDiv w:val="1"/>
      <w:marLeft w:val="0"/>
      <w:marRight w:val="0"/>
      <w:marTop w:val="0"/>
      <w:marBottom w:val="0"/>
      <w:divBdr>
        <w:top w:val="none" w:sz="0" w:space="0" w:color="auto"/>
        <w:left w:val="none" w:sz="0" w:space="0" w:color="auto"/>
        <w:bottom w:val="none" w:sz="0" w:space="0" w:color="auto"/>
        <w:right w:val="none" w:sz="0" w:space="0" w:color="auto"/>
      </w:divBdr>
      <w:divsChild>
        <w:div w:id="602884169">
          <w:marLeft w:val="0"/>
          <w:marRight w:val="0"/>
          <w:marTop w:val="0"/>
          <w:marBottom w:val="0"/>
          <w:divBdr>
            <w:top w:val="none" w:sz="0" w:space="0" w:color="auto"/>
            <w:left w:val="none" w:sz="0" w:space="0" w:color="auto"/>
            <w:bottom w:val="none" w:sz="0" w:space="0" w:color="auto"/>
            <w:right w:val="none" w:sz="0" w:space="0" w:color="auto"/>
          </w:divBdr>
        </w:div>
        <w:div w:id="979916063">
          <w:marLeft w:val="0"/>
          <w:marRight w:val="0"/>
          <w:marTop w:val="0"/>
          <w:marBottom w:val="0"/>
          <w:divBdr>
            <w:top w:val="single" w:sz="6" w:space="0" w:color="EDEDF5"/>
            <w:left w:val="none" w:sz="0" w:space="0" w:color="auto"/>
            <w:bottom w:val="none" w:sz="0" w:space="0" w:color="auto"/>
            <w:right w:val="none" w:sz="0" w:space="0" w:color="auto"/>
          </w:divBdr>
          <w:divsChild>
            <w:div w:id="1020200508">
              <w:marLeft w:val="0"/>
              <w:marRight w:val="0"/>
              <w:marTop w:val="0"/>
              <w:marBottom w:val="0"/>
              <w:divBdr>
                <w:top w:val="none" w:sz="0" w:space="0" w:color="auto"/>
                <w:left w:val="none" w:sz="0" w:space="0" w:color="auto"/>
                <w:bottom w:val="none" w:sz="0" w:space="0" w:color="auto"/>
                <w:right w:val="none" w:sz="0" w:space="0" w:color="auto"/>
              </w:divBdr>
            </w:div>
          </w:divsChild>
        </w:div>
        <w:div w:id="1247808969">
          <w:marLeft w:val="0"/>
          <w:marRight w:val="0"/>
          <w:marTop w:val="0"/>
          <w:marBottom w:val="0"/>
          <w:divBdr>
            <w:top w:val="single" w:sz="6" w:space="0" w:color="EDEDF5"/>
            <w:left w:val="none" w:sz="0" w:space="0" w:color="auto"/>
            <w:bottom w:val="none" w:sz="0" w:space="0" w:color="auto"/>
            <w:right w:val="none" w:sz="0" w:space="0" w:color="auto"/>
          </w:divBdr>
          <w:divsChild>
            <w:div w:id="381904571">
              <w:marLeft w:val="0"/>
              <w:marRight w:val="0"/>
              <w:marTop w:val="0"/>
              <w:marBottom w:val="0"/>
              <w:divBdr>
                <w:top w:val="none" w:sz="0" w:space="0" w:color="auto"/>
                <w:left w:val="none" w:sz="0" w:space="0" w:color="auto"/>
                <w:bottom w:val="none" w:sz="0" w:space="0" w:color="auto"/>
                <w:right w:val="none" w:sz="0" w:space="0" w:color="auto"/>
              </w:divBdr>
            </w:div>
          </w:divsChild>
        </w:div>
        <w:div w:id="358238035">
          <w:marLeft w:val="0"/>
          <w:marRight w:val="0"/>
          <w:marTop w:val="0"/>
          <w:marBottom w:val="0"/>
          <w:divBdr>
            <w:top w:val="single" w:sz="6" w:space="0" w:color="EDEDF5"/>
            <w:left w:val="none" w:sz="0" w:space="0" w:color="auto"/>
            <w:bottom w:val="none" w:sz="0" w:space="0" w:color="auto"/>
            <w:right w:val="none" w:sz="0" w:space="0" w:color="auto"/>
          </w:divBdr>
          <w:divsChild>
            <w:div w:id="26377899">
              <w:marLeft w:val="0"/>
              <w:marRight w:val="0"/>
              <w:marTop w:val="0"/>
              <w:marBottom w:val="0"/>
              <w:divBdr>
                <w:top w:val="none" w:sz="0" w:space="0" w:color="auto"/>
                <w:left w:val="none" w:sz="0" w:space="0" w:color="auto"/>
                <w:bottom w:val="none" w:sz="0" w:space="0" w:color="auto"/>
                <w:right w:val="none" w:sz="0" w:space="0" w:color="auto"/>
              </w:divBdr>
            </w:div>
          </w:divsChild>
        </w:div>
        <w:div w:id="2101676038">
          <w:marLeft w:val="0"/>
          <w:marRight w:val="0"/>
          <w:marTop w:val="0"/>
          <w:marBottom w:val="0"/>
          <w:divBdr>
            <w:top w:val="single" w:sz="6" w:space="0" w:color="EDEDF5"/>
            <w:left w:val="none" w:sz="0" w:space="0" w:color="auto"/>
            <w:bottom w:val="none" w:sz="0" w:space="0" w:color="auto"/>
            <w:right w:val="none" w:sz="0" w:space="0" w:color="auto"/>
          </w:divBdr>
          <w:divsChild>
            <w:div w:id="285501604">
              <w:marLeft w:val="0"/>
              <w:marRight w:val="0"/>
              <w:marTop w:val="0"/>
              <w:marBottom w:val="0"/>
              <w:divBdr>
                <w:top w:val="none" w:sz="0" w:space="0" w:color="auto"/>
                <w:left w:val="none" w:sz="0" w:space="0" w:color="auto"/>
                <w:bottom w:val="none" w:sz="0" w:space="0" w:color="auto"/>
                <w:right w:val="none" w:sz="0" w:space="0" w:color="auto"/>
              </w:divBdr>
            </w:div>
          </w:divsChild>
        </w:div>
        <w:div w:id="1456750752">
          <w:marLeft w:val="0"/>
          <w:marRight w:val="0"/>
          <w:marTop w:val="0"/>
          <w:marBottom w:val="0"/>
          <w:divBdr>
            <w:top w:val="single" w:sz="6" w:space="0" w:color="EDEDF5"/>
            <w:left w:val="none" w:sz="0" w:space="0" w:color="auto"/>
            <w:bottom w:val="none" w:sz="0" w:space="0" w:color="auto"/>
            <w:right w:val="none" w:sz="0" w:space="0" w:color="auto"/>
          </w:divBdr>
          <w:divsChild>
            <w:div w:id="1871916334">
              <w:marLeft w:val="0"/>
              <w:marRight w:val="0"/>
              <w:marTop w:val="0"/>
              <w:marBottom w:val="0"/>
              <w:divBdr>
                <w:top w:val="none" w:sz="0" w:space="0" w:color="auto"/>
                <w:left w:val="none" w:sz="0" w:space="0" w:color="auto"/>
                <w:bottom w:val="none" w:sz="0" w:space="0" w:color="auto"/>
                <w:right w:val="none" w:sz="0" w:space="0" w:color="auto"/>
              </w:divBdr>
            </w:div>
          </w:divsChild>
        </w:div>
        <w:div w:id="532421347">
          <w:marLeft w:val="0"/>
          <w:marRight w:val="0"/>
          <w:marTop w:val="0"/>
          <w:marBottom w:val="0"/>
          <w:divBdr>
            <w:top w:val="single" w:sz="6" w:space="0" w:color="EDEDF5"/>
            <w:left w:val="none" w:sz="0" w:space="0" w:color="auto"/>
            <w:bottom w:val="none" w:sz="0" w:space="0" w:color="auto"/>
            <w:right w:val="none" w:sz="0" w:space="0" w:color="auto"/>
          </w:divBdr>
          <w:divsChild>
            <w:div w:id="1669989160">
              <w:marLeft w:val="0"/>
              <w:marRight w:val="0"/>
              <w:marTop w:val="0"/>
              <w:marBottom w:val="0"/>
              <w:divBdr>
                <w:top w:val="none" w:sz="0" w:space="0" w:color="auto"/>
                <w:left w:val="none" w:sz="0" w:space="0" w:color="auto"/>
                <w:bottom w:val="none" w:sz="0" w:space="0" w:color="auto"/>
                <w:right w:val="none" w:sz="0" w:space="0" w:color="auto"/>
              </w:divBdr>
            </w:div>
          </w:divsChild>
        </w:div>
        <w:div w:id="888418155">
          <w:marLeft w:val="0"/>
          <w:marRight w:val="0"/>
          <w:marTop w:val="0"/>
          <w:marBottom w:val="0"/>
          <w:divBdr>
            <w:top w:val="single" w:sz="6" w:space="0" w:color="EDEDF5"/>
            <w:left w:val="none" w:sz="0" w:space="0" w:color="auto"/>
            <w:bottom w:val="none" w:sz="0" w:space="0" w:color="auto"/>
            <w:right w:val="none" w:sz="0" w:space="0" w:color="auto"/>
          </w:divBdr>
          <w:divsChild>
            <w:div w:id="102920942">
              <w:marLeft w:val="0"/>
              <w:marRight w:val="0"/>
              <w:marTop w:val="0"/>
              <w:marBottom w:val="0"/>
              <w:divBdr>
                <w:top w:val="none" w:sz="0" w:space="0" w:color="auto"/>
                <w:left w:val="none" w:sz="0" w:space="0" w:color="auto"/>
                <w:bottom w:val="none" w:sz="0" w:space="0" w:color="auto"/>
                <w:right w:val="none" w:sz="0" w:space="0" w:color="auto"/>
              </w:divBdr>
            </w:div>
          </w:divsChild>
        </w:div>
        <w:div w:id="1288391539">
          <w:marLeft w:val="0"/>
          <w:marRight w:val="0"/>
          <w:marTop w:val="0"/>
          <w:marBottom w:val="0"/>
          <w:divBdr>
            <w:top w:val="single" w:sz="6" w:space="0" w:color="EDEDF5"/>
            <w:left w:val="none" w:sz="0" w:space="0" w:color="auto"/>
            <w:bottom w:val="none" w:sz="0" w:space="0" w:color="auto"/>
            <w:right w:val="none" w:sz="0" w:space="0" w:color="auto"/>
          </w:divBdr>
          <w:divsChild>
            <w:div w:id="1624340871">
              <w:marLeft w:val="0"/>
              <w:marRight w:val="0"/>
              <w:marTop w:val="0"/>
              <w:marBottom w:val="0"/>
              <w:divBdr>
                <w:top w:val="none" w:sz="0" w:space="0" w:color="auto"/>
                <w:left w:val="none" w:sz="0" w:space="0" w:color="auto"/>
                <w:bottom w:val="none" w:sz="0" w:space="0" w:color="auto"/>
                <w:right w:val="none" w:sz="0" w:space="0" w:color="auto"/>
              </w:divBdr>
            </w:div>
          </w:divsChild>
        </w:div>
        <w:div w:id="1724714925">
          <w:marLeft w:val="0"/>
          <w:marRight w:val="0"/>
          <w:marTop w:val="0"/>
          <w:marBottom w:val="0"/>
          <w:divBdr>
            <w:top w:val="single" w:sz="6" w:space="0" w:color="EDEDF5"/>
            <w:left w:val="none" w:sz="0" w:space="0" w:color="auto"/>
            <w:bottom w:val="none" w:sz="0" w:space="0" w:color="auto"/>
            <w:right w:val="none" w:sz="0" w:space="0" w:color="auto"/>
          </w:divBdr>
          <w:divsChild>
            <w:div w:id="527182593">
              <w:marLeft w:val="0"/>
              <w:marRight w:val="0"/>
              <w:marTop w:val="0"/>
              <w:marBottom w:val="0"/>
              <w:divBdr>
                <w:top w:val="none" w:sz="0" w:space="0" w:color="auto"/>
                <w:left w:val="none" w:sz="0" w:space="0" w:color="auto"/>
                <w:bottom w:val="none" w:sz="0" w:space="0" w:color="auto"/>
                <w:right w:val="none" w:sz="0" w:space="0" w:color="auto"/>
              </w:divBdr>
            </w:div>
          </w:divsChild>
        </w:div>
        <w:div w:id="1255937470">
          <w:marLeft w:val="0"/>
          <w:marRight w:val="0"/>
          <w:marTop w:val="0"/>
          <w:marBottom w:val="0"/>
          <w:divBdr>
            <w:top w:val="single" w:sz="6" w:space="0" w:color="EDEDF5"/>
            <w:left w:val="none" w:sz="0" w:space="0" w:color="auto"/>
            <w:bottom w:val="none" w:sz="0" w:space="0" w:color="auto"/>
            <w:right w:val="none" w:sz="0" w:space="0" w:color="auto"/>
          </w:divBdr>
          <w:divsChild>
            <w:div w:id="1820997478">
              <w:marLeft w:val="0"/>
              <w:marRight w:val="0"/>
              <w:marTop w:val="0"/>
              <w:marBottom w:val="0"/>
              <w:divBdr>
                <w:top w:val="none" w:sz="0" w:space="0" w:color="auto"/>
                <w:left w:val="none" w:sz="0" w:space="0" w:color="auto"/>
                <w:bottom w:val="none" w:sz="0" w:space="0" w:color="auto"/>
                <w:right w:val="none" w:sz="0" w:space="0" w:color="auto"/>
              </w:divBdr>
            </w:div>
          </w:divsChild>
        </w:div>
        <w:div w:id="896863982">
          <w:marLeft w:val="0"/>
          <w:marRight w:val="0"/>
          <w:marTop w:val="0"/>
          <w:marBottom w:val="0"/>
          <w:divBdr>
            <w:top w:val="single" w:sz="6" w:space="0" w:color="EDEDF5"/>
            <w:left w:val="none" w:sz="0" w:space="0" w:color="auto"/>
            <w:bottom w:val="none" w:sz="0" w:space="0" w:color="auto"/>
            <w:right w:val="none" w:sz="0" w:space="0" w:color="auto"/>
          </w:divBdr>
          <w:divsChild>
            <w:div w:id="996765034">
              <w:marLeft w:val="0"/>
              <w:marRight w:val="0"/>
              <w:marTop w:val="0"/>
              <w:marBottom w:val="0"/>
              <w:divBdr>
                <w:top w:val="none" w:sz="0" w:space="0" w:color="auto"/>
                <w:left w:val="none" w:sz="0" w:space="0" w:color="auto"/>
                <w:bottom w:val="none" w:sz="0" w:space="0" w:color="auto"/>
                <w:right w:val="none" w:sz="0" w:space="0" w:color="auto"/>
              </w:divBdr>
            </w:div>
          </w:divsChild>
        </w:div>
        <w:div w:id="295989715">
          <w:marLeft w:val="0"/>
          <w:marRight w:val="0"/>
          <w:marTop w:val="0"/>
          <w:marBottom w:val="0"/>
          <w:divBdr>
            <w:top w:val="single" w:sz="6" w:space="0" w:color="EDEDF5"/>
            <w:left w:val="none" w:sz="0" w:space="0" w:color="auto"/>
            <w:bottom w:val="none" w:sz="0" w:space="0" w:color="auto"/>
            <w:right w:val="none" w:sz="0" w:space="0" w:color="auto"/>
          </w:divBdr>
          <w:divsChild>
            <w:div w:id="246040818">
              <w:marLeft w:val="0"/>
              <w:marRight w:val="0"/>
              <w:marTop w:val="0"/>
              <w:marBottom w:val="0"/>
              <w:divBdr>
                <w:top w:val="none" w:sz="0" w:space="0" w:color="auto"/>
                <w:left w:val="none" w:sz="0" w:space="0" w:color="auto"/>
                <w:bottom w:val="none" w:sz="0" w:space="0" w:color="auto"/>
                <w:right w:val="none" w:sz="0" w:space="0" w:color="auto"/>
              </w:divBdr>
            </w:div>
          </w:divsChild>
        </w:div>
        <w:div w:id="157231072">
          <w:marLeft w:val="0"/>
          <w:marRight w:val="0"/>
          <w:marTop w:val="0"/>
          <w:marBottom w:val="0"/>
          <w:divBdr>
            <w:top w:val="single" w:sz="6" w:space="0" w:color="EDEDF5"/>
            <w:left w:val="none" w:sz="0" w:space="0" w:color="auto"/>
            <w:bottom w:val="none" w:sz="0" w:space="0" w:color="auto"/>
            <w:right w:val="none" w:sz="0" w:space="0" w:color="auto"/>
          </w:divBdr>
          <w:divsChild>
            <w:div w:id="409545234">
              <w:marLeft w:val="0"/>
              <w:marRight w:val="0"/>
              <w:marTop w:val="0"/>
              <w:marBottom w:val="0"/>
              <w:divBdr>
                <w:top w:val="none" w:sz="0" w:space="0" w:color="auto"/>
                <w:left w:val="none" w:sz="0" w:space="0" w:color="auto"/>
                <w:bottom w:val="none" w:sz="0" w:space="0" w:color="auto"/>
                <w:right w:val="none" w:sz="0" w:space="0" w:color="auto"/>
              </w:divBdr>
            </w:div>
          </w:divsChild>
        </w:div>
        <w:div w:id="1417048844">
          <w:marLeft w:val="0"/>
          <w:marRight w:val="0"/>
          <w:marTop w:val="0"/>
          <w:marBottom w:val="0"/>
          <w:divBdr>
            <w:top w:val="single" w:sz="6" w:space="0" w:color="EDEDF5"/>
            <w:left w:val="none" w:sz="0" w:space="0" w:color="auto"/>
            <w:bottom w:val="none" w:sz="0" w:space="0" w:color="auto"/>
            <w:right w:val="none" w:sz="0" w:space="0" w:color="auto"/>
          </w:divBdr>
          <w:divsChild>
            <w:div w:id="347948993">
              <w:marLeft w:val="0"/>
              <w:marRight w:val="0"/>
              <w:marTop w:val="0"/>
              <w:marBottom w:val="0"/>
              <w:divBdr>
                <w:top w:val="none" w:sz="0" w:space="0" w:color="auto"/>
                <w:left w:val="none" w:sz="0" w:space="0" w:color="auto"/>
                <w:bottom w:val="none" w:sz="0" w:space="0" w:color="auto"/>
                <w:right w:val="none" w:sz="0" w:space="0" w:color="auto"/>
              </w:divBdr>
            </w:div>
          </w:divsChild>
        </w:div>
        <w:div w:id="1512527438">
          <w:marLeft w:val="0"/>
          <w:marRight w:val="0"/>
          <w:marTop w:val="0"/>
          <w:marBottom w:val="0"/>
          <w:divBdr>
            <w:top w:val="single" w:sz="6" w:space="0" w:color="EDEDF5"/>
            <w:left w:val="none" w:sz="0" w:space="0" w:color="auto"/>
            <w:bottom w:val="none" w:sz="0" w:space="0" w:color="auto"/>
            <w:right w:val="none" w:sz="0" w:space="0" w:color="auto"/>
          </w:divBdr>
          <w:divsChild>
            <w:div w:id="924723031">
              <w:marLeft w:val="0"/>
              <w:marRight w:val="0"/>
              <w:marTop w:val="0"/>
              <w:marBottom w:val="0"/>
              <w:divBdr>
                <w:top w:val="none" w:sz="0" w:space="0" w:color="auto"/>
                <w:left w:val="none" w:sz="0" w:space="0" w:color="auto"/>
                <w:bottom w:val="none" w:sz="0" w:space="0" w:color="auto"/>
                <w:right w:val="none" w:sz="0" w:space="0" w:color="auto"/>
              </w:divBdr>
            </w:div>
          </w:divsChild>
        </w:div>
        <w:div w:id="48455706">
          <w:marLeft w:val="0"/>
          <w:marRight w:val="0"/>
          <w:marTop w:val="0"/>
          <w:marBottom w:val="0"/>
          <w:divBdr>
            <w:top w:val="single" w:sz="6" w:space="0" w:color="EDEDF5"/>
            <w:left w:val="none" w:sz="0" w:space="0" w:color="auto"/>
            <w:bottom w:val="none" w:sz="0" w:space="0" w:color="auto"/>
            <w:right w:val="none" w:sz="0" w:space="0" w:color="auto"/>
          </w:divBdr>
          <w:divsChild>
            <w:div w:id="753818257">
              <w:marLeft w:val="0"/>
              <w:marRight w:val="0"/>
              <w:marTop w:val="0"/>
              <w:marBottom w:val="0"/>
              <w:divBdr>
                <w:top w:val="none" w:sz="0" w:space="0" w:color="auto"/>
                <w:left w:val="none" w:sz="0" w:space="0" w:color="auto"/>
                <w:bottom w:val="none" w:sz="0" w:space="0" w:color="auto"/>
                <w:right w:val="none" w:sz="0" w:space="0" w:color="auto"/>
              </w:divBdr>
            </w:div>
          </w:divsChild>
        </w:div>
        <w:div w:id="1850752856">
          <w:marLeft w:val="0"/>
          <w:marRight w:val="0"/>
          <w:marTop w:val="0"/>
          <w:marBottom w:val="0"/>
          <w:divBdr>
            <w:top w:val="single" w:sz="6" w:space="0" w:color="EDEDF5"/>
            <w:left w:val="none" w:sz="0" w:space="0" w:color="auto"/>
            <w:bottom w:val="none" w:sz="0" w:space="0" w:color="auto"/>
            <w:right w:val="none" w:sz="0" w:space="0" w:color="auto"/>
          </w:divBdr>
          <w:divsChild>
            <w:div w:id="1958486521">
              <w:marLeft w:val="0"/>
              <w:marRight w:val="0"/>
              <w:marTop w:val="0"/>
              <w:marBottom w:val="0"/>
              <w:divBdr>
                <w:top w:val="none" w:sz="0" w:space="0" w:color="auto"/>
                <w:left w:val="none" w:sz="0" w:space="0" w:color="auto"/>
                <w:bottom w:val="none" w:sz="0" w:space="0" w:color="auto"/>
                <w:right w:val="none" w:sz="0" w:space="0" w:color="auto"/>
              </w:divBdr>
            </w:div>
          </w:divsChild>
        </w:div>
        <w:div w:id="1717970597">
          <w:marLeft w:val="0"/>
          <w:marRight w:val="0"/>
          <w:marTop w:val="0"/>
          <w:marBottom w:val="0"/>
          <w:divBdr>
            <w:top w:val="single" w:sz="6" w:space="0" w:color="EDEDF5"/>
            <w:left w:val="none" w:sz="0" w:space="0" w:color="auto"/>
            <w:bottom w:val="none" w:sz="0" w:space="0" w:color="auto"/>
            <w:right w:val="none" w:sz="0" w:space="0" w:color="auto"/>
          </w:divBdr>
          <w:divsChild>
            <w:div w:id="569122047">
              <w:marLeft w:val="0"/>
              <w:marRight w:val="0"/>
              <w:marTop w:val="0"/>
              <w:marBottom w:val="0"/>
              <w:divBdr>
                <w:top w:val="none" w:sz="0" w:space="0" w:color="auto"/>
                <w:left w:val="none" w:sz="0" w:space="0" w:color="auto"/>
                <w:bottom w:val="none" w:sz="0" w:space="0" w:color="auto"/>
                <w:right w:val="none" w:sz="0" w:space="0" w:color="auto"/>
              </w:divBdr>
            </w:div>
          </w:divsChild>
        </w:div>
        <w:div w:id="995767758">
          <w:marLeft w:val="0"/>
          <w:marRight w:val="0"/>
          <w:marTop w:val="0"/>
          <w:marBottom w:val="0"/>
          <w:divBdr>
            <w:top w:val="single" w:sz="6" w:space="0" w:color="EDEDF5"/>
            <w:left w:val="none" w:sz="0" w:space="0" w:color="auto"/>
            <w:bottom w:val="none" w:sz="0" w:space="0" w:color="auto"/>
            <w:right w:val="none" w:sz="0" w:space="0" w:color="auto"/>
          </w:divBdr>
          <w:divsChild>
            <w:div w:id="2192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299372">
      <w:bodyDiv w:val="1"/>
      <w:marLeft w:val="0"/>
      <w:marRight w:val="0"/>
      <w:marTop w:val="0"/>
      <w:marBottom w:val="0"/>
      <w:divBdr>
        <w:top w:val="none" w:sz="0" w:space="0" w:color="auto"/>
        <w:left w:val="none" w:sz="0" w:space="0" w:color="auto"/>
        <w:bottom w:val="none" w:sz="0" w:space="0" w:color="auto"/>
        <w:right w:val="none" w:sz="0" w:space="0" w:color="auto"/>
      </w:divBdr>
      <w:divsChild>
        <w:div w:id="326133641">
          <w:marLeft w:val="0"/>
          <w:marRight w:val="0"/>
          <w:marTop w:val="0"/>
          <w:marBottom w:val="0"/>
          <w:divBdr>
            <w:top w:val="none" w:sz="0" w:space="0" w:color="auto"/>
            <w:left w:val="none" w:sz="0" w:space="0" w:color="auto"/>
            <w:bottom w:val="none" w:sz="0" w:space="0" w:color="auto"/>
            <w:right w:val="none" w:sz="0" w:space="0" w:color="auto"/>
          </w:divBdr>
        </w:div>
        <w:div w:id="2114863631">
          <w:marLeft w:val="0"/>
          <w:marRight w:val="0"/>
          <w:marTop w:val="0"/>
          <w:marBottom w:val="0"/>
          <w:divBdr>
            <w:top w:val="single" w:sz="6" w:space="0" w:color="EDEDF5"/>
            <w:left w:val="none" w:sz="0" w:space="0" w:color="auto"/>
            <w:bottom w:val="none" w:sz="0" w:space="0" w:color="auto"/>
            <w:right w:val="none" w:sz="0" w:space="0" w:color="auto"/>
          </w:divBdr>
          <w:divsChild>
            <w:div w:id="974867568">
              <w:marLeft w:val="0"/>
              <w:marRight w:val="0"/>
              <w:marTop w:val="0"/>
              <w:marBottom w:val="0"/>
              <w:divBdr>
                <w:top w:val="none" w:sz="0" w:space="0" w:color="auto"/>
                <w:left w:val="none" w:sz="0" w:space="0" w:color="auto"/>
                <w:bottom w:val="none" w:sz="0" w:space="0" w:color="auto"/>
                <w:right w:val="none" w:sz="0" w:space="0" w:color="auto"/>
              </w:divBdr>
            </w:div>
          </w:divsChild>
        </w:div>
        <w:div w:id="1338120230">
          <w:marLeft w:val="0"/>
          <w:marRight w:val="0"/>
          <w:marTop w:val="0"/>
          <w:marBottom w:val="0"/>
          <w:divBdr>
            <w:top w:val="single" w:sz="6" w:space="0" w:color="EDEDF5"/>
            <w:left w:val="none" w:sz="0" w:space="0" w:color="auto"/>
            <w:bottom w:val="none" w:sz="0" w:space="0" w:color="auto"/>
            <w:right w:val="none" w:sz="0" w:space="0" w:color="auto"/>
          </w:divBdr>
          <w:divsChild>
            <w:div w:id="150559539">
              <w:marLeft w:val="0"/>
              <w:marRight w:val="0"/>
              <w:marTop w:val="0"/>
              <w:marBottom w:val="0"/>
              <w:divBdr>
                <w:top w:val="none" w:sz="0" w:space="0" w:color="auto"/>
                <w:left w:val="none" w:sz="0" w:space="0" w:color="auto"/>
                <w:bottom w:val="none" w:sz="0" w:space="0" w:color="auto"/>
                <w:right w:val="none" w:sz="0" w:space="0" w:color="auto"/>
              </w:divBdr>
            </w:div>
          </w:divsChild>
        </w:div>
        <w:div w:id="5401681">
          <w:marLeft w:val="0"/>
          <w:marRight w:val="0"/>
          <w:marTop w:val="0"/>
          <w:marBottom w:val="0"/>
          <w:divBdr>
            <w:top w:val="single" w:sz="6" w:space="0" w:color="EDEDF5"/>
            <w:left w:val="none" w:sz="0" w:space="0" w:color="auto"/>
            <w:bottom w:val="none" w:sz="0" w:space="0" w:color="auto"/>
            <w:right w:val="none" w:sz="0" w:space="0" w:color="auto"/>
          </w:divBdr>
          <w:divsChild>
            <w:div w:id="1197044127">
              <w:marLeft w:val="0"/>
              <w:marRight w:val="0"/>
              <w:marTop w:val="0"/>
              <w:marBottom w:val="0"/>
              <w:divBdr>
                <w:top w:val="none" w:sz="0" w:space="0" w:color="auto"/>
                <w:left w:val="none" w:sz="0" w:space="0" w:color="auto"/>
                <w:bottom w:val="none" w:sz="0" w:space="0" w:color="auto"/>
                <w:right w:val="none" w:sz="0" w:space="0" w:color="auto"/>
              </w:divBdr>
            </w:div>
          </w:divsChild>
        </w:div>
        <w:div w:id="1625235409">
          <w:marLeft w:val="0"/>
          <w:marRight w:val="0"/>
          <w:marTop w:val="0"/>
          <w:marBottom w:val="0"/>
          <w:divBdr>
            <w:top w:val="single" w:sz="6" w:space="0" w:color="EDEDF5"/>
            <w:left w:val="none" w:sz="0" w:space="0" w:color="auto"/>
            <w:bottom w:val="none" w:sz="0" w:space="0" w:color="auto"/>
            <w:right w:val="none" w:sz="0" w:space="0" w:color="auto"/>
          </w:divBdr>
          <w:divsChild>
            <w:div w:id="980034271">
              <w:marLeft w:val="0"/>
              <w:marRight w:val="0"/>
              <w:marTop w:val="0"/>
              <w:marBottom w:val="0"/>
              <w:divBdr>
                <w:top w:val="none" w:sz="0" w:space="0" w:color="auto"/>
                <w:left w:val="none" w:sz="0" w:space="0" w:color="auto"/>
                <w:bottom w:val="none" w:sz="0" w:space="0" w:color="auto"/>
                <w:right w:val="none" w:sz="0" w:space="0" w:color="auto"/>
              </w:divBdr>
            </w:div>
          </w:divsChild>
        </w:div>
        <w:div w:id="632907814">
          <w:marLeft w:val="0"/>
          <w:marRight w:val="0"/>
          <w:marTop w:val="0"/>
          <w:marBottom w:val="0"/>
          <w:divBdr>
            <w:top w:val="single" w:sz="6" w:space="0" w:color="EDEDF5"/>
            <w:left w:val="none" w:sz="0" w:space="0" w:color="auto"/>
            <w:bottom w:val="none" w:sz="0" w:space="0" w:color="auto"/>
            <w:right w:val="none" w:sz="0" w:space="0" w:color="auto"/>
          </w:divBdr>
          <w:divsChild>
            <w:div w:id="422529904">
              <w:marLeft w:val="0"/>
              <w:marRight w:val="0"/>
              <w:marTop w:val="0"/>
              <w:marBottom w:val="0"/>
              <w:divBdr>
                <w:top w:val="none" w:sz="0" w:space="0" w:color="auto"/>
                <w:left w:val="none" w:sz="0" w:space="0" w:color="auto"/>
                <w:bottom w:val="none" w:sz="0" w:space="0" w:color="auto"/>
                <w:right w:val="none" w:sz="0" w:space="0" w:color="auto"/>
              </w:divBdr>
            </w:div>
          </w:divsChild>
        </w:div>
        <w:div w:id="2042628306">
          <w:marLeft w:val="0"/>
          <w:marRight w:val="0"/>
          <w:marTop w:val="0"/>
          <w:marBottom w:val="0"/>
          <w:divBdr>
            <w:top w:val="single" w:sz="6" w:space="0" w:color="EDEDF5"/>
            <w:left w:val="none" w:sz="0" w:space="0" w:color="auto"/>
            <w:bottom w:val="none" w:sz="0" w:space="0" w:color="auto"/>
            <w:right w:val="none" w:sz="0" w:space="0" w:color="auto"/>
          </w:divBdr>
          <w:divsChild>
            <w:div w:id="343828907">
              <w:marLeft w:val="0"/>
              <w:marRight w:val="0"/>
              <w:marTop w:val="0"/>
              <w:marBottom w:val="0"/>
              <w:divBdr>
                <w:top w:val="none" w:sz="0" w:space="0" w:color="auto"/>
                <w:left w:val="none" w:sz="0" w:space="0" w:color="auto"/>
                <w:bottom w:val="none" w:sz="0" w:space="0" w:color="auto"/>
                <w:right w:val="none" w:sz="0" w:space="0" w:color="auto"/>
              </w:divBdr>
            </w:div>
          </w:divsChild>
        </w:div>
        <w:div w:id="1525098383">
          <w:marLeft w:val="0"/>
          <w:marRight w:val="0"/>
          <w:marTop w:val="0"/>
          <w:marBottom w:val="0"/>
          <w:divBdr>
            <w:top w:val="single" w:sz="6" w:space="0" w:color="EDEDF5"/>
            <w:left w:val="none" w:sz="0" w:space="0" w:color="auto"/>
            <w:bottom w:val="none" w:sz="0" w:space="0" w:color="auto"/>
            <w:right w:val="none" w:sz="0" w:space="0" w:color="auto"/>
          </w:divBdr>
          <w:divsChild>
            <w:div w:id="1490124744">
              <w:marLeft w:val="0"/>
              <w:marRight w:val="0"/>
              <w:marTop w:val="0"/>
              <w:marBottom w:val="0"/>
              <w:divBdr>
                <w:top w:val="none" w:sz="0" w:space="0" w:color="auto"/>
                <w:left w:val="none" w:sz="0" w:space="0" w:color="auto"/>
                <w:bottom w:val="none" w:sz="0" w:space="0" w:color="auto"/>
                <w:right w:val="none" w:sz="0" w:space="0" w:color="auto"/>
              </w:divBdr>
            </w:div>
          </w:divsChild>
        </w:div>
        <w:div w:id="2066490969">
          <w:marLeft w:val="0"/>
          <w:marRight w:val="0"/>
          <w:marTop w:val="0"/>
          <w:marBottom w:val="0"/>
          <w:divBdr>
            <w:top w:val="single" w:sz="6" w:space="0" w:color="EDEDF5"/>
            <w:left w:val="none" w:sz="0" w:space="0" w:color="auto"/>
            <w:bottom w:val="none" w:sz="0" w:space="0" w:color="auto"/>
            <w:right w:val="none" w:sz="0" w:space="0" w:color="auto"/>
          </w:divBdr>
          <w:divsChild>
            <w:div w:id="808520898">
              <w:marLeft w:val="0"/>
              <w:marRight w:val="0"/>
              <w:marTop w:val="0"/>
              <w:marBottom w:val="0"/>
              <w:divBdr>
                <w:top w:val="none" w:sz="0" w:space="0" w:color="auto"/>
                <w:left w:val="none" w:sz="0" w:space="0" w:color="auto"/>
                <w:bottom w:val="none" w:sz="0" w:space="0" w:color="auto"/>
                <w:right w:val="none" w:sz="0" w:space="0" w:color="auto"/>
              </w:divBdr>
            </w:div>
          </w:divsChild>
        </w:div>
        <w:div w:id="169225569">
          <w:marLeft w:val="0"/>
          <w:marRight w:val="0"/>
          <w:marTop w:val="0"/>
          <w:marBottom w:val="0"/>
          <w:divBdr>
            <w:top w:val="single" w:sz="6" w:space="0" w:color="EDEDF5"/>
            <w:left w:val="none" w:sz="0" w:space="0" w:color="auto"/>
            <w:bottom w:val="none" w:sz="0" w:space="0" w:color="auto"/>
            <w:right w:val="none" w:sz="0" w:space="0" w:color="auto"/>
          </w:divBdr>
          <w:divsChild>
            <w:div w:id="566379538">
              <w:marLeft w:val="0"/>
              <w:marRight w:val="0"/>
              <w:marTop w:val="0"/>
              <w:marBottom w:val="0"/>
              <w:divBdr>
                <w:top w:val="none" w:sz="0" w:space="0" w:color="auto"/>
                <w:left w:val="none" w:sz="0" w:space="0" w:color="auto"/>
                <w:bottom w:val="none" w:sz="0" w:space="0" w:color="auto"/>
                <w:right w:val="none" w:sz="0" w:space="0" w:color="auto"/>
              </w:divBdr>
            </w:div>
          </w:divsChild>
        </w:div>
        <w:div w:id="1129124165">
          <w:marLeft w:val="0"/>
          <w:marRight w:val="0"/>
          <w:marTop w:val="0"/>
          <w:marBottom w:val="0"/>
          <w:divBdr>
            <w:top w:val="single" w:sz="6" w:space="0" w:color="EDEDF5"/>
            <w:left w:val="none" w:sz="0" w:space="0" w:color="auto"/>
            <w:bottom w:val="none" w:sz="0" w:space="0" w:color="auto"/>
            <w:right w:val="none" w:sz="0" w:space="0" w:color="auto"/>
          </w:divBdr>
          <w:divsChild>
            <w:div w:id="1505320238">
              <w:marLeft w:val="0"/>
              <w:marRight w:val="0"/>
              <w:marTop w:val="0"/>
              <w:marBottom w:val="0"/>
              <w:divBdr>
                <w:top w:val="none" w:sz="0" w:space="0" w:color="auto"/>
                <w:left w:val="none" w:sz="0" w:space="0" w:color="auto"/>
                <w:bottom w:val="none" w:sz="0" w:space="0" w:color="auto"/>
                <w:right w:val="none" w:sz="0" w:space="0" w:color="auto"/>
              </w:divBdr>
            </w:div>
          </w:divsChild>
        </w:div>
        <w:div w:id="1974022209">
          <w:marLeft w:val="0"/>
          <w:marRight w:val="0"/>
          <w:marTop w:val="0"/>
          <w:marBottom w:val="0"/>
          <w:divBdr>
            <w:top w:val="single" w:sz="6" w:space="0" w:color="EDEDF5"/>
            <w:left w:val="none" w:sz="0" w:space="0" w:color="auto"/>
            <w:bottom w:val="none" w:sz="0" w:space="0" w:color="auto"/>
            <w:right w:val="none" w:sz="0" w:space="0" w:color="auto"/>
          </w:divBdr>
          <w:divsChild>
            <w:div w:id="519702298">
              <w:marLeft w:val="0"/>
              <w:marRight w:val="0"/>
              <w:marTop w:val="0"/>
              <w:marBottom w:val="0"/>
              <w:divBdr>
                <w:top w:val="none" w:sz="0" w:space="0" w:color="auto"/>
                <w:left w:val="none" w:sz="0" w:space="0" w:color="auto"/>
                <w:bottom w:val="none" w:sz="0" w:space="0" w:color="auto"/>
                <w:right w:val="none" w:sz="0" w:space="0" w:color="auto"/>
              </w:divBdr>
            </w:div>
          </w:divsChild>
        </w:div>
        <w:div w:id="997348715">
          <w:marLeft w:val="0"/>
          <w:marRight w:val="0"/>
          <w:marTop w:val="0"/>
          <w:marBottom w:val="0"/>
          <w:divBdr>
            <w:top w:val="single" w:sz="6" w:space="0" w:color="EDEDF5"/>
            <w:left w:val="none" w:sz="0" w:space="0" w:color="auto"/>
            <w:bottom w:val="none" w:sz="0" w:space="0" w:color="auto"/>
            <w:right w:val="none" w:sz="0" w:space="0" w:color="auto"/>
          </w:divBdr>
          <w:divsChild>
            <w:div w:id="1764495222">
              <w:marLeft w:val="0"/>
              <w:marRight w:val="0"/>
              <w:marTop w:val="0"/>
              <w:marBottom w:val="0"/>
              <w:divBdr>
                <w:top w:val="none" w:sz="0" w:space="0" w:color="auto"/>
                <w:left w:val="none" w:sz="0" w:space="0" w:color="auto"/>
                <w:bottom w:val="none" w:sz="0" w:space="0" w:color="auto"/>
                <w:right w:val="none" w:sz="0" w:space="0" w:color="auto"/>
              </w:divBdr>
            </w:div>
          </w:divsChild>
        </w:div>
        <w:div w:id="45767095">
          <w:marLeft w:val="0"/>
          <w:marRight w:val="0"/>
          <w:marTop w:val="0"/>
          <w:marBottom w:val="0"/>
          <w:divBdr>
            <w:top w:val="single" w:sz="6" w:space="0" w:color="EDEDF5"/>
            <w:left w:val="none" w:sz="0" w:space="0" w:color="auto"/>
            <w:bottom w:val="none" w:sz="0" w:space="0" w:color="auto"/>
            <w:right w:val="none" w:sz="0" w:space="0" w:color="auto"/>
          </w:divBdr>
          <w:divsChild>
            <w:div w:id="384377632">
              <w:marLeft w:val="0"/>
              <w:marRight w:val="0"/>
              <w:marTop w:val="0"/>
              <w:marBottom w:val="0"/>
              <w:divBdr>
                <w:top w:val="none" w:sz="0" w:space="0" w:color="auto"/>
                <w:left w:val="none" w:sz="0" w:space="0" w:color="auto"/>
                <w:bottom w:val="none" w:sz="0" w:space="0" w:color="auto"/>
                <w:right w:val="none" w:sz="0" w:space="0" w:color="auto"/>
              </w:divBdr>
            </w:div>
          </w:divsChild>
        </w:div>
        <w:div w:id="457993916">
          <w:marLeft w:val="0"/>
          <w:marRight w:val="0"/>
          <w:marTop w:val="0"/>
          <w:marBottom w:val="0"/>
          <w:divBdr>
            <w:top w:val="single" w:sz="6" w:space="0" w:color="EDEDF5"/>
            <w:left w:val="none" w:sz="0" w:space="0" w:color="auto"/>
            <w:bottom w:val="none" w:sz="0" w:space="0" w:color="auto"/>
            <w:right w:val="none" w:sz="0" w:space="0" w:color="auto"/>
          </w:divBdr>
          <w:divsChild>
            <w:div w:id="579365205">
              <w:marLeft w:val="0"/>
              <w:marRight w:val="0"/>
              <w:marTop w:val="0"/>
              <w:marBottom w:val="0"/>
              <w:divBdr>
                <w:top w:val="none" w:sz="0" w:space="0" w:color="auto"/>
                <w:left w:val="none" w:sz="0" w:space="0" w:color="auto"/>
                <w:bottom w:val="none" w:sz="0" w:space="0" w:color="auto"/>
                <w:right w:val="none" w:sz="0" w:space="0" w:color="auto"/>
              </w:divBdr>
            </w:div>
          </w:divsChild>
        </w:div>
        <w:div w:id="1259603518">
          <w:marLeft w:val="0"/>
          <w:marRight w:val="0"/>
          <w:marTop w:val="0"/>
          <w:marBottom w:val="0"/>
          <w:divBdr>
            <w:top w:val="single" w:sz="6" w:space="0" w:color="EDEDF5"/>
            <w:left w:val="none" w:sz="0" w:space="0" w:color="auto"/>
            <w:bottom w:val="none" w:sz="0" w:space="0" w:color="auto"/>
            <w:right w:val="none" w:sz="0" w:space="0" w:color="auto"/>
          </w:divBdr>
          <w:divsChild>
            <w:div w:id="1904556285">
              <w:marLeft w:val="0"/>
              <w:marRight w:val="0"/>
              <w:marTop w:val="0"/>
              <w:marBottom w:val="0"/>
              <w:divBdr>
                <w:top w:val="none" w:sz="0" w:space="0" w:color="auto"/>
                <w:left w:val="none" w:sz="0" w:space="0" w:color="auto"/>
                <w:bottom w:val="none" w:sz="0" w:space="0" w:color="auto"/>
                <w:right w:val="none" w:sz="0" w:space="0" w:color="auto"/>
              </w:divBdr>
            </w:div>
          </w:divsChild>
        </w:div>
        <w:div w:id="232397287">
          <w:marLeft w:val="0"/>
          <w:marRight w:val="0"/>
          <w:marTop w:val="0"/>
          <w:marBottom w:val="0"/>
          <w:divBdr>
            <w:top w:val="single" w:sz="6" w:space="0" w:color="EDEDF5"/>
            <w:left w:val="none" w:sz="0" w:space="0" w:color="auto"/>
            <w:bottom w:val="none" w:sz="0" w:space="0" w:color="auto"/>
            <w:right w:val="none" w:sz="0" w:space="0" w:color="auto"/>
          </w:divBdr>
          <w:divsChild>
            <w:div w:id="841162971">
              <w:marLeft w:val="0"/>
              <w:marRight w:val="0"/>
              <w:marTop w:val="0"/>
              <w:marBottom w:val="0"/>
              <w:divBdr>
                <w:top w:val="none" w:sz="0" w:space="0" w:color="auto"/>
                <w:left w:val="none" w:sz="0" w:space="0" w:color="auto"/>
                <w:bottom w:val="none" w:sz="0" w:space="0" w:color="auto"/>
                <w:right w:val="none" w:sz="0" w:space="0" w:color="auto"/>
              </w:divBdr>
            </w:div>
          </w:divsChild>
        </w:div>
        <w:div w:id="1278751599">
          <w:marLeft w:val="0"/>
          <w:marRight w:val="0"/>
          <w:marTop w:val="0"/>
          <w:marBottom w:val="0"/>
          <w:divBdr>
            <w:top w:val="single" w:sz="6" w:space="0" w:color="EDEDF5"/>
            <w:left w:val="none" w:sz="0" w:space="0" w:color="auto"/>
            <w:bottom w:val="none" w:sz="0" w:space="0" w:color="auto"/>
            <w:right w:val="none" w:sz="0" w:space="0" w:color="auto"/>
          </w:divBdr>
          <w:divsChild>
            <w:div w:id="19286703">
              <w:marLeft w:val="0"/>
              <w:marRight w:val="0"/>
              <w:marTop w:val="0"/>
              <w:marBottom w:val="0"/>
              <w:divBdr>
                <w:top w:val="none" w:sz="0" w:space="0" w:color="auto"/>
                <w:left w:val="none" w:sz="0" w:space="0" w:color="auto"/>
                <w:bottom w:val="none" w:sz="0" w:space="0" w:color="auto"/>
                <w:right w:val="none" w:sz="0" w:space="0" w:color="auto"/>
              </w:divBdr>
            </w:div>
          </w:divsChild>
        </w:div>
        <w:div w:id="522061362">
          <w:marLeft w:val="0"/>
          <w:marRight w:val="0"/>
          <w:marTop w:val="0"/>
          <w:marBottom w:val="0"/>
          <w:divBdr>
            <w:top w:val="single" w:sz="6" w:space="0" w:color="EDEDF5"/>
            <w:left w:val="none" w:sz="0" w:space="0" w:color="auto"/>
            <w:bottom w:val="none" w:sz="0" w:space="0" w:color="auto"/>
            <w:right w:val="none" w:sz="0" w:space="0" w:color="auto"/>
          </w:divBdr>
          <w:divsChild>
            <w:div w:id="1530096632">
              <w:marLeft w:val="0"/>
              <w:marRight w:val="0"/>
              <w:marTop w:val="0"/>
              <w:marBottom w:val="0"/>
              <w:divBdr>
                <w:top w:val="none" w:sz="0" w:space="0" w:color="auto"/>
                <w:left w:val="none" w:sz="0" w:space="0" w:color="auto"/>
                <w:bottom w:val="none" w:sz="0" w:space="0" w:color="auto"/>
                <w:right w:val="none" w:sz="0" w:space="0" w:color="auto"/>
              </w:divBdr>
            </w:div>
          </w:divsChild>
        </w:div>
        <w:div w:id="309329975">
          <w:marLeft w:val="0"/>
          <w:marRight w:val="0"/>
          <w:marTop w:val="0"/>
          <w:marBottom w:val="0"/>
          <w:divBdr>
            <w:top w:val="single" w:sz="6" w:space="0" w:color="EDEDF5"/>
            <w:left w:val="none" w:sz="0" w:space="0" w:color="auto"/>
            <w:bottom w:val="none" w:sz="0" w:space="0" w:color="auto"/>
            <w:right w:val="none" w:sz="0" w:space="0" w:color="auto"/>
          </w:divBdr>
          <w:divsChild>
            <w:div w:id="75847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630</Words>
  <Characters>3596</Characters>
  <Application>Microsoft Office Word</Application>
  <DocSecurity>0</DocSecurity>
  <Lines>29</Lines>
  <Paragraphs>8</Paragraphs>
  <ScaleCrop>false</ScaleCrop>
  <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2024-12-21T06:30:00Z</dcterms:created>
  <dcterms:modified xsi:type="dcterms:W3CDTF">2024-12-21T06:30:00Z</dcterms:modified>
</cp:coreProperties>
</file>