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1855388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6A70D6" w:rsidRDefault="001417E0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9351787741DC4D1FAB878C1870DF372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A70D6" w:rsidRDefault="006A70D6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TEXT AS DATA ASSIGNMENT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8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8143C90E0C6A4A7899C420298EAFFDB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3-1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70D6" w:rsidRDefault="006A70D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6A70D6" w:rsidRDefault="006A70D6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b/>
                            <w:color w:val="000000" w:themeColor="text1"/>
                          </w:rPr>
                          <w:alias w:val="Date"/>
                          <w:id w:val="103676103"/>
                          <w:placeholder>
                            <w:docPart w:val="9F5B7F91E36C4600B5EE0E16BEFC729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3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70D6" w:rsidRDefault="006A70D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6A70D6">
                              <w:rPr>
                                <w:b/>
                                <w:color w:val="000000" w:themeColor="text1"/>
                              </w:rPr>
                              <w:t>3/15/2019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A70D6" w:rsidRDefault="001417E0">
          <w:pPr>
            <w:rPr>
              <w:rFonts w:cstheme="minorHAnsi"/>
            </w:rPr>
          </w:pPr>
          <w:r>
            <w:rPr>
              <w:rFonts w:cstheme="minorHAnsi"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.95pt;margin-top:343.95pt;width:186.35pt;height:110.6pt;z-index:251664384;mso-width-percent:400;mso-height-percent:200;mso-width-percent:400;mso-height-percent:200;mso-width-relative:margin;mso-height-relative:margin">
                <v:textbox style="mso-fit-shape-to-text:t">
                  <w:txbxContent>
                    <w:p w:rsidR="006A70D6" w:rsidRPr="00CA4CBE" w:rsidRDefault="006A70D6">
                      <w:pPr>
                        <w:rPr>
                          <w:b/>
                        </w:rPr>
                      </w:pPr>
                      <w:r w:rsidRPr="00CA4CBE">
                        <w:rPr>
                          <w:b/>
                        </w:rPr>
                        <w:t>NAME: Soumita Chel</w:t>
                      </w:r>
                    </w:p>
                    <w:p w:rsidR="006A70D6" w:rsidRPr="00CA4CBE" w:rsidRDefault="006A70D6">
                      <w:pPr>
                        <w:rPr>
                          <w:b/>
                        </w:rPr>
                      </w:pPr>
                      <w:r w:rsidRPr="00CA4CBE">
                        <w:rPr>
                          <w:b/>
                        </w:rPr>
                        <w:t>Course: MSC in Data Science</w:t>
                      </w:r>
                    </w:p>
                    <w:p w:rsidR="006A70D6" w:rsidRPr="00CA4CBE" w:rsidRDefault="006A70D6">
                      <w:pPr>
                        <w:rPr>
                          <w:b/>
                        </w:rPr>
                      </w:pPr>
                      <w:r w:rsidRPr="00CA4CBE">
                        <w:rPr>
                          <w:b/>
                        </w:rPr>
                        <w:t>ID: 2422493c</w:t>
                      </w:r>
                    </w:p>
                  </w:txbxContent>
                </v:textbox>
              </v:shape>
            </w:pict>
          </w:r>
          <w:r w:rsidR="006A70D6">
            <w:rPr>
              <w:rFonts w:cstheme="minorHAnsi"/>
            </w:rPr>
            <w:br w:type="page"/>
          </w:r>
        </w:p>
      </w:sdtContent>
    </w:sdt>
    <w:p w:rsidR="00E4507E" w:rsidRDefault="006F7020">
      <w:pPr>
        <w:rPr>
          <w:b/>
        </w:rPr>
      </w:pPr>
      <w:r>
        <w:rPr>
          <w:b/>
          <w:highlight w:val="lightGray"/>
        </w:rPr>
        <w:lastRenderedPageBreak/>
        <w:t xml:space="preserve">Q1. </w:t>
      </w:r>
      <w:r w:rsidR="005513C9" w:rsidRPr="006625DD">
        <w:rPr>
          <w:b/>
          <w:highlight w:val="lightGray"/>
        </w:rPr>
        <w:t>Part A: Thread Subreddit Classification</w:t>
      </w:r>
    </w:p>
    <w:p w:rsidR="00117598" w:rsidRDefault="005513C9" w:rsidP="00117598">
      <w:pPr>
        <w:pStyle w:val="ListParagraph"/>
        <w:numPr>
          <w:ilvl w:val="0"/>
          <w:numId w:val="3"/>
        </w:numPr>
      </w:pPr>
      <w:r>
        <w:t xml:space="preserve">In this problem, the main aim is to predict the </w:t>
      </w:r>
      <w:r w:rsidR="008A415C">
        <w:t>correct class</w:t>
      </w:r>
      <w:r>
        <w:t xml:space="preserve"> of </w:t>
      </w:r>
      <w:r w:rsidR="008A415C">
        <w:t>subreddit to</w:t>
      </w:r>
      <w:r>
        <w:t xml:space="preserve"> which a single thread of discussion belongs to.</w:t>
      </w:r>
    </w:p>
    <w:p w:rsidR="005513C9" w:rsidRDefault="00640CB7" w:rsidP="00117598">
      <w:pPr>
        <w:pStyle w:val="ListParagraph"/>
        <w:numPr>
          <w:ilvl w:val="0"/>
          <w:numId w:val="3"/>
        </w:numPr>
      </w:pPr>
      <w:r>
        <w:t>As we know, a thread consists of a number of posts; created a train and test dataframes consisting of subreddit, title, id, URL, author, body.</w:t>
      </w:r>
    </w:p>
    <w:p w:rsidR="00F71B69" w:rsidRDefault="00640CB7" w:rsidP="00117598">
      <w:pPr>
        <w:pStyle w:val="ListParagraph"/>
        <w:numPr>
          <w:ilvl w:val="0"/>
          <w:numId w:val="3"/>
        </w:numPr>
      </w:pPr>
      <w:r>
        <w:t>Since an author field can be null, we have replaced them in both train and test dataset with a word called ‘Blank’.(places where it has null value).</w:t>
      </w:r>
    </w:p>
    <w:p w:rsidR="00261E6C" w:rsidRDefault="005E7534" w:rsidP="00261E6C">
      <w:pPr>
        <w:pStyle w:val="ListParagraph"/>
        <w:numPr>
          <w:ilvl w:val="0"/>
          <w:numId w:val="3"/>
        </w:numPr>
      </w:pPr>
      <w:r>
        <w:t xml:space="preserve">It is </w:t>
      </w:r>
      <w:r w:rsidR="00F03E88">
        <w:t>considered the combination of author id, title and body of the post for effectively training the required models.</w:t>
      </w:r>
    </w:p>
    <w:p w:rsidR="0012032B" w:rsidRDefault="00640CB7" w:rsidP="00261E6C">
      <w:pPr>
        <w:pStyle w:val="ListParagraph"/>
      </w:pPr>
      <w:r>
        <w:t xml:space="preserve">            </w:t>
      </w:r>
      <w:r w:rsidRPr="00136CF3">
        <w:rPr>
          <w:noProof/>
        </w:rPr>
        <w:drawing>
          <wp:inline distT="0" distB="0" distL="0" distR="0">
            <wp:extent cx="5943600" cy="1329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6C" w:rsidRDefault="00261E6C"/>
    <w:p w:rsidR="005513C9" w:rsidRPr="006F7020" w:rsidRDefault="005513C9" w:rsidP="006F7020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6F7020">
        <w:rPr>
          <w:b/>
          <w:highlight w:val="lightGray"/>
        </w:rPr>
        <w:t>Tokenization And Normalization</w:t>
      </w:r>
    </w:p>
    <w:p w:rsidR="00FA7C23" w:rsidRDefault="00FA7C23" w:rsidP="00FA7C23">
      <w:r>
        <w:t xml:space="preserve">         </w:t>
      </w:r>
      <w:r w:rsidR="006A38C3">
        <w:t>T</w:t>
      </w:r>
      <w:r>
        <w:t>okenization and normalization on the below fields initially</w:t>
      </w:r>
      <w:r w:rsidR="00BF74CD">
        <w:t xml:space="preserve"> with the help of spacy</w:t>
      </w:r>
      <w:r>
        <w:t>.</w:t>
      </w:r>
    </w:p>
    <w:p w:rsidR="00FA7C23" w:rsidRDefault="00FA7C23" w:rsidP="00BF74CD">
      <w:pPr>
        <w:pStyle w:val="ListParagraph"/>
        <w:ind w:left="840"/>
      </w:pPr>
      <w:r w:rsidRPr="00BF74CD">
        <w:rPr>
          <w:b/>
          <w:highlight w:val="lightGray"/>
        </w:rPr>
        <w:t>Body</w:t>
      </w:r>
      <w:r w:rsidR="00BF74CD" w:rsidRPr="00BF74CD">
        <w:rPr>
          <w:b/>
          <w:highlight w:val="lightGray"/>
        </w:rPr>
        <w:t xml:space="preserve"> &amp; Title</w:t>
      </w:r>
      <w:r>
        <w:t>-</w:t>
      </w:r>
      <w:r w:rsidR="00BF74CD">
        <w:t xml:space="preserve"> </w:t>
      </w:r>
      <w:r>
        <w:t xml:space="preserve"> </w:t>
      </w:r>
      <w:r w:rsidR="00BF74CD">
        <w:t xml:space="preserve"> </w:t>
      </w:r>
      <w:r>
        <w:t>This field contains long sequence of words which initially is not in standard format.</w:t>
      </w:r>
    </w:p>
    <w:p w:rsidR="00BF74CD" w:rsidRDefault="00BF74CD" w:rsidP="00BF74CD">
      <w:pPr>
        <w:pStyle w:val="ListParagraph"/>
        <w:ind w:left="840"/>
      </w:pPr>
      <w:r>
        <w:t xml:space="preserve">For example, consider the below body </w:t>
      </w:r>
      <w:r w:rsidR="00D04B7B">
        <w:t>text (</w:t>
      </w:r>
      <w:r>
        <w:t>part of it</w:t>
      </w:r>
      <w:r w:rsidR="006A38C3">
        <w:t>) from</w:t>
      </w:r>
      <w:r>
        <w:t xml:space="preserve"> one of the Reddit thread.</w:t>
      </w:r>
    </w:p>
    <w:p w:rsidR="00BF74CD" w:rsidRPr="00BF74CD" w:rsidRDefault="00BF74CD" w:rsidP="00BF74CD">
      <w:pPr>
        <w:pStyle w:val="ListParagraph"/>
        <w:ind w:left="840"/>
        <w:rPr>
          <w:b/>
        </w:rPr>
      </w:pPr>
      <w:r w:rsidRPr="00BF74CD">
        <w:rPr>
          <w:b/>
          <w:highlight w:val="lightGray"/>
        </w:rPr>
        <w:t>Tokenization</w:t>
      </w:r>
    </w:p>
    <w:p w:rsidR="00BF74CD" w:rsidRDefault="00BF74CD" w:rsidP="00BF74CD">
      <w:pPr>
        <w:pStyle w:val="ListParagraph"/>
        <w:ind w:left="840"/>
      </w:pPr>
      <w:r>
        <w:rPr>
          <w:noProof/>
        </w:rPr>
        <w:drawing>
          <wp:inline distT="0" distB="0" distL="0" distR="0">
            <wp:extent cx="3221355" cy="1276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CD" w:rsidRDefault="00BF74CD" w:rsidP="00BF74CD">
      <w:pPr>
        <w:pStyle w:val="ListParagraph"/>
        <w:ind w:left="840"/>
      </w:pPr>
      <w:r>
        <w:t>This will be broken down into small token like {‘I’,’think’,’everyone’….} on the tokenization step.</w:t>
      </w:r>
    </w:p>
    <w:p w:rsidR="00BF74CD" w:rsidRDefault="00BF74CD" w:rsidP="00BF74CD">
      <w:pPr>
        <w:pStyle w:val="ListParagraph"/>
        <w:ind w:left="840"/>
        <w:rPr>
          <w:b/>
        </w:rPr>
      </w:pPr>
      <w:r w:rsidRPr="00BF74CD">
        <w:rPr>
          <w:b/>
          <w:highlight w:val="lightGray"/>
        </w:rPr>
        <w:t>Normalization</w:t>
      </w:r>
    </w:p>
    <w:p w:rsidR="00BF74CD" w:rsidRDefault="006A38C3" w:rsidP="00BF74CD">
      <w:pPr>
        <w:pStyle w:val="ListParagraph"/>
        <w:ind w:left="840"/>
      </w:pPr>
      <w:r>
        <w:t xml:space="preserve">It is </w:t>
      </w:r>
      <w:r w:rsidR="0048744F">
        <w:t>considered the below normalization steps to process the required fields for training.</w:t>
      </w:r>
    </w:p>
    <w:p w:rsidR="00136CF3" w:rsidRDefault="006A38C3" w:rsidP="00F2167E">
      <w:pPr>
        <w:pStyle w:val="ListParagraph"/>
        <w:ind w:left="840"/>
        <w:rPr>
          <w:b/>
        </w:rPr>
      </w:pPr>
      <w:r>
        <w:t xml:space="preserve">The </w:t>
      </w:r>
      <w:r w:rsidR="00D04B7B">
        <w:t>preprocessing would include everything in lowercase, alphanumeric and numeric.</w:t>
      </w:r>
      <w:r w:rsidR="00CE419A">
        <w:t xml:space="preserve"> </w:t>
      </w:r>
      <w:r w:rsidR="00CE419A" w:rsidRPr="002951CB">
        <w:rPr>
          <w:b/>
        </w:rPr>
        <w:t xml:space="preserve">Since the </w:t>
      </w:r>
      <w:r w:rsidR="00B27929">
        <w:rPr>
          <w:b/>
        </w:rPr>
        <w:t xml:space="preserve">Reddit posts and title consist </w:t>
      </w:r>
      <w:r w:rsidR="00CE419A" w:rsidRPr="002951CB">
        <w:rPr>
          <w:b/>
        </w:rPr>
        <w:t xml:space="preserve">of such cases, </w:t>
      </w:r>
      <w:r>
        <w:rPr>
          <w:b/>
        </w:rPr>
        <w:t xml:space="preserve">it has </w:t>
      </w:r>
      <w:r w:rsidR="00B27929">
        <w:rPr>
          <w:b/>
        </w:rPr>
        <w:t xml:space="preserve">been </w:t>
      </w:r>
      <w:r w:rsidR="00CE419A" w:rsidRPr="002951CB">
        <w:rPr>
          <w:b/>
        </w:rPr>
        <w:t>explicitly considered th</w:t>
      </w:r>
      <w:r>
        <w:rPr>
          <w:b/>
        </w:rPr>
        <w:t>em for better performance of the</w:t>
      </w:r>
      <w:r w:rsidR="00CE419A" w:rsidRPr="002951CB">
        <w:rPr>
          <w:b/>
        </w:rPr>
        <w:t xml:space="preserve"> models.</w:t>
      </w: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Pr="00F2167E" w:rsidRDefault="00261E6C" w:rsidP="00F2167E">
      <w:pPr>
        <w:pStyle w:val="ListParagraph"/>
        <w:ind w:left="840"/>
        <w:rPr>
          <w:b/>
        </w:rPr>
      </w:pPr>
    </w:p>
    <w:p w:rsidR="00BF74CD" w:rsidRPr="00CA4CBE" w:rsidRDefault="005935E1" w:rsidP="005935E1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CA4CBE">
        <w:rPr>
          <w:b/>
          <w:highlight w:val="lightGray"/>
        </w:rPr>
        <w:lastRenderedPageBreak/>
        <w:t>Macro Classifier Performance</w:t>
      </w:r>
    </w:p>
    <w:p w:rsidR="005935E1" w:rsidRDefault="00136CF3" w:rsidP="00136CF3">
      <w:pPr>
        <w:ind w:left="360"/>
      </w:pPr>
      <w:r w:rsidRPr="00136CF3">
        <w:t xml:space="preserve">         Below </w:t>
      </w:r>
      <w:r>
        <w:t xml:space="preserve">are the results obtained from training the train set with all classifiers </w:t>
      </w:r>
      <w:r w:rsidR="003654D3">
        <w:t xml:space="preserve">as listed below. </w:t>
      </w:r>
      <w:r w:rsidR="00B271A6">
        <w:t xml:space="preserve">The row highlighted in yellow is </w:t>
      </w:r>
      <w:r w:rsidR="003654D3">
        <w:t xml:space="preserve"> the one with the best performance.</w:t>
      </w:r>
    </w:p>
    <w:p w:rsidR="00136CF3" w:rsidRDefault="00136CF3" w:rsidP="00136CF3">
      <w:pPr>
        <w:ind w:left="360"/>
      </w:pPr>
    </w:p>
    <w:tbl>
      <w:tblPr>
        <w:tblStyle w:val="TableGrid"/>
        <w:tblW w:w="9216" w:type="dxa"/>
        <w:tblInd w:w="729" w:type="dxa"/>
        <w:tblLook w:val="04A0"/>
      </w:tblPr>
      <w:tblGrid>
        <w:gridCol w:w="1993"/>
        <w:gridCol w:w="2010"/>
        <w:gridCol w:w="1035"/>
        <w:gridCol w:w="1395"/>
        <w:gridCol w:w="1379"/>
        <w:gridCol w:w="1404"/>
      </w:tblGrid>
      <w:tr w:rsidR="00CA75CE" w:rsidTr="00CA4CBE">
        <w:tc>
          <w:tcPr>
            <w:tcW w:w="921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CA75CE" w:rsidRPr="00CA75CE" w:rsidRDefault="00CA75CE" w:rsidP="00E4507E">
            <w:pPr>
              <w:rPr>
                <w:b/>
                <w:highlight w:val="lightGray"/>
              </w:rPr>
            </w:pPr>
            <w:r w:rsidRPr="00CA75CE">
              <w:rPr>
                <w:b/>
              </w:rPr>
              <w:t xml:space="preserve">  </w:t>
            </w:r>
            <w:r>
              <w:rPr>
                <w:b/>
              </w:rPr>
              <w:t xml:space="preserve">                                          </w:t>
            </w: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All Classifiers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Name of the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Vectorizer</w:t>
            </w:r>
            <w:r w:rsidR="00CA75CE">
              <w:rPr>
                <w:b/>
              </w:rPr>
              <w:t>/Strategy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E4507E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E4507E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Logistic Regression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0.558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0.442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0.562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0.465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Logistic Regression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0.550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0.408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0.651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 xml:space="preserve">0.442      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SVC Classifier(RBF kernel)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E4507E">
            <w:pPr>
              <w:rPr>
                <w:b/>
              </w:rPr>
            </w:pPr>
            <w:r w:rsidRPr="00C70763">
              <w:rPr>
                <w:b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0.269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0.057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0.095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0.034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SVC Classifier(RBF kernel)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E4507E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4431DF" w:rsidRDefault="00CA75CE" w:rsidP="00136CF3">
            <w:pPr>
              <w:rPr>
                <w:b/>
                <w:highlight w:val="yellow"/>
              </w:rPr>
            </w:pPr>
            <w:r w:rsidRPr="004431DF">
              <w:rPr>
                <w:b/>
                <w:highlight w:val="yellow"/>
              </w:rPr>
              <w:t>MLP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4431DF" w:rsidRDefault="00CA75CE" w:rsidP="00E4507E">
            <w:pPr>
              <w:rPr>
                <w:b/>
                <w:highlight w:val="yellow"/>
              </w:rPr>
            </w:pPr>
            <w:r w:rsidRPr="004431DF">
              <w:rPr>
                <w:b/>
                <w:highlight w:val="yellow"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0.605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0.499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0.634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0.518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MLP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0.431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0.206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0.202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0.171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Dummy Classifier 1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Strategy =most frequent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Dummy Classifier 2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Strategy =stratified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</w:tbl>
    <w:p w:rsidR="00136CF3" w:rsidRDefault="006D368A" w:rsidP="00136CF3">
      <w:pPr>
        <w:ind w:left="360"/>
      </w:pPr>
      <w:r>
        <w:t xml:space="preserve">                                               </w:t>
      </w:r>
      <w:r w:rsidRPr="006D368A">
        <w:rPr>
          <w:b/>
        </w:rPr>
        <w:t>Table1:</w:t>
      </w:r>
      <w:r>
        <w:t xml:space="preserve"> Macro Classifier Performance for All Classifiers</w:t>
      </w:r>
    </w:p>
    <w:p w:rsidR="00E50265" w:rsidRDefault="00E50265" w:rsidP="00136CF3">
      <w:pPr>
        <w:ind w:left="360"/>
      </w:pPr>
    </w:p>
    <w:p w:rsidR="00E50265" w:rsidRDefault="00E50265" w:rsidP="006D368A">
      <w:pPr>
        <w:ind w:left="360"/>
        <w:jc w:val="center"/>
      </w:pPr>
    </w:p>
    <w:p w:rsidR="00E90211" w:rsidRDefault="00E90211" w:rsidP="006D368A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85745" cy="2424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8A" w:rsidRDefault="006D368A" w:rsidP="006D368A">
      <w:pPr>
        <w:ind w:left="360"/>
      </w:pPr>
      <w:r>
        <w:rPr>
          <w:b/>
        </w:rPr>
        <w:t xml:space="preserve">                                             Fig</w:t>
      </w:r>
      <w:r w:rsidRPr="006D368A">
        <w:rPr>
          <w:b/>
        </w:rPr>
        <w:t>1:</w:t>
      </w:r>
      <w:r>
        <w:t xml:space="preserve"> Confusion Matrix of the Model with Best Performance</w:t>
      </w:r>
    </w:p>
    <w:p w:rsidR="00261E6C" w:rsidRDefault="00261E6C" w:rsidP="006D368A">
      <w:pPr>
        <w:ind w:left="360"/>
      </w:pPr>
    </w:p>
    <w:p w:rsidR="00261E6C" w:rsidRDefault="00261E6C" w:rsidP="006D368A">
      <w:pPr>
        <w:ind w:left="360"/>
      </w:pPr>
    </w:p>
    <w:p w:rsidR="00E50265" w:rsidRPr="001D306A" w:rsidRDefault="001D306A" w:rsidP="001D306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         </w:t>
      </w:r>
      <w:r w:rsidRPr="001D306A">
        <w:rPr>
          <w:b/>
          <w:highlight w:val="lightGray"/>
        </w:rPr>
        <w:t>Graphical Representation of the Model with Best Performance</w:t>
      </w:r>
    </w:p>
    <w:p w:rsidR="00E50265" w:rsidRDefault="00E50265" w:rsidP="00136CF3">
      <w:pPr>
        <w:ind w:left="360"/>
        <w:rPr>
          <w:b/>
        </w:rPr>
      </w:pPr>
    </w:p>
    <w:p w:rsidR="00E50265" w:rsidRDefault="00E50265" w:rsidP="006D368A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4875" cy="2306872"/>
            <wp:effectExtent l="19050" t="0" r="79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70" cy="231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6B" w:rsidRDefault="00750E72" w:rsidP="00C5624C">
      <w:pPr>
        <w:ind w:left="360"/>
        <w:jc w:val="center"/>
      </w:pPr>
      <w:r>
        <w:rPr>
          <w:b/>
        </w:rPr>
        <w:t xml:space="preserve">  Fig2</w:t>
      </w:r>
      <w:r w:rsidRPr="006D368A">
        <w:rPr>
          <w:b/>
        </w:rPr>
        <w:t>:</w:t>
      </w:r>
      <w:r>
        <w:t xml:space="preserve"> F1-score Bar Graph of the Model with Best Performance</w:t>
      </w:r>
    </w:p>
    <w:p w:rsidR="00057A6B" w:rsidRPr="00CA4CBE" w:rsidRDefault="00057A6B" w:rsidP="00057A6B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CA4CBE">
        <w:rPr>
          <w:b/>
          <w:highlight w:val="lightGray"/>
        </w:rPr>
        <w:t>Reason for combination of the classifier and encoding of the above model</w:t>
      </w:r>
    </w:p>
    <w:p w:rsidR="00F03E88" w:rsidRPr="00C5624C" w:rsidRDefault="00EA0573" w:rsidP="00C5624C">
      <w:pPr>
        <w:ind w:left="1080"/>
      </w:pPr>
      <w:r>
        <w:t>Multi-layer Perceptron is a supervised learning algorithm that trains its data through b</w:t>
      </w:r>
      <w:r w:rsidR="00273041">
        <w:t>a</w:t>
      </w:r>
      <w:r>
        <w:t xml:space="preserve">ckpropagation. Interaction happens only between two </w:t>
      </w:r>
      <w:r w:rsidR="00273041">
        <w:t>neighboring</w:t>
      </w:r>
      <w:r>
        <w:t xml:space="preserve"> neurons.</w:t>
      </w:r>
      <w:r w:rsidR="00273041">
        <w:t xml:space="preserve"> This algorithm works best on scaled </w:t>
      </w:r>
      <w:r w:rsidR="00E4507E">
        <w:t>data;</w:t>
      </w:r>
      <w:r w:rsidR="00B271A6">
        <w:t xml:space="preserve"> the dataset used is</w:t>
      </w:r>
      <w:r w:rsidR="00273041">
        <w:t xml:space="preserve"> also a scaled one.</w:t>
      </w:r>
      <w:r w:rsidR="00E4507E">
        <w:t xml:space="preserve">  Here</w:t>
      </w:r>
      <w:r w:rsidR="00B271A6">
        <w:t xml:space="preserve"> have considered categorical</w:t>
      </w:r>
      <w:r w:rsidR="00E4507E">
        <w:t xml:space="preserve"> data for example the subreddit classes like atheism, movies etc. Many machine learning models cannot interpret these labels. It is require</w:t>
      </w:r>
      <w:r w:rsidR="00C41F29">
        <w:t xml:space="preserve">d to convert categorical data </w:t>
      </w:r>
      <w:r w:rsidR="00E4507E">
        <w:t xml:space="preserve">to numerical values for them, which is done by one hot encoding vectorizer.  </w:t>
      </w:r>
      <w:r w:rsidR="00B271A6">
        <w:t xml:space="preserve">It is </w:t>
      </w:r>
      <w:r w:rsidR="00E4507E">
        <w:t xml:space="preserve">also seen from our experimented data that </w:t>
      </w:r>
      <w:r w:rsidR="00C41F29">
        <w:t xml:space="preserve">, </w:t>
      </w:r>
      <w:r w:rsidR="0067399C">
        <w:t xml:space="preserve">the above combination has a good accuracy score and also a good F1-score. </w:t>
      </w:r>
      <w:r w:rsidR="00B271A6">
        <w:t xml:space="preserve">Hence it has been </w:t>
      </w:r>
      <w:r w:rsidR="0067399C">
        <w:t>considered this to be the model with best performance.</w:t>
      </w:r>
    </w:p>
    <w:p w:rsidR="00F03E88" w:rsidRDefault="00CA4CBE" w:rsidP="00F03E88">
      <w:pPr>
        <w:rPr>
          <w:b/>
        </w:rPr>
      </w:pPr>
      <w:r w:rsidRPr="00CA4CBE">
        <w:rPr>
          <w:b/>
        </w:rPr>
        <w:t xml:space="preserve">     </w:t>
      </w:r>
      <w:r w:rsidR="00F03E88">
        <w:rPr>
          <w:b/>
          <w:highlight w:val="lightGray"/>
        </w:rPr>
        <w:t xml:space="preserve">Q2. </w:t>
      </w:r>
      <w:r w:rsidR="00F03E88" w:rsidRPr="006625DD">
        <w:rPr>
          <w:b/>
          <w:highlight w:val="lightGray"/>
        </w:rPr>
        <w:t>Part A: Thread Subreddit Classification</w:t>
      </w:r>
    </w:p>
    <w:p w:rsidR="00F03E88" w:rsidRDefault="00F03E88" w:rsidP="00F03E88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E05148">
        <w:rPr>
          <w:b/>
          <w:highlight w:val="lightGray"/>
        </w:rPr>
        <w:t xml:space="preserve">Best Parameters found for </w:t>
      </w:r>
      <w:r w:rsidR="00E05148" w:rsidRPr="00E05148">
        <w:rPr>
          <w:b/>
          <w:highlight w:val="lightGray"/>
        </w:rPr>
        <w:t>Logistic Regression Model with TF-IDF Vectorization</w:t>
      </w:r>
    </w:p>
    <w:p w:rsidR="00E05148" w:rsidRDefault="00E05148" w:rsidP="00E05148">
      <w:pPr>
        <w:pStyle w:val="ListParagraph"/>
        <w:ind w:left="1080"/>
        <w:rPr>
          <w:b/>
          <w:highlight w:val="lightGray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630"/>
        <w:gridCol w:w="3021"/>
        <w:gridCol w:w="2845"/>
      </w:tblGrid>
      <w:tr w:rsidR="00DC54CB" w:rsidTr="00DC54CB">
        <w:tc>
          <w:tcPr>
            <w:tcW w:w="2630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Type</w:t>
            </w:r>
          </w:p>
        </w:tc>
        <w:tc>
          <w:tcPr>
            <w:tcW w:w="3021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Parameter Name</w:t>
            </w:r>
          </w:p>
        </w:tc>
        <w:tc>
          <w:tcPr>
            <w:tcW w:w="2845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Values</w:t>
            </w:r>
          </w:p>
        </w:tc>
      </w:tr>
      <w:tr w:rsidR="00DC54CB" w:rsidTr="00DC54CB">
        <w:tc>
          <w:tcPr>
            <w:tcW w:w="2630" w:type="dxa"/>
            <w:vMerge w:val="restart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Logistic Regression Model</w:t>
            </w: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 w:rsidRPr="00752317">
              <w:rPr>
                <w:b/>
              </w:rPr>
              <w:t>Solver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liblinear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  <w:r w:rsidRPr="00752317">
              <w:rPr>
                <w:b/>
              </w:rPr>
              <w:t>ulti</w:t>
            </w:r>
            <w:r>
              <w:rPr>
                <w:b/>
              </w:rPr>
              <w:t>_</w:t>
            </w:r>
            <w:r w:rsidRPr="00752317">
              <w:rPr>
                <w:b/>
              </w:rPr>
              <w:t>class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ovr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 w:rsidRPr="00752317">
              <w:rPr>
                <w:b/>
              </w:rPr>
              <w:t>Regularization C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100.0</w:t>
            </w:r>
          </w:p>
        </w:tc>
      </w:tr>
      <w:tr w:rsidR="00DC54CB" w:rsidTr="00DC54CB">
        <w:tc>
          <w:tcPr>
            <w:tcW w:w="2630" w:type="dxa"/>
            <w:vMerge w:val="restart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 TF-IDF Vectorizer</w:t>
            </w: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sublinear_tf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False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ngram_range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(1, 1)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max_features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10000</w:t>
            </w:r>
          </w:p>
        </w:tc>
      </w:tr>
    </w:tbl>
    <w:p w:rsidR="00FC210B" w:rsidRDefault="00DC54CB" w:rsidP="00C5624C">
      <w:pPr>
        <w:pStyle w:val="ListParagraph"/>
        <w:ind w:left="1080"/>
      </w:pPr>
      <w:r w:rsidRPr="00DC54CB">
        <w:rPr>
          <w:b/>
        </w:rPr>
        <w:t xml:space="preserve">                      </w:t>
      </w:r>
      <w:r>
        <w:rPr>
          <w:b/>
        </w:rPr>
        <w:t>Table2</w:t>
      </w:r>
      <w:r w:rsidRPr="006D368A">
        <w:rPr>
          <w:b/>
        </w:rPr>
        <w:t>:</w:t>
      </w:r>
      <w:r>
        <w:t xml:space="preserve"> Best Parameters Values </w:t>
      </w:r>
      <w:r w:rsidR="00752317">
        <w:t>for</w:t>
      </w:r>
      <w:r>
        <w:t xml:space="preserve"> L</w:t>
      </w:r>
      <w:r w:rsidR="00C5624C">
        <w:t>R Model with TF_IDF</w:t>
      </w:r>
      <w:r w:rsidR="00FC210B">
        <w:t xml:space="preserve">               </w:t>
      </w:r>
    </w:p>
    <w:p w:rsidR="00261E6C" w:rsidRPr="00C5624C" w:rsidRDefault="00261E6C" w:rsidP="00C5624C">
      <w:pPr>
        <w:pStyle w:val="ListParagraph"/>
        <w:ind w:left="1080"/>
        <w:rPr>
          <w:b/>
          <w:highlight w:val="lightGray"/>
        </w:rPr>
      </w:pPr>
    </w:p>
    <w:tbl>
      <w:tblPr>
        <w:tblStyle w:val="TableGrid"/>
        <w:tblW w:w="9216" w:type="dxa"/>
        <w:tblInd w:w="770" w:type="dxa"/>
        <w:tblLook w:val="04A0"/>
      </w:tblPr>
      <w:tblGrid>
        <w:gridCol w:w="2016"/>
        <w:gridCol w:w="2268"/>
        <w:gridCol w:w="2552"/>
        <w:gridCol w:w="2380"/>
      </w:tblGrid>
      <w:tr w:rsidR="00FC210B" w:rsidRPr="00CA75CE" w:rsidTr="00785676">
        <w:tc>
          <w:tcPr>
            <w:tcW w:w="921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C210B" w:rsidRPr="00CA75CE" w:rsidRDefault="00FC210B" w:rsidP="00FC210B">
            <w:pPr>
              <w:rPr>
                <w:b/>
                <w:highlight w:val="lightGray"/>
              </w:rPr>
            </w:pPr>
            <w:r w:rsidRPr="00CA75CE">
              <w:rPr>
                <w:b/>
              </w:rPr>
              <w:lastRenderedPageBreak/>
              <w:t xml:space="preserve">  </w:t>
            </w:r>
            <w:r w:rsidR="00785676">
              <w:rPr>
                <w:b/>
              </w:rPr>
              <w:t xml:space="preserve">          </w:t>
            </w:r>
            <w:r>
              <w:rPr>
                <w:b/>
              </w:rPr>
              <w:t xml:space="preserve"> </w:t>
            </w: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</w:t>
            </w:r>
            <w:r w:rsidR="00785676">
              <w:rPr>
                <w:b/>
                <w:highlight w:val="lightGray"/>
              </w:rPr>
              <w:t>(TF_IDF)</w:t>
            </w:r>
            <w:r w:rsidR="00954D80">
              <w:rPr>
                <w:b/>
                <w:highlight w:val="lightGray"/>
              </w:rPr>
              <w:t xml:space="preserve"> </w:t>
            </w:r>
            <w:r>
              <w:rPr>
                <w:b/>
                <w:highlight w:val="lightGray"/>
              </w:rPr>
              <w:t>with Best Features</w:t>
            </w:r>
          </w:p>
        </w:tc>
      </w:tr>
      <w:tr w:rsidR="00785676" w:rsidRPr="00136CF3" w:rsidTr="00785676">
        <w:tc>
          <w:tcPr>
            <w:tcW w:w="2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785676" w:rsidTr="00785676"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0.561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0.445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0.559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0.463</w:t>
            </w:r>
          </w:p>
        </w:tc>
      </w:tr>
    </w:tbl>
    <w:p w:rsidR="00DF535F" w:rsidRDefault="00C2742A" w:rsidP="00E05148">
      <w:r>
        <w:t xml:space="preserve">              </w:t>
      </w:r>
      <w:r>
        <w:rPr>
          <w:b/>
        </w:rPr>
        <w:t>Table3</w:t>
      </w:r>
      <w:r w:rsidRPr="006D368A">
        <w:rPr>
          <w:b/>
        </w:rPr>
        <w:t>:</w:t>
      </w:r>
      <w:r>
        <w:t xml:space="preserve"> Result on Test Data with Best Parameters Values for LR Model with TF_IDF Vectorization</w:t>
      </w:r>
    </w:p>
    <w:p w:rsidR="005F6471" w:rsidRPr="00CA4CBE" w:rsidRDefault="00954D80" w:rsidP="00021FCD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CA4CBE">
        <w:rPr>
          <w:b/>
          <w:highlight w:val="lightGray"/>
        </w:rPr>
        <w:t>Error Analysis And Findings</w:t>
      </w:r>
    </w:p>
    <w:p w:rsidR="00B81B4E" w:rsidRPr="005F6471" w:rsidRDefault="005F6471" w:rsidP="005F6471">
      <w:pPr>
        <w:pStyle w:val="ListParagraph"/>
        <w:numPr>
          <w:ilvl w:val="0"/>
          <w:numId w:val="10"/>
        </w:numPr>
        <w:rPr>
          <w:b/>
        </w:rPr>
      </w:pPr>
      <w:r>
        <w:t>It was found out</w:t>
      </w:r>
      <w:r w:rsidR="00B271A6">
        <w:t xml:space="preserve"> on </w:t>
      </w:r>
      <w:r>
        <w:t xml:space="preserve"> the true labels i.e. the test tables and the predicted labels.</w:t>
      </w:r>
    </w:p>
    <w:p w:rsidR="005F6471" w:rsidRPr="005F6471" w:rsidRDefault="005F6471" w:rsidP="005F6471">
      <w:pPr>
        <w:pStyle w:val="ListParagraph"/>
        <w:numPr>
          <w:ilvl w:val="0"/>
          <w:numId w:val="10"/>
        </w:numPr>
        <w:rPr>
          <w:b/>
        </w:rPr>
      </w:pPr>
      <w:r>
        <w:t>On analysis, it was found that there is total 1762 mismatch among these labels.</w:t>
      </w:r>
    </w:p>
    <w:p w:rsidR="005F6471" w:rsidRDefault="005F6471" w:rsidP="005F6471">
      <w:pPr>
        <w:pStyle w:val="ListParagraph"/>
        <w:ind w:left="1457"/>
        <w:rPr>
          <w:rFonts w:cstheme="minorHAnsi"/>
        </w:rPr>
      </w:pPr>
      <w:r>
        <w:t xml:space="preserve">So total of 1762 out of </w:t>
      </w:r>
      <w:r>
        <w:rPr>
          <w:rFonts w:cstheme="minorHAnsi"/>
        </w:rPr>
        <w:t>4016 test labels were predicted wrong.</w:t>
      </w:r>
    </w:p>
    <w:p w:rsidR="00DF535F" w:rsidRDefault="005F6471" w:rsidP="00DF535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 closer look on few example</w:t>
      </w:r>
      <w:r w:rsidR="00B271A6">
        <w:rPr>
          <w:rFonts w:cstheme="minorHAnsi"/>
        </w:rPr>
        <w:t>s yielded in below observations:</w:t>
      </w:r>
    </w:p>
    <w:p w:rsidR="00DF535F" w:rsidRPr="00DF535F" w:rsidRDefault="00DF535F" w:rsidP="00DF535F">
      <w:pPr>
        <w:pStyle w:val="ListParagraph"/>
        <w:ind w:left="1507"/>
        <w:rPr>
          <w:rFonts w:cstheme="minorHAnsi"/>
        </w:rPr>
      </w:pPr>
    </w:p>
    <w:p w:rsidR="005F6471" w:rsidRDefault="005F6471" w:rsidP="005F6471">
      <w:pPr>
        <w:pStyle w:val="ListParagraph"/>
        <w:ind w:left="150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50225" cy="4890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8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5F" w:rsidRDefault="00DF535F" w:rsidP="005F6471">
      <w:pPr>
        <w:pStyle w:val="ListParagraph"/>
        <w:ind w:left="1507"/>
        <w:rPr>
          <w:rFonts w:cstheme="minorHAnsi"/>
        </w:rPr>
      </w:pPr>
      <w:r>
        <w:rPr>
          <w:rFonts w:cstheme="minorHAnsi"/>
        </w:rPr>
        <w:t xml:space="preserve">                          Example 1: Error Analysis</w:t>
      </w:r>
    </w:p>
    <w:p w:rsidR="001F045D" w:rsidRDefault="001F045D" w:rsidP="001F045D">
      <w:pPr>
        <w:rPr>
          <w:rFonts w:ascii="Calibri" w:eastAsia="Times New Roman" w:hAnsi="Calibri" w:cs="Calibri"/>
          <w:color w:val="000000"/>
        </w:rPr>
      </w:pPr>
      <w:r>
        <w:rPr>
          <w:rFonts w:cstheme="minorHAnsi"/>
        </w:rPr>
        <w:t xml:space="preserve">This was predicted by the model to be </w:t>
      </w:r>
      <w:r w:rsidR="00DF535F">
        <w:rPr>
          <w:rFonts w:cstheme="minorHAnsi"/>
        </w:rPr>
        <w:t>under ‘askreddit’</w:t>
      </w:r>
      <w:r>
        <w:rPr>
          <w:rFonts w:ascii="Calibri" w:eastAsia="Times New Roman" w:hAnsi="Calibri" w:cs="Calibri"/>
          <w:color w:val="000000"/>
        </w:rPr>
        <w:t xml:space="preserve"> subreddit category.</w:t>
      </w:r>
      <w:r w:rsidR="00DF535F">
        <w:rPr>
          <w:rFonts w:ascii="Calibri" w:eastAsia="Times New Roman" w:hAnsi="Calibri" w:cs="Calibri"/>
          <w:color w:val="000000"/>
        </w:rPr>
        <w:t xml:space="preserve"> But the true label for this is ‘whowouldwin’.</w:t>
      </w:r>
      <w:r w:rsidR="006B374B" w:rsidRPr="006B374B">
        <w:rPr>
          <w:rFonts w:cstheme="minorHAnsi"/>
        </w:rPr>
        <w:t xml:space="preserve"> </w:t>
      </w:r>
      <w:r w:rsidR="006B374B">
        <w:rPr>
          <w:rFonts w:cstheme="minorHAnsi"/>
        </w:rPr>
        <w:t>In another instance, it was predicted by the model to be under ‘astheism’</w:t>
      </w:r>
      <w:r w:rsidR="006B374B">
        <w:rPr>
          <w:rFonts w:ascii="Calibri" w:eastAsia="Times New Roman" w:hAnsi="Calibri" w:cs="Calibri"/>
          <w:color w:val="000000"/>
        </w:rPr>
        <w:t xml:space="preserve"> subreddit category. But the true label for this is ‘whowouldwin’.</w:t>
      </w:r>
      <w:r w:rsidR="00CA4CBE">
        <w:rPr>
          <w:rFonts w:ascii="Calibri" w:eastAsia="Times New Roman" w:hAnsi="Calibri" w:cs="Calibri"/>
          <w:color w:val="000000"/>
        </w:rPr>
        <w:t xml:space="preserve"> </w:t>
      </w:r>
      <w:r w:rsidR="006B374B">
        <w:rPr>
          <w:rFonts w:ascii="Calibri" w:eastAsia="Times New Roman" w:hAnsi="Calibri" w:cs="Calibri"/>
          <w:color w:val="000000"/>
        </w:rPr>
        <w:t>Both the titles are same as in correspondence to the subreddit</w:t>
      </w:r>
    </w:p>
    <w:p w:rsidR="00DF535F" w:rsidRDefault="00DF535F" w:rsidP="001F04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</w:t>
      </w:r>
      <w:r w:rsidR="006B374B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892570" cy="6166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1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5F" w:rsidRDefault="00DF535F" w:rsidP="00DF535F">
      <w:pPr>
        <w:pStyle w:val="ListParagraph"/>
        <w:ind w:left="1507"/>
        <w:rPr>
          <w:rFonts w:cstheme="minorHAnsi"/>
        </w:rPr>
      </w:pPr>
      <w:r>
        <w:rPr>
          <w:rFonts w:ascii="Calibri" w:eastAsia="Times New Roman" w:hAnsi="Calibri" w:cs="Calibri"/>
          <w:color w:val="000000"/>
        </w:rPr>
        <w:t xml:space="preserve">                          </w:t>
      </w:r>
      <w:r>
        <w:rPr>
          <w:rFonts w:cstheme="minorHAnsi"/>
        </w:rPr>
        <w:t>Example 2: Error Analysis</w:t>
      </w:r>
    </w:p>
    <w:p w:rsidR="00C5624C" w:rsidRDefault="00812804" w:rsidP="001F04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Going by other few examples, it was observed tokenization was not fully done to get a </w:t>
      </w:r>
      <w:r w:rsidR="006B374B">
        <w:rPr>
          <w:rFonts w:ascii="Calibri" w:eastAsia="Times New Roman" w:hAnsi="Calibri" w:cs="Calibri"/>
          <w:color w:val="000000"/>
        </w:rPr>
        <w:t>standardized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AA5D48">
        <w:rPr>
          <w:rFonts w:ascii="Calibri" w:eastAsia="Times New Roman" w:hAnsi="Calibri" w:cs="Calibri"/>
          <w:color w:val="000000"/>
        </w:rPr>
        <w:t>format, particularly</w:t>
      </w:r>
      <w:r w:rsidR="006B374B">
        <w:rPr>
          <w:rFonts w:ascii="Calibri" w:eastAsia="Times New Roman" w:hAnsi="Calibri" w:cs="Calibri"/>
          <w:color w:val="000000"/>
        </w:rPr>
        <w:t xml:space="preserve"> in case of</w:t>
      </w:r>
      <w:r w:rsidR="00F2167E">
        <w:rPr>
          <w:rFonts w:ascii="Calibri" w:eastAsia="Times New Roman" w:hAnsi="Calibri" w:cs="Calibri"/>
          <w:color w:val="000000"/>
        </w:rPr>
        <w:t xml:space="preserve"> ASCII characters</w:t>
      </w:r>
      <w:r>
        <w:rPr>
          <w:rFonts w:ascii="Calibri" w:eastAsia="Times New Roman" w:hAnsi="Calibri" w:cs="Calibri"/>
          <w:color w:val="000000"/>
        </w:rPr>
        <w:t>.</w:t>
      </w:r>
      <w:r w:rsidR="00C5624C">
        <w:rPr>
          <w:rFonts w:ascii="Calibri" w:eastAsia="Times New Roman" w:hAnsi="Calibri" w:cs="Calibri"/>
          <w:color w:val="000000"/>
        </w:rPr>
        <w:t xml:space="preserve"> </w:t>
      </w:r>
      <w:r w:rsidR="006B374B">
        <w:rPr>
          <w:rFonts w:ascii="Calibri" w:eastAsia="Times New Roman" w:hAnsi="Calibri" w:cs="Calibri"/>
          <w:color w:val="000000"/>
        </w:rPr>
        <w:t>Also,</w:t>
      </w:r>
      <w:r w:rsidR="00C5624C">
        <w:rPr>
          <w:rFonts w:ascii="Calibri" w:eastAsia="Times New Roman" w:hAnsi="Calibri" w:cs="Calibri"/>
          <w:color w:val="000000"/>
        </w:rPr>
        <w:t xml:space="preserve"> the title being </w:t>
      </w:r>
      <w:r w:rsidR="006B374B">
        <w:rPr>
          <w:rFonts w:ascii="Calibri" w:eastAsia="Times New Roman" w:hAnsi="Calibri" w:cs="Calibri"/>
          <w:color w:val="000000"/>
        </w:rPr>
        <w:t>same,</w:t>
      </w:r>
      <w:r w:rsidR="00C5624C">
        <w:rPr>
          <w:rFonts w:ascii="Calibri" w:eastAsia="Times New Roman" w:hAnsi="Calibri" w:cs="Calibri"/>
          <w:color w:val="000000"/>
        </w:rPr>
        <w:t xml:space="preserve"> it was </w:t>
      </w:r>
      <w:r w:rsidR="00320EB8">
        <w:rPr>
          <w:rFonts w:ascii="Calibri" w:eastAsia="Times New Roman" w:hAnsi="Calibri" w:cs="Calibri"/>
          <w:color w:val="000000"/>
        </w:rPr>
        <w:t>ascertained than addition of another new column could do a fair distribution and decrea</w:t>
      </w:r>
      <w:r w:rsidR="00AA5D48">
        <w:rPr>
          <w:rFonts w:ascii="Calibri" w:eastAsia="Times New Roman" w:hAnsi="Calibri" w:cs="Calibri"/>
          <w:color w:val="000000"/>
        </w:rPr>
        <w:t>se the number of mismatch labels</w:t>
      </w:r>
      <w:r w:rsidR="00320EB8">
        <w:rPr>
          <w:rFonts w:ascii="Calibri" w:eastAsia="Times New Roman" w:hAnsi="Calibri" w:cs="Calibri"/>
          <w:color w:val="000000"/>
        </w:rPr>
        <w:t>.</w:t>
      </w:r>
      <w:r w:rsidR="00C03E3E">
        <w:rPr>
          <w:rFonts w:ascii="Calibri" w:eastAsia="Times New Roman" w:hAnsi="Calibri" w:cs="Calibri"/>
          <w:color w:val="000000"/>
        </w:rPr>
        <w:t xml:space="preserve"> Two new features have been introduced as below, which can be further enhanced considering punctuations.</w:t>
      </w:r>
    </w:p>
    <w:p w:rsidR="006B374B" w:rsidRPr="00CA4CBE" w:rsidRDefault="006B374B" w:rsidP="006B374B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color w:val="000000"/>
          <w:highlight w:val="lightGray"/>
        </w:rPr>
      </w:pPr>
      <w:r w:rsidRPr="00CA4CBE">
        <w:rPr>
          <w:rFonts w:ascii="Calibri" w:eastAsia="Times New Roman" w:hAnsi="Calibri" w:cs="Calibri"/>
          <w:b/>
          <w:color w:val="000000"/>
          <w:highlight w:val="lightGray"/>
        </w:rPr>
        <w:t>Feature Development</w:t>
      </w:r>
    </w:p>
    <w:p w:rsidR="006B374B" w:rsidRDefault="006B374B" w:rsidP="006B374B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</w:rPr>
      </w:pPr>
      <w:r w:rsidRPr="006B374B">
        <w:rPr>
          <w:rFonts w:ascii="Calibri" w:eastAsia="Times New Roman" w:hAnsi="Calibri" w:cs="Calibri"/>
          <w:color w:val="000000"/>
        </w:rPr>
        <w:t>Addition of new column called post length in Dataframe</w:t>
      </w:r>
    </w:p>
    <w:p w:rsidR="006B374B" w:rsidRPr="006B374B" w:rsidRDefault="00F2167E" w:rsidP="006B374B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Consideration of ASCII characters in Tokenization</w:t>
      </w:r>
      <w:r w:rsidR="00C03E3E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Style w:val="TableGrid"/>
        <w:tblW w:w="9216" w:type="dxa"/>
        <w:tblLook w:val="04A0"/>
      </w:tblPr>
      <w:tblGrid>
        <w:gridCol w:w="2016"/>
        <w:gridCol w:w="2268"/>
        <w:gridCol w:w="2552"/>
        <w:gridCol w:w="2380"/>
      </w:tblGrid>
      <w:tr w:rsidR="00F2167E" w:rsidRPr="00CA75CE" w:rsidTr="00F2167E">
        <w:tc>
          <w:tcPr>
            <w:tcW w:w="921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CA75CE" w:rsidRDefault="00F2167E" w:rsidP="00F2167E">
            <w:pPr>
              <w:jc w:val="center"/>
              <w:rPr>
                <w:b/>
                <w:highlight w:val="lightGray"/>
              </w:rPr>
            </w:pP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(TF_IDF) with Best Features and   Above Feature Additions</w:t>
            </w:r>
          </w:p>
        </w:tc>
      </w:tr>
      <w:tr w:rsidR="00F2167E" w:rsidRPr="00136CF3" w:rsidTr="00F2167E">
        <w:tc>
          <w:tcPr>
            <w:tcW w:w="2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F2167E" w:rsidTr="00F2167E"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 w:rsidRPr="007F42C5">
              <w:t xml:space="preserve">        </w:t>
            </w:r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0.594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0.507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0.611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0.524</w:t>
            </w:r>
          </w:p>
        </w:tc>
      </w:tr>
    </w:tbl>
    <w:p w:rsidR="0063505F" w:rsidRDefault="00F2167E" w:rsidP="00021FCD">
      <w:pPr>
        <w:jc w:val="center"/>
      </w:pPr>
      <w:r>
        <w:rPr>
          <w:b/>
        </w:rPr>
        <w:t>Table4</w:t>
      </w:r>
      <w:r w:rsidRPr="00F2167E">
        <w:rPr>
          <w:b/>
        </w:rPr>
        <w:t>:</w:t>
      </w:r>
      <w:r>
        <w:t xml:space="preserve"> Result on Test Data with Best Parameters Values for LR Model with TF_IDF Vectorization and Feature Additions</w:t>
      </w:r>
    </w:p>
    <w:p w:rsidR="0063505F" w:rsidRDefault="00E9785F" w:rsidP="0063505F">
      <w:pPr>
        <w:rPr>
          <w:rStyle w:val="Strong"/>
          <w:rFonts w:cstheme="minorHAnsi"/>
          <w:color w:val="212121"/>
          <w:shd w:val="clear" w:color="auto" w:fill="FFFFFF"/>
        </w:rPr>
      </w:pPr>
      <w:r w:rsidRPr="00CA4CBE">
        <w:rPr>
          <w:rStyle w:val="Strong"/>
          <w:rFonts w:cstheme="minorHAnsi"/>
          <w:color w:val="212121"/>
          <w:highlight w:val="lightGray"/>
          <w:shd w:val="clear" w:color="auto" w:fill="FFFFFF"/>
        </w:rPr>
        <w:lastRenderedPageBreak/>
        <w:t>Q3.</w:t>
      </w:r>
      <w:r w:rsidR="0063505F" w:rsidRPr="00CA4CBE">
        <w:rPr>
          <w:rStyle w:val="Strong"/>
          <w:rFonts w:cstheme="minorHAnsi"/>
          <w:color w:val="212121"/>
          <w:highlight w:val="lightGray"/>
          <w:shd w:val="clear" w:color="auto" w:fill="FFFFFF"/>
        </w:rPr>
        <w:t>Part B: Comment Discourse Classification</w:t>
      </w:r>
    </w:p>
    <w:p w:rsidR="00E621BC" w:rsidRPr="00DC7BCE" w:rsidRDefault="00E621BC" w:rsidP="00DC7BCE">
      <w:pPr>
        <w:rPr>
          <w:rStyle w:val="Strong"/>
          <w:rFonts w:cstheme="minorHAnsi"/>
          <w:color w:val="212121"/>
          <w:shd w:val="clear" w:color="auto" w:fill="FFFFFF"/>
        </w:rPr>
      </w:pPr>
      <w:r w:rsidRPr="00DC7BCE">
        <w:rPr>
          <w:rStyle w:val="Strong"/>
          <w:rFonts w:cstheme="minorHAnsi"/>
          <w:b w:val="0"/>
          <w:color w:val="212121"/>
          <w:shd w:val="clear" w:color="auto" w:fill="FFFFFF"/>
        </w:rPr>
        <w:t>Any null column is replaced by ‘Blank’.</w:t>
      </w:r>
    </w:p>
    <w:tbl>
      <w:tblPr>
        <w:tblStyle w:val="TableGrid"/>
        <w:tblW w:w="9576" w:type="dxa"/>
        <w:tblLook w:val="04A0"/>
      </w:tblPr>
      <w:tblGrid>
        <w:gridCol w:w="2425"/>
        <w:gridCol w:w="1816"/>
        <w:gridCol w:w="1955"/>
        <w:gridCol w:w="3380"/>
      </w:tblGrid>
      <w:tr w:rsidR="00E621BC" w:rsidRPr="00CA75CE" w:rsidTr="00B44069">
        <w:tc>
          <w:tcPr>
            <w:tcW w:w="95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CA75CE" w:rsidRDefault="00926842" w:rsidP="00E9785F">
            <w:pPr>
              <w:jc w:val="center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i. </w:t>
            </w:r>
            <w:r w:rsidR="00E621BC" w:rsidRPr="00CA75CE">
              <w:rPr>
                <w:b/>
                <w:highlight w:val="lightGray"/>
              </w:rPr>
              <w:t>Macro Classifier Performance</w:t>
            </w:r>
            <w:r w:rsidR="00E621BC">
              <w:rPr>
                <w:b/>
                <w:highlight w:val="lightGray"/>
              </w:rPr>
              <w:t xml:space="preserve"> For Logistic Regression Model (TF_IDF) with Best Features and Feature Additions For Comment Discourse</w:t>
            </w:r>
          </w:p>
        </w:tc>
      </w:tr>
      <w:tr w:rsidR="00E621BC" w:rsidRPr="00136CF3" w:rsidTr="00E621BC">
        <w:tc>
          <w:tcPr>
            <w:tcW w:w="18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Blank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0.159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agreement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0.177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0.250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0.207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announcement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0.249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0.298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0.272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answer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0.585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0.505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0.542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appreciation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0.505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0.557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0.530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disagreement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0.056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0.105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0.073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elaboration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0.249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0.247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humor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0.050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0.108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0.069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negativereaction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0.065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0.093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other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0.077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0.117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0.093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question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0.601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0.588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0.594</w:t>
            </w:r>
          </w:p>
        </w:tc>
      </w:tr>
    </w:tbl>
    <w:p w:rsidR="00E9785F" w:rsidRDefault="00E9785F" w:rsidP="00E9785F">
      <w:pPr>
        <w:jc w:val="center"/>
      </w:pPr>
      <w:r>
        <w:rPr>
          <w:b/>
        </w:rPr>
        <w:t>Table5</w:t>
      </w:r>
      <w:r w:rsidRPr="00F2167E">
        <w:rPr>
          <w:b/>
        </w:rPr>
        <w:t>:</w:t>
      </w:r>
      <w:r>
        <w:t xml:space="preserve"> Result on Test Data with Best Parameters Values for LR Model with TF_IDF Vectorization and Feature Additions for Comment Discourse</w:t>
      </w:r>
    </w:p>
    <w:p w:rsidR="0063505F" w:rsidRDefault="0063505F" w:rsidP="0063505F">
      <w:pPr>
        <w:rPr>
          <w:rFonts w:cstheme="minorHAnsi"/>
        </w:rPr>
      </w:pPr>
    </w:p>
    <w:p w:rsidR="00926842" w:rsidRDefault="00926842" w:rsidP="0092684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81630" cy="2424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42" w:rsidRDefault="00926842" w:rsidP="00926842">
      <w:r>
        <w:rPr>
          <w:b/>
        </w:rPr>
        <w:t xml:space="preserve">                                                           Fig3</w:t>
      </w:r>
      <w:r w:rsidRPr="006D368A">
        <w:rPr>
          <w:b/>
        </w:rPr>
        <w:t>:</w:t>
      </w:r>
      <w:r>
        <w:t xml:space="preserve"> Confusion Matrix of the Model </w:t>
      </w:r>
    </w:p>
    <w:p w:rsidR="00926842" w:rsidRPr="00CA4CBE" w:rsidRDefault="00926842" w:rsidP="00021FCD">
      <w:pPr>
        <w:rPr>
          <w:b/>
          <w:highlight w:val="lightGray"/>
        </w:rPr>
      </w:pPr>
      <w:r w:rsidRPr="00CA4CBE">
        <w:rPr>
          <w:b/>
          <w:highlight w:val="lightGray"/>
        </w:rPr>
        <w:t>Error Analysis And Findings</w:t>
      </w:r>
    </w:p>
    <w:p w:rsidR="00926842" w:rsidRDefault="00926842" w:rsidP="00926842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1E6C">
        <w:rPr>
          <w:rFonts w:cstheme="minorHAnsi"/>
        </w:rPr>
        <w:t xml:space="preserve">     Considering the below example, we can see still there is problem with tokenization.</w:t>
      </w:r>
    </w:p>
    <w:p w:rsidR="00AA5D48" w:rsidRDefault="00E4402C" w:rsidP="00926842">
      <w:pPr>
        <w:rPr>
          <w:rFonts w:ascii="Courier New" w:hAnsi="Courier New" w:cs="Courier New"/>
          <w:color w:val="212121"/>
          <w:shd w:val="clear" w:color="auto" w:fill="FFFFFF"/>
        </w:rPr>
      </w:pPr>
      <w:r>
        <w:rPr>
          <w:rFonts w:ascii="Courier New" w:hAnsi="Courier New" w:cs="Courier New"/>
          <w:color w:val="212121"/>
          <w:shd w:val="clear" w:color="auto" w:fill="FFFFFF"/>
        </w:rPr>
        <w:t>* Even in [spoiler] threads, consider using spoiler markup  - [Boba Fett Spoilers]\(/s "Boba Fett loves to hunt.") = [Boba Fett Spoilers](/s "Boba Fett loves to hunt.")</w:t>
      </w:r>
    </w:p>
    <w:p w:rsidR="00261E6C" w:rsidRDefault="00261E6C" w:rsidP="00926842">
      <w:pPr>
        <w:rPr>
          <w:rFonts w:cstheme="minorHAnsi"/>
        </w:rPr>
      </w:pPr>
      <w:r>
        <w:rPr>
          <w:rFonts w:cstheme="minorHAnsi"/>
        </w:rPr>
        <w:lastRenderedPageBreak/>
        <w:t xml:space="preserve">We can still </w:t>
      </w:r>
      <w:r w:rsidR="00C03E3E">
        <w:rPr>
          <w:rFonts w:cstheme="minorHAnsi"/>
        </w:rPr>
        <w:t xml:space="preserve">do  </w:t>
      </w:r>
      <w:r>
        <w:rPr>
          <w:rFonts w:cstheme="minorHAnsi"/>
        </w:rPr>
        <w:t xml:space="preserve"> more standard tokenization with the basis of punctuations.</w:t>
      </w:r>
      <w:r w:rsidR="00021FCD">
        <w:rPr>
          <w:rFonts w:cstheme="minorHAnsi"/>
        </w:rPr>
        <w:t xml:space="preserve"> Also few other columns like subreddit and majority_link as features would help in better classifications.</w:t>
      </w:r>
    </w:p>
    <w:p w:rsidR="008C283C" w:rsidRDefault="008C283C" w:rsidP="008C283C">
      <w:pPr>
        <w:rPr>
          <w:rStyle w:val="Strong"/>
          <w:rFonts w:cstheme="minorHAnsi"/>
          <w:color w:val="212121"/>
          <w:shd w:val="clear" w:color="auto" w:fill="FFFFFF"/>
        </w:rPr>
      </w:pPr>
      <w:r w:rsidRPr="00AA5D48">
        <w:rPr>
          <w:rStyle w:val="Strong"/>
          <w:rFonts w:cstheme="minorHAnsi"/>
          <w:color w:val="212121"/>
          <w:highlight w:val="lightGray"/>
          <w:shd w:val="clear" w:color="auto" w:fill="FFFFFF"/>
        </w:rPr>
        <w:t>Q4.Part B: Comment Discourse Classification</w:t>
      </w:r>
    </w:p>
    <w:tbl>
      <w:tblPr>
        <w:tblStyle w:val="TableGrid"/>
        <w:tblW w:w="10031" w:type="dxa"/>
        <w:tblLayout w:type="fixed"/>
        <w:tblLook w:val="04A0"/>
      </w:tblPr>
      <w:tblGrid>
        <w:gridCol w:w="1620"/>
        <w:gridCol w:w="1323"/>
        <w:gridCol w:w="2835"/>
        <w:gridCol w:w="47"/>
        <w:gridCol w:w="2080"/>
        <w:gridCol w:w="23"/>
        <w:gridCol w:w="2103"/>
      </w:tblGrid>
      <w:tr w:rsidR="008C283C" w:rsidTr="001062FE">
        <w:tc>
          <w:tcPr>
            <w:tcW w:w="1620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 xml:space="preserve">Feature Name 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Feature Type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Feature Details</w:t>
            </w:r>
          </w:p>
        </w:tc>
        <w:tc>
          <w:tcPr>
            <w:tcW w:w="2127" w:type="dxa"/>
            <w:gridSpan w:val="2"/>
            <w:shd w:val="clear" w:color="auto" w:fill="A6A6A6" w:themeFill="background1" w:themeFillShade="A6"/>
          </w:tcPr>
          <w:p w:rsidR="008C283C" w:rsidRPr="008C283C" w:rsidRDefault="008C283C" w:rsidP="008C283C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Example</w:t>
            </w:r>
          </w:p>
        </w:tc>
        <w:tc>
          <w:tcPr>
            <w:tcW w:w="2126" w:type="dxa"/>
            <w:gridSpan w:val="2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Implementation</w:t>
            </w:r>
          </w:p>
        </w:tc>
      </w:tr>
      <w:tr w:rsidR="00B44069" w:rsidTr="001062FE">
        <w:tc>
          <w:tcPr>
            <w:tcW w:w="1620" w:type="dxa"/>
            <w:vMerge w:val="restart"/>
          </w:tcPr>
          <w:p w:rsidR="00B44069" w:rsidRPr="006D5F3F" w:rsidRDefault="00B44069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token.is_punct</w:t>
            </w:r>
            <w:r w:rsidRPr="006D5F3F">
              <w:rPr>
                <w:rFonts w:cstheme="minorHAnsi"/>
                <w:b/>
              </w:rPr>
              <w:t xml:space="preserve"> </w:t>
            </w: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Pr="00B44069" w:rsidRDefault="00B44069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B44069" w:rsidRDefault="00B44069" w:rsidP="00926842">
            <w:pPr>
              <w:rPr>
                <w:rFonts w:cstheme="minorHAnsi"/>
              </w:rPr>
            </w:pPr>
            <w:r>
              <w:t>Content + Punctuation</w:t>
            </w:r>
          </w:p>
        </w:tc>
        <w:tc>
          <w:tcPr>
            <w:tcW w:w="2835" w:type="dxa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Boolean feature of spaCy Tokenizer which tells if a token is punctuation or not.</w:t>
            </w:r>
          </w:p>
        </w:tc>
        <w:tc>
          <w:tcPr>
            <w:tcW w:w="2127" w:type="dxa"/>
            <w:gridSpan w:val="2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token=”,”</w:t>
            </w:r>
          </w:p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&gt;&gt;token.is_punct()</w:t>
            </w:r>
          </w:p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&gt;&gt;True</w:t>
            </w:r>
          </w:p>
          <w:p w:rsidR="00B44069" w:rsidRDefault="00B44069" w:rsidP="00926842">
            <w:pPr>
              <w:rPr>
                <w:rFonts w:cstheme="minorHAnsi"/>
              </w:rPr>
            </w:pPr>
          </w:p>
        </w:tc>
        <w:tc>
          <w:tcPr>
            <w:tcW w:w="2126" w:type="dxa"/>
            <w:gridSpan w:val="2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normalization of spaCy.</w:t>
            </w:r>
          </w:p>
        </w:tc>
      </w:tr>
      <w:tr w:rsidR="00B44069" w:rsidTr="001062FE">
        <w:tc>
          <w:tcPr>
            <w:tcW w:w="1620" w:type="dxa"/>
            <w:vMerge/>
          </w:tcPr>
          <w:p w:rsidR="00B44069" w:rsidRDefault="00B44069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We have seen in the error analysis that there is still a chance to tokenize on the basis of punctuations, hence this feature is considered.</w:t>
            </w:r>
          </w:p>
        </w:tc>
      </w:tr>
      <w:tr w:rsidR="00BD4332" w:rsidTr="001062FE">
        <w:tc>
          <w:tcPr>
            <w:tcW w:w="1620" w:type="dxa"/>
            <w:vMerge w:val="restart"/>
          </w:tcPr>
          <w:p w:rsidR="00BD4332" w:rsidRDefault="009C7D9C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s</w:t>
            </w:r>
            <w:r w:rsidR="00BD4332" w:rsidRPr="00CB2446">
              <w:rPr>
                <w:rFonts w:cstheme="minorHAnsi"/>
                <w:b/>
                <w:highlight w:val="lightGray"/>
              </w:rPr>
              <w:t>ubreddit</w:t>
            </w: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1B57F3" w:rsidRDefault="001B57F3" w:rsidP="00926842">
            <w:pPr>
              <w:rPr>
                <w:rFonts w:cstheme="minorHAnsi"/>
                <w:b/>
              </w:rPr>
            </w:pPr>
          </w:p>
          <w:p w:rsidR="00BD4332" w:rsidRPr="00BD4332" w:rsidRDefault="00BD4332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Community</w:t>
            </w:r>
          </w:p>
        </w:tc>
        <w:tc>
          <w:tcPr>
            <w:tcW w:w="2835" w:type="dxa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category of discussion based on specific topic.</w:t>
            </w:r>
          </w:p>
        </w:tc>
        <w:tc>
          <w:tcPr>
            <w:tcW w:w="2127" w:type="dxa"/>
            <w:gridSpan w:val="2"/>
          </w:tcPr>
          <w:p w:rsidR="00BD4332" w:rsidRDefault="00BD4332" w:rsidP="00926842">
            <w:pPr>
              <w:rPr>
                <w:rFonts w:cstheme="minorHAnsi"/>
              </w:rPr>
            </w:pPr>
            <w:r w:rsidRPr="00BD4332">
              <w:rPr>
                <w:rFonts w:cstheme="minorHAnsi"/>
              </w:rPr>
              <w:t>whowouldwin</w:t>
            </w:r>
          </w:p>
        </w:tc>
        <w:tc>
          <w:tcPr>
            <w:tcW w:w="2126" w:type="dxa"/>
            <w:gridSpan w:val="2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BD4332" w:rsidTr="001062FE">
        <w:tc>
          <w:tcPr>
            <w:tcW w:w="1620" w:type="dxa"/>
            <w:vMerge/>
          </w:tcPr>
          <w:p w:rsidR="00BD4332" w:rsidRDefault="00BD4332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BD4332" w:rsidRDefault="00B40120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Subreddit specifies the category of the initial post. Like for the example “whowouldwin” says that the author is asking a question. Thus, this can be related directed to discourse_type, hence this feature is considered.</w:t>
            </w:r>
          </w:p>
        </w:tc>
      </w:tr>
      <w:tr w:rsidR="004D04EE" w:rsidTr="001062FE">
        <w:tc>
          <w:tcPr>
            <w:tcW w:w="1620" w:type="dxa"/>
            <w:vMerge w:val="restart"/>
          </w:tcPr>
          <w:p w:rsidR="004D04EE" w:rsidRDefault="009C7D9C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a</w:t>
            </w:r>
            <w:r w:rsidR="004D04EE" w:rsidRPr="00CB2446">
              <w:rPr>
                <w:rFonts w:cstheme="minorHAnsi"/>
                <w:b/>
                <w:highlight w:val="lightGray"/>
              </w:rPr>
              <w:t>uthor_check</w:t>
            </w: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9C7D9C" w:rsidRDefault="009C7D9C" w:rsidP="00926842">
            <w:pPr>
              <w:rPr>
                <w:rFonts w:cstheme="minorHAnsi"/>
                <w:b/>
              </w:rPr>
            </w:pPr>
          </w:p>
          <w:p w:rsidR="009C7D9C" w:rsidRDefault="009C7D9C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Pr="001B57F3" w:rsidRDefault="004D04EE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835" w:type="dxa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Boolean value column added in the dataframes which says </w:t>
            </w:r>
            <w:r>
              <w:t>whether the current author is also the author of the initial post</w:t>
            </w:r>
          </w:p>
        </w:tc>
        <w:tc>
          <w:tcPr>
            <w:tcW w:w="2127" w:type="dxa"/>
            <w:gridSpan w:val="2"/>
          </w:tcPr>
          <w:p w:rsidR="004D04EE" w:rsidRPr="001557CD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bCs/>
                <w:color w:val="212121"/>
                <w:shd w:val="clear" w:color="auto" w:fill="FFFFFF"/>
              </w:rPr>
              <w:t>&gt;&gt;author</w:t>
            </w:r>
            <w:r w:rsidRPr="001557CD">
              <w:rPr>
                <w:rFonts w:cstheme="minorHAnsi"/>
              </w:rPr>
              <w:t>=</w:t>
            </w:r>
            <w:r w:rsidRPr="001557CD">
              <w:rPr>
                <w:rFonts w:cstheme="minorHAnsi"/>
                <w:color w:val="212121"/>
                <w:shd w:val="clear" w:color="auto" w:fill="E0E0E0"/>
              </w:rPr>
              <w:t xml:space="preserve"> “vurt”</w:t>
            </w:r>
          </w:p>
          <w:p w:rsidR="004D04EE" w:rsidRPr="001557CD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bCs/>
                <w:color w:val="212121"/>
                <w:shd w:val="clear" w:color="auto" w:fill="FFFFFF"/>
              </w:rPr>
              <w:t>&gt;&gt;in_reply_to=”</w:t>
            </w:r>
            <w:r w:rsidRPr="001557CD">
              <w:rPr>
                <w:rFonts w:cstheme="minorHAnsi"/>
                <w:color w:val="212121"/>
                <w:shd w:val="clear" w:color="auto" w:fill="E0E0E0"/>
              </w:rPr>
              <w:t xml:space="preserve"> t3_2v0anq”</w:t>
            </w:r>
          </w:p>
          <w:p w:rsidR="004D04EE" w:rsidRPr="009C7D9C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color w:val="212121"/>
                <w:shd w:val="clear" w:color="auto" w:fill="E0E0E0"/>
              </w:rPr>
              <w:t>&gt;&gt;False</w:t>
            </w:r>
          </w:p>
        </w:tc>
        <w:tc>
          <w:tcPr>
            <w:tcW w:w="2126" w:type="dxa"/>
            <w:gridSpan w:val="2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4D04EE" w:rsidTr="001062FE">
        <w:tc>
          <w:tcPr>
            <w:tcW w:w="1620" w:type="dxa"/>
            <w:vMerge/>
          </w:tcPr>
          <w:p w:rsidR="004D04EE" w:rsidRDefault="004D04EE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case of an initial post, there will be only author id and no in_reply_to value. This can either be question, </w:t>
            </w:r>
            <w:r w:rsidR="00B87755">
              <w:rPr>
                <w:rFonts w:cstheme="minorHAnsi"/>
              </w:rPr>
              <w:t xml:space="preserve">announcement. In case this column has a True value, it means that this good be an agreement or negative </w:t>
            </w:r>
            <w:r w:rsidR="009C7D9C">
              <w:rPr>
                <w:rFonts w:cstheme="minorHAnsi"/>
              </w:rPr>
              <w:t>reaction. This</w:t>
            </w:r>
            <w:r w:rsidR="00B87755">
              <w:rPr>
                <w:rFonts w:cstheme="minorHAnsi"/>
              </w:rPr>
              <w:t xml:space="preserve"> can help the model train comments correctly.</w:t>
            </w:r>
          </w:p>
        </w:tc>
      </w:tr>
      <w:tr w:rsidR="00C2339B" w:rsidTr="001062FE">
        <w:tc>
          <w:tcPr>
            <w:tcW w:w="1620" w:type="dxa"/>
            <w:vMerge w:val="restart"/>
          </w:tcPr>
          <w:p w:rsidR="00C2339B" w:rsidRDefault="00C2339B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</w:t>
            </w:r>
            <w:r w:rsidRPr="00CB2446">
              <w:rPr>
                <w:rFonts w:cstheme="minorHAnsi"/>
                <w:b/>
                <w:highlight w:val="lightGray"/>
              </w:rPr>
              <w:t>post_depth</w:t>
            </w: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947516" w:rsidRPr="009C7D9C" w:rsidRDefault="00947516" w:rsidP="00926842">
            <w:pPr>
              <w:rPr>
                <w:rFonts w:cstheme="minorHAnsi"/>
                <w:b/>
              </w:rPr>
            </w:pPr>
          </w:p>
          <w:p w:rsidR="00C2339B" w:rsidRPr="009C7D9C" w:rsidRDefault="00C2339B" w:rsidP="00926842">
            <w:pPr>
              <w:rPr>
                <w:rFonts w:cstheme="minorHAnsi"/>
                <w:b/>
              </w:rPr>
            </w:pPr>
            <w:r w:rsidRPr="009C7D9C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</w:tc>
        <w:tc>
          <w:tcPr>
            <w:tcW w:w="2835" w:type="dxa"/>
          </w:tcPr>
          <w:p w:rsidR="00C2339B" w:rsidRDefault="00C2339B" w:rsidP="001855B0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numerical column which specifies a number based on the hierarchy of the comment in the thread structure.</w:t>
            </w:r>
          </w:p>
        </w:tc>
        <w:tc>
          <w:tcPr>
            <w:tcW w:w="2127" w:type="dxa"/>
            <w:gridSpan w:val="2"/>
          </w:tcPr>
          <w:p w:rsidR="00C2339B" w:rsidRDefault="00C2339B" w:rsidP="007B13B9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Post, if Question, is 0 as it is the starting point, answer could be 1 or 2 depending on the hierarchy level.</w:t>
            </w:r>
          </w:p>
          <w:p w:rsidR="00C2339B" w:rsidRDefault="00C2339B" w:rsidP="00926842">
            <w:pPr>
              <w:rPr>
                <w:rFonts w:cstheme="minorHAnsi"/>
              </w:rPr>
            </w:pPr>
          </w:p>
        </w:tc>
        <w:tc>
          <w:tcPr>
            <w:tcW w:w="2126" w:type="dxa"/>
            <w:gridSpan w:val="2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C2339B" w:rsidTr="001062FE">
        <w:tc>
          <w:tcPr>
            <w:tcW w:w="1620" w:type="dxa"/>
            <w:vMerge/>
          </w:tcPr>
          <w:p w:rsidR="00C2339B" w:rsidRPr="009C7D9C" w:rsidRDefault="00C2339B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Since the main task here is to classify into discourse type, post_depth helps in this task. By seeing the post_depth, machine can distinguish which type of discourse_type it is.</w:t>
            </w:r>
          </w:p>
        </w:tc>
      </w:tr>
      <w:tr w:rsidR="00F41D17" w:rsidTr="00F41D17">
        <w:tc>
          <w:tcPr>
            <w:tcW w:w="1620" w:type="dxa"/>
            <w:vMerge w:val="restart"/>
          </w:tcPr>
          <w:p w:rsidR="00F41D17" w:rsidRPr="00CB2446" w:rsidRDefault="00F41D17" w:rsidP="00926842">
            <w:pPr>
              <w:rPr>
                <w:rFonts w:cstheme="minorHAnsi"/>
                <w:b/>
                <w:highlight w:val="lightGray"/>
              </w:rPr>
            </w:pPr>
            <w:r w:rsidRPr="00CB2446">
              <w:rPr>
                <w:rFonts w:cstheme="minorHAnsi"/>
                <w:b/>
                <w:highlight w:val="lightGray"/>
              </w:rPr>
              <w:t>majority_link</w:t>
            </w:r>
          </w:p>
          <w:p w:rsidR="00F41D17" w:rsidRDefault="00F41D17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Reason</w:t>
            </w:r>
          </w:p>
          <w:p w:rsidR="00B13061" w:rsidRDefault="00B13061" w:rsidP="00926842">
            <w:pPr>
              <w:rPr>
                <w:rFonts w:cstheme="minorHAnsi"/>
                <w:b/>
              </w:rPr>
            </w:pPr>
          </w:p>
          <w:p w:rsidR="00B13061" w:rsidRPr="009C7D9C" w:rsidRDefault="00B13061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F41D17" w:rsidRDefault="00F41D17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2835" w:type="dxa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0 if the first post is a question.</w:t>
            </w:r>
          </w:p>
        </w:tc>
        <w:tc>
          <w:tcPr>
            <w:tcW w:w="2127" w:type="dxa"/>
            <w:gridSpan w:val="2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0 in case the first post is of question type.</w:t>
            </w:r>
          </w:p>
        </w:tc>
        <w:tc>
          <w:tcPr>
            <w:tcW w:w="2126" w:type="dxa"/>
            <w:gridSpan w:val="2"/>
          </w:tcPr>
          <w:p w:rsidR="00F41D17" w:rsidRDefault="00F41D17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</w:t>
            </w:r>
          </w:p>
        </w:tc>
      </w:tr>
      <w:tr w:rsidR="00F41D17" w:rsidTr="001062FE">
        <w:tc>
          <w:tcPr>
            <w:tcW w:w="1620" w:type="dxa"/>
            <w:vMerge/>
          </w:tcPr>
          <w:p w:rsidR="00F41D17" w:rsidRPr="009C7D9C" w:rsidRDefault="00F41D17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Helps in finding the hierarchy of a comment, in turn helping to identify an discourse type.</w:t>
            </w:r>
          </w:p>
        </w:tc>
      </w:tr>
      <w:tr w:rsidR="00EE28AB" w:rsidTr="00F41D17">
        <w:tc>
          <w:tcPr>
            <w:tcW w:w="1620" w:type="dxa"/>
            <w:vMerge w:val="restart"/>
          </w:tcPr>
          <w:p w:rsidR="00EE28AB" w:rsidRDefault="00EE28AB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self_post</w:t>
            </w: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Metadata</w:t>
            </w:r>
          </w:p>
        </w:tc>
        <w:tc>
          <w:tcPr>
            <w:tcW w:w="2882" w:type="dxa"/>
            <w:gridSpan w:val="2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binary value column, 1.0   if the first post in the thread is a self-post.</w:t>
            </w:r>
          </w:p>
        </w:tc>
        <w:tc>
          <w:tcPr>
            <w:tcW w:w="2103" w:type="dxa"/>
            <w:gridSpan w:val="2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1.0, if the first post in the thread is a self-post.</w:t>
            </w:r>
          </w:p>
        </w:tc>
        <w:tc>
          <w:tcPr>
            <w:tcW w:w="2103" w:type="dxa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</w:t>
            </w:r>
          </w:p>
        </w:tc>
      </w:tr>
      <w:tr w:rsidR="00EE28AB" w:rsidTr="00D8011C">
        <w:tc>
          <w:tcPr>
            <w:tcW w:w="1620" w:type="dxa"/>
            <w:vMerge/>
          </w:tcPr>
          <w:p w:rsidR="00EE28AB" w:rsidRDefault="00EE28AB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Helps in getting the first post reference, which can further help in discourse_type identification.</w:t>
            </w:r>
          </w:p>
        </w:tc>
      </w:tr>
    </w:tbl>
    <w:p w:rsidR="00992510" w:rsidRDefault="00992510" w:rsidP="00926842">
      <w:pPr>
        <w:rPr>
          <w:rFonts w:cstheme="minorHAnsi"/>
        </w:rPr>
      </w:pPr>
    </w:p>
    <w:tbl>
      <w:tblPr>
        <w:tblStyle w:val="TableGrid"/>
        <w:tblW w:w="9576" w:type="dxa"/>
        <w:tblLook w:val="04A0"/>
      </w:tblPr>
      <w:tblGrid>
        <w:gridCol w:w="2093"/>
        <w:gridCol w:w="1272"/>
        <w:gridCol w:w="1974"/>
        <w:gridCol w:w="2165"/>
        <w:gridCol w:w="2072"/>
      </w:tblGrid>
      <w:tr w:rsidR="00992510" w:rsidRPr="00CA75CE" w:rsidTr="00B44069">
        <w:tc>
          <w:tcPr>
            <w:tcW w:w="957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CA75CE" w:rsidRDefault="00992510" w:rsidP="00B44069">
            <w:pPr>
              <w:jc w:val="center"/>
              <w:rPr>
                <w:b/>
                <w:highlight w:val="lightGray"/>
              </w:rPr>
            </w:pPr>
            <w:r w:rsidRPr="00CA75CE">
              <w:rPr>
                <w:b/>
                <w:highlight w:val="lightGray"/>
              </w:rPr>
              <w:lastRenderedPageBreak/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(TF_IDF) with Best Features and   Six Feature Additions</w:t>
            </w:r>
          </w:p>
        </w:tc>
      </w:tr>
      <w:tr w:rsidR="00992510" w:rsidRPr="00136CF3" w:rsidTr="006D5F3F">
        <w:tc>
          <w:tcPr>
            <w:tcW w:w="2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B44069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Pr="006D5F3F" w:rsidRDefault="00B44069" w:rsidP="00B44069">
            <w:pPr>
              <w:rPr>
                <w:b/>
              </w:rPr>
            </w:pPr>
            <w:r w:rsidRPr="006D5F3F">
              <w:rPr>
                <w:b/>
              </w:rPr>
              <w:t xml:space="preserve"> token. Is_punct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</w:t>
            </w:r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     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0.281     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0.27</w:t>
            </w:r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>subreddit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0.423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0.257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0.291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0.267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>is_self_post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0.419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0.258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0.285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0.267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 xml:space="preserve"> </w:t>
            </w:r>
            <w:r w:rsidR="006D5F3F" w:rsidRPr="006D5F3F">
              <w:rPr>
                <w:b/>
              </w:rPr>
              <w:t>p</w:t>
            </w:r>
            <w:r w:rsidRPr="006D5F3F">
              <w:rPr>
                <w:b/>
              </w:rPr>
              <w:t>ost_depth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0.496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0.317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0.351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0.329  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6D5F3F" w:rsidRDefault="001235C5" w:rsidP="00B44069">
            <w:pPr>
              <w:rPr>
                <w:b/>
              </w:rPr>
            </w:pPr>
            <w:r w:rsidRPr="006D5F3F">
              <w:rPr>
                <w:b/>
              </w:rPr>
              <w:t>majority_link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0.415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0.306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0.332   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0.313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6D5F3F" w:rsidRDefault="001235C5" w:rsidP="00B44069">
            <w:pPr>
              <w:rPr>
                <w:b/>
              </w:rPr>
            </w:pPr>
            <w:r w:rsidRPr="006D5F3F">
              <w:rPr>
                <w:b/>
              </w:rPr>
              <w:t>author_check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0.252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0.282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0.262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1235C5" w:rsidP="00B44069">
            <w:pPr>
              <w:rPr>
                <w:b/>
                <w:highlight w:val="yellow"/>
              </w:rPr>
            </w:pPr>
            <w:r w:rsidRPr="003E5C8B">
              <w:rPr>
                <w:b/>
                <w:highlight w:val="yellow"/>
              </w:rPr>
              <w:t>Combined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>0.518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 xml:space="preserve">0.359  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>0.419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 xml:space="preserve">0.378  </w:t>
            </w:r>
          </w:p>
        </w:tc>
      </w:tr>
    </w:tbl>
    <w:p w:rsidR="00992510" w:rsidRDefault="00992510" w:rsidP="00926842">
      <w:pPr>
        <w:rPr>
          <w:rFonts w:cstheme="minorHAnsi"/>
        </w:rPr>
      </w:pPr>
    </w:p>
    <w:p w:rsidR="00992510" w:rsidRPr="00DC412D" w:rsidRDefault="00DC412D" w:rsidP="00926842">
      <w:pPr>
        <w:rPr>
          <w:rFonts w:cstheme="minorHAnsi"/>
          <w:b/>
        </w:rPr>
      </w:pPr>
      <w:r w:rsidRPr="00B52210">
        <w:rPr>
          <w:rFonts w:cstheme="minorHAnsi"/>
          <w:b/>
          <w:highlight w:val="lightGray"/>
        </w:rPr>
        <w:t>Feature Importance Graph</w:t>
      </w:r>
    </w:p>
    <w:p w:rsidR="00DC412D" w:rsidRDefault="00DC412D" w:rsidP="009268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7885" cy="2092960"/>
            <wp:effectExtent l="1905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2D" w:rsidRDefault="00DC412D" w:rsidP="009268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5360" cy="2609637"/>
            <wp:effectExtent l="19050" t="0" r="82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86" cy="26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10" w:rsidRPr="0063505F" w:rsidRDefault="00DC412D" w:rsidP="00926842">
      <w:pPr>
        <w:rPr>
          <w:rFonts w:cstheme="minorHAnsi"/>
        </w:rPr>
      </w:pPr>
      <w:r>
        <w:rPr>
          <w:rFonts w:cstheme="minorHAnsi"/>
        </w:rPr>
        <w:t xml:space="preserve">As per the above graph, for features like </w:t>
      </w:r>
      <w:r w:rsidR="00336CBA">
        <w:rPr>
          <w:rFonts w:cstheme="minorHAnsi"/>
        </w:rPr>
        <w:t>humor</w:t>
      </w:r>
      <w:r>
        <w:rPr>
          <w:rFonts w:cstheme="minorHAnsi"/>
        </w:rPr>
        <w:t xml:space="preserve"> and negative reaction, the model is well trained. For announcement, the model still needs further tuning which is considered for future wor</w:t>
      </w:r>
      <w:r w:rsidR="00B20998">
        <w:rPr>
          <w:rFonts w:cstheme="minorHAnsi"/>
        </w:rPr>
        <w:t>k.</w:t>
      </w:r>
    </w:p>
    <w:sectPr w:rsidR="00992510" w:rsidRPr="0063505F" w:rsidSect="00586C85"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8BD" w:rsidRDefault="00F238BD" w:rsidP="00421F80">
      <w:pPr>
        <w:spacing w:after="0" w:line="240" w:lineRule="auto"/>
      </w:pPr>
      <w:r>
        <w:separator/>
      </w:r>
    </w:p>
  </w:endnote>
  <w:endnote w:type="continuationSeparator" w:id="1">
    <w:p w:rsidR="00F238BD" w:rsidRDefault="00F238BD" w:rsidP="0042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B7A" w:rsidRDefault="003A1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8BD" w:rsidRDefault="00F238BD" w:rsidP="00421F80">
      <w:pPr>
        <w:spacing w:after="0" w:line="240" w:lineRule="auto"/>
      </w:pPr>
      <w:r>
        <w:separator/>
      </w:r>
    </w:p>
  </w:footnote>
  <w:footnote w:type="continuationSeparator" w:id="1">
    <w:p w:rsidR="00F238BD" w:rsidRDefault="00F238BD" w:rsidP="0042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660"/>
    <w:multiLevelType w:val="hybridMultilevel"/>
    <w:tmpl w:val="4702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592C"/>
    <w:multiLevelType w:val="hybridMultilevel"/>
    <w:tmpl w:val="B05640F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187E4968"/>
    <w:multiLevelType w:val="hybridMultilevel"/>
    <w:tmpl w:val="664A8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F3D73"/>
    <w:multiLevelType w:val="hybridMultilevel"/>
    <w:tmpl w:val="DB06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04643"/>
    <w:multiLevelType w:val="hybridMultilevel"/>
    <w:tmpl w:val="1BD2CF32"/>
    <w:lvl w:ilvl="0" w:tplc="370E7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43FED"/>
    <w:multiLevelType w:val="hybridMultilevel"/>
    <w:tmpl w:val="3F68C596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>
    <w:nsid w:val="3673273B"/>
    <w:multiLevelType w:val="hybridMultilevel"/>
    <w:tmpl w:val="1BD2CF32"/>
    <w:lvl w:ilvl="0" w:tplc="370E7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378EA"/>
    <w:multiLevelType w:val="hybridMultilevel"/>
    <w:tmpl w:val="2FBEE24C"/>
    <w:lvl w:ilvl="0" w:tplc="1FC6504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113671"/>
    <w:multiLevelType w:val="hybridMultilevel"/>
    <w:tmpl w:val="93C6ACE4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9">
    <w:nsid w:val="476653D5"/>
    <w:multiLevelType w:val="hybridMultilevel"/>
    <w:tmpl w:val="AD5C400A"/>
    <w:lvl w:ilvl="0" w:tplc="D9CC295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48330169"/>
    <w:multiLevelType w:val="hybridMultilevel"/>
    <w:tmpl w:val="8A648440"/>
    <w:lvl w:ilvl="0" w:tplc="6BB0D08E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D84DD9"/>
    <w:multiLevelType w:val="hybridMultilevel"/>
    <w:tmpl w:val="AB68306E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2">
    <w:nsid w:val="49B7460E"/>
    <w:multiLevelType w:val="hybridMultilevel"/>
    <w:tmpl w:val="DFA436AE"/>
    <w:lvl w:ilvl="0" w:tplc="D4F07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F7368E"/>
    <w:multiLevelType w:val="hybridMultilevel"/>
    <w:tmpl w:val="62DE59E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>
    <w:nsid w:val="5A537E4D"/>
    <w:multiLevelType w:val="hybridMultilevel"/>
    <w:tmpl w:val="4FFAB8C0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609B66F5"/>
    <w:multiLevelType w:val="hybridMultilevel"/>
    <w:tmpl w:val="07D84994"/>
    <w:lvl w:ilvl="0" w:tplc="DBAE20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944080"/>
    <w:multiLevelType w:val="hybridMultilevel"/>
    <w:tmpl w:val="9482BDCE"/>
    <w:lvl w:ilvl="0" w:tplc="78746A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35D0E"/>
    <w:multiLevelType w:val="hybridMultilevel"/>
    <w:tmpl w:val="8074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463281"/>
    <w:multiLevelType w:val="hybridMultilevel"/>
    <w:tmpl w:val="C7DCED16"/>
    <w:lvl w:ilvl="0" w:tplc="370E718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926DF"/>
    <w:multiLevelType w:val="hybridMultilevel"/>
    <w:tmpl w:val="D58633EA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0">
    <w:nsid w:val="7EAB4171"/>
    <w:multiLevelType w:val="hybridMultilevel"/>
    <w:tmpl w:val="C10094B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7FEE29F3"/>
    <w:multiLevelType w:val="hybridMultilevel"/>
    <w:tmpl w:val="217E3C16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7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4"/>
  </w:num>
  <w:num w:numId="10">
    <w:abstractNumId w:val="20"/>
  </w:num>
  <w:num w:numId="11">
    <w:abstractNumId w:val="8"/>
  </w:num>
  <w:num w:numId="12">
    <w:abstractNumId w:val="19"/>
  </w:num>
  <w:num w:numId="13">
    <w:abstractNumId w:val="13"/>
  </w:num>
  <w:num w:numId="14">
    <w:abstractNumId w:val="11"/>
  </w:num>
  <w:num w:numId="15">
    <w:abstractNumId w:val="14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6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13C9"/>
    <w:rsid w:val="00021FCD"/>
    <w:rsid w:val="00057A6B"/>
    <w:rsid w:val="000C0197"/>
    <w:rsid w:val="001062FE"/>
    <w:rsid w:val="00117598"/>
    <w:rsid w:val="0012032B"/>
    <w:rsid w:val="001235C5"/>
    <w:rsid w:val="00125554"/>
    <w:rsid w:val="00136CF3"/>
    <w:rsid w:val="001417E0"/>
    <w:rsid w:val="001557CD"/>
    <w:rsid w:val="001855B0"/>
    <w:rsid w:val="0018764C"/>
    <w:rsid w:val="001B57F3"/>
    <w:rsid w:val="001D306A"/>
    <w:rsid w:val="001F045D"/>
    <w:rsid w:val="00261E6C"/>
    <w:rsid w:val="00273041"/>
    <w:rsid w:val="002951CB"/>
    <w:rsid w:val="00320EB8"/>
    <w:rsid w:val="00336CBA"/>
    <w:rsid w:val="003654D3"/>
    <w:rsid w:val="003A1B7A"/>
    <w:rsid w:val="003E5C8B"/>
    <w:rsid w:val="00406300"/>
    <w:rsid w:val="00421F80"/>
    <w:rsid w:val="004431DF"/>
    <w:rsid w:val="00467E82"/>
    <w:rsid w:val="0048744F"/>
    <w:rsid w:val="004D04EE"/>
    <w:rsid w:val="00512B7A"/>
    <w:rsid w:val="005513C9"/>
    <w:rsid w:val="00586C85"/>
    <w:rsid w:val="005935E1"/>
    <w:rsid w:val="005E7534"/>
    <w:rsid w:val="005F6471"/>
    <w:rsid w:val="0063505F"/>
    <w:rsid w:val="00640CB7"/>
    <w:rsid w:val="006625DD"/>
    <w:rsid w:val="0067399C"/>
    <w:rsid w:val="006A38C3"/>
    <w:rsid w:val="006A70D6"/>
    <w:rsid w:val="006B374B"/>
    <w:rsid w:val="006B68F2"/>
    <w:rsid w:val="006D368A"/>
    <w:rsid w:val="006D5F3F"/>
    <w:rsid w:val="006F7020"/>
    <w:rsid w:val="00750E72"/>
    <w:rsid w:val="00752317"/>
    <w:rsid w:val="00785676"/>
    <w:rsid w:val="007B13B9"/>
    <w:rsid w:val="007F42C5"/>
    <w:rsid w:val="00812804"/>
    <w:rsid w:val="008A415C"/>
    <w:rsid w:val="008C283C"/>
    <w:rsid w:val="00926842"/>
    <w:rsid w:val="00934696"/>
    <w:rsid w:val="00947516"/>
    <w:rsid w:val="00954D80"/>
    <w:rsid w:val="0096478C"/>
    <w:rsid w:val="00992510"/>
    <w:rsid w:val="009C7D9C"/>
    <w:rsid w:val="00AA5D48"/>
    <w:rsid w:val="00B13061"/>
    <w:rsid w:val="00B20998"/>
    <w:rsid w:val="00B271A6"/>
    <w:rsid w:val="00B27929"/>
    <w:rsid w:val="00B40120"/>
    <w:rsid w:val="00B44069"/>
    <w:rsid w:val="00B52210"/>
    <w:rsid w:val="00B81B4E"/>
    <w:rsid w:val="00B87755"/>
    <w:rsid w:val="00BD4332"/>
    <w:rsid w:val="00BF74CD"/>
    <w:rsid w:val="00C03E3E"/>
    <w:rsid w:val="00C2339B"/>
    <w:rsid w:val="00C2742A"/>
    <w:rsid w:val="00C320D4"/>
    <w:rsid w:val="00C37511"/>
    <w:rsid w:val="00C401FC"/>
    <w:rsid w:val="00C41F29"/>
    <w:rsid w:val="00C5624C"/>
    <w:rsid w:val="00C70763"/>
    <w:rsid w:val="00CA4CBE"/>
    <w:rsid w:val="00CA75CE"/>
    <w:rsid w:val="00CB2446"/>
    <w:rsid w:val="00CE3F3D"/>
    <w:rsid w:val="00CE419A"/>
    <w:rsid w:val="00D03FFE"/>
    <w:rsid w:val="00D04B7B"/>
    <w:rsid w:val="00D807D0"/>
    <w:rsid w:val="00DC412D"/>
    <w:rsid w:val="00DC54CB"/>
    <w:rsid w:val="00DC7BCE"/>
    <w:rsid w:val="00DD59B6"/>
    <w:rsid w:val="00DE4853"/>
    <w:rsid w:val="00DF535F"/>
    <w:rsid w:val="00E05148"/>
    <w:rsid w:val="00E4402C"/>
    <w:rsid w:val="00E4507E"/>
    <w:rsid w:val="00E50265"/>
    <w:rsid w:val="00E621BC"/>
    <w:rsid w:val="00E90211"/>
    <w:rsid w:val="00E9785F"/>
    <w:rsid w:val="00EA0573"/>
    <w:rsid w:val="00EE28AB"/>
    <w:rsid w:val="00F03E88"/>
    <w:rsid w:val="00F2167E"/>
    <w:rsid w:val="00F238BD"/>
    <w:rsid w:val="00F41D17"/>
    <w:rsid w:val="00F71B69"/>
    <w:rsid w:val="00FA7C23"/>
    <w:rsid w:val="00FC210B"/>
    <w:rsid w:val="00F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80"/>
  </w:style>
  <w:style w:type="paragraph" w:styleId="Footer">
    <w:name w:val="footer"/>
    <w:basedOn w:val="Normal"/>
    <w:link w:val="FooterChar"/>
    <w:uiPriority w:val="99"/>
    <w:unhideWhenUsed/>
    <w:rsid w:val="004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80"/>
  </w:style>
  <w:style w:type="character" w:styleId="Strong">
    <w:name w:val="Strong"/>
    <w:basedOn w:val="DefaultParagraphFont"/>
    <w:uiPriority w:val="22"/>
    <w:qFormat/>
    <w:rsid w:val="0063505F"/>
    <w:rPr>
      <w:b/>
      <w:bCs/>
    </w:rPr>
  </w:style>
  <w:style w:type="paragraph" w:styleId="NoSpacing">
    <w:name w:val="No Spacing"/>
    <w:link w:val="NoSpacingChar"/>
    <w:uiPriority w:val="1"/>
    <w:qFormat/>
    <w:rsid w:val="006A70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7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51787741DC4D1FAB878C1870DF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2C8BB-993F-41DB-A0F6-5EA460BBB7A4}"/>
      </w:docPartPr>
      <w:docPartBody>
        <w:p w:rsidR="00540CAD" w:rsidRDefault="00722054" w:rsidP="00722054">
          <w:pPr>
            <w:pStyle w:val="9351787741DC4D1FAB878C1870DF372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8143C90E0C6A4A7899C420298EAF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92AF-9CC7-4886-A041-3CE8E1EFBF28}"/>
      </w:docPartPr>
      <w:docPartBody>
        <w:p w:rsidR="00540CAD" w:rsidRDefault="00722054" w:rsidP="00722054">
          <w:pPr>
            <w:pStyle w:val="8143C90E0C6A4A7899C420298EAFFDB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2054"/>
    <w:rsid w:val="00243890"/>
    <w:rsid w:val="00540CAD"/>
    <w:rsid w:val="0072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542E8FF60744FEA372377D08D58746">
    <w:name w:val="F0542E8FF60744FEA372377D08D58746"/>
    <w:rsid w:val="00722054"/>
  </w:style>
  <w:style w:type="paragraph" w:customStyle="1" w:styleId="AA3425FF2F9640DDAAE1A28ECA426BF0">
    <w:name w:val="AA3425FF2F9640DDAAE1A28ECA426BF0"/>
    <w:rsid w:val="00722054"/>
  </w:style>
  <w:style w:type="paragraph" w:customStyle="1" w:styleId="3DD34A84EB1841D7812EEA3209BD4851">
    <w:name w:val="3DD34A84EB1841D7812EEA3209BD4851"/>
    <w:rsid w:val="00722054"/>
  </w:style>
  <w:style w:type="paragraph" w:customStyle="1" w:styleId="573FE6E94D6D48C987C4B44DC4C8D1D5">
    <w:name w:val="573FE6E94D6D48C987C4B44DC4C8D1D5"/>
    <w:rsid w:val="00722054"/>
  </w:style>
  <w:style w:type="paragraph" w:customStyle="1" w:styleId="9C916308F78A470A9CBAA17540FA8B75">
    <w:name w:val="9C916308F78A470A9CBAA17540FA8B75"/>
    <w:rsid w:val="00722054"/>
  </w:style>
  <w:style w:type="paragraph" w:customStyle="1" w:styleId="B912AF33BC5445F1B0DC9F6609D1A28E">
    <w:name w:val="B912AF33BC5445F1B0DC9F6609D1A28E"/>
    <w:rsid w:val="00722054"/>
  </w:style>
  <w:style w:type="paragraph" w:customStyle="1" w:styleId="4D8733FE19EB46EFB47CE60793516888">
    <w:name w:val="4D8733FE19EB46EFB47CE60793516888"/>
    <w:rsid w:val="00722054"/>
  </w:style>
  <w:style w:type="paragraph" w:customStyle="1" w:styleId="9351787741DC4D1FAB878C1870DF3723">
    <w:name w:val="9351787741DC4D1FAB878C1870DF3723"/>
    <w:rsid w:val="00722054"/>
  </w:style>
  <w:style w:type="paragraph" w:customStyle="1" w:styleId="8143C90E0C6A4A7899C420298EAFFDB6">
    <w:name w:val="8143C90E0C6A4A7899C420298EAFFDB6"/>
    <w:rsid w:val="00722054"/>
  </w:style>
  <w:style w:type="paragraph" w:customStyle="1" w:styleId="74F43FB5B140469FB0720D2A066C108A">
    <w:name w:val="74F43FB5B140469FB0720D2A066C108A"/>
    <w:rsid w:val="00722054"/>
  </w:style>
  <w:style w:type="paragraph" w:customStyle="1" w:styleId="73788808FB4749CCBD6B2392C77B3CB1">
    <w:name w:val="73788808FB4749CCBD6B2392C77B3CB1"/>
    <w:rsid w:val="00722054"/>
  </w:style>
  <w:style w:type="paragraph" w:customStyle="1" w:styleId="9F5B7F91E36C4600B5EE0E16BEFC7290">
    <w:name w:val="9F5B7F91E36C4600B5EE0E16BEFC7290"/>
    <w:rsid w:val="00722054"/>
  </w:style>
  <w:style w:type="paragraph" w:customStyle="1" w:styleId="8D08CDB137E842B8BDB7C812D082DFBF">
    <w:name w:val="8D08CDB137E842B8BDB7C812D082DFBF"/>
    <w:rsid w:val="007220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AS DATA ASSIGNMENT </dc:title>
  <dc:subject/>
  <dc:creator>Windows User</dc:creator>
  <cp:keywords/>
  <dc:description/>
  <cp:lastModifiedBy>Windows User</cp:lastModifiedBy>
  <cp:revision>81</cp:revision>
  <dcterms:created xsi:type="dcterms:W3CDTF">2019-03-15T03:33:00Z</dcterms:created>
  <dcterms:modified xsi:type="dcterms:W3CDTF">2019-03-15T15:49:00Z</dcterms:modified>
</cp:coreProperties>
</file>