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9F8" w:rsidRDefault="00382191" w:rsidP="00382191">
      <w:pPr>
        <w:pStyle w:val="ListParagraph"/>
        <w:numPr>
          <w:ilvl w:val="0"/>
          <w:numId w:val="17"/>
        </w:numPr>
      </w:pPr>
      <w:r>
        <w:t>Giới thiệu</w:t>
      </w:r>
    </w:p>
    <w:p w:rsidR="00382191" w:rsidRPr="00382191" w:rsidRDefault="00382191" w:rsidP="00382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rPr>
      </w:pPr>
      <w:r>
        <w:rPr>
          <w:rFonts w:eastAsia="Times New Roman" w:cstheme="minorHAnsi"/>
          <w:color w:val="000000"/>
        </w:rPr>
        <w:t xml:space="preserve">  - </w:t>
      </w:r>
      <w:r w:rsidRPr="00382191">
        <w:rPr>
          <w:rFonts w:eastAsia="Times New Roman" w:cstheme="minorHAnsi"/>
          <w:color w:val="000000"/>
        </w:rPr>
        <w:t>OpenLayers được tạo ra bởi MetaCarta sau hội nghị O'Reilly Where 2.0 (29-30/06/2005) và chính thức phát hành thành mã nguồn mở trước hội nghị  O'Reilly Where 2.0 (13-14/06/2006) bởi MetaCarta Labs. Hai dự án khác về công cụ xây dựng bản đồ phát hành bởi MetaCarta là FeatureServer và TileCache. Từ tháng 11/2007, OpenLayers trở thành dự án mã nguồn mở chính thức của Hội đồng Không gian địa lý.</w:t>
      </w:r>
    </w:p>
    <w:p w:rsidR="00382191" w:rsidRPr="00382191" w:rsidRDefault="00382191" w:rsidP="00382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rPr>
      </w:pPr>
    </w:p>
    <w:p w:rsidR="00382191" w:rsidRPr="00382191" w:rsidRDefault="00382191" w:rsidP="00382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rPr>
      </w:pPr>
      <w:r>
        <w:rPr>
          <w:rFonts w:eastAsia="Times New Roman" w:cstheme="minorHAnsi"/>
          <w:color w:val="000000"/>
        </w:rPr>
        <w:t xml:space="preserve">  - </w:t>
      </w:r>
      <w:r w:rsidRPr="00382191">
        <w:rPr>
          <w:rFonts w:eastAsia="Times New Roman" w:cstheme="minorHAnsi"/>
          <w:color w:val="000000"/>
        </w:rPr>
        <w:t>Sơ qua về OpenLayers, đây là một thư viện JavaScript mã nguồn mở (được chứng nhận bởi BSD License) nhằm phục vụ mục đích biểu diễn thông tin trên bản đồ  đối với các trình duyệt Web, không phụ thuộc phía server. Nó cung cấp API chuyên về xây dựng các ứng dụng địa lý trên nền Web tương tự như Google Maps và Bing Maps, với một điểm khác biệt duy nhất, OpenLayers hoàn toàn miễn phí, được xây dựng và phát triển nên bởi cộng đồng phát triển phần mềm mã nguồn mở. Thư viện xây dựng trên Prototype JavaScript Framework.</w:t>
      </w:r>
    </w:p>
    <w:p w:rsidR="00382191" w:rsidRPr="00382191" w:rsidRDefault="00382191" w:rsidP="00382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rPr>
      </w:pPr>
    </w:p>
    <w:p w:rsidR="00382191" w:rsidRPr="00382191" w:rsidRDefault="00382191" w:rsidP="00382191">
      <w:pPr>
        <w:ind w:left="360"/>
        <w:rPr>
          <w:rFonts w:cstheme="minorHAnsi"/>
        </w:rPr>
      </w:pPr>
      <w:r>
        <w:rPr>
          <w:rFonts w:eastAsia="Times New Roman" w:cstheme="minorHAnsi"/>
          <w:color w:val="000000"/>
        </w:rPr>
        <w:t xml:space="preserve">  - </w:t>
      </w:r>
      <w:r w:rsidRPr="00382191">
        <w:rPr>
          <w:rFonts w:eastAsia="Times New Roman" w:cstheme="minorHAnsi"/>
          <w:color w:val="000000"/>
        </w:rPr>
        <w:t>Hiện nay, OpenLayers đã ra tới phiên bản OpenLayers 3</w:t>
      </w:r>
      <w:r>
        <w:rPr>
          <w:rFonts w:eastAsia="Times New Roman" w:cstheme="minorHAnsi"/>
          <w:color w:val="800000"/>
        </w:rPr>
        <w:t>.</w:t>
      </w:r>
      <w:r w:rsidRPr="00382191">
        <w:rPr>
          <w:rFonts w:eastAsia="Times New Roman" w:cstheme="minorHAnsi"/>
          <w:color w:val="000000"/>
        </w:rPr>
        <w:t xml:space="preserve"> OpenLayers 3 được viết lại nhằm dễ hiểu hơn, hướng tới các tính năng của HTML5 và CSS3. Thư viện tiếp tục hỗ trợ trình chiếu, các giao thức tiêu chuẩn và các chức năng chỉnh sửa. Phiên bản mới này tập trung vào cải thiện hiệu năng, xây dựng đơn giản hơn, các thành phần trở nên trực quan hơn, API được cải tiến và còn nhiều hơn nữa.</w:t>
      </w:r>
    </w:p>
    <w:p w:rsidR="00382191" w:rsidRDefault="00382191" w:rsidP="00382191">
      <w:pPr>
        <w:pStyle w:val="ListParagraph"/>
        <w:numPr>
          <w:ilvl w:val="0"/>
          <w:numId w:val="17"/>
        </w:numPr>
      </w:pPr>
      <w:r>
        <w:t>Tính năng</w:t>
      </w:r>
    </w:p>
    <w:p w:rsidR="00382191" w:rsidRDefault="00382191" w:rsidP="00382191">
      <w:pPr>
        <w:ind w:left="360"/>
      </w:pPr>
      <w:r>
        <w:t xml:space="preserve">  - Openlayers có 4 tính năng chính:</w:t>
      </w:r>
    </w:p>
    <w:p w:rsidR="00382191" w:rsidRPr="00382191" w:rsidRDefault="00382191" w:rsidP="007B0055">
      <w:pPr>
        <w:pStyle w:val="ListParagraph"/>
        <w:numPr>
          <w:ilvl w:val="0"/>
          <w:numId w:val="18"/>
        </w:numPr>
        <w:spacing w:after="0"/>
      </w:pPr>
      <w:r w:rsidRPr="00382191">
        <w:rPr>
          <w:color w:val="000000"/>
        </w:rPr>
        <w:t>Thể hiện Lớp dưới dạng ô (Tiled Layers):</w:t>
      </w:r>
      <w:r w:rsidRPr="00382191">
        <w:rPr>
          <w:color w:val="000000"/>
        </w:rPr>
        <w:t xml:space="preserve"> c</w:t>
      </w:r>
      <w:r w:rsidRPr="00382191">
        <w:rPr>
          <w:color w:val="000000"/>
        </w:rPr>
        <w:t>ác lớp này được kéo về từ OpenStreetMap (OSM), Bing, MapBox, Stamen, MapQuest và bất cứ nguồn nào mà bạn có thể tìm thấy. Hỗ trợ đa dạng các Layer mà bạn có thể sử dụng trong ứng dụng của mình.</w:t>
      </w:r>
    </w:p>
    <w:p w:rsidR="00382191" w:rsidRPr="00382191" w:rsidRDefault="00382191" w:rsidP="007B0055">
      <w:pPr>
        <w:pStyle w:val="HTMLPreformatted"/>
        <w:numPr>
          <w:ilvl w:val="0"/>
          <w:numId w:val="18"/>
        </w:numPr>
        <w:tabs>
          <w:tab w:val="clear" w:pos="916"/>
        </w:tabs>
        <w:rPr>
          <w:rFonts w:asciiTheme="minorHAnsi" w:hAnsiTheme="minorHAnsi" w:cstheme="minorHAnsi"/>
          <w:sz w:val="22"/>
          <w:szCs w:val="22"/>
        </w:rPr>
      </w:pPr>
      <w:r w:rsidRPr="00382191">
        <w:rPr>
          <w:rFonts w:asciiTheme="minorHAnsi" w:hAnsiTheme="minorHAnsi" w:cstheme="minorHAnsi"/>
          <w:color w:val="000000"/>
          <w:sz w:val="22"/>
          <w:szCs w:val="22"/>
        </w:rPr>
        <w:t>Thể hiện Lớp dưới dạng Vector (Vector Layers):</w:t>
      </w:r>
      <w:r w:rsidRPr="00382191">
        <w:rPr>
          <w:rFonts w:asciiTheme="minorHAnsi" w:hAnsiTheme="minorHAnsi" w:cstheme="minorHAnsi"/>
          <w:color w:val="000000"/>
          <w:sz w:val="22"/>
          <w:szCs w:val="22"/>
        </w:rPr>
        <w:t xml:space="preserve"> </w:t>
      </w:r>
      <w:r>
        <w:rPr>
          <w:rFonts w:asciiTheme="minorHAnsi" w:hAnsiTheme="minorHAnsi" w:cstheme="minorHAnsi"/>
          <w:color w:val="000000"/>
          <w:sz w:val="22"/>
          <w:szCs w:val="22"/>
        </w:rPr>
        <w:t>s</w:t>
      </w:r>
      <w:r w:rsidRPr="00382191">
        <w:rPr>
          <w:rFonts w:asciiTheme="minorHAnsi" w:hAnsiTheme="minorHAnsi" w:cstheme="minorHAnsi"/>
          <w:color w:val="000000"/>
          <w:sz w:val="22"/>
          <w:szCs w:val="22"/>
        </w:rPr>
        <w:t>inh ra dữ liệu dạng vector từ GeoJSON, TopoJSON, KML, GML và một số định dạng khác.</w:t>
      </w:r>
    </w:p>
    <w:p w:rsidR="00382191" w:rsidRPr="00382191" w:rsidRDefault="00382191" w:rsidP="00382191">
      <w:pPr>
        <w:pStyle w:val="HTMLPreformatted"/>
        <w:numPr>
          <w:ilvl w:val="0"/>
          <w:numId w:val="18"/>
        </w:numPr>
        <w:tabs>
          <w:tab w:val="clear" w:pos="916"/>
        </w:tabs>
        <w:rPr>
          <w:rFonts w:asciiTheme="minorHAnsi" w:hAnsiTheme="minorHAnsi" w:cstheme="minorHAnsi"/>
          <w:sz w:val="22"/>
          <w:szCs w:val="22"/>
        </w:rPr>
      </w:pPr>
      <w:r w:rsidRPr="00382191">
        <w:rPr>
          <w:rFonts w:asciiTheme="minorHAnsi" w:hAnsiTheme="minorHAnsi" w:cstheme="minorHAnsi"/>
          <w:color w:val="000000"/>
          <w:sz w:val="22"/>
          <w:szCs w:val="22"/>
        </w:rPr>
        <w:t xml:space="preserve">Tính đối ứng nhanh gọn (Fast </w:t>
      </w:r>
      <w:r w:rsidRPr="00BB1089">
        <w:rPr>
          <w:rFonts w:asciiTheme="minorHAnsi" w:hAnsiTheme="minorHAnsi" w:cstheme="minorHAnsi"/>
          <w:sz w:val="22"/>
          <w:szCs w:val="22"/>
        </w:rPr>
        <w:t>&amp;</w:t>
      </w:r>
      <w:r w:rsidRPr="00382191">
        <w:rPr>
          <w:rFonts w:asciiTheme="minorHAnsi" w:hAnsiTheme="minorHAnsi" w:cstheme="minorHAnsi"/>
          <w:color w:val="000000"/>
          <w:sz w:val="22"/>
          <w:szCs w:val="22"/>
        </w:rPr>
        <w:t xml:space="preserve"> Mobile Ready):</w:t>
      </w:r>
      <w:r w:rsidRPr="00382191">
        <w:rPr>
          <w:rFonts w:asciiTheme="minorHAnsi" w:hAnsiTheme="minorHAnsi" w:cstheme="minorHAnsi"/>
          <w:color w:val="000000"/>
          <w:sz w:val="22"/>
          <w:szCs w:val="22"/>
        </w:rPr>
        <w:t xml:space="preserve"> </w:t>
      </w:r>
      <w:r w:rsidRPr="00382191">
        <w:rPr>
          <w:rFonts w:asciiTheme="minorHAnsi" w:hAnsiTheme="minorHAnsi" w:cstheme="minorHAnsi"/>
          <w:color w:val="000000"/>
          <w:sz w:val="22"/>
          <w:szCs w:val="22"/>
        </w:rPr>
        <w:t>Hỗ trợ tùy chỉnh các thành phần một cách nhanh gọn và thuận tiện nhất. Cho phép xây dựng một bản tùy chỉnh gọn nhẹ gồm các thành phần mà lập trình viên cần.</w:t>
      </w:r>
    </w:p>
    <w:p w:rsidR="00382191" w:rsidRPr="00382191" w:rsidRDefault="00382191" w:rsidP="00382191">
      <w:pPr>
        <w:pStyle w:val="HTMLPreformatted"/>
        <w:numPr>
          <w:ilvl w:val="0"/>
          <w:numId w:val="18"/>
        </w:numPr>
        <w:tabs>
          <w:tab w:val="clear" w:pos="916"/>
        </w:tabs>
        <w:rPr>
          <w:rFonts w:asciiTheme="minorHAnsi" w:hAnsiTheme="minorHAnsi" w:cstheme="minorHAnsi"/>
          <w:sz w:val="22"/>
          <w:szCs w:val="22"/>
        </w:rPr>
      </w:pPr>
      <w:r w:rsidRPr="00382191">
        <w:rPr>
          <w:rFonts w:asciiTheme="minorHAnsi" w:hAnsiTheme="minorHAnsi" w:cstheme="minorHAnsi"/>
          <w:color w:val="000000"/>
          <w:sz w:val="22"/>
          <w:szCs w:val="22"/>
        </w:rPr>
        <w:t xml:space="preserve">Mài dũa các góc cạnh và dễ dàng tùy chỉnh (Cutting Edge </w:t>
      </w:r>
      <w:r w:rsidRPr="00BB1089">
        <w:rPr>
          <w:rFonts w:asciiTheme="minorHAnsi" w:hAnsiTheme="minorHAnsi" w:cstheme="minorHAnsi"/>
          <w:sz w:val="22"/>
          <w:szCs w:val="22"/>
        </w:rPr>
        <w:t>&amp;</w:t>
      </w:r>
      <w:r w:rsidRPr="00382191">
        <w:rPr>
          <w:rFonts w:asciiTheme="minorHAnsi" w:hAnsiTheme="minorHAnsi" w:cstheme="minorHAnsi"/>
          <w:color w:val="000000"/>
          <w:sz w:val="22"/>
          <w:szCs w:val="22"/>
        </w:rPr>
        <w:t xml:space="preserve"> Easy to Customize):</w:t>
      </w:r>
      <w:r w:rsidRPr="00382191">
        <w:rPr>
          <w:rFonts w:asciiTheme="minorHAnsi" w:hAnsiTheme="minorHAnsi" w:cstheme="minorHAnsi"/>
          <w:color w:val="000000"/>
          <w:sz w:val="22"/>
          <w:szCs w:val="22"/>
        </w:rPr>
        <w:t xml:space="preserve"> </w:t>
      </w:r>
      <w:r w:rsidRPr="00382191">
        <w:rPr>
          <w:rFonts w:asciiTheme="minorHAnsi" w:hAnsiTheme="minorHAnsi" w:cstheme="minorHAnsi"/>
          <w:color w:val="000000"/>
          <w:sz w:val="22"/>
          <w:szCs w:val="22"/>
        </w:rPr>
        <w:t>Bản đồ sinh ra bởi công nghệ WebGL, Canvas 2D, và từ những tính năng ưu việt nhất của HTML5. Dễ dàng tùy chỉnh style bằng CSS.</w:t>
      </w:r>
    </w:p>
    <w:p w:rsidR="00382191" w:rsidRDefault="00382191" w:rsidP="00382191">
      <w:pPr>
        <w:pStyle w:val="ListParagraph"/>
        <w:numPr>
          <w:ilvl w:val="0"/>
          <w:numId w:val="17"/>
        </w:numPr>
      </w:pPr>
      <w:r>
        <w:t>Ứng dụng</w:t>
      </w:r>
    </w:p>
    <w:p w:rsidR="009157B4" w:rsidRPr="00382191" w:rsidRDefault="009157B4" w:rsidP="009157B4">
      <w:pPr>
        <w:ind w:left="360"/>
      </w:pPr>
      <w:r>
        <w:t xml:space="preserve">  - </w:t>
      </w:r>
      <w:r w:rsidRPr="009157B4">
        <w:rPr>
          <w:color w:val="000000"/>
        </w:rPr>
        <w:t xml:space="preserve">Đề tài hướng tới xây dựng thư viện JavaScript cho phép tương tác giữa bản đồ và các đồ thị dựa trên dữ liệu đầu vào, cho nên OpenLayers, cụ thể OpenLayers </w:t>
      </w:r>
      <w:bookmarkStart w:id="0" w:name="_GoBack"/>
      <w:bookmarkEnd w:id="0"/>
      <w:r w:rsidRPr="009157B4">
        <w:rPr>
          <w:color w:val="000000"/>
        </w:rPr>
        <w:t>3 sẽ là công cụ đắc lực cho việc xây dựng thành phần bản đồ trong đề tài.</w:t>
      </w:r>
    </w:p>
    <w:sectPr w:rsidR="009157B4" w:rsidRPr="0038219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97F" w:rsidRDefault="0003097F" w:rsidP="00C963A4">
      <w:pPr>
        <w:spacing w:after="0" w:line="240" w:lineRule="auto"/>
      </w:pPr>
      <w:r>
        <w:separator/>
      </w:r>
    </w:p>
  </w:endnote>
  <w:endnote w:type="continuationSeparator" w:id="0">
    <w:p w:rsidR="0003097F" w:rsidRDefault="0003097F" w:rsidP="00C96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3A4" w:rsidRDefault="00C963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3A4" w:rsidRDefault="00C963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3A4" w:rsidRDefault="00C963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97F" w:rsidRDefault="0003097F" w:rsidP="00C963A4">
      <w:pPr>
        <w:spacing w:after="0" w:line="240" w:lineRule="auto"/>
      </w:pPr>
      <w:r>
        <w:separator/>
      </w:r>
    </w:p>
  </w:footnote>
  <w:footnote w:type="continuationSeparator" w:id="0">
    <w:p w:rsidR="0003097F" w:rsidRDefault="0003097F" w:rsidP="00C963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3A4" w:rsidRDefault="00C963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3A4" w:rsidRDefault="00C963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3A4" w:rsidRDefault="00C96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5541E"/>
    <w:multiLevelType w:val="multilevel"/>
    <w:tmpl w:val="92AC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A7FA5"/>
    <w:multiLevelType w:val="hybridMultilevel"/>
    <w:tmpl w:val="F140AAB0"/>
    <w:lvl w:ilvl="0" w:tplc="06F2E9B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1F1C19F0"/>
    <w:multiLevelType w:val="hybridMultilevel"/>
    <w:tmpl w:val="6C36E9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92FE2"/>
    <w:multiLevelType w:val="hybridMultilevel"/>
    <w:tmpl w:val="68DA100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7032CC"/>
    <w:multiLevelType w:val="multilevel"/>
    <w:tmpl w:val="CE0C2F44"/>
    <w:lvl w:ilvl="0">
      <w:start w:val="1"/>
      <w:numFmt w:val="bullet"/>
      <w:lvlText w:val=""/>
      <w:lvlJc w:val="left"/>
      <w:pPr>
        <w:tabs>
          <w:tab w:val="num" w:pos="1440"/>
        </w:tabs>
        <w:ind w:left="1440" w:hanging="360"/>
      </w:pPr>
      <w:rPr>
        <w:rFonts w:ascii="Wingdings" w:hAnsi="Wingdings"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nsid w:val="3CBE00E4"/>
    <w:multiLevelType w:val="multilevel"/>
    <w:tmpl w:val="A1BC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6A2922"/>
    <w:multiLevelType w:val="hybridMultilevel"/>
    <w:tmpl w:val="705A8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09F439B"/>
    <w:multiLevelType w:val="hybridMultilevel"/>
    <w:tmpl w:val="6908E2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206345A"/>
    <w:multiLevelType w:val="multilevel"/>
    <w:tmpl w:val="86F4E8E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4A167353"/>
    <w:multiLevelType w:val="hybridMultilevel"/>
    <w:tmpl w:val="6D302E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FC3241E"/>
    <w:multiLevelType w:val="hybridMultilevel"/>
    <w:tmpl w:val="8C9842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0F301E"/>
    <w:multiLevelType w:val="multilevel"/>
    <w:tmpl w:val="7B5E5B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nsid w:val="653D189B"/>
    <w:multiLevelType w:val="multilevel"/>
    <w:tmpl w:val="63B695F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nsid w:val="65F82076"/>
    <w:multiLevelType w:val="hybridMultilevel"/>
    <w:tmpl w:val="FC340976"/>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1174E25"/>
    <w:multiLevelType w:val="hybridMultilevel"/>
    <w:tmpl w:val="497A3B94"/>
    <w:lvl w:ilvl="0" w:tplc="7D327DFA">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77C22DA9"/>
    <w:multiLevelType w:val="multilevel"/>
    <w:tmpl w:val="CF4E6FAE"/>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nsid w:val="7C995CD5"/>
    <w:multiLevelType w:val="hybridMultilevel"/>
    <w:tmpl w:val="88A8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C31CF2"/>
    <w:multiLevelType w:val="hybridMultilevel"/>
    <w:tmpl w:val="6A4C74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1"/>
  </w:num>
  <w:num w:numId="5">
    <w:abstractNumId w:val="12"/>
  </w:num>
  <w:num w:numId="6">
    <w:abstractNumId w:val="13"/>
  </w:num>
  <w:num w:numId="7">
    <w:abstractNumId w:val="10"/>
  </w:num>
  <w:num w:numId="8">
    <w:abstractNumId w:val="3"/>
  </w:num>
  <w:num w:numId="9">
    <w:abstractNumId w:val="17"/>
  </w:num>
  <w:num w:numId="10">
    <w:abstractNumId w:val="9"/>
  </w:num>
  <w:num w:numId="11">
    <w:abstractNumId w:val="15"/>
  </w:num>
  <w:num w:numId="12">
    <w:abstractNumId w:val="8"/>
  </w:num>
  <w:num w:numId="13">
    <w:abstractNumId w:val="4"/>
  </w:num>
  <w:num w:numId="14">
    <w:abstractNumId w:val="7"/>
  </w:num>
  <w:num w:numId="15">
    <w:abstractNumId w:val="14"/>
  </w:num>
  <w:num w:numId="16">
    <w:abstractNumId w:val="1"/>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52B"/>
    <w:rsid w:val="0003097F"/>
    <w:rsid w:val="000742E8"/>
    <w:rsid w:val="00105B5F"/>
    <w:rsid w:val="00153E16"/>
    <w:rsid w:val="00181499"/>
    <w:rsid w:val="001B13FC"/>
    <w:rsid w:val="00352DD2"/>
    <w:rsid w:val="00382191"/>
    <w:rsid w:val="00444B56"/>
    <w:rsid w:val="007B0055"/>
    <w:rsid w:val="008246B8"/>
    <w:rsid w:val="00872354"/>
    <w:rsid w:val="008C452B"/>
    <w:rsid w:val="009157B4"/>
    <w:rsid w:val="00926A72"/>
    <w:rsid w:val="00AE65AD"/>
    <w:rsid w:val="00BB1089"/>
    <w:rsid w:val="00C239F8"/>
    <w:rsid w:val="00C963A4"/>
    <w:rsid w:val="00D50DA7"/>
    <w:rsid w:val="00DC462F"/>
    <w:rsid w:val="00DF01CC"/>
    <w:rsid w:val="00E0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E5004-3A8A-4936-968C-FCDE5401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814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9F8"/>
    <w:pPr>
      <w:ind w:left="720"/>
      <w:contextualSpacing/>
    </w:pPr>
  </w:style>
  <w:style w:type="paragraph" w:styleId="NormalWeb">
    <w:name w:val="Normal (Web)"/>
    <w:basedOn w:val="Normal"/>
    <w:uiPriority w:val="99"/>
    <w:semiHidden/>
    <w:unhideWhenUsed/>
    <w:rsid w:val="00181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1499"/>
  </w:style>
  <w:style w:type="character" w:styleId="HTMLCode">
    <w:name w:val="HTML Code"/>
    <w:basedOn w:val="DefaultParagraphFont"/>
    <w:uiPriority w:val="99"/>
    <w:semiHidden/>
    <w:unhideWhenUsed/>
    <w:rsid w:val="0018149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8149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246B8"/>
    <w:rPr>
      <w:color w:val="0563C1" w:themeColor="hyperlink"/>
      <w:u w:val="single"/>
    </w:rPr>
  </w:style>
  <w:style w:type="character" w:styleId="Emphasis">
    <w:name w:val="Emphasis"/>
    <w:basedOn w:val="DefaultParagraphFont"/>
    <w:uiPriority w:val="20"/>
    <w:qFormat/>
    <w:rsid w:val="00352DD2"/>
    <w:rPr>
      <w:i/>
      <w:iCs/>
    </w:rPr>
  </w:style>
  <w:style w:type="paragraph" w:styleId="Header">
    <w:name w:val="header"/>
    <w:basedOn w:val="Normal"/>
    <w:link w:val="HeaderChar"/>
    <w:uiPriority w:val="99"/>
    <w:unhideWhenUsed/>
    <w:rsid w:val="00C96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3A4"/>
  </w:style>
  <w:style w:type="paragraph" w:styleId="Footer">
    <w:name w:val="footer"/>
    <w:basedOn w:val="Normal"/>
    <w:link w:val="FooterChar"/>
    <w:uiPriority w:val="99"/>
    <w:unhideWhenUsed/>
    <w:rsid w:val="00C96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3A4"/>
  </w:style>
  <w:style w:type="paragraph" w:styleId="HTMLPreformatted">
    <w:name w:val="HTML Preformatted"/>
    <w:basedOn w:val="Normal"/>
    <w:link w:val="HTMLPreformattedChar"/>
    <w:uiPriority w:val="99"/>
    <w:semiHidden/>
    <w:unhideWhenUsed/>
    <w:rsid w:val="00382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1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30956">
      <w:bodyDiv w:val="1"/>
      <w:marLeft w:val="0"/>
      <w:marRight w:val="0"/>
      <w:marTop w:val="0"/>
      <w:marBottom w:val="0"/>
      <w:divBdr>
        <w:top w:val="none" w:sz="0" w:space="0" w:color="auto"/>
        <w:left w:val="none" w:sz="0" w:space="0" w:color="auto"/>
        <w:bottom w:val="none" w:sz="0" w:space="0" w:color="auto"/>
        <w:right w:val="none" w:sz="0" w:space="0" w:color="auto"/>
      </w:divBdr>
    </w:div>
    <w:div w:id="217980531">
      <w:bodyDiv w:val="1"/>
      <w:marLeft w:val="0"/>
      <w:marRight w:val="0"/>
      <w:marTop w:val="0"/>
      <w:marBottom w:val="0"/>
      <w:divBdr>
        <w:top w:val="none" w:sz="0" w:space="0" w:color="auto"/>
        <w:left w:val="none" w:sz="0" w:space="0" w:color="auto"/>
        <w:bottom w:val="none" w:sz="0" w:space="0" w:color="auto"/>
        <w:right w:val="none" w:sz="0" w:space="0" w:color="auto"/>
      </w:divBdr>
    </w:div>
    <w:div w:id="519898551">
      <w:bodyDiv w:val="1"/>
      <w:marLeft w:val="0"/>
      <w:marRight w:val="0"/>
      <w:marTop w:val="0"/>
      <w:marBottom w:val="0"/>
      <w:divBdr>
        <w:top w:val="none" w:sz="0" w:space="0" w:color="auto"/>
        <w:left w:val="none" w:sz="0" w:space="0" w:color="auto"/>
        <w:bottom w:val="none" w:sz="0" w:space="0" w:color="auto"/>
        <w:right w:val="none" w:sz="0" w:space="0" w:color="auto"/>
      </w:divBdr>
    </w:div>
    <w:div w:id="660155427">
      <w:bodyDiv w:val="1"/>
      <w:marLeft w:val="0"/>
      <w:marRight w:val="0"/>
      <w:marTop w:val="0"/>
      <w:marBottom w:val="0"/>
      <w:divBdr>
        <w:top w:val="none" w:sz="0" w:space="0" w:color="auto"/>
        <w:left w:val="none" w:sz="0" w:space="0" w:color="auto"/>
        <w:bottom w:val="none" w:sz="0" w:space="0" w:color="auto"/>
        <w:right w:val="none" w:sz="0" w:space="0" w:color="auto"/>
      </w:divBdr>
    </w:div>
    <w:div w:id="849031694">
      <w:bodyDiv w:val="1"/>
      <w:marLeft w:val="0"/>
      <w:marRight w:val="0"/>
      <w:marTop w:val="0"/>
      <w:marBottom w:val="0"/>
      <w:divBdr>
        <w:top w:val="none" w:sz="0" w:space="0" w:color="auto"/>
        <w:left w:val="none" w:sz="0" w:space="0" w:color="auto"/>
        <w:bottom w:val="none" w:sz="0" w:space="0" w:color="auto"/>
        <w:right w:val="none" w:sz="0" w:space="0" w:color="auto"/>
      </w:divBdr>
    </w:div>
    <w:div w:id="1017544525">
      <w:bodyDiv w:val="1"/>
      <w:marLeft w:val="0"/>
      <w:marRight w:val="0"/>
      <w:marTop w:val="0"/>
      <w:marBottom w:val="0"/>
      <w:divBdr>
        <w:top w:val="none" w:sz="0" w:space="0" w:color="auto"/>
        <w:left w:val="none" w:sz="0" w:space="0" w:color="auto"/>
        <w:bottom w:val="none" w:sz="0" w:space="0" w:color="auto"/>
        <w:right w:val="none" w:sz="0" w:space="0" w:color="auto"/>
      </w:divBdr>
    </w:div>
    <w:div w:id="1110779983">
      <w:bodyDiv w:val="1"/>
      <w:marLeft w:val="0"/>
      <w:marRight w:val="0"/>
      <w:marTop w:val="0"/>
      <w:marBottom w:val="0"/>
      <w:divBdr>
        <w:top w:val="none" w:sz="0" w:space="0" w:color="auto"/>
        <w:left w:val="none" w:sz="0" w:space="0" w:color="auto"/>
        <w:bottom w:val="none" w:sz="0" w:space="0" w:color="auto"/>
        <w:right w:val="none" w:sz="0" w:space="0" w:color="auto"/>
      </w:divBdr>
    </w:div>
    <w:div w:id="1127966281">
      <w:bodyDiv w:val="1"/>
      <w:marLeft w:val="0"/>
      <w:marRight w:val="0"/>
      <w:marTop w:val="0"/>
      <w:marBottom w:val="0"/>
      <w:divBdr>
        <w:top w:val="none" w:sz="0" w:space="0" w:color="auto"/>
        <w:left w:val="none" w:sz="0" w:space="0" w:color="auto"/>
        <w:bottom w:val="none" w:sz="0" w:space="0" w:color="auto"/>
        <w:right w:val="none" w:sz="0" w:space="0" w:color="auto"/>
      </w:divBdr>
    </w:div>
    <w:div w:id="1161045436">
      <w:bodyDiv w:val="1"/>
      <w:marLeft w:val="0"/>
      <w:marRight w:val="0"/>
      <w:marTop w:val="0"/>
      <w:marBottom w:val="0"/>
      <w:divBdr>
        <w:top w:val="none" w:sz="0" w:space="0" w:color="auto"/>
        <w:left w:val="none" w:sz="0" w:space="0" w:color="auto"/>
        <w:bottom w:val="none" w:sz="0" w:space="0" w:color="auto"/>
        <w:right w:val="none" w:sz="0" w:space="0" w:color="auto"/>
      </w:divBdr>
    </w:div>
    <w:div w:id="1169445913">
      <w:bodyDiv w:val="1"/>
      <w:marLeft w:val="0"/>
      <w:marRight w:val="0"/>
      <w:marTop w:val="0"/>
      <w:marBottom w:val="0"/>
      <w:divBdr>
        <w:top w:val="none" w:sz="0" w:space="0" w:color="auto"/>
        <w:left w:val="none" w:sz="0" w:space="0" w:color="auto"/>
        <w:bottom w:val="none" w:sz="0" w:space="0" w:color="auto"/>
        <w:right w:val="none" w:sz="0" w:space="0" w:color="auto"/>
      </w:divBdr>
    </w:div>
    <w:div w:id="1176921623">
      <w:bodyDiv w:val="1"/>
      <w:marLeft w:val="0"/>
      <w:marRight w:val="0"/>
      <w:marTop w:val="0"/>
      <w:marBottom w:val="0"/>
      <w:divBdr>
        <w:top w:val="none" w:sz="0" w:space="0" w:color="auto"/>
        <w:left w:val="none" w:sz="0" w:space="0" w:color="auto"/>
        <w:bottom w:val="none" w:sz="0" w:space="0" w:color="auto"/>
        <w:right w:val="none" w:sz="0" w:space="0" w:color="auto"/>
      </w:divBdr>
    </w:div>
    <w:div w:id="1220436313">
      <w:bodyDiv w:val="1"/>
      <w:marLeft w:val="0"/>
      <w:marRight w:val="0"/>
      <w:marTop w:val="0"/>
      <w:marBottom w:val="0"/>
      <w:divBdr>
        <w:top w:val="none" w:sz="0" w:space="0" w:color="auto"/>
        <w:left w:val="none" w:sz="0" w:space="0" w:color="auto"/>
        <w:bottom w:val="none" w:sz="0" w:space="0" w:color="auto"/>
        <w:right w:val="none" w:sz="0" w:space="0" w:color="auto"/>
      </w:divBdr>
    </w:div>
    <w:div w:id="1374579385">
      <w:bodyDiv w:val="1"/>
      <w:marLeft w:val="0"/>
      <w:marRight w:val="0"/>
      <w:marTop w:val="0"/>
      <w:marBottom w:val="0"/>
      <w:divBdr>
        <w:top w:val="none" w:sz="0" w:space="0" w:color="auto"/>
        <w:left w:val="none" w:sz="0" w:space="0" w:color="auto"/>
        <w:bottom w:val="none" w:sz="0" w:space="0" w:color="auto"/>
        <w:right w:val="none" w:sz="0" w:space="0" w:color="auto"/>
      </w:divBdr>
    </w:div>
    <w:div w:id="1522934557">
      <w:bodyDiv w:val="1"/>
      <w:marLeft w:val="0"/>
      <w:marRight w:val="0"/>
      <w:marTop w:val="0"/>
      <w:marBottom w:val="0"/>
      <w:divBdr>
        <w:top w:val="none" w:sz="0" w:space="0" w:color="auto"/>
        <w:left w:val="none" w:sz="0" w:space="0" w:color="auto"/>
        <w:bottom w:val="none" w:sz="0" w:space="0" w:color="auto"/>
        <w:right w:val="none" w:sz="0" w:space="0" w:color="auto"/>
      </w:divBdr>
    </w:div>
    <w:div w:id="198974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8</cp:revision>
  <dcterms:created xsi:type="dcterms:W3CDTF">2016-10-23T11:21:00Z</dcterms:created>
  <dcterms:modified xsi:type="dcterms:W3CDTF">2016-11-22T08:26:00Z</dcterms:modified>
</cp:coreProperties>
</file>