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C9195"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open source software that makes it practical to quickly build and deploy learning sites, tools, and content that is seamlessly i</w:t>
      </w:r>
      <w:bookmarkStart w:id="0" w:name="_GoBack"/>
      <w:bookmarkEnd w:id="0"/>
      <w:r w:rsidRPr="002B5251">
        <w:rPr>
          <w:rFonts w:ascii="Lucida Grande" w:hAnsi="Lucida Grande" w:cs="Lucida Grande"/>
          <w:color w:val="444444"/>
          <w:sz w:val="35"/>
          <w:szCs w:val="35"/>
        </w:rPr>
        <w:t>ntegrated into Learning Management Systems using the latest interoperability standards. </w:t>
      </w:r>
      <w:hyperlink r:id="rId5" w:tgtFrame="_blank" w:history="1">
        <w:proofErr w:type="spellStart"/>
        <w:r w:rsidRPr="002B5251">
          <w:rPr>
            <w:rFonts w:ascii="Lucida Grande" w:hAnsi="Lucida Grande" w:cs="Lucida Grande"/>
            <w:color w:val="225588"/>
            <w:sz w:val="35"/>
            <w:szCs w:val="35"/>
          </w:rPr>
          <w:t>Tsugi</w:t>
        </w:r>
        <w:proofErr w:type="spellEnd"/>
      </w:hyperlink>
      <w:r w:rsidRPr="002B5251">
        <w:rPr>
          <w:rFonts w:ascii="Lucida Grande" w:hAnsi="Lucida Grande" w:cs="Lucida Grande"/>
          <w:color w:val="444444"/>
          <w:sz w:val="35"/>
          <w:szCs w:val="35"/>
        </w:rPr>
        <w:t> makes it possible for publishers of educational software or content to implement integration with major learning management systems with a relatively low level of developer effort when compared with researching and implementing interoperability standards from scratch.</w:t>
      </w:r>
    </w:p>
    <w:p w14:paraId="4929F08C"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 xml:space="preserve">Who might benefit from </w:t>
      </w:r>
      <w:proofErr w:type="spellStart"/>
      <w:r w:rsidRPr="002B5251">
        <w:rPr>
          <w:rFonts w:ascii="Lucida Grande" w:hAnsi="Lucida Grande" w:cs="Lucida Grande"/>
          <w:b/>
          <w:bCs/>
          <w:color w:val="444444"/>
          <w:sz w:val="35"/>
          <w:szCs w:val="35"/>
        </w:rPr>
        <w:t>Tsugi</w:t>
      </w:r>
      <w:proofErr w:type="spellEnd"/>
      <w:r w:rsidRPr="002B5251">
        <w:rPr>
          <w:rFonts w:ascii="Lucida Grande" w:hAnsi="Lucida Grande" w:cs="Lucida Grande"/>
          <w:b/>
          <w:bCs/>
          <w:color w:val="444444"/>
          <w:sz w:val="35"/>
          <w:szCs w:val="35"/>
        </w:rPr>
        <w:t>?</w:t>
      </w:r>
    </w:p>
    <w:p w14:paraId="68FE0884"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Campus IT staff can deploy an extensible local “App Store” integrated into their local learning management system. The App Store can host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tools developed locally or install and host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tools from a wide range of sources including free / </w:t>
      </w:r>
      <w:hyperlink r:id="rId6" w:tgtFrame="_blank" w:history="1">
        <w:r w:rsidRPr="002B5251">
          <w:rPr>
            <w:rFonts w:ascii="Lucida Grande" w:eastAsia="Times New Roman" w:hAnsi="Lucida Grande" w:cs="Lucida Grande"/>
            <w:color w:val="225588"/>
            <w:sz w:val="22"/>
            <w:szCs w:val="22"/>
          </w:rPr>
          <w:t xml:space="preserve">open source tools provided by the </w:t>
        </w:r>
        <w:proofErr w:type="spellStart"/>
        <w:r w:rsidRPr="002B5251">
          <w:rPr>
            <w:rFonts w:ascii="Lucida Grande" w:eastAsia="Times New Roman" w:hAnsi="Lucida Grande" w:cs="Lucida Grande"/>
            <w:color w:val="225588"/>
            <w:sz w:val="22"/>
            <w:szCs w:val="22"/>
          </w:rPr>
          <w:t>Tsugi</w:t>
        </w:r>
        <w:proofErr w:type="spellEnd"/>
        <w:r w:rsidRPr="002B5251">
          <w:rPr>
            <w:rFonts w:ascii="Lucida Grande" w:eastAsia="Times New Roman" w:hAnsi="Lucida Grande" w:cs="Lucida Grande"/>
            <w:color w:val="225588"/>
            <w:sz w:val="22"/>
            <w:szCs w:val="22"/>
          </w:rPr>
          <w:t xml:space="preserve"> project</w:t>
        </w:r>
      </w:hyperlink>
      <w:r w:rsidRPr="002B5251">
        <w:rPr>
          <w:rFonts w:ascii="Lucida Grande" w:eastAsia="Times New Roman" w:hAnsi="Lucida Grande" w:cs="Lucida Grande"/>
          <w:color w:val="444444"/>
          <w:sz w:val="22"/>
          <w:szCs w:val="22"/>
        </w:rPr>
        <w:t>.</w:t>
      </w:r>
    </w:p>
    <w:p w14:paraId="7499B21A"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A faculty member can find and integrate content and tools from their local App Stores and/or other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-based Learning Object Repositories anywhere on the Internet into their courses.</w:t>
      </w:r>
    </w:p>
    <w:p w14:paraId="47527CD7"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For faculty or campuses producing Open Educational Resources (OER)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allows easy publishing of reusable and </w:t>
      </w:r>
      <w:proofErr w:type="spellStart"/>
      <w:r w:rsidRPr="002B5251">
        <w:rPr>
          <w:rFonts w:ascii="Lucida Grande" w:eastAsia="Times New Roman" w:hAnsi="Lucida Grande" w:cs="Lucida Grande"/>
          <w:color w:val="444444"/>
          <w:sz w:val="22"/>
          <w:szCs w:val="22"/>
        </w:rPr>
        <w:t>remixable</w:t>
      </w:r>
      <w:proofErr w:type="spellEnd"/>
      <w:r w:rsidRPr="002B5251">
        <w:rPr>
          <w:rFonts w:ascii="Lucida Grande" w:eastAsia="Times New Roman" w:hAnsi="Lucida Grande" w:cs="Lucida Grande"/>
          <w:color w:val="444444"/>
          <w:sz w:val="22"/>
          <w:szCs w:val="22"/>
        </w:rPr>
        <w:t xml:space="preserve"> OER content and tools that can seamlessly be imported and/or integrated into learning management systems.</w:t>
      </w:r>
    </w:p>
    <w:p w14:paraId="428C2570"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For book authors, it is possible to produce a web site for the book that includes supporting materials, quizzes, interactive exercises, and other learning content. Content hosted in the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Learning Object Repository can be seamlessly integrated into LMS systems, giving independent book authors a way to provide their additional materials and software in a form that is as good or better than integrations provided by the (very expensive) publishers.</w:t>
      </w:r>
    </w:p>
    <w:p w14:paraId="158511A8"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Instructional designers can work with local developers to quickly develop interoperable learning tools that meet the pedagogical needs of faculty and students. With the productivity gains of the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library it is feasible to develop </w:t>
      </w:r>
      <w:r w:rsidRPr="002B5251">
        <w:rPr>
          <w:rFonts w:ascii="Lucida Grande" w:eastAsia="Times New Roman" w:hAnsi="Lucida Grande" w:cs="Lucida Grande"/>
          <w:color w:val="444444"/>
          <w:sz w:val="22"/>
          <w:szCs w:val="22"/>
        </w:rPr>
        <w:lastRenderedPageBreak/>
        <w:t xml:space="preserve">unique applications down to the granularity of a </w:t>
      </w:r>
      <w:proofErr w:type="gramStart"/>
      <w:r w:rsidRPr="002B5251">
        <w:rPr>
          <w:rFonts w:ascii="Lucida Grande" w:eastAsia="Times New Roman" w:hAnsi="Lucida Grande" w:cs="Lucida Grande"/>
          <w:color w:val="444444"/>
          <w:sz w:val="22"/>
          <w:szCs w:val="22"/>
        </w:rPr>
        <w:t>particular course</w:t>
      </w:r>
      <w:proofErr w:type="gramEnd"/>
      <w:r w:rsidRPr="002B5251">
        <w:rPr>
          <w:rFonts w:ascii="Lucida Grande" w:eastAsia="Times New Roman" w:hAnsi="Lucida Grande" w:cs="Lucida Grande"/>
          <w:color w:val="444444"/>
          <w:sz w:val="22"/>
          <w:szCs w:val="22"/>
        </w:rPr>
        <w:t>. Developer effort goes into building the tool and not developing and debugging low-level code to support interoperability standards.</w:t>
      </w:r>
    </w:p>
    <w:p w14:paraId="2D0316F3"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is a stand-alone MOOC platform. For a school, individual or even professional society,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can be deployed on inexpensive hardware to support 100K+ users around the world per course.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has a </w:t>
      </w:r>
      <w:proofErr w:type="gramStart"/>
      <w:r w:rsidRPr="002B5251">
        <w:rPr>
          <w:rFonts w:ascii="Lucida Grande" w:eastAsia="Times New Roman" w:hAnsi="Lucida Grande" w:cs="Lucida Grande"/>
          <w:color w:val="444444"/>
          <w:sz w:val="22"/>
          <w:szCs w:val="22"/>
        </w:rPr>
        <w:t>built in</w:t>
      </w:r>
      <w:proofErr w:type="gramEnd"/>
      <w:r w:rsidRPr="002B5251">
        <w:rPr>
          <w:rFonts w:ascii="Lucida Grande" w:eastAsia="Times New Roman" w:hAnsi="Lucida Grande" w:cs="Lucida Grande"/>
          <w:color w:val="444444"/>
          <w:sz w:val="22"/>
          <w:szCs w:val="22"/>
        </w:rPr>
        <w:t xml:space="preserve"> login, grade-book, badging, and other facilities that allow the quick development and deployment that make it quite simple to share content MOOC-style.</w:t>
      </w:r>
    </w:p>
    <w:p w14:paraId="6A94359A"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proofErr w:type="spellStart"/>
      <w:r w:rsidRPr="002B5251">
        <w:rPr>
          <w:rFonts w:ascii="Lucida Grande" w:eastAsia="Times New Roman" w:hAnsi="Lucida Grande" w:cs="Lucida Grande"/>
          <w:color w:val="444444"/>
          <w:sz w:val="22"/>
          <w:szCs w:val="22"/>
        </w:rPr>
        <w:t>Edtech</w:t>
      </w:r>
      <w:proofErr w:type="spellEnd"/>
      <w:r w:rsidRPr="002B5251">
        <w:rPr>
          <w:rFonts w:ascii="Lucida Grande" w:eastAsia="Times New Roman" w:hAnsi="Lucida Grande" w:cs="Lucida Grande"/>
          <w:color w:val="444444"/>
          <w:sz w:val="22"/>
          <w:szCs w:val="22"/>
        </w:rPr>
        <w:t xml:space="preserve"> startups can save resources and quickly develop a Minimum Viable Product (MVP) using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put it in production and begin showing it to their customers and investors. </w:t>
      </w:r>
      <w:proofErr w:type="spellStart"/>
      <w:r w:rsidRPr="002B5251">
        <w:rPr>
          <w:rFonts w:ascii="Lucida Grande" w:eastAsia="Times New Roman" w:hAnsi="Lucida Grande" w:cs="Lucida Grande"/>
          <w:color w:val="444444"/>
          <w:sz w:val="22"/>
          <w:szCs w:val="22"/>
        </w:rPr>
        <w:t>WHile</w:t>
      </w:r>
      <w:proofErr w:type="spellEnd"/>
      <w:r w:rsidRPr="002B5251">
        <w:rPr>
          <w:rFonts w:ascii="Lucida Grande" w:eastAsia="Times New Roman" w:hAnsi="Lucida Grande" w:cs="Lucida Grande"/>
          <w:color w:val="444444"/>
          <w:sz w:val="22"/>
          <w:szCs w:val="22"/>
        </w:rPr>
        <w:t xml:space="preserve"> they may </w:t>
      </w:r>
      <w:proofErr w:type="spellStart"/>
      <w:proofErr w:type="gramStart"/>
      <w:r w:rsidRPr="002B5251">
        <w:rPr>
          <w:rFonts w:ascii="Lucida Grande" w:eastAsia="Times New Roman" w:hAnsi="Lucida Grande" w:cs="Lucida Grande"/>
          <w:color w:val="444444"/>
          <w:sz w:val="22"/>
          <w:szCs w:val="22"/>
        </w:rPr>
        <w:t>chose</w:t>
      </w:r>
      <w:proofErr w:type="spellEnd"/>
      <w:proofErr w:type="gramEnd"/>
      <w:r w:rsidRPr="002B5251">
        <w:rPr>
          <w:rFonts w:ascii="Lucida Grande" w:eastAsia="Times New Roman" w:hAnsi="Lucida Grande" w:cs="Lucida Grande"/>
          <w:color w:val="444444"/>
          <w:sz w:val="22"/>
          <w:szCs w:val="22"/>
        </w:rPr>
        <w:t xml:space="preserve"> to ultimately build their own ground up implementation of IMS standards, since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is open source they have a nice roadmap and test harness for their own implementation.</w:t>
      </w:r>
    </w:p>
    <w:p w14:paraId="52D9402B" w14:textId="77777777" w:rsidR="002B5251" w:rsidRPr="002B5251" w:rsidRDefault="002B5251" w:rsidP="002B5251">
      <w:pPr>
        <w:numPr>
          <w:ilvl w:val="0"/>
          <w:numId w:val="1"/>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For a mainstream LMS vendor, encouraging their customers to use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means that locally developed code at each of their institutions will be consistent, secure, and reliable. LMS vendors will not each have to separately develop “How to make an LTI Tool” documentation – they can just promote the use of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and leave all the developer training to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w:t>
      </w:r>
    </w:p>
    <w:p w14:paraId="737F88AF"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 xml:space="preserve">What is </w:t>
      </w:r>
      <w:proofErr w:type="spellStart"/>
      <w:r w:rsidRPr="002B5251">
        <w:rPr>
          <w:rFonts w:ascii="Lucida Grande" w:hAnsi="Lucida Grande" w:cs="Lucida Grande"/>
          <w:b/>
          <w:bCs/>
          <w:color w:val="444444"/>
          <w:sz w:val="35"/>
          <w:szCs w:val="35"/>
        </w:rPr>
        <w:t>Tsugi</w:t>
      </w:r>
      <w:proofErr w:type="spellEnd"/>
      <w:r w:rsidRPr="002B5251">
        <w:rPr>
          <w:rFonts w:ascii="Lucida Grande" w:hAnsi="Lucida Grande" w:cs="Lucida Grande"/>
          <w:b/>
          <w:bCs/>
          <w:color w:val="444444"/>
          <w:sz w:val="35"/>
          <w:szCs w:val="35"/>
        </w:rPr>
        <w:t>?</w:t>
      </w:r>
    </w:p>
    <w:p w14:paraId="7EABA452"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a set of flexible “Lego blocks” that work very well together. To meet </w:t>
      </w:r>
      <w:proofErr w:type="gramStart"/>
      <w:r w:rsidRPr="002B5251">
        <w:rPr>
          <w:rFonts w:ascii="Lucida Grande" w:hAnsi="Lucida Grande" w:cs="Lucida Grande"/>
          <w:color w:val="444444"/>
          <w:sz w:val="35"/>
          <w:szCs w:val="35"/>
        </w:rPr>
        <w:t>all of</w:t>
      </w:r>
      <w:proofErr w:type="gramEnd"/>
      <w:r w:rsidRPr="002B5251">
        <w:rPr>
          <w:rFonts w:ascii="Lucida Grande" w:hAnsi="Lucida Grande" w:cs="Lucida Grande"/>
          <w:color w:val="444444"/>
          <w:sz w:val="35"/>
          <w:szCs w:val="35"/>
        </w:rPr>
        <w:t xml:space="preserve"> the use cases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described above, adopters just pick and choose the elements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that are needed.</w:t>
      </w:r>
    </w:p>
    <w:p w14:paraId="19CBDCA5"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The primary elements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are as follows:</w:t>
      </w:r>
    </w:p>
    <w:p w14:paraId="3CDC6D59" w14:textId="77777777" w:rsidR="002B5251" w:rsidRPr="002B5251" w:rsidRDefault="002B5251" w:rsidP="002B5251">
      <w:pPr>
        <w:numPr>
          <w:ilvl w:val="0"/>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A set of library routines that implement standards like IMS Learning Tools Interoperability, IMS Common Cartridge, IMS Content Item, and other standards as they become available. The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library is broken into three layers:</w:t>
      </w:r>
    </w:p>
    <w:p w14:paraId="6F5BCD24" w14:textId="77777777" w:rsidR="002B5251" w:rsidRPr="002B5251" w:rsidRDefault="002B5251" w:rsidP="002B5251">
      <w:pPr>
        <w:numPr>
          <w:ilvl w:val="1"/>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The lowest layer is a direct implementation of each of the standards.</w:t>
      </w:r>
    </w:p>
    <w:p w14:paraId="2FD9C7CE" w14:textId="77777777" w:rsidR="002B5251" w:rsidRPr="002B5251" w:rsidRDefault="002B5251" w:rsidP="002B5251">
      <w:pPr>
        <w:numPr>
          <w:ilvl w:val="1"/>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The second layer is an “opinionated” API layer that prescribes a relational database model, conventions for the use of session data, compensation for slight differences in LMS implementations of various standards, performance improvements, and reliability improvements taking advantage of the underlying data model.</w:t>
      </w:r>
    </w:p>
    <w:p w14:paraId="50D2E8B3" w14:textId="77777777" w:rsidR="002B5251" w:rsidRPr="002B5251" w:rsidRDefault="002B5251" w:rsidP="002B5251">
      <w:pPr>
        <w:numPr>
          <w:ilvl w:val="1"/>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The third layer provides an “UI API” that implements the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style guide so all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modules look and function similarly from a UI perspective. As we move from 10’s to 1000’s of independently developed tools, consistency in look and feel across tools from multiple sources will be important.</w:t>
      </w:r>
    </w:p>
    <w:p w14:paraId="46360414" w14:textId="77777777" w:rsidR="002B5251" w:rsidRPr="002B5251" w:rsidRDefault="002B5251" w:rsidP="002B5251">
      <w:pPr>
        <w:numPr>
          <w:ilvl w:val="0"/>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has a </w:t>
      </w:r>
      <w:hyperlink r:id="rId7" w:tgtFrame="_blank" w:history="1">
        <w:r w:rsidRPr="002B5251">
          <w:rPr>
            <w:rFonts w:ascii="Lucida Grande" w:eastAsia="Times New Roman" w:hAnsi="Lucida Grande" w:cs="Lucida Grande"/>
            <w:color w:val="225588"/>
            <w:sz w:val="22"/>
            <w:szCs w:val="22"/>
          </w:rPr>
          <w:t>management console</w:t>
        </w:r>
      </w:hyperlink>
      <w:r w:rsidRPr="002B5251">
        <w:rPr>
          <w:rFonts w:ascii="Lucida Grande" w:eastAsia="Times New Roman" w:hAnsi="Lucida Grande" w:cs="Lucida Grande"/>
          <w:color w:val="444444"/>
          <w:sz w:val="22"/>
          <w:szCs w:val="22"/>
        </w:rPr>
        <w:t xml:space="preserve"> that supports the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App Store use cases including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Module installation, providing facilities for API key management as well as the ability to take incoming requests for access keys to hosted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modules. The management console also makes it so </w:t>
      </w:r>
      <w:proofErr w:type="gramStart"/>
      <w:r w:rsidRPr="002B5251">
        <w:rPr>
          <w:rFonts w:ascii="Lucida Grande" w:eastAsia="Times New Roman" w:hAnsi="Lucida Grande" w:cs="Lucida Grande"/>
          <w:color w:val="444444"/>
          <w:sz w:val="22"/>
          <w:szCs w:val="22"/>
        </w:rPr>
        <w:t>all of</w:t>
      </w:r>
      <w:proofErr w:type="gramEnd"/>
      <w:r w:rsidRPr="002B5251">
        <w:rPr>
          <w:rFonts w:ascii="Lucida Grande" w:eastAsia="Times New Roman" w:hAnsi="Lucida Grande" w:cs="Lucida Grande"/>
          <w:color w:val="444444"/>
          <w:sz w:val="22"/>
          <w:szCs w:val="22"/>
        </w:rPr>
        <w:t xml:space="preserve"> the installed modules can be integrated into an LMS using LTI 1.x, LTI 2, or IMS Content Item.</w:t>
      </w:r>
    </w:p>
    <w:p w14:paraId="21474012" w14:textId="77777777" w:rsidR="002B5251" w:rsidRPr="002B5251" w:rsidRDefault="002B5251" w:rsidP="002B5251">
      <w:pPr>
        <w:numPr>
          <w:ilvl w:val="0"/>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A faculty member can develop their course content and host it using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and then simply import that content into their course shell at the beginning of each semester.</w:t>
      </w:r>
    </w:p>
    <w:p w14:paraId="4571ACFC" w14:textId="77777777" w:rsidR="002B5251" w:rsidRPr="002B5251" w:rsidRDefault="002B5251" w:rsidP="002B5251">
      <w:pPr>
        <w:numPr>
          <w:ilvl w:val="0"/>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can also be embedded into a public-facing web site providing learning management system functionality for the web site. When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is embedded into a web site, it can publish the content and tools hosted on the site as a set of interoperable learning objects using the IMS Common Cartridge or IMS Content Item specifications.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can transform a static educational content web site into an interoperable Learning Object Repository and a learning community.</w:t>
      </w:r>
    </w:p>
    <w:p w14:paraId="35060D19" w14:textId="77777777" w:rsidR="002B5251" w:rsidRPr="002B5251" w:rsidRDefault="002B5251" w:rsidP="002B5251">
      <w:pPr>
        <w:numPr>
          <w:ilvl w:val="0"/>
          <w:numId w:val="2"/>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can be further configured to turn a web site into a stand-alone MOOC by supporting login, activity tracking, tool launching, a map of students who are part of the course, and a flexible automated badging system that automatically issues badges that contain the necessary meta data and validation to comply with the Open Badge Initiative (OBI). Examples of this use case include: </w:t>
      </w:r>
      <w:hyperlink r:id="rId8" w:tgtFrame="_blank" w:history="1">
        <w:r w:rsidRPr="002B5251">
          <w:rPr>
            <w:rFonts w:ascii="Lucida Grande" w:eastAsia="Times New Roman" w:hAnsi="Lucida Grande" w:cs="Lucida Grande"/>
            <w:color w:val="225588"/>
            <w:sz w:val="22"/>
            <w:szCs w:val="22"/>
          </w:rPr>
          <w:t>Web Applications for Everybody</w:t>
        </w:r>
      </w:hyperlink>
      <w:r w:rsidRPr="002B5251">
        <w:rPr>
          <w:rFonts w:ascii="Lucida Grande" w:eastAsia="Times New Roman" w:hAnsi="Lucida Grande" w:cs="Lucida Grande"/>
          <w:color w:val="444444"/>
          <w:sz w:val="22"/>
          <w:szCs w:val="22"/>
        </w:rPr>
        <w:t> and </w:t>
      </w:r>
      <w:hyperlink r:id="rId9" w:tgtFrame="_blank" w:history="1">
        <w:r w:rsidRPr="002B5251">
          <w:rPr>
            <w:rFonts w:ascii="Lucida Grande" w:eastAsia="Times New Roman" w:hAnsi="Lucida Grande" w:cs="Lucida Grande"/>
            <w:color w:val="225588"/>
            <w:sz w:val="22"/>
            <w:szCs w:val="22"/>
          </w:rPr>
          <w:t>Python for Everybody</w:t>
        </w:r>
      </w:hyperlink>
      <w:r w:rsidRPr="002B5251">
        <w:rPr>
          <w:rFonts w:ascii="Lucida Grande" w:eastAsia="Times New Roman" w:hAnsi="Lucida Grande" w:cs="Lucida Grande"/>
          <w:color w:val="444444"/>
          <w:sz w:val="22"/>
          <w:szCs w:val="22"/>
        </w:rPr>
        <w:t>.</w:t>
      </w:r>
    </w:p>
    <w:p w14:paraId="443151D9"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 xml:space="preserve">Getting Started with </w:t>
      </w:r>
      <w:proofErr w:type="spellStart"/>
      <w:r w:rsidRPr="002B5251">
        <w:rPr>
          <w:rFonts w:ascii="Lucida Grande" w:hAnsi="Lucida Grande" w:cs="Lucida Grande"/>
          <w:b/>
          <w:bCs/>
          <w:color w:val="444444"/>
          <w:sz w:val="35"/>
          <w:szCs w:val="35"/>
        </w:rPr>
        <w:t>Tsugi</w:t>
      </w:r>
      <w:proofErr w:type="spellEnd"/>
    </w:p>
    <w:p w14:paraId="331DBC89"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We are developing a free online course (a.k.a. MOOC) to train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developers and adopters at www.tsugi.org. The training will be a series of modules with assignments, quizzes and peer-graded activities. As developers complete their training they will be automatically awarded OBI compliant badges showing their progress and accomplishments.</w:t>
      </w:r>
    </w:p>
    <w:p w14:paraId="16D6B148"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And yes, this is kind of “meta” since we are using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to build a web site that will train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developers. Why not?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the simplest way to build a </w:t>
      </w:r>
      <w:proofErr w:type="spellStart"/>
      <w:r w:rsidRPr="002B5251">
        <w:rPr>
          <w:rFonts w:ascii="Lucida Grande" w:hAnsi="Lucida Grande" w:cs="Lucida Grande"/>
          <w:color w:val="444444"/>
          <w:sz w:val="35"/>
          <w:szCs w:val="35"/>
        </w:rPr>
        <w:t>stand alone</w:t>
      </w:r>
      <w:proofErr w:type="spellEnd"/>
      <w:r w:rsidRPr="002B5251">
        <w:rPr>
          <w:rFonts w:ascii="Lucida Grande" w:hAnsi="Lucida Grande" w:cs="Lucida Grande"/>
          <w:color w:val="444444"/>
          <w:sz w:val="35"/>
          <w:szCs w:val="35"/>
        </w:rPr>
        <w:t xml:space="preserve"> training web site. </w:t>
      </w:r>
      <w:proofErr w:type="gramStart"/>
      <w:r w:rsidRPr="002B5251">
        <w:rPr>
          <w:rFonts w:ascii="Lucida Grande" w:hAnsi="Lucida Grande" w:cs="Lucida Grande"/>
          <w:color w:val="444444"/>
          <w:sz w:val="35"/>
          <w:szCs w:val="35"/>
        </w:rPr>
        <w:t>Oh</w:t>
      </w:r>
      <w:proofErr w:type="gramEnd"/>
      <w:r w:rsidRPr="002B5251">
        <w:rPr>
          <w:rFonts w:ascii="Lucida Grande" w:hAnsi="Lucida Grande" w:cs="Lucida Grande"/>
          <w:color w:val="444444"/>
          <w:sz w:val="35"/>
          <w:szCs w:val="35"/>
        </w:rPr>
        <w:t xml:space="preserve"> and of course, since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also a Learning Object Repository, anyone can integrate the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training materials into their local LMS and teach their own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course. It is indeed “Turtles all the way down” with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w:t>
      </w:r>
    </w:p>
    <w:p w14:paraId="455BE502"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There is already a set of exercises with sample code and sample implementations suitable for a workshop or short course on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w:t>
      </w:r>
    </w:p>
    <w:p w14:paraId="716D4CFF"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 xml:space="preserve">Example </w:t>
      </w:r>
      <w:proofErr w:type="spellStart"/>
      <w:r w:rsidRPr="002B5251">
        <w:rPr>
          <w:rFonts w:ascii="Lucida Grande" w:hAnsi="Lucida Grande" w:cs="Lucida Grande"/>
          <w:b/>
          <w:bCs/>
          <w:color w:val="444444"/>
          <w:sz w:val="35"/>
          <w:szCs w:val="35"/>
        </w:rPr>
        <w:t>Tsugi</w:t>
      </w:r>
      <w:proofErr w:type="spellEnd"/>
      <w:r w:rsidRPr="002B5251">
        <w:rPr>
          <w:rFonts w:ascii="Lucida Grande" w:hAnsi="Lucida Grande" w:cs="Lucida Grande"/>
          <w:b/>
          <w:bCs/>
          <w:color w:val="444444"/>
          <w:sz w:val="35"/>
          <w:szCs w:val="35"/>
        </w:rPr>
        <w:t xml:space="preserve"> Tools</w:t>
      </w:r>
    </w:p>
    <w:p w14:paraId="092FD996"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There is already an effort within the </w:t>
      </w:r>
      <w:proofErr w:type="spellStart"/>
      <w:r w:rsidRPr="002B5251">
        <w:rPr>
          <w:rFonts w:ascii="Lucida Grande" w:hAnsi="Lucida Grande" w:cs="Lucida Grande"/>
          <w:color w:val="444444"/>
          <w:sz w:val="35"/>
          <w:szCs w:val="35"/>
        </w:rPr>
        <w:t>Apereo</w:t>
      </w:r>
      <w:proofErr w:type="spellEnd"/>
      <w:r w:rsidRPr="002B5251">
        <w:rPr>
          <w:rFonts w:ascii="Lucida Grande" w:hAnsi="Lucida Grande" w:cs="Lucida Grande"/>
          <w:color w:val="444444"/>
          <w:sz w:val="35"/>
          <w:szCs w:val="35"/>
        </w:rPr>
        <w:t xml:space="preserve"> foundation to build, review, and share open source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tools. </w:t>
      </w:r>
      <w:proofErr w:type="gramStart"/>
      <w:r w:rsidRPr="002B5251">
        <w:rPr>
          <w:rFonts w:ascii="Lucida Grande" w:hAnsi="Lucida Grande" w:cs="Lucida Grande"/>
          <w:color w:val="444444"/>
          <w:sz w:val="35"/>
          <w:szCs w:val="35"/>
        </w:rPr>
        <w:t>A number of</w:t>
      </w:r>
      <w:proofErr w:type="gramEnd"/>
      <w:r w:rsidRPr="002B5251">
        <w:rPr>
          <w:rFonts w:ascii="Lucida Grande" w:hAnsi="Lucida Grande" w:cs="Lucida Grande"/>
          <w:color w:val="444444"/>
          <w:sz w:val="35"/>
          <w:szCs w:val="35"/>
        </w:rPr>
        <w:t xml:space="preserve"> simple tools are already available in the </w:t>
      </w:r>
      <w:proofErr w:type="spellStart"/>
      <w:r w:rsidRPr="002B5251">
        <w:rPr>
          <w:rFonts w:ascii="Lucida Grande" w:hAnsi="Lucida Grande" w:cs="Lucida Grande"/>
          <w:color w:val="444444"/>
          <w:sz w:val="35"/>
          <w:szCs w:val="35"/>
        </w:rPr>
        <w:t>TsugiTools</w:t>
      </w:r>
      <w:proofErr w:type="spellEnd"/>
      <w:r w:rsidRPr="002B5251">
        <w:rPr>
          <w:rFonts w:ascii="Lucida Grande" w:hAnsi="Lucida Grande" w:cs="Lucida Grande"/>
          <w:color w:val="444444"/>
          <w:sz w:val="35"/>
          <w:szCs w:val="35"/>
        </w:rPr>
        <w:t xml:space="preserve"> </w:t>
      </w:r>
      <w:proofErr w:type="spellStart"/>
      <w:r w:rsidRPr="002B5251">
        <w:rPr>
          <w:rFonts w:ascii="Lucida Grande" w:hAnsi="Lucida Grande" w:cs="Lucida Grande"/>
          <w:color w:val="444444"/>
          <w:sz w:val="35"/>
          <w:szCs w:val="35"/>
        </w:rPr>
        <w:t>github</w:t>
      </w:r>
      <w:proofErr w:type="spellEnd"/>
      <w:r w:rsidRPr="002B5251">
        <w:rPr>
          <w:rFonts w:ascii="Lucida Grande" w:hAnsi="Lucida Grande" w:cs="Lucida Grande"/>
          <w:color w:val="444444"/>
          <w:sz w:val="35"/>
          <w:szCs w:val="35"/>
        </w:rPr>
        <w:t xml:space="preserve"> repository:</w:t>
      </w:r>
    </w:p>
    <w:p w14:paraId="0BBB0837" w14:textId="77777777" w:rsidR="002B5251" w:rsidRPr="002B5251" w:rsidRDefault="002B5251" w:rsidP="002B5251">
      <w:pPr>
        <w:numPr>
          <w:ilvl w:val="0"/>
          <w:numId w:val="3"/>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hyperlink r:id="rId10" w:tgtFrame="_blank" w:history="1">
        <w:r w:rsidRPr="002B5251">
          <w:rPr>
            <w:rFonts w:ascii="Lucida Grande" w:eastAsia="Times New Roman" w:hAnsi="Lucida Grande" w:cs="Lucida Grande"/>
            <w:color w:val="225588"/>
            <w:sz w:val="22"/>
            <w:szCs w:val="22"/>
          </w:rPr>
          <w:t>A simple attendance tool</w:t>
        </w:r>
      </w:hyperlink>
      <w:r w:rsidRPr="002B5251">
        <w:rPr>
          <w:rFonts w:ascii="Lucida Grande" w:eastAsia="Times New Roman" w:hAnsi="Lucida Grande" w:cs="Lucida Grande"/>
          <w:color w:val="444444"/>
          <w:sz w:val="22"/>
          <w:szCs w:val="22"/>
        </w:rPr>
        <w:t xml:space="preserve"> – This is kept simple so it can be used </w:t>
      </w:r>
      <w:proofErr w:type="spellStart"/>
      <w:r w:rsidRPr="002B5251">
        <w:rPr>
          <w:rFonts w:ascii="Lucida Grande" w:eastAsia="Times New Roman" w:hAnsi="Lucida Grande" w:cs="Lucida Grande"/>
          <w:color w:val="444444"/>
          <w:sz w:val="22"/>
          <w:szCs w:val="22"/>
        </w:rPr>
        <w:t>used</w:t>
      </w:r>
      <w:proofErr w:type="spellEnd"/>
      <w:r w:rsidRPr="002B5251">
        <w:rPr>
          <w:rFonts w:ascii="Lucida Grande" w:eastAsia="Times New Roman" w:hAnsi="Lucida Grande" w:cs="Lucida Grande"/>
          <w:color w:val="444444"/>
          <w:sz w:val="22"/>
          <w:szCs w:val="22"/>
        </w:rPr>
        <w:t xml:space="preserve"> as an example of how to build a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tool</w:t>
      </w:r>
    </w:p>
    <w:p w14:paraId="2136ECB7" w14:textId="77777777" w:rsidR="002B5251" w:rsidRPr="002B5251" w:rsidRDefault="002B5251" w:rsidP="002B5251">
      <w:pPr>
        <w:numPr>
          <w:ilvl w:val="0"/>
          <w:numId w:val="3"/>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hyperlink r:id="rId11" w:tgtFrame="_blank" w:history="1">
        <w:r w:rsidRPr="002B5251">
          <w:rPr>
            <w:rFonts w:ascii="Lucida Grande" w:eastAsia="Times New Roman" w:hAnsi="Lucida Grande" w:cs="Lucida Grande"/>
            <w:color w:val="225588"/>
            <w:sz w:val="22"/>
            <w:szCs w:val="22"/>
          </w:rPr>
          <w:t>A quizzing tool that supports the GIFT format</w:t>
        </w:r>
      </w:hyperlink>
      <w:r w:rsidRPr="002B5251">
        <w:rPr>
          <w:rFonts w:ascii="Lucida Grande" w:eastAsia="Times New Roman" w:hAnsi="Lucida Grande" w:cs="Lucida Grande"/>
          <w:color w:val="444444"/>
          <w:sz w:val="22"/>
          <w:szCs w:val="22"/>
        </w:rPr>
        <w:t> pioneered by Moodle. GIFT is a way to author quizzes using a simple plaintext syntax.</w:t>
      </w:r>
    </w:p>
    <w:p w14:paraId="5323EDF0" w14:textId="77777777" w:rsidR="002B5251" w:rsidRPr="002B5251" w:rsidRDefault="002B5251" w:rsidP="002B5251">
      <w:pPr>
        <w:numPr>
          <w:ilvl w:val="0"/>
          <w:numId w:val="3"/>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hyperlink r:id="rId12" w:tgtFrame="_blank" w:history="1">
        <w:r w:rsidRPr="002B5251">
          <w:rPr>
            <w:rFonts w:ascii="Lucida Grande" w:eastAsia="Times New Roman" w:hAnsi="Lucida Grande" w:cs="Lucida Grande"/>
            <w:color w:val="225588"/>
            <w:sz w:val="22"/>
            <w:szCs w:val="22"/>
          </w:rPr>
          <w:t>A course map</w:t>
        </w:r>
      </w:hyperlink>
      <w:r w:rsidRPr="002B5251">
        <w:rPr>
          <w:rFonts w:ascii="Lucida Grande" w:eastAsia="Times New Roman" w:hAnsi="Lucida Grande" w:cs="Lucida Grande"/>
          <w:color w:val="444444"/>
          <w:sz w:val="22"/>
          <w:szCs w:val="22"/>
        </w:rPr>
        <w:t> that allows students in a class to place themselves on a map an optionally release information about themselves on the map.</w:t>
      </w:r>
    </w:p>
    <w:p w14:paraId="246BF8A4" w14:textId="77777777" w:rsidR="002B5251" w:rsidRPr="002B5251" w:rsidRDefault="002B5251" w:rsidP="002B5251">
      <w:pPr>
        <w:numPr>
          <w:ilvl w:val="0"/>
          <w:numId w:val="3"/>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hyperlink r:id="rId13" w:tgtFrame="_blank" w:history="1">
        <w:r w:rsidRPr="002B5251">
          <w:rPr>
            <w:rFonts w:ascii="Lucida Grande" w:eastAsia="Times New Roman" w:hAnsi="Lucida Grande" w:cs="Lucida Grande"/>
            <w:color w:val="225588"/>
            <w:sz w:val="22"/>
            <w:szCs w:val="22"/>
          </w:rPr>
          <w:t>A peer-grading application</w:t>
        </w:r>
      </w:hyperlink>
      <w:r w:rsidRPr="002B5251">
        <w:rPr>
          <w:rFonts w:ascii="Lucida Grande" w:eastAsia="Times New Roman" w:hAnsi="Lucida Grande" w:cs="Lucida Grande"/>
          <w:color w:val="444444"/>
          <w:sz w:val="22"/>
          <w:szCs w:val="22"/>
        </w:rPr>
        <w:t> the implements a “more social” approach to peer grading. This is quite useful for assessments in MOOCs or social learning situations where there are flexible deadlines and participants are experiencing course material at their own pace.</w:t>
      </w:r>
    </w:p>
    <w:p w14:paraId="5D2E66FF" w14:textId="77777777" w:rsidR="002B5251" w:rsidRPr="002B5251" w:rsidRDefault="002B5251" w:rsidP="002B5251">
      <w:pPr>
        <w:numPr>
          <w:ilvl w:val="0"/>
          <w:numId w:val="3"/>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A simple way to create </w:t>
      </w:r>
      <w:hyperlink r:id="rId14" w:tgtFrame="_blank" w:history="1">
        <w:r w:rsidRPr="002B5251">
          <w:rPr>
            <w:rFonts w:ascii="Lucida Grande" w:eastAsia="Times New Roman" w:hAnsi="Lucida Grande" w:cs="Lucida Grande"/>
            <w:color w:val="225588"/>
            <w:sz w:val="22"/>
            <w:szCs w:val="22"/>
          </w:rPr>
          <w:t>Slack channels for a class</w:t>
        </w:r>
      </w:hyperlink>
      <w:r w:rsidRPr="002B5251">
        <w:rPr>
          <w:rFonts w:ascii="Lucida Grande" w:eastAsia="Times New Roman" w:hAnsi="Lucida Grande" w:cs="Lucida Grande"/>
          <w:color w:val="444444"/>
          <w:sz w:val="22"/>
          <w:szCs w:val="22"/>
        </w:rPr>
        <w:t> and invite all the students to the Slack channel.</w:t>
      </w:r>
    </w:p>
    <w:p w14:paraId="5832200C"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These tools from the </w:t>
      </w:r>
      <w:proofErr w:type="spellStart"/>
      <w:r w:rsidRPr="002B5251">
        <w:rPr>
          <w:rFonts w:ascii="Lucida Grande" w:hAnsi="Lucida Grande" w:cs="Lucida Grande"/>
          <w:color w:val="444444"/>
          <w:sz w:val="35"/>
          <w:szCs w:val="35"/>
        </w:rPr>
        <w:t>TsugiTools</w:t>
      </w:r>
      <w:proofErr w:type="spellEnd"/>
      <w:r w:rsidRPr="002B5251">
        <w:rPr>
          <w:rFonts w:ascii="Lucida Grande" w:hAnsi="Lucida Grande" w:cs="Lucida Grande"/>
          <w:color w:val="444444"/>
          <w:sz w:val="35"/>
          <w:szCs w:val="35"/>
        </w:rPr>
        <w:t xml:space="preserve"> repository can be automatically installed into a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instance using the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application management console.</w:t>
      </w:r>
    </w:p>
    <w:p w14:paraId="16045D47"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Another set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tools are </w:t>
      </w:r>
      <w:proofErr w:type="spellStart"/>
      <w:r w:rsidRPr="002B5251">
        <w:rPr>
          <w:rFonts w:ascii="Lucida Grande" w:hAnsi="Lucida Grande" w:cs="Lucida Grande"/>
          <w:color w:val="444444"/>
          <w:sz w:val="35"/>
          <w:szCs w:val="35"/>
        </w:rPr>
        <w:t>autograders</w:t>
      </w:r>
      <w:proofErr w:type="spellEnd"/>
      <w:r w:rsidRPr="002B5251">
        <w:rPr>
          <w:rFonts w:ascii="Lucida Grande" w:hAnsi="Lucida Grande" w:cs="Lucida Grande"/>
          <w:color w:val="444444"/>
          <w:sz w:val="35"/>
          <w:szCs w:val="35"/>
        </w:rPr>
        <w:t xml:space="preserve"> – but these are generally narrowly focused on one topic and not part of the </w:t>
      </w:r>
      <w:proofErr w:type="spellStart"/>
      <w:r w:rsidRPr="002B5251">
        <w:rPr>
          <w:rFonts w:ascii="Lucida Grande" w:hAnsi="Lucida Grande" w:cs="Lucida Grande"/>
          <w:color w:val="444444"/>
          <w:sz w:val="35"/>
          <w:szCs w:val="35"/>
        </w:rPr>
        <w:t>tsugitools</w:t>
      </w:r>
      <w:proofErr w:type="spellEnd"/>
      <w:r w:rsidRPr="002B5251">
        <w:rPr>
          <w:rFonts w:ascii="Lucida Grande" w:hAnsi="Lucida Grande" w:cs="Lucida Grande"/>
          <w:color w:val="444444"/>
          <w:sz w:val="35"/>
          <w:szCs w:val="35"/>
        </w:rPr>
        <w:t xml:space="preserve"> repository.</w:t>
      </w:r>
    </w:p>
    <w:p w14:paraId="407B3C5E"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 xml:space="preserve">What </w:t>
      </w:r>
      <w:proofErr w:type="spellStart"/>
      <w:r w:rsidRPr="002B5251">
        <w:rPr>
          <w:rFonts w:ascii="Lucida Grande" w:hAnsi="Lucida Grande" w:cs="Lucida Grande"/>
          <w:b/>
          <w:bCs/>
          <w:color w:val="444444"/>
          <w:sz w:val="35"/>
          <w:szCs w:val="35"/>
        </w:rPr>
        <w:t>Tsugi</w:t>
      </w:r>
      <w:proofErr w:type="spellEnd"/>
      <w:r w:rsidRPr="002B5251">
        <w:rPr>
          <w:rFonts w:ascii="Lucida Grande" w:hAnsi="Lucida Grande" w:cs="Lucida Grande"/>
          <w:b/>
          <w:bCs/>
          <w:color w:val="444444"/>
          <w:sz w:val="35"/>
          <w:szCs w:val="35"/>
        </w:rPr>
        <w:t xml:space="preserve"> “Is Not”?</w:t>
      </w:r>
      <w:r w:rsidRPr="002B5251">
        <w:rPr>
          <w:rFonts w:ascii="Lucida Grande" w:hAnsi="Lucida Grande" w:cs="Lucida Grande"/>
          <w:b/>
          <w:bCs/>
          <w:color w:val="444444"/>
          <w:sz w:val="35"/>
          <w:szCs w:val="35"/>
        </w:rPr>
        <w:br/>
      </w:r>
      <w:r w:rsidRPr="002B5251">
        <w:rPr>
          <w:rFonts w:ascii="Lucida Grande" w:hAnsi="Lucida Grande" w:cs="Lucida Grande"/>
          <w:color w:val="444444"/>
          <w:sz w:val="35"/>
          <w:szCs w:val="35"/>
        </w:rPr>
        <w:br/>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not an enterprise Learning Management System like Sakai, Moodle, Blackboard, Canvas or Desire2Learn.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works with and enhances </w:t>
      </w:r>
      <w:proofErr w:type="gramStart"/>
      <w:r w:rsidRPr="002B5251">
        <w:rPr>
          <w:rFonts w:ascii="Lucida Grande" w:hAnsi="Lucida Grande" w:cs="Lucida Grande"/>
          <w:color w:val="444444"/>
          <w:sz w:val="35"/>
          <w:szCs w:val="35"/>
        </w:rPr>
        <w:t>all of</w:t>
      </w:r>
      <w:proofErr w:type="gramEnd"/>
      <w:r w:rsidRPr="002B5251">
        <w:rPr>
          <w:rFonts w:ascii="Lucida Grande" w:hAnsi="Lucida Grande" w:cs="Lucida Grande"/>
          <w:color w:val="444444"/>
          <w:sz w:val="35"/>
          <w:szCs w:val="35"/>
        </w:rPr>
        <w:t xml:space="preserve"> those LMS’s.</w:t>
      </w:r>
    </w:p>
    <w:p w14:paraId="52C7B83D"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An Enterprise LMS is a “walled garden” shielding course material from anyone except those students and faculty associated with a </w:t>
      </w:r>
      <w:proofErr w:type="gramStart"/>
      <w:r w:rsidRPr="002B5251">
        <w:rPr>
          <w:rFonts w:ascii="Lucida Grande" w:hAnsi="Lucida Grande" w:cs="Lucida Grande"/>
          <w:color w:val="444444"/>
          <w:sz w:val="35"/>
          <w:szCs w:val="35"/>
        </w:rPr>
        <w:t>particular course</w:t>
      </w:r>
      <w:proofErr w:type="gramEnd"/>
      <w:r w:rsidRPr="002B5251">
        <w:rPr>
          <w:rFonts w:ascii="Lucida Grande" w:hAnsi="Lucida Grande" w:cs="Lucida Grande"/>
          <w:color w:val="444444"/>
          <w:sz w:val="35"/>
          <w:szCs w:val="35"/>
        </w:rPr>
        <w:t xml:space="preserve"> session. An important use case for an Enterprise LMS is to create a “course shell” for every course section that is taught on a campus. Those course shells are important while the class is in session but become archival as soon as the session is completed. Many schools “clean out” course shells that are older than a certain date. All the courses in an Enterprise LMS are at the same URL – the courses exist “within” the LMS. Faculty / instructional designers must design their student experience using whatever limited facilities the LMS has in terms of content authoring.</w:t>
      </w:r>
    </w:p>
    <w:p w14:paraId="52F3F10C"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When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embedded into a web site the use cases are quite different. With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each course or set of learning content has its own URL and can be separately hosted (</w:t>
      </w:r>
      <w:proofErr w:type="gramStart"/>
      <w:r w:rsidRPr="002B5251">
        <w:rPr>
          <w:rFonts w:ascii="Lucida Grande" w:hAnsi="Lucida Grande" w:cs="Lucida Grande"/>
          <w:color w:val="444444"/>
          <w:sz w:val="35"/>
          <w:szCs w:val="35"/>
        </w:rPr>
        <w:t>this is why</w:t>
      </w:r>
      <w:proofErr w:type="gramEnd"/>
      <w:r w:rsidRPr="002B5251">
        <w:rPr>
          <w:rFonts w:ascii="Lucida Grande" w:hAnsi="Lucida Grande" w:cs="Lucida Grande"/>
          <w:color w:val="444444"/>
          <w:sz w:val="35"/>
          <w:szCs w:val="35"/>
        </w:rPr>
        <w:t xml:space="preserve"> a single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course can easily scale to &gt;100K users). While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highly opinionated as to how tools </w:t>
      </w:r>
      <w:proofErr w:type="gramStart"/>
      <w:r w:rsidRPr="002B5251">
        <w:rPr>
          <w:rFonts w:ascii="Lucida Grande" w:hAnsi="Lucida Grande" w:cs="Lucida Grande"/>
          <w:color w:val="444444"/>
          <w:sz w:val="35"/>
          <w:szCs w:val="35"/>
        </w:rPr>
        <w:t>look</w:t>
      </w:r>
      <w:proofErr w:type="gramEnd"/>
      <w:r w:rsidRPr="002B5251">
        <w:rPr>
          <w:rFonts w:ascii="Lucida Grande" w:hAnsi="Lucida Grande" w:cs="Lucida Grande"/>
          <w:color w:val="444444"/>
          <w:sz w:val="35"/>
          <w:szCs w:val="35"/>
        </w:rPr>
        <w:t xml:space="preserve"> and feel, when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embedded into a web site, the core content of the web site that surrounds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simply web content and can be authored and styled in any way that the owner likes. The web site can “inject” style into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tools hosted by and used by the web site. It means learning content web sites can be beautiful, engaging, and easily searched. The web site can make use of any of the latest HTML/CSS/JavaScript technologies.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merely “plugs into” and adds value to the beautiful educational content on the web site.</w:t>
      </w:r>
    </w:p>
    <w:p w14:paraId="737340FB"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A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web site is intended to make its materials available “forever” – long after the end of one semester. A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web site becomes a source of materials that might be in use in hundreds of classes around the world. Search engines can “find”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learning content sites.</w:t>
      </w:r>
    </w:p>
    <w:p w14:paraId="2790E568"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Programming Languages Supported</w:t>
      </w:r>
    </w:p>
    <w:p w14:paraId="7CBD82F2"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Given that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intended to level the playing field and make it possible for thousands of new developers to learn to build sophisticated learning tools without requiring a lot of programming experience,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implements most functionality in PHP first. Choosing PHP also allows small to medium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installations to run in the commonly available low-cost hosting plans with minimum hardware requirements. Choosing PHP also broadens the developer community that can contribute to, understand and/or expand the core functionality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w:t>
      </w:r>
    </w:p>
    <w:p w14:paraId="0D5578A6"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But PHP is less popular among professional programmers so there are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implementations that support multiple programming languages and web environments. Each of these is at a different level of functionality and will be expanded as there is interest.</w:t>
      </w:r>
    </w:p>
    <w:p w14:paraId="2302402A" w14:textId="77777777" w:rsidR="002B5251" w:rsidRPr="002B5251" w:rsidRDefault="002B5251" w:rsidP="002B5251">
      <w:pPr>
        <w:numPr>
          <w:ilvl w:val="0"/>
          <w:numId w:val="4"/>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hyperlink r:id="rId15" w:tgtFrame="_blank" w:history="1">
        <w:proofErr w:type="spellStart"/>
        <w:r w:rsidRPr="002B5251">
          <w:rPr>
            <w:rFonts w:ascii="Lucida Grande" w:eastAsia="Times New Roman" w:hAnsi="Lucida Grande" w:cs="Lucida Grande"/>
            <w:color w:val="225588"/>
            <w:sz w:val="22"/>
            <w:szCs w:val="22"/>
          </w:rPr>
          <w:t>Tsugi</w:t>
        </w:r>
        <w:proofErr w:type="spellEnd"/>
        <w:r w:rsidRPr="002B5251">
          <w:rPr>
            <w:rFonts w:ascii="Lucida Grande" w:eastAsia="Times New Roman" w:hAnsi="Lucida Grande" w:cs="Lucida Grande"/>
            <w:color w:val="225588"/>
            <w:sz w:val="22"/>
            <w:szCs w:val="22"/>
          </w:rPr>
          <w:t xml:space="preserve"> Java</w:t>
        </w:r>
      </w:hyperlink>
      <w:r w:rsidRPr="002B5251">
        <w:rPr>
          <w:rFonts w:ascii="Lucida Grande" w:eastAsia="Times New Roman" w:hAnsi="Lucida Grande" w:cs="Lucida Grande"/>
          <w:color w:val="444444"/>
          <w:sz w:val="22"/>
          <w:szCs w:val="22"/>
        </w:rPr>
        <w:t xml:space="preserve"> shares its low-level API implementation with Sakai. It supports LTI 1.x and IMS Content Item.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Java also has the second-level “opinionated API” implemented for LTI 1.x launches.</w:t>
      </w:r>
    </w:p>
    <w:p w14:paraId="28644627" w14:textId="77777777" w:rsidR="002B5251" w:rsidRPr="002B5251" w:rsidRDefault="002B5251" w:rsidP="002B5251">
      <w:pPr>
        <w:numPr>
          <w:ilvl w:val="0"/>
          <w:numId w:val="4"/>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hyperlink r:id="rId16" w:tgtFrame="_blank" w:history="1">
        <w:proofErr w:type="spellStart"/>
        <w:r w:rsidRPr="002B5251">
          <w:rPr>
            <w:rFonts w:ascii="Lucida Grande" w:eastAsia="Times New Roman" w:hAnsi="Lucida Grande" w:cs="Lucida Grande"/>
            <w:color w:val="225588"/>
            <w:sz w:val="22"/>
            <w:szCs w:val="22"/>
          </w:rPr>
          <w:t>Tsugi</w:t>
        </w:r>
        <w:proofErr w:type="spellEnd"/>
        <w:r w:rsidRPr="002B5251">
          <w:rPr>
            <w:rFonts w:ascii="Lucida Grande" w:eastAsia="Times New Roman" w:hAnsi="Lucida Grande" w:cs="Lucida Grande"/>
            <w:color w:val="225588"/>
            <w:sz w:val="22"/>
            <w:szCs w:val="22"/>
          </w:rPr>
          <w:t xml:space="preserve"> Node</w:t>
        </w:r>
      </w:hyperlink>
      <w:r w:rsidRPr="002B5251">
        <w:rPr>
          <w:rFonts w:ascii="Lucida Grande" w:eastAsia="Times New Roman" w:hAnsi="Lucida Grande" w:cs="Lucida Grande"/>
          <w:color w:val="444444"/>
          <w:sz w:val="22"/>
          <w:szCs w:val="22"/>
        </w:rPr>
        <w:t xml:space="preserve"> has support for the LTI launches with much of the </w:t>
      </w:r>
      <w:proofErr w:type="spellStart"/>
      <w:r w:rsidRPr="002B5251">
        <w:rPr>
          <w:rFonts w:ascii="Lucida Grande" w:eastAsia="Times New Roman" w:hAnsi="Lucida Grande" w:cs="Lucida Grande"/>
          <w:color w:val="444444"/>
          <w:sz w:val="22"/>
          <w:szCs w:val="22"/>
        </w:rPr>
        <w:t>the</w:t>
      </w:r>
      <w:proofErr w:type="spellEnd"/>
      <w:r w:rsidRPr="002B5251">
        <w:rPr>
          <w:rFonts w:ascii="Lucida Grande" w:eastAsia="Times New Roman" w:hAnsi="Lucida Grande" w:cs="Lucida Grande"/>
          <w:color w:val="444444"/>
          <w:sz w:val="22"/>
          <w:szCs w:val="22"/>
        </w:rPr>
        <w:t xml:space="preserve"> LTI 1.x standard implemented at both the low level and the “opinionated level”.</w:t>
      </w:r>
    </w:p>
    <w:p w14:paraId="29E4172B" w14:textId="77777777" w:rsidR="002B5251" w:rsidRPr="002B5251" w:rsidRDefault="002B5251" w:rsidP="002B5251">
      <w:pPr>
        <w:numPr>
          <w:ilvl w:val="0"/>
          <w:numId w:val="4"/>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There is a simple bridge to allow one to use the </w:t>
      </w:r>
      <w:proofErr w:type="spellStart"/>
      <w:r w:rsidRPr="002B5251">
        <w:rPr>
          <w:rFonts w:ascii="Lucida Grande" w:eastAsia="Times New Roman" w:hAnsi="Lucida Grande" w:cs="Lucida Grande"/>
          <w:color w:val="444444"/>
          <w:sz w:val="22"/>
          <w:szCs w:val="22"/>
        </w:rPr>
        <w:t>Tsugi</w:t>
      </w:r>
      <w:proofErr w:type="spellEnd"/>
      <w:r w:rsidRPr="002B5251">
        <w:rPr>
          <w:rFonts w:ascii="Lucida Grande" w:eastAsia="Times New Roman" w:hAnsi="Lucida Grande" w:cs="Lucida Grande"/>
          <w:color w:val="444444"/>
          <w:sz w:val="22"/>
          <w:szCs w:val="22"/>
        </w:rPr>
        <w:t xml:space="preserve"> PHP libraries in </w:t>
      </w:r>
      <w:hyperlink r:id="rId17" w:tgtFrame="_blank" w:history="1">
        <w:proofErr w:type="spellStart"/>
        <w:r w:rsidRPr="002B5251">
          <w:rPr>
            <w:rFonts w:ascii="Lucida Grande" w:eastAsia="Times New Roman" w:hAnsi="Lucida Grande" w:cs="Lucida Grande"/>
            <w:color w:val="225588"/>
            <w:sz w:val="22"/>
            <w:szCs w:val="22"/>
          </w:rPr>
          <w:t>Laravel</w:t>
        </w:r>
        <w:proofErr w:type="spellEnd"/>
      </w:hyperlink>
      <w:r w:rsidRPr="002B5251">
        <w:rPr>
          <w:rFonts w:ascii="Lucida Grande" w:eastAsia="Times New Roman" w:hAnsi="Lucida Grande" w:cs="Lucida Grande"/>
          <w:color w:val="444444"/>
          <w:sz w:val="22"/>
          <w:szCs w:val="22"/>
        </w:rPr>
        <w:t> applications.</w:t>
      </w:r>
    </w:p>
    <w:p w14:paraId="2E598DA9"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All these implementations depend on the PHP-based management console for services beyond LTI 1.x launches. If there is </w:t>
      </w:r>
      <w:proofErr w:type="gramStart"/>
      <w:r w:rsidRPr="002B5251">
        <w:rPr>
          <w:rFonts w:ascii="Lucida Grande" w:hAnsi="Lucida Grande" w:cs="Lucida Grande"/>
          <w:color w:val="444444"/>
          <w:sz w:val="35"/>
          <w:szCs w:val="35"/>
        </w:rPr>
        <w:t>interest</w:t>
      </w:r>
      <w:proofErr w:type="gramEnd"/>
      <w:r w:rsidRPr="002B5251">
        <w:rPr>
          <w:rFonts w:ascii="Lucida Grande" w:hAnsi="Lucida Grande" w:cs="Lucida Grande"/>
          <w:color w:val="444444"/>
          <w:sz w:val="35"/>
          <w:szCs w:val="35"/>
        </w:rPr>
        <w:t xml:space="preserve"> we can build management consoles for other languages.</w:t>
      </w:r>
    </w:p>
    <w:p w14:paraId="3C9C5959"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There is emerging interest and discussions in developing versions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for Python/Tornado, Python/Flask, and Rails but these projects have not yet started.</w:t>
      </w:r>
    </w:p>
    <w:p w14:paraId="551C73B6"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b/>
          <w:bCs/>
          <w:color w:val="444444"/>
          <w:sz w:val="35"/>
          <w:szCs w:val="35"/>
        </w:rPr>
        <w:t xml:space="preserve">Where is </w:t>
      </w:r>
      <w:proofErr w:type="spellStart"/>
      <w:r w:rsidRPr="002B5251">
        <w:rPr>
          <w:rFonts w:ascii="Lucida Grande" w:hAnsi="Lucida Grande" w:cs="Lucida Grande"/>
          <w:b/>
          <w:bCs/>
          <w:color w:val="444444"/>
          <w:sz w:val="35"/>
          <w:szCs w:val="35"/>
        </w:rPr>
        <w:t>Tsugi</w:t>
      </w:r>
      <w:proofErr w:type="spellEnd"/>
      <w:r w:rsidRPr="002B5251">
        <w:rPr>
          <w:rFonts w:ascii="Lucida Grande" w:hAnsi="Lucida Grande" w:cs="Lucida Grande"/>
          <w:b/>
          <w:bCs/>
          <w:color w:val="444444"/>
          <w:sz w:val="35"/>
          <w:szCs w:val="35"/>
        </w:rPr>
        <w:t xml:space="preserve"> Going Next?</w:t>
      </w:r>
      <w:r w:rsidRPr="002B5251">
        <w:rPr>
          <w:rFonts w:ascii="Lucida Grande" w:hAnsi="Lucida Grande" w:cs="Lucida Grande"/>
          <w:b/>
          <w:bCs/>
          <w:color w:val="444444"/>
          <w:sz w:val="35"/>
          <w:szCs w:val="35"/>
        </w:rPr>
        <w:br/>
      </w:r>
      <w:r w:rsidRPr="002B5251">
        <w:rPr>
          <w:rFonts w:ascii="Lucida Grande" w:hAnsi="Lucida Grande" w:cs="Lucida Grande"/>
          <w:color w:val="444444"/>
          <w:sz w:val="35"/>
          <w:szCs w:val="35"/>
        </w:rPr>
        <w:br/>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still a relatively small open source project and so the roadmap is defined by those who are using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as they have new needs and interests. That means that those who join the project early will </w:t>
      </w:r>
      <w:proofErr w:type="gramStart"/>
      <w:r w:rsidRPr="002B5251">
        <w:rPr>
          <w:rFonts w:ascii="Lucida Grande" w:hAnsi="Lucida Grande" w:cs="Lucida Grande"/>
          <w:color w:val="444444"/>
          <w:sz w:val="35"/>
          <w:szCs w:val="35"/>
        </w:rPr>
        <w:t>have the ability to</w:t>
      </w:r>
      <w:proofErr w:type="gramEnd"/>
      <w:r w:rsidRPr="002B5251">
        <w:rPr>
          <w:rFonts w:ascii="Lucida Grande" w:hAnsi="Lucida Grande" w:cs="Lucida Grande"/>
          <w:color w:val="444444"/>
          <w:sz w:val="35"/>
          <w:szCs w:val="35"/>
        </w:rPr>
        <w:t xml:space="preserve"> influence the early directions of the project. At the same time,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continuing to evolve to meet those needs so adopters will need to stay in touch with the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project to know the latest news about changes, bug fixes, and improvements to the project.</w:t>
      </w:r>
    </w:p>
    <w:p w14:paraId="3F8FF8CA"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r w:rsidRPr="002B5251">
        <w:rPr>
          <w:rFonts w:ascii="Lucida Grande" w:hAnsi="Lucida Grande" w:cs="Lucida Grande"/>
          <w:color w:val="444444"/>
          <w:sz w:val="35"/>
          <w:szCs w:val="35"/>
        </w:rPr>
        <w:t xml:space="preserve">Some of the general areas that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likely to expand include:</w:t>
      </w:r>
    </w:p>
    <w:p w14:paraId="114837E6" w14:textId="77777777" w:rsidR="002B5251" w:rsidRPr="002B5251" w:rsidRDefault="002B5251" w:rsidP="002B5251">
      <w:pPr>
        <w:numPr>
          <w:ilvl w:val="0"/>
          <w:numId w:val="5"/>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 xml:space="preserve">Better support for analytics standards like IMS Caliper and </w:t>
      </w:r>
      <w:proofErr w:type="spellStart"/>
      <w:r w:rsidRPr="002B5251">
        <w:rPr>
          <w:rFonts w:ascii="Lucida Grande" w:eastAsia="Times New Roman" w:hAnsi="Lucida Grande" w:cs="Lucida Grande"/>
          <w:color w:val="444444"/>
          <w:sz w:val="22"/>
          <w:szCs w:val="22"/>
        </w:rPr>
        <w:t>xAPI</w:t>
      </w:r>
      <w:proofErr w:type="spellEnd"/>
      <w:r w:rsidRPr="002B5251">
        <w:rPr>
          <w:rFonts w:ascii="Lucida Grande" w:eastAsia="Times New Roman" w:hAnsi="Lucida Grande" w:cs="Lucida Grande"/>
          <w:color w:val="444444"/>
          <w:sz w:val="22"/>
          <w:szCs w:val="22"/>
        </w:rPr>
        <w:t>.</w:t>
      </w:r>
    </w:p>
    <w:p w14:paraId="1A953638" w14:textId="77777777" w:rsidR="002B5251" w:rsidRPr="002B5251" w:rsidRDefault="002B5251" w:rsidP="002B5251">
      <w:pPr>
        <w:numPr>
          <w:ilvl w:val="0"/>
          <w:numId w:val="5"/>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r w:rsidRPr="002B5251">
        <w:rPr>
          <w:rFonts w:ascii="Lucida Grande" w:eastAsia="Times New Roman" w:hAnsi="Lucida Grande" w:cs="Lucida Grande"/>
          <w:color w:val="444444"/>
          <w:sz w:val="22"/>
          <w:szCs w:val="22"/>
        </w:rPr>
        <w:t>More tools like (a) YouTube view tracking, (b) simple scalable threaded discussion tool, (c) a markdown authoring tool for “pages”, (d) a simple “clicker” tool to allow quick polls during a live class, (e) a video quizzing application, (f) a collaborative paper reading / commenting tool, …</w:t>
      </w:r>
    </w:p>
    <w:p w14:paraId="694DB6A4" w14:textId="77777777" w:rsidR="002B5251" w:rsidRPr="002B5251" w:rsidRDefault="002B5251" w:rsidP="002B5251">
      <w:pPr>
        <w:numPr>
          <w:ilvl w:val="0"/>
          <w:numId w:val="5"/>
        </w:numPr>
        <w:shd w:val="clear" w:color="auto" w:fill="FFFFFF"/>
        <w:spacing w:before="150" w:after="100" w:afterAutospacing="1" w:line="360" w:lineRule="atLeast"/>
        <w:jc w:val="both"/>
        <w:rPr>
          <w:rFonts w:ascii="Lucida Grande" w:eastAsia="Times New Roman" w:hAnsi="Lucida Grande" w:cs="Lucida Grande"/>
          <w:color w:val="444444"/>
          <w:sz w:val="22"/>
          <w:szCs w:val="22"/>
        </w:rPr>
      </w:pPr>
      <w:proofErr w:type="gramStart"/>
      <w:r w:rsidRPr="002B5251">
        <w:rPr>
          <w:rFonts w:ascii="Lucida Grande" w:eastAsia="Times New Roman" w:hAnsi="Lucida Grande" w:cs="Lucida Grande"/>
          <w:color w:val="444444"/>
          <w:sz w:val="22"/>
          <w:szCs w:val="22"/>
        </w:rPr>
        <w:t>Of course</w:t>
      </w:r>
      <w:proofErr w:type="gramEnd"/>
      <w:r w:rsidRPr="002B5251">
        <w:rPr>
          <w:rFonts w:ascii="Lucida Grande" w:eastAsia="Times New Roman" w:hAnsi="Lucida Grande" w:cs="Lucida Grande"/>
          <w:color w:val="444444"/>
          <w:sz w:val="22"/>
          <w:szCs w:val="22"/>
        </w:rPr>
        <w:t xml:space="preserve"> the support for languages beyond PHP needs to be improved and more programming languages need to be supported.</w:t>
      </w:r>
    </w:p>
    <w:p w14:paraId="6564A989"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proofErr w:type="spellStart"/>
      <w:r w:rsidRPr="002B5251">
        <w:rPr>
          <w:rFonts w:ascii="Lucida Grande" w:hAnsi="Lucida Grande" w:cs="Lucida Grande"/>
          <w:b/>
          <w:bCs/>
          <w:color w:val="444444"/>
          <w:sz w:val="35"/>
          <w:szCs w:val="35"/>
        </w:rPr>
        <w:t>Tsugi</w:t>
      </w:r>
      <w:proofErr w:type="spellEnd"/>
      <w:r w:rsidRPr="002B5251">
        <w:rPr>
          <w:rFonts w:ascii="Lucida Grande" w:hAnsi="Lucida Grande" w:cs="Lucida Grande"/>
          <w:b/>
          <w:bCs/>
          <w:color w:val="444444"/>
          <w:sz w:val="35"/>
          <w:szCs w:val="35"/>
        </w:rPr>
        <w:t xml:space="preserve"> is an Instance of the Next Generation Digital Learning Environment (NGDLE)</w:t>
      </w:r>
      <w:r w:rsidRPr="002B5251">
        <w:rPr>
          <w:rFonts w:ascii="Lucida Grande" w:hAnsi="Lucida Grande" w:cs="Lucida Grande"/>
          <w:b/>
          <w:bCs/>
          <w:color w:val="444444"/>
          <w:sz w:val="35"/>
          <w:szCs w:val="35"/>
        </w:rPr>
        <w:br/>
      </w:r>
      <w:r w:rsidRPr="002B5251">
        <w:rPr>
          <w:rFonts w:ascii="Lucida Grande" w:hAnsi="Lucida Grande" w:cs="Lucida Grande"/>
          <w:color w:val="444444"/>
          <w:sz w:val="35"/>
          <w:szCs w:val="35"/>
        </w:rPr>
        <w:br/>
        <w:t xml:space="preserve">The core principles of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are openness, interoperability, and modularity.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not a single product or a single library. It is a set of building blocks that can be composed in a myriad of ways to allow us to take a more flexible, distributed, and engaging approach to building and using learning resources.</w:t>
      </w:r>
    </w:p>
    <w:p w14:paraId="61C8E58D"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trying to build the underlying infrastructure to enable teaching and learning innovation to happen many places independently as part of an ecosystem rather than looking for the “one product” that will solve every problem. While </w:t>
      </w:r>
      <w:proofErr w:type="spellStart"/>
      <w:r w:rsidRPr="002B5251">
        <w:rPr>
          <w:rFonts w:ascii="Lucida Grande" w:hAnsi="Lucida Grande" w:cs="Lucida Grande"/>
          <w:color w:val="444444"/>
          <w:sz w:val="35"/>
          <w:szCs w:val="35"/>
        </w:rPr>
        <w:t>Tsugi</w:t>
      </w:r>
      <w:proofErr w:type="spellEnd"/>
      <w:r w:rsidRPr="002B5251">
        <w:rPr>
          <w:rFonts w:ascii="Lucida Grande" w:hAnsi="Lucida Grande" w:cs="Lucida Grande"/>
          <w:color w:val="444444"/>
          <w:sz w:val="35"/>
          <w:szCs w:val="35"/>
        </w:rPr>
        <w:t xml:space="preserve"> is a “learning management system”, a “learning object repository” and an “app store” it takes a distributed approach to all these use cases. This makes it possible to have as many learning-oriented web sites, MOOCs, learning object repositories, and app stores as we like.</w:t>
      </w:r>
    </w:p>
    <w:p w14:paraId="731B4AEE" w14:textId="77777777" w:rsidR="002B5251" w:rsidRPr="002B5251" w:rsidRDefault="002B5251" w:rsidP="002B5251">
      <w:pPr>
        <w:shd w:val="clear" w:color="auto" w:fill="FFFFFF"/>
        <w:spacing w:before="150" w:after="100" w:afterAutospacing="1" w:line="360" w:lineRule="atLeast"/>
        <w:jc w:val="both"/>
        <w:rPr>
          <w:rFonts w:ascii="Lucida Grande" w:hAnsi="Lucida Grande" w:cs="Lucida Grande"/>
          <w:color w:val="444444"/>
          <w:sz w:val="35"/>
          <w:szCs w:val="35"/>
        </w:rPr>
      </w:pPr>
      <w:proofErr w:type="spellStart"/>
      <w:r w:rsidRPr="002B5251">
        <w:rPr>
          <w:rFonts w:ascii="Lucida Grande" w:hAnsi="Lucida Grande" w:cs="Lucida Grande"/>
          <w:color w:val="444444"/>
          <w:sz w:val="35"/>
          <w:szCs w:val="35"/>
        </w:rPr>
        <w:t>Ov</w:t>
      </w:r>
      <w:proofErr w:type="spellEnd"/>
      <w:r w:rsidRPr="002B5251">
        <w:rPr>
          <w:rFonts w:ascii="Lucida Grande" w:hAnsi="Lucida Grande" w:cs="Lucida Grande"/>
          <w:color w:val="444444"/>
          <w:sz w:val="35"/>
          <w:szCs w:val="35"/>
        </w:rPr>
        <w:t xml:space="preserve"> course once we make it possible to have thousands of sources of outstanding and easily integrated learning content, we will need to solve the problem of searching and discovery. Which will be a good problem to solve.</w:t>
      </w:r>
    </w:p>
    <w:p w14:paraId="79167E33" w14:textId="77777777" w:rsidR="006374E8" w:rsidRDefault="00A82ED2"/>
    <w:sectPr w:rsidR="006374E8" w:rsidSect="007C3FF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F99"/>
    <w:multiLevelType w:val="multilevel"/>
    <w:tmpl w:val="DF0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446AF"/>
    <w:multiLevelType w:val="multilevel"/>
    <w:tmpl w:val="E4C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BF5EDF"/>
    <w:multiLevelType w:val="multilevel"/>
    <w:tmpl w:val="DAB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F5AD9"/>
    <w:multiLevelType w:val="multilevel"/>
    <w:tmpl w:val="FF8E9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5507D8"/>
    <w:multiLevelType w:val="multilevel"/>
    <w:tmpl w:val="1BB2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251"/>
    <w:rsid w:val="002B5251"/>
    <w:rsid w:val="00735640"/>
    <w:rsid w:val="007C3FF7"/>
    <w:rsid w:val="00A82ED2"/>
    <w:rsid w:val="00D95CDE"/>
    <w:rsid w:val="00F32EB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DF1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25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B5251"/>
  </w:style>
  <w:style w:type="character" w:styleId="Hyperlink">
    <w:name w:val="Hyperlink"/>
    <w:basedOn w:val="DefaultParagraphFont"/>
    <w:uiPriority w:val="99"/>
    <w:semiHidden/>
    <w:unhideWhenUsed/>
    <w:rsid w:val="002B5251"/>
    <w:rPr>
      <w:color w:val="0000FF"/>
      <w:u w:val="single"/>
    </w:rPr>
  </w:style>
  <w:style w:type="character" w:styleId="Strong">
    <w:name w:val="Strong"/>
    <w:basedOn w:val="DefaultParagraphFont"/>
    <w:uiPriority w:val="22"/>
    <w:qFormat/>
    <w:rsid w:val="002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1000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tsugitools/gift" TargetMode="External"/><Relationship Id="rId12" Type="http://schemas.openxmlformats.org/officeDocument/2006/relationships/hyperlink" Target="https://github.com/tsugitools/map" TargetMode="External"/><Relationship Id="rId13" Type="http://schemas.openxmlformats.org/officeDocument/2006/relationships/hyperlink" Target="https://github.com/tsugitools/peer-grade" TargetMode="External"/><Relationship Id="rId14" Type="http://schemas.openxmlformats.org/officeDocument/2006/relationships/hyperlink" Target="https://github.com/tsugitools/tsugi-php-slack" TargetMode="External"/><Relationship Id="rId15" Type="http://schemas.openxmlformats.org/officeDocument/2006/relationships/hyperlink" Target="https://github.com/tsugiproject/tsugi-java-servlet" TargetMode="External"/><Relationship Id="rId16" Type="http://schemas.openxmlformats.org/officeDocument/2006/relationships/hyperlink" Target="https://github.com/tsugiproject/tsugi-node-sample" TargetMode="External"/><Relationship Id="rId17" Type="http://schemas.openxmlformats.org/officeDocument/2006/relationships/hyperlink" Target="https://github.com/tsugiproject/tsugi-laravel-sampl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sugi.org/" TargetMode="External"/><Relationship Id="rId6" Type="http://schemas.openxmlformats.org/officeDocument/2006/relationships/hyperlink" Target="https://github.com/tsugitools" TargetMode="External"/><Relationship Id="rId7" Type="http://schemas.openxmlformats.org/officeDocument/2006/relationships/hyperlink" Target="https://github.com/tsugiproject/tsugi" TargetMode="External"/><Relationship Id="rId8" Type="http://schemas.openxmlformats.org/officeDocument/2006/relationships/hyperlink" Target="http://www.wa4e.com/" TargetMode="External"/><Relationship Id="rId9" Type="http://schemas.openxmlformats.org/officeDocument/2006/relationships/hyperlink" Target="https://www.py4e.com/" TargetMode="External"/><Relationship Id="rId10" Type="http://schemas.openxmlformats.org/officeDocument/2006/relationships/hyperlink" Target="https://github.com/tsugitools/att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2188</Words>
  <Characters>12473</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1</cp:revision>
  <cp:lastPrinted>2017-02-13T11:34:00Z</cp:lastPrinted>
  <dcterms:created xsi:type="dcterms:W3CDTF">2017-02-13T11:34:00Z</dcterms:created>
  <dcterms:modified xsi:type="dcterms:W3CDTF">2017-02-13T13:21:00Z</dcterms:modified>
</cp:coreProperties>
</file>