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10" w:type="dxa"/>
        <w:tblCellMar>
          <w:left w:w="70" w:type="dxa"/>
          <w:right w:w="70" w:type="dxa"/>
        </w:tblCellMar>
        <w:tblLook w:val="04A0"/>
      </w:tblPr>
      <w:tblGrid>
        <w:gridCol w:w="1133"/>
        <w:gridCol w:w="2073"/>
      </w:tblGrid>
      <w:tr w:rsidR="001E3E87" w:rsidRPr="001E3E87" w:rsidTr="00F9555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Participantes: 74</w:t>
            </w:r>
          </w:p>
        </w:tc>
      </w:tr>
      <w:tr w:rsidR="001E3E87" w:rsidRPr="001E3E87" w:rsidTr="00F95553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Propuestas: 34</w:t>
            </w:r>
          </w:p>
        </w:tc>
      </w:tr>
      <w:tr w:rsidR="001E3E87" w:rsidRPr="001E3E87" w:rsidTr="00F9555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Sector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Propuestas por Sector (%)</w:t>
            </w:r>
          </w:p>
        </w:tc>
      </w:tr>
      <w:tr w:rsidR="001E3E87" w:rsidRPr="001E3E87" w:rsidTr="00F95553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Agroindustria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26%</w:t>
            </w:r>
          </w:p>
        </w:tc>
      </w:tr>
      <w:tr w:rsidR="001E3E87" w:rsidRPr="001E3E87" w:rsidTr="00F9555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Comercio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24%</w:t>
            </w:r>
          </w:p>
        </w:tc>
      </w:tr>
      <w:tr w:rsidR="001E3E87" w:rsidRPr="001E3E87" w:rsidTr="00F95553">
        <w:trPr>
          <w:trHeight w:val="4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Industria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21%</w:t>
            </w:r>
          </w:p>
        </w:tc>
      </w:tr>
      <w:tr w:rsidR="001E3E87" w:rsidRPr="001E3E87" w:rsidTr="00F9555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Turismo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E87" w:rsidRPr="001E3E87" w:rsidRDefault="001E3E87" w:rsidP="00F955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1E3E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29%</w:t>
            </w:r>
          </w:p>
        </w:tc>
      </w:tr>
    </w:tbl>
    <w:tbl>
      <w:tblPr>
        <w:tblpPr w:leftFromText="141" w:rightFromText="141" w:vertAnchor="text" w:horzAnchor="page" w:tblpX="5421" w:tblpY="-2238"/>
        <w:tblW w:w="0" w:type="auto"/>
        <w:tblCellMar>
          <w:left w:w="70" w:type="dxa"/>
          <w:right w:w="70" w:type="dxa"/>
        </w:tblCellMar>
        <w:tblLook w:val="04A0"/>
      </w:tblPr>
      <w:tblGrid>
        <w:gridCol w:w="2032"/>
        <w:gridCol w:w="497"/>
        <w:gridCol w:w="2160"/>
        <w:gridCol w:w="497"/>
      </w:tblGrid>
      <w:tr w:rsidR="00F95553" w:rsidRPr="00F95553" w:rsidTr="007C178B">
        <w:trPr>
          <w:trHeight w:val="300"/>
        </w:trPr>
        <w:tc>
          <w:tcPr>
            <w:tcW w:w="0" w:type="auto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Índice Único de Competitividad Provincial</w:t>
            </w:r>
          </w:p>
        </w:tc>
      </w:tr>
      <w:tr w:rsidR="00F95553" w:rsidRPr="00F95553" w:rsidTr="007C178B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Ranking: 19/24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4F81BD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Puntaje: 29,7</w:t>
            </w:r>
          </w:p>
        </w:tc>
      </w:tr>
      <w:tr w:rsidR="00F95553" w:rsidRPr="00F95553" w:rsidTr="007C1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altos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Perfiles más bajos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IUCP</w:t>
            </w:r>
          </w:p>
        </w:tc>
      </w:tr>
      <w:tr w:rsidR="00F95553" w:rsidRPr="00F95553" w:rsidTr="007C178B">
        <w:trPr>
          <w:trHeight w:val="48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Infraestructura y Localización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68,5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Desempeño Económico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7,1</w:t>
            </w:r>
          </w:p>
        </w:tc>
      </w:tr>
      <w:tr w:rsidR="00F95553" w:rsidRPr="00F95553" w:rsidTr="007C178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Empleo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67,8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Gestión Empresarial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5,3</w:t>
            </w:r>
          </w:p>
        </w:tc>
      </w:tr>
      <w:tr w:rsidR="00F95553" w:rsidRPr="00F95553" w:rsidTr="007C178B">
        <w:trPr>
          <w:trHeight w:val="49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Recursos Naturales y Ambiente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48,3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Internacionalización y Apertura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5553" w:rsidRPr="00F95553" w:rsidRDefault="00F95553" w:rsidP="007C1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F955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2,9</w:t>
            </w:r>
          </w:p>
        </w:tc>
      </w:tr>
    </w:tbl>
    <w:p w:rsidR="00BD002F" w:rsidRDefault="00CB5CE6" w:rsidP="00BD002F">
      <w:pPr>
        <w:jc w:val="right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AutoShape 16" o:spid="_x0000_s1027" style="position:absolute;left:0;text-align:left;margin-left:54pt;margin-top:12.25pt;width:153.4pt;height:28pt;z-index:251653632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" filled="f" strokecolor="#0070c0">
            <v:textbox style="mso-next-textbox:#AutoShape 16">
              <w:txbxContent>
                <w:p w:rsidR="002667F0" w:rsidRPr="00B6744B" w:rsidRDefault="00125F5B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 xml:space="preserve">Necesidad </w:t>
                  </w:r>
                  <w:r w:rsidR="002667F0" w:rsidRPr="00B6744B"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="00B6744B" w:rsidRPr="00B6744B">
                    <w:rPr>
                      <w:b/>
                      <w:sz w:val="26"/>
                      <w:szCs w:val="26"/>
                    </w:rPr>
                    <w:t>Detectada</w:t>
                  </w:r>
                </w:p>
              </w:txbxContent>
            </v:textbox>
          </v:roundrect>
        </w:pict>
      </w:r>
      <w:r w:rsidRPr="00CB5CE6">
        <w:rPr>
          <w:rFonts w:eastAsia="Times New Roman" w:cs="Times New Roman"/>
          <w:noProof/>
          <w:sz w:val="16"/>
          <w:szCs w:val="16"/>
          <w:lang w:eastAsia="es-EC"/>
        </w:rPr>
        <w:pict>
          <v:roundrect id="AutoShape 2" o:spid="_x0000_s1026" style="position:absolute;left:0;text-align:left;margin-left:-3.95pt;margin-top:-162.25pt;width:544.8pt;height:33.75pt;z-index:25165260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" fillcolor="#ccecff">
            <v:textbox style="mso-next-textbox:#AutoShape 2">
              <w:txbxContent>
                <w:p w:rsidR="003128B6" w:rsidRPr="001E3E87" w:rsidRDefault="00277B19" w:rsidP="0020424C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16"/>
                    </w:rPr>
                  </w:pPr>
                  <w:r w:rsidRPr="001E3E87">
                    <w:rPr>
                      <w:rFonts w:ascii="Arial Black" w:hAnsi="Arial Black"/>
                      <w:sz w:val="20"/>
                    </w:rPr>
                    <w:t>BOLÍVAR</w:t>
                  </w:r>
                </w:p>
                <w:p w:rsidR="00BD002F" w:rsidRPr="001E3E87" w:rsidRDefault="00277B19" w:rsidP="0020424C">
                  <w:pPr>
                    <w:spacing w:line="240" w:lineRule="auto"/>
                    <w:jc w:val="center"/>
                    <w:rPr>
                      <w:rFonts w:ascii="Arial Black" w:hAnsi="Arial Black"/>
                      <w:sz w:val="16"/>
                    </w:rPr>
                  </w:pPr>
                  <w:r w:rsidRPr="001E3E87">
                    <w:rPr>
                      <w:rFonts w:ascii="Arial Black" w:hAnsi="Arial Black"/>
                      <w:sz w:val="16"/>
                    </w:rPr>
                    <w:t xml:space="preserve"> (24</w:t>
                  </w:r>
                  <w:r w:rsidR="00385E0A" w:rsidRPr="001E3E87">
                    <w:rPr>
                      <w:rFonts w:ascii="Arial Black" w:hAnsi="Arial Black"/>
                      <w:sz w:val="16"/>
                    </w:rPr>
                    <w:t xml:space="preserve"> </w:t>
                  </w:r>
                  <w:r w:rsidR="003128B6" w:rsidRPr="001E3E87">
                    <w:rPr>
                      <w:rFonts w:ascii="Arial Black" w:hAnsi="Arial Black"/>
                      <w:sz w:val="16"/>
                    </w:rPr>
                    <w:t xml:space="preserve">de </w:t>
                  </w:r>
                  <w:r w:rsidRPr="001E3E87">
                    <w:rPr>
                      <w:rFonts w:ascii="Arial Black" w:hAnsi="Arial Black"/>
                      <w:sz w:val="16"/>
                    </w:rPr>
                    <w:t>Enero</w:t>
                  </w:r>
                  <w:r w:rsidR="003128B6" w:rsidRPr="001E3E87">
                    <w:rPr>
                      <w:rFonts w:ascii="Arial Black" w:hAnsi="Arial Black"/>
                      <w:sz w:val="16"/>
                    </w:rPr>
                    <w:t xml:space="preserve"> de 2017</w:t>
                  </w:r>
                  <w:r w:rsidR="00385E0A" w:rsidRPr="001E3E87">
                    <w:rPr>
                      <w:rFonts w:ascii="Arial Black" w:hAnsi="Arial Black"/>
                      <w:sz w:val="16"/>
                    </w:rPr>
                    <w:t>)</w:t>
                  </w:r>
                </w:p>
                <w:p w:rsidR="0020424C" w:rsidRDefault="0020424C"/>
              </w:txbxContent>
            </v:textbox>
          </v:roundrect>
        </w:pict>
      </w:r>
    </w:p>
    <w:p w:rsidR="002667F0" w:rsidRDefault="00CB5CE6" w:rsidP="00BA03FF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6" o:spid="_x0000_s1028" type="#_x0000_t202" style="position:absolute;margin-left:-6.75pt;margin-top:15.45pt;width:292.5pt;height:87.7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" filled="f" stroked="f">
            <v:textbox style="mso-next-textbox:#Text Box 26">
              <w:txbxContent>
                <w:p w:rsidR="00521397" w:rsidRDefault="002E69D9" w:rsidP="006E4666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  <w:r>
                    <w:rPr>
                      <w:b/>
                      <w:i/>
                      <w:szCs w:val="20"/>
                    </w:rPr>
                    <w:t>Asistencia técnica y seguimiento para fortalecer la cadena productiva en EPS</w:t>
                  </w:r>
                  <w:r w:rsidR="00037C55" w:rsidRPr="00037C55">
                    <w:rPr>
                      <w:b/>
                      <w:i/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(18</w:t>
                  </w:r>
                  <w:r w:rsidR="00037C55">
                    <w:rPr>
                      <w:szCs w:val="20"/>
                    </w:rPr>
                    <w:t>%</w:t>
                  </w:r>
                  <w:r w:rsidR="006E4666" w:rsidRPr="006E4666">
                    <w:rPr>
                      <w:szCs w:val="20"/>
                    </w:rPr>
                    <w:t>) es la principal necesidad de los productores</w:t>
                  </w:r>
                  <w:r w:rsidR="006A1A3C">
                    <w:rPr>
                      <w:szCs w:val="20"/>
                    </w:rPr>
                    <w:t xml:space="preserve"> sobre todo </w:t>
                  </w:r>
                  <w:r>
                    <w:rPr>
                      <w:szCs w:val="20"/>
                    </w:rPr>
                    <w:t>en el sector industrial y de comercio</w:t>
                  </w:r>
                  <w:r w:rsidR="006E4666" w:rsidRPr="006E4666">
                    <w:rPr>
                      <w:szCs w:val="20"/>
                    </w:rPr>
                    <w:t xml:space="preserve">, seguido por la </w:t>
                  </w:r>
                  <w:r>
                    <w:rPr>
                      <w:b/>
                      <w:i/>
                      <w:szCs w:val="20"/>
                    </w:rPr>
                    <w:t>Capacitación integral en procesos productivos</w:t>
                  </w:r>
                  <w:r w:rsidR="00F610F8" w:rsidRPr="00F610F8">
                    <w:rPr>
                      <w:b/>
                      <w:i/>
                      <w:szCs w:val="20"/>
                    </w:rPr>
                    <w:t xml:space="preserve"> </w:t>
                  </w:r>
                  <w:r>
                    <w:rPr>
                      <w:sz w:val="24"/>
                    </w:rPr>
                    <w:t>(12</w:t>
                  </w:r>
                  <w:r w:rsidR="006A1A3C">
                    <w:rPr>
                      <w:sz w:val="24"/>
                    </w:rPr>
                    <w:t>%)</w:t>
                  </w:r>
                  <w:r w:rsidR="00F610F8">
                    <w:rPr>
                      <w:sz w:val="24"/>
                    </w:rPr>
                    <w:t xml:space="preserve">, problemática </w:t>
                  </w:r>
                  <w:r>
                    <w:rPr>
                      <w:sz w:val="24"/>
                    </w:rPr>
                    <w:t>afecta sobre todo a la agroindustria.</w:t>
                  </w:r>
                </w:p>
                <w:p w:rsidR="00521397" w:rsidRPr="006E4666" w:rsidRDefault="00521397" w:rsidP="006E4666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</w:p>
                <w:p w:rsidR="00304C09" w:rsidRPr="00B30085" w:rsidRDefault="00304C09" w:rsidP="00B83B1E">
                  <w:pPr>
                    <w:spacing w:after="0" w:line="240" w:lineRule="auto"/>
                    <w:jc w:val="both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154AC3" w:rsidRDefault="00154AC3" w:rsidP="00154AC3">
      <w:pPr>
        <w:rPr>
          <w:b/>
          <w:sz w:val="20"/>
          <w:szCs w:val="20"/>
        </w:rPr>
      </w:pPr>
    </w:p>
    <w:p w:rsidR="00304C09" w:rsidRDefault="00304C09" w:rsidP="00154AC3">
      <w:pPr>
        <w:jc w:val="center"/>
        <w:rPr>
          <w:b/>
          <w:sz w:val="20"/>
          <w:szCs w:val="20"/>
        </w:rPr>
      </w:pPr>
    </w:p>
    <w:p w:rsidR="00304C09" w:rsidRDefault="00AD4241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t xml:space="preserve"> </w:t>
      </w:r>
    </w:p>
    <w:p w:rsidR="00304C09" w:rsidRDefault="00CB5CE6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roundrect id="AutoShape 22" o:spid="_x0000_s1029" style="position:absolute;left:0;text-align:left;margin-left:40.5pt;margin-top:178.65pt;width:188pt;height:26.5pt;z-index:2516567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" filled="f" strokecolor="#0070c0">
            <v:textbox style="mso-next-textbox:#AutoShape 22">
              <w:txbxContent>
                <w:p w:rsidR="00995986" w:rsidRPr="00F45EDB" w:rsidRDefault="00D24759" w:rsidP="00995986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Instrumentos de Articulación</w:t>
                  </w:r>
                </w:p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AutoShape 20" o:spid="_x0000_s1030" style="position:absolute;left:0;text-align:left;margin-left:-233.95pt;margin-top:221.1pt;width:170.1pt;height:21.25pt;z-index:2516556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" filled="f" strokecolor="#0070c0">
            <v:textbox style="mso-next-textbox:#AutoShape 20">
              <w:txbxContent>
                <w:p w:rsidR="00231A4B" w:rsidRPr="00F45EDB" w:rsidRDefault="00231A4B" w:rsidP="00231A4B">
                  <w:pPr>
                    <w:jc w:val="center"/>
                    <w:rPr>
                      <w:sz w:val="28"/>
                    </w:rPr>
                  </w:pPr>
                  <w:r w:rsidRPr="00F45EDB">
                    <w:rPr>
                      <w:b/>
                      <w:sz w:val="26"/>
                      <w:szCs w:val="26"/>
                    </w:rPr>
                    <w:t>Instrumento de</w:t>
                  </w:r>
                  <w:r w:rsidRPr="00F45EDB">
                    <w:rPr>
                      <w:b/>
                      <w:sz w:val="28"/>
                      <w:szCs w:val="20"/>
                    </w:rPr>
                    <w:t xml:space="preserve"> </w:t>
                  </w:r>
                  <w:r w:rsidR="00DF4C86" w:rsidRPr="00F45EDB">
                    <w:rPr>
                      <w:b/>
                      <w:sz w:val="24"/>
                      <w:szCs w:val="20"/>
                    </w:rPr>
                    <w:t>A</w:t>
                  </w:r>
                  <w:r w:rsidRPr="00F45EDB">
                    <w:rPr>
                      <w:b/>
                      <w:sz w:val="24"/>
                      <w:szCs w:val="20"/>
                    </w:rPr>
                    <w:t>rticulación</w:t>
                  </w:r>
                </w:p>
              </w:txbxContent>
            </v:textbox>
          </v:roundrect>
        </w:pict>
      </w:r>
      <w:r w:rsidR="00F95553">
        <w:rPr>
          <w:b/>
          <w:noProof/>
          <w:sz w:val="20"/>
          <w:szCs w:val="20"/>
          <w:lang w:eastAsia="es-EC"/>
        </w:rPr>
        <w:drawing>
          <wp:inline distT="0" distB="0" distL="0" distR="0">
            <wp:extent cx="3448050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079" cy="2213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1366" w:rsidRDefault="00CB5CE6" w:rsidP="00154AC3">
      <w:pPr>
        <w:jc w:val="center"/>
        <w:rPr>
          <w:b/>
          <w:sz w:val="20"/>
          <w:szCs w:val="20"/>
        </w:rPr>
      </w:pPr>
      <w:r w:rsidRPr="00CB5CE6">
        <w:rPr>
          <w:noProof/>
          <w:sz w:val="20"/>
          <w:szCs w:val="20"/>
          <w:lang w:eastAsia="es-EC"/>
        </w:rPr>
        <w:pict>
          <v:shape id="Text Box 27" o:spid="_x0000_s1031" type="#_x0000_t202" style="position:absolute;left:0;text-align:left;margin-left:0;margin-top:21.6pt;width:279pt;height:72.7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YI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" filled="f" stroked="f">
            <v:textbox style="mso-next-textbox:#Text Box 27">
              <w:txbxContent>
                <w:p w:rsidR="00304C09" w:rsidRPr="003F22B9" w:rsidRDefault="007F1C94" w:rsidP="003F22B9">
                  <w:pPr>
                    <w:spacing w:after="0" w:line="240" w:lineRule="auto"/>
                    <w:jc w:val="both"/>
                    <w:rPr>
                      <w:sz w:val="24"/>
                    </w:rPr>
                  </w:pPr>
                  <w:r w:rsidRPr="007F1C94">
                    <w:rPr>
                      <w:szCs w:val="20"/>
                    </w:rPr>
                    <w:t>La</w:t>
                  </w:r>
                  <w:r>
                    <w:rPr>
                      <w:b/>
                      <w:i/>
                      <w:szCs w:val="20"/>
                    </w:rPr>
                    <w:t xml:space="preserve"> </w:t>
                  </w:r>
                  <w:r w:rsidRPr="007F1C94">
                    <w:rPr>
                      <w:szCs w:val="20"/>
                    </w:rPr>
                    <w:t>generación</w:t>
                  </w:r>
                  <w:r>
                    <w:rPr>
                      <w:b/>
                      <w:i/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de</w:t>
                  </w:r>
                  <w:r>
                    <w:rPr>
                      <w:b/>
                      <w:i/>
                      <w:szCs w:val="20"/>
                    </w:rPr>
                    <w:t xml:space="preserve"> Acuerdos </w:t>
                  </w:r>
                  <w:r w:rsidR="006E4666" w:rsidRPr="006E4666">
                    <w:rPr>
                      <w:szCs w:val="20"/>
                    </w:rPr>
                    <w:t xml:space="preserve"> es el principal instrumento de articulación demandado por la </w:t>
                  </w:r>
                  <w:r>
                    <w:rPr>
                      <w:szCs w:val="20"/>
                    </w:rPr>
                    <w:t>micro</w:t>
                  </w:r>
                  <w:r w:rsidR="006E4666" w:rsidRPr="006E4666">
                    <w:rPr>
                      <w:szCs w:val="20"/>
                    </w:rPr>
                    <w:t>empresa</w:t>
                  </w:r>
                  <w:r>
                    <w:rPr>
                      <w:szCs w:val="20"/>
                    </w:rPr>
                    <w:t xml:space="preserve"> </w:t>
                  </w:r>
                  <w:r w:rsidR="008A27F3">
                    <w:rPr>
                      <w:szCs w:val="20"/>
                    </w:rPr>
                    <w:t xml:space="preserve"> (y de manera transversal) </w:t>
                  </w:r>
                  <w:r>
                    <w:rPr>
                      <w:szCs w:val="20"/>
                    </w:rPr>
                    <w:t>conjuntamente con</w:t>
                  </w:r>
                  <w:r w:rsidR="008A27F3">
                    <w:rPr>
                      <w:szCs w:val="20"/>
                    </w:rPr>
                    <w:t xml:space="preserve"> la</w:t>
                  </w:r>
                  <w:r>
                    <w:rPr>
                      <w:szCs w:val="20"/>
                    </w:rPr>
                    <w:t xml:space="preserve"> </w:t>
                  </w:r>
                  <w:r w:rsidRPr="007F1C94">
                    <w:rPr>
                      <w:b/>
                      <w:i/>
                      <w:szCs w:val="20"/>
                    </w:rPr>
                    <w:t>Asistencia Técnica</w:t>
                  </w:r>
                  <w:r>
                    <w:rPr>
                      <w:szCs w:val="20"/>
                    </w:rPr>
                    <w:t xml:space="preserve">, </w:t>
                  </w:r>
                  <w:proofErr w:type="spellStart"/>
                  <w:r w:rsidRPr="007F1C94">
                    <w:rPr>
                      <w:b/>
                      <w:i/>
                      <w:szCs w:val="20"/>
                    </w:rPr>
                    <w:t>Asociatividad</w:t>
                  </w:r>
                  <w:proofErr w:type="spellEnd"/>
                  <w:r w:rsidRPr="007F1C94">
                    <w:rPr>
                      <w:b/>
                      <w:i/>
                      <w:szCs w:val="20"/>
                    </w:rPr>
                    <w:t xml:space="preserve"> y Financiamiento</w:t>
                  </w:r>
                  <w:r w:rsidR="008A27F3">
                    <w:rPr>
                      <w:szCs w:val="20"/>
                    </w:rPr>
                    <w:t xml:space="preserve">. </w:t>
                  </w:r>
                </w:p>
              </w:txbxContent>
            </v:textbox>
          </v:shape>
        </w:pict>
      </w:r>
    </w:p>
    <w:p w:rsidR="00371366" w:rsidRDefault="00371366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1E3E87" w:rsidRDefault="001E3E87" w:rsidP="00154AC3">
      <w:pPr>
        <w:jc w:val="center"/>
        <w:rPr>
          <w:b/>
          <w:noProof/>
          <w:sz w:val="20"/>
          <w:szCs w:val="20"/>
          <w:lang w:eastAsia="es-EC"/>
        </w:rPr>
      </w:pPr>
    </w:p>
    <w:p w:rsidR="001E3E87" w:rsidRDefault="007C178B" w:rsidP="00154AC3">
      <w:pPr>
        <w:jc w:val="center"/>
        <w:rPr>
          <w:b/>
          <w:noProof/>
          <w:sz w:val="20"/>
          <w:szCs w:val="20"/>
          <w:lang w:eastAsia="es-EC"/>
        </w:rPr>
      </w:pPr>
      <w:r>
        <w:rPr>
          <w:b/>
          <w:noProof/>
          <w:sz w:val="20"/>
          <w:szCs w:val="20"/>
          <w:lang w:eastAsia="es-EC"/>
        </w:rPr>
        <w:drawing>
          <wp:inline distT="0" distB="0" distL="0" distR="0">
            <wp:extent cx="3657600" cy="1800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04" cy="1803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3E85" w:rsidRDefault="00213E85" w:rsidP="00154AC3">
      <w:pPr>
        <w:jc w:val="center"/>
        <w:rPr>
          <w:b/>
          <w:noProof/>
          <w:sz w:val="20"/>
          <w:szCs w:val="20"/>
          <w:lang w:eastAsia="es-EC"/>
        </w:rPr>
      </w:pPr>
    </w:p>
    <w:p w:rsidR="00213E85" w:rsidRDefault="00213E85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AD4241" w:rsidRDefault="00AD4241" w:rsidP="00154AC3">
      <w:pPr>
        <w:jc w:val="center"/>
        <w:rPr>
          <w:b/>
          <w:sz w:val="20"/>
          <w:szCs w:val="20"/>
        </w:rPr>
      </w:pPr>
    </w:p>
    <w:p w:rsidR="00717A0C" w:rsidRDefault="00717A0C" w:rsidP="00154AC3">
      <w:pPr>
        <w:jc w:val="center"/>
        <w:rPr>
          <w:b/>
          <w:sz w:val="20"/>
          <w:szCs w:val="20"/>
        </w:rPr>
      </w:pPr>
    </w:p>
    <w:p w:rsidR="00591F19" w:rsidRDefault="00591F19" w:rsidP="00D60432">
      <w:pPr>
        <w:jc w:val="center"/>
        <w:rPr>
          <w:noProof/>
          <w:sz w:val="20"/>
          <w:szCs w:val="20"/>
          <w:lang w:eastAsia="es-EC"/>
        </w:rPr>
      </w:pPr>
    </w:p>
    <w:p w:rsidR="00116B06" w:rsidRDefault="00CB5CE6" w:rsidP="00D60432">
      <w:pPr>
        <w:jc w:val="center"/>
        <w:rPr>
          <w:noProof/>
          <w:sz w:val="20"/>
          <w:szCs w:val="20"/>
          <w:lang w:eastAsia="es-EC"/>
        </w:rPr>
      </w:pPr>
      <w:r w:rsidRPr="00CB5CE6">
        <w:rPr>
          <w:b/>
          <w:noProof/>
          <w:sz w:val="20"/>
          <w:szCs w:val="20"/>
          <w:lang w:eastAsia="es-EC"/>
        </w:rPr>
        <w:pict>
          <v:roundrect id="AutoShape 17" o:spid="_x0000_s1032" style="position:absolute;left:0;text-align:left;margin-left:-156.35pt;margin-top:21.25pt;width:153.4pt;height:25pt;z-index:2516546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" filled="f" strokecolor="#0070c0">
            <v:textbox style="mso-next-textbox:#AutoShape 17">
              <w:txbxContent>
                <w:p w:rsidR="002667F0" w:rsidRPr="00B6744B" w:rsidRDefault="002667F0" w:rsidP="002667F0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Cadena Productiva</w:t>
                  </w:r>
                </w:p>
              </w:txbxContent>
            </v:textbox>
          </v:roundrect>
        </w:pict>
      </w:r>
    </w:p>
    <w:p w:rsidR="00785D9A" w:rsidRDefault="00CB5CE6" w:rsidP="00D60432">
      <w:pPr>
        <w:jc w:val="center"/>
        <w:rPr>
          <w:noProof/>
          <w:sz w:val="20"/>
          <w:szCs w:val="20"/>
          <w:lang w:eastAsia="es-EC"/>
        </w:rPr>
      </w:pPr>
      <w:r w:rsidRPr="00CB5CE6">
        <w:rPr>
          <w:b/>
          <w:noProof/>
          <w:sz w:val="20"/>
          <w:szCs w:val="20"/>
          <w:lang w:eastAsia="es-EC"/>
        </w:rPr>
        <w:pict>
          <v:shape id="Text Box 25" o:spid="_x0000_s1033" type="#_x0000_t202" style="position:absolute;left:0;text-align:left;margin-left:.3pt;margin-top:23pt;width:282.35pt;height:95.2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" filled="f" stroked="f">
            <v:textbox style="mso-next-textbox:#Text Box 25">
              <w:txbxContent>
                <w:p w:rsidR="00196E92" w:rsidRDefault="006E4666" w:rsidP="006E4666">
                  <w:pPr>
                    <w:spacing w:after="0" w:line="240" w:lineRule="auto"/>
                    <w:jc w:val="both"/>
                    <w:rPr>
                      <w:b/>
                      <w:i/>
                      <w:szCs w:val="20"/>
                    </w:rPr>
                  </w:pPr>
                  <w:r w:rsidRPr="006E4666">
                    <w:rPr>
                      <w:szCs w:val="20"/>
                    </w:rPr>
                    <w:t xml:space="preserve">El principal eslabón de la Cadena Productiva que necesita atención es </w:t>
                  </w:r>
                  <w:r w:rsidR="00196E92">
                    <w:rPr>
                      <w:szCs w:val="20"/>
                    </w:rPr>
                    <w:t xml:space="preserve">la de </w:t>
                  </w:r>
                  <w:r w:rsidR="00196E92">
                    <w:rPr>
                      <w:b/>
                      <w:i/>
                      <w:szCs w:val="20"/>
                    </w:rPr>
                    <w:t>procesos</w:t>
                  </w:r>
                  <w:r w:rsidRPr="006E4666">
                    <w:rPr>
                      <w:szCs w:val="20"/>
                    </w:rPr>
                    <w:t xml:space="preserve"> </w:t>
                  </w:r>
                  <w:r w:rsidR="00B60E6E">
                    <w:rPr>
                      <w:szCs w:val="20"/>
                    </w:rPr>
                    <w:t xml:space="preserve">principalmente en </w:t>
                  </w:r>
                  <w:r w:rsidR="002E69D9">
                    <w:rPr>
                      <w:szCs w:val="20"/>
                    </w:rPr>
                    <w:t>las microempresas</w:t>
                  </w:r>
                  <w:r w:rsidR="00B60E6E">
                    <w:rPr>
                      <w:szCs w:val="20"/>
                    </w:rPr>
                    <w:t xml:space="preserve">, </w:t>
                  </w:r>
                  <w:r w:rsidR="00196E92">
                    <w:rPr>
                      <w:szCs w:val="20"/>
                    </w:rPr>
                    <w:t xml:space="preserve">mientras que de manera transversal los inconvenientes se dan </w:t>
                  </w:r>
                  <w:r w:rsidR="002E69D9">
                    <w:rPr>
                      <w:szCs w:val="20"/>
                    </w:rPr>
                    <w:t xml:space="preserve">nuevamente durante el </w:t>
                  </w:r>
                  <w:r w:rsidR="002E69D9" w:rsidRPr="002E69D9">
                    <w:rPr>
                      <w:b/>
                      <w:i/>
                      <w:szCs w:val="20"/>
                    </w:rPr>
                    <w:t xml:space="preserve">proceso </w:t>
                  </w:r>
                  <w:r w:rsidR="002E69D9">
                    <w:rPr>
                      <w:szCs w:val="20"/>
                    </w:rPr>
                    <w:t xml:space="preserve">y </w:t>
                  </w:r>
                  <w:r w:rsidR="00196E92">
                    <w:rPr>
                      <w:szCs w:val="20"/>
                    </w:rPr>
                    <w:t xml:space="preserve">en el abastecimiento de </w:t>
                  </w:r>
                  <w:r w:rsidR="00196E92">
                    <w:rPr>
                      <w:b/>
                      <w:i/>
                      <w:szCs w:val="20"/>
                    </w:rPr>
                    <w:t xml:space="preserve">insumos </w:t>
                  </w:r>
                  <w:r w:rsidR="00196E92">
                    <w:rPr>
                      <w:szCs w:val="20"/>
                    </w:rPr>
                    <w:t xml:space="preserve">y </w:t>
                  </w:r>
                  <w:r w:rsidR="00196E92">
                    <w:rPr>
                      <w:b/>
                      <w:i/>
                      <w:szCs w:val="20"/>
                    </w:rPr>
                    <w:t>acceso a mercados.</w:t>
                  </w:r>
                </w:p>
                <w:p w:rsidR="00304C09" w:rsidRPr="00B6744B" w:rsidRDefault="006D3172" w:rsidP="006E4666">
                  <w:pPr>
                    <w:spacing w:after="0" w:line="240" w:lineRule="auto"/>
                    <w:jc w:val="both"/>
                    <w:rPr>
                      <w:color w:val="FF0000"/>
                    </w:rPr>
                  </w:pPr>
                  <w:r w:rsidRPr="004F74C7">
                    <w:rPr>
                      <w:sz w:val="18"/>
                    </w:rPr>
                    <w:t>* Transversal: Corresponde a todos los tipos de empresas</w:t>
                  </w:r>
                </w:p>
                <w:p w:rsidR="00304C09" w:rsidRPr="00304C09" w:rsidRDefault="00304C09" w:rsidP="00304C09"/>
              </w:txbxContent>
            </v:textbox>
          </v:shape>
        </w:pict>
      </w: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6620DF" w:rsidRDefault="006620DF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125F5B" w:rsidP="00D60432">
      <w:pPr>
        <w:jc w:val="center"/>
        <w:rPr>
          <w:noProof/>
          <w:sz w:val="20"/>
          <w:szCs w:val="20"/>
          <w:lang w:eastAsia="es-EC"/>
        </w:rPr>
      </w:pPr>
    </w:p>
    <w:p w:rsidR="00125F5B" w:rsidRDefault="00CB5CE6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pict>
          <v:shape id="Text Box 33" o:spid="_x0000_s1035" type="#_x0000_t202" style="position:absolute;left:0;text-align:left;margin-left:.3pt;margin-top:193.85pt;width:277.15pt;height:72.75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" filled="f" stroked="f">
            <v:textbox>
              <w:txbxContent>
                <w:p w:rsidR="00A53A97" w:rsidRPr="004D0C8C" w:rsidRDefault="006E4666" w:rsidP="00A53A97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  <w:r w:rsidRPr="006E4666">
                    <w:rPr>
                      <w:szCs w:val="20"/>
                      <w:lang w:val="es-ES"/>
                    </w:rPr>
                    <w:t xml:space="preserve">El </w:t>
                  </w:r>
                  <w:r w:rsidR="004F14C9">
                    <w:rPr>
                      <w:b/>
                      <w:i/>
                      <w:szCs w:val="20"/>
                      <w:lang w:val="es-ES"/>
                    </w:rPr>
                    <w:t>MIPRO</w:t>
                  </w:r>
                  <w:r w:rsidRPr="006E4666">
                    <w:rPr>
                      <w:b/>
                      <w:i/>
                      <w:szCs w:val="20"/>
                      <w:lang w:val="es-ES"/>
                    </w:rPr>
                    <w:t xml:space="preserve"> </w:t>
                  </w:r>
                  <w:r w:rsidRPr="006E4666">
                    <w:rPr>
                      <w:szCs w:val="20"/>
                      <w:lang w:val="es-ES"/>
                    </w:rPr>
                    <w:t xml:space="preserve"> es el responsable directo de la ejecució</w:t>
                  </w:r>
                  <w:bookmarkStart w:id="0" w:name="_GoBack"/>
                  <w:bookmarkEnd w:id="0"/>
                  <w:r w:rsidRPr="006E4666">
                    <w:rPr>
                      <w:szCs w:val="20"/>
                      <w:lang w:val="es-ES"/>
                    </w:rPr>
                    <w:t xml:space="preserve">n de </w:t>
                  </w:r>
                  <w:r w:rsidR="009D48E1">
                    <w:rPr>
                      <w:szCs w:val="20"/>
                      <w:lang w:val="es-ES"/>
                    </w:rPr>
                    <w:t>5</w:t>
                  </w:r>
                  <w:r w:rsidR="00A53A97">
                    <w:rPr>
                      <w:szCs w:val="20"/>
                      <w:lang w:val="es-ES"/>
                    </w:rPr>
                    <w:t xml:space="preserve"> propuestas,</w:t>
                  </w:r>
                  <w:r w:rsidR="00A53A97" w:rsidRPr="00A53A97">
                    <w:rPr>
                      <w:szCs w:val="20"/>
                      <w:lang w:val="es-ES"/>
                    </w:rPr>
                    <w:t xml:space="preserve"> </w:t>
                  </w:r>
                  <w:r w:rsidR="0031425A">
                    <w:rPr>
                      <w:szCs w:val="20"/>
                      <w:lang w:val="es-ES"/>
                    </w:rPr>
                    <w:t xml:space="preserve">es </w:t>
                  </w:r>
                  <w:r w:rsidR="009D48E1">
                    <w:rPr>
                      <w:szCs w:val="20"/>
                      <w:lang w:val="es-ES"/>
                    </w:rPr>
                    <w:t>decir del 15</w:t>
                  </w:r>
                  <w:r w:rsidR="00A53A97">
                    <w:rPr>
                      <w:szCs w:val="20"/>
                      <w:lang w:val="es-ES"/>
                    </w:rPr>
                    <w:t>% de las necesidades registradas. De igual manera</w:t>
                  </w:r>
                  <w:r w:rsidR="009D48E1">
                    <w:rPr>
                      <w:szCs w:val="20"/>
                      <w:lang w:val="es-ES"/>
                    </w:rPr>
                    <w:t xml:space="preserve"> el GAD de Bolívar, ARCSA, </w:t>
                  </w:r>
                  <w:r w:rsidR="00BC5EAF">
                    <w:rPr>
                      <w:szCs w:val="20"/>
                      <w:lang w:val="es-ES"/>
                    </w:rPr>
                    <w:t xml:space="preserve">GAD provincial, </w:t>
                  </w:r>
                  <w:r w:rsidR="009D48E1">
                    <w:rPr>
                      <w:szCs w:val="20"/>
                      <w:lang w:val="es-ES"/>
                    </w:rPr>
                    <w:t>MAGAP y SECAP</w:t>
                  </w:r>
                  <w:r w:rsidR="00A53A97">
                    <w:rPr>
                      <w:szCs w:val="20"/>
                      <w:lang w:val="es-ES"/>
                    </w:rPr>
                    <w:t xml:space="preserve"> en conjunto</w:t>
                  </w:r>
                  <w:r w:rsidR="009D48E1">
                    <w:rPr>
                      <w:szCs w:val="20"/>
                      <w:lang w:val="es-ES"/>
                    </w:rPr>
                    <w:t xml:space="preserve"> son responsables directos de 44</w:t>
                  </w:r>
                  <w:r w:rsidR="00A53A97">
                    <w:rPr>
                      <w:szCs w:val="20"/>
                      <w:lang w:val="es-ES"/>
                    </w:rPr>
                    <w:t>% de las propuestas planteadas.</w:t>
                  </w:r>
                </w:p>
                <w:p w:rsidR="006E4666" w:rsidRPr="006E4666" w:rsidRDefault="006E4666" w:rsidP="006E4666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</w:p>
                <w:p w:rsidR="00371366" w:rsidRPr="00371366" w:rsidRDefault="00A53A97" w:rsidP="00371366">
                  <w:pPr>
                    <w:spacing w:after="0" w:line="240" w:lineRule="auto"/>
                    <w:jc w:val="both"/>
                    <w:rPr>
                      <w:szCs w:val="20"/>
                      <w:lang w:val="es-ES"/>
                    </w:rPr>
                  </w:pPr>
                  <w:r>
                    <w:rPr>
                      <w:szCs w:val="20"/>
                      <w:lang w:val="es-ES"/>
                    </w:rPr>
                    <w:tab/>
                  </w:r>
                </w:p>
              </w:txbxContent>
            </v:textbox>
            <w10:wrap type="square"/>
          </v:shape>
        </w:pict>
      </w:r>
      <w:r>
        <w:rPr>
          <w:noProof/>
          <w:sz w:val="20"/>
          <w:szCs w:val="20"/>
          <w:lang w:eastAsia="es-EC"/>
        </w:rPr>
        <w:pict>
          <v:roundrect id="_x0000_s1039" style="position:absolute;left:0;text-align:left;margin-left:36.05pt;margin-top:162.4pt;width:188pt;height:26.5pt;z-index:2516648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" filled="f" strokecolor="#0070c0">
            <v:textbox style="mso-next-textbox:#_x0000_s1039">
              <w:txbxContent>
                <w:p w:rsidR="004F14C9" w:rsidRPr="00F45EDB" w:rsidRDefault="004F14C9" w:rsidP="004F14C9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Instituciones Responsables</w:t>
                  </w:r>
                </w:p>
              </w:txbxContent>
            </v:textbox>
          </v:roundrect>
        </w:pict>
      </w:r>
      <w:r w:rsidR="007C178B">
        <w:rPr>
          <w:noProof/>
          <w:sz w:val="20"/>
          <w:szCs w:val="20"/>
          <w:lang w:eastAsia="es-EC"/>
        </w:rPr>
        <w:drawing>
          <wp:inline distT="0" distB="0" distL="0" distR="0">
            <wp:extent cx="3562839" cy="2000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839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7A0C" w:rsidRDefault="00717A0C">
      <w:pPr>
        <w:rPr>
          <w:noProof/>
          <w:sz w:val="20"/>
          <w:szCs w:val="20"/>
          <w:lang w:eastAsia="es-EC"/>
        </w:rPr>
      </w:pPr>
    </w:p>
    <w:p w:rsidR="00DF4C86" w:rsidRDefault="00DC3491" w:rsidP="004F14C9">
      <w:pPr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drawing>
          <wp:inline distT="0" distB="0" distL="0" distR="0">
            <wp:extent cx="3457575" cy="2120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152" cy="2127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22B9" w:rsidRDefault="00CB5CE6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lastRenderedPageBreak/>
        <w:pict>
          <v:roundrect id="AutoShape 35" o:spid="_x0000_s1036" style="position:absolute;left:0;text-align:left;margin-left:197.8pt;margin-top:-.2pt;width:153.4pt;height:27.75pt;z-index:2516618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" filled="f" strokecolor="#0070c0">
            <v:textbox>
              <w:txbxContent>
                <w:p w:rsidR="00B30085" w:rsidRPr="00D925F3" w:rsidRDefault="00B30085" w:rsidP="00B30085">
                  <w:pPr>
                    <w:jc w:val="center"/>
                    <w:rPr>
                      <w:sz w:val="26"/>
                      <w:szCs w:val="26"/>
                    </w:rPr>
                  </w:pPr>
                  <w:r w:rsidRPr="00D925F3">
                    <w:rPr>
                      <w:b/>
                      <w:sz w:val="26"/>
                      <w:szCs w:val="26"/>
                    </w:rPr>
                    <w:t xml:space="preserve">Próximas Acciones </w:t>
                  </w:r>
                </w:p>
              </w:txbxContent>
            </v:textbox>
          </v:roundrect>
        </w:pict>
      </w:r>
    </w:p>
    <w:p w:rsidR="00304C09" w:rsidRDefault="009A6E6D" w:rsidP="00913EEB">
      <w:pPr>
        <w:jc w:val="center"/>
        <w:rPr>
          <w:b/>
          <w:sz w:val="20"/>
          <w:szCs w:val="20"/>
        </w:rPr>
      </w:pPr>
      <w:r>
        <w:rPr>
          <w:b/>
          <w:noProof/>
          <w:color w:val="FF0000"/>
          <w:sz w:val="20"/>
          <w:szCs w:val="20"/>
          <w:lang w:eastAsia="es-EC"/>
        </w:rPr>
        <w:lastRenderedPageBreak/>
        <w:pict>
          <v:shape id="_x0000_s1042" type="#_x0000_t202" style="position:absolute;left:0;text-align:left;margin-left:3.75pt;margin-top:18.7pt;width:524.8pt;height:672.7pt;z-index:251665920;mso-width-relative:margin;mso-height-relative:margin" filled="f" stroked="f">
            <v:textbox>
              <w:txbxContent>
                <w:p w:rsidR="009A6E6D" w:rsidRPr="006738E6" w:rsidRDefault="009A6E6D" w:rsidP="009A6E6D">
                  <w:pPr>
                    <w:rPr>
                      <w:b/>
                      <w:sz w:val="28"/>
                    </w:rPr>
                  </w:pPr>
                  <w:r w:rsidRPr="006738E6">
                    <w:rPr>
                      <w:b/>
                      <w:sz w:val="28"/>
                    </w:rPr>
                    <w:t>MIPRO:</w:t>
                  </w:r>
                </w:p>
                <w:p w:rsidR="009A6E6D" w:rsidRPr="00DE14D7" w:rsidRDefault="009A6E6D" w:rsidP="009A6E6D">
                  <w:pPr>
                    <w:pStyle w:val="Prrafodelista"/>
                    <w:numPr>
                      <w:ilvl w:val="0"/>
                      <w:numId w:val="11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Difundir servicios e investigaciones desarrolladas por la academia para el sector agroindustrial.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 xml:space="preserve">: Subsecretaría de </w:t>
                  </w:r>
                  <w:proofErr w:type="spellStart"/>
                  <w:r w:rsidRPr="00DE14D7">
                    <w:rPr>
                      <w:sz w:val="24"/>
                    </w:rPr>
                    <w:t>MyPimes</w:t>
                  </w:r>
                  <w:proofErr w:type="spellEnd"/>
                  <w:r w:rsidRPr="00DE14D7">
                    <w:rPr>
                      <w:sz w:val="24"/>
                    </w:rPr>
                    <w:t xml:space="preserve"> y Universidades (SENESCYT)</w:t>
                  </w:r>
                  <w:r w:rsidRPr="00730909">
                    <w:rPr>
                      <w:b/>
                      <w:sz w:val="24"/>
                    </w:rPr>
                    <w:t>.*</w:t>
                  </w:r>
                </w:p>
                <w:p w:rsidR="00500029" w:rsidRPr="00500029" w:rsidRDefault="009A6E6D" w:rsidP="00500029">
                  <w:pPr>
                    <w:pStyle w:val="Prrafodelista"/>
                    <w:numPr>
                      <w:ilvl w:val="0"/>
                      <w:numId w:val="11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Programas (ferias) para impulsar consumo de productos generados por la EPS de la provincia.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Coordinación General de Servicios para la Producción; PRO ECUADOR.</w:t>
                  </w:r>
                  <w:r w:rsidR="00500029" w:rsidRPr="00500029">
                    <w:rPr>
                      <w:b/>
                      <w:sz w:val="24"/>
                    </w:rPr>
                    <w:t>*</w:t>
                  </w:r>
                </w:p>
                <w:p w:rsidR="00500029" w:rsidRPr="002C67C5" w:rsidRDefault="00500029" w:rsidP="00500029">
                  <w:pPr>
                    <w:pStyle w:val="Prrafodelista"/>
                    <w:numPr>
                      <w:ilvl w:val="0"/>
                      <w:numId w:val="11"/>
                    </w:numPr>
                    <w:rPr>
                      <w:sz w:val="24"/>
                    </w:rPr>
                  </w:pPr>
                  <w:r w:rsidRPr="00500029">
                    <w:rPr>
                      <w:sz w:val="24"/>
                    </w:rPr>
                    <w:t>Promover resultados de vocaciones productivas de la provincia. A partir de los mismos, generar estudios de mercado para fortalecer o promover nuevos nichos de producción provincial.</w:t>
                  </w:r>
                  <w:r w:rsidR="009A6E6D" w:rsidRPr="00500029">
                    <w:rPr>
                      <w:sz w:val="24"/>
                    </w:rPr>
                    <w:t xml:space="preserve"> </w:t>
                  </w:r>
                  <w:r w:rsidR="009A6E6D" w:rsidRPr="00500029">
                    <w:rPr>
                      <w:b/>
                      <w:sz w:val="24"/>
                    </w:rPr>
                    <w:t>Responsable</w:t>
                  </w:r>
                  <w:r w:rsidR="009A6E6D" w:rsidRPr="00500029">
                    <w:rPr>
                      <w:sz w:val="24"/>
                    </w:rPr>
                    <w:t xml:space="preserve">: </w:t>
                  </w:r>
                  <w:r w:rsidRPr="00500029">
                    <w:rPr>
                      <w:sz w:val="24"/>
                    </w:rPr>
                    <w:t>Coordinación Zonal y Coordinación de Estudios Macroeconómicos.</w:t>
                  </w:r>
                  <w:r w:rsidRPr="00500029">
                    <w:rPr>
                      <w:b/>
                      <w:sz w:val="24"/>
                    </w:rPr>
                    <w:t>*</w:t>
                  </w:r>
                </w:p>
                <w:p w:rsidR="002C67C5" w:rsidRDefault="002C67C5" w:rsidP="00500029">
                  <w:pPr>
                    <w:pStyle w:val="Prrafodelista"/>
                    <w:numPr>
                      <w:ilvl w:val="0"/>
                      <w:numId w:val="11"/>
                    </w:numPr>
                    <w:rPr>
                      <w:sz w:val="24"/>
                    </w:rPr>
                  </w:pPr>
                  <w:r w:rsidRPr="002C67C5">
                    <w:rPr>
                      <w:sz w:val="24"/>
                    </w:rPr>
                    <w:t>Asistencia técnica vinculada al monitoreo para fortalecer emprendimientos en Artesanos y EPS.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Responsable</w:t>
                  </w:r>
                  <w:r>
                    <w:rPr>
                      <w:sz w:val="24"/>
                    </w:rPr>
                    <w:t xml:space="preserve">: Subsecretaría de </w:t>
                  </w:r>
                  <w:proofErr w:type="spellStart"/>
                  <w:r>
                    <w:rPr>
                      <w:sz w:val="24"/>
                    </w:rPr>
                    <w:t>My</w:t>
                  </w:r>
                  <w:r w:rsidRPr="006960D8">
                    <w:rPr>
                      <w:sz w:val="24"/>
                    </w:rPr>
                    <w:t>P</w:t>
                  </w:r>
                  <w:r>
                    <w:rPr>
                      <w:sz w:val="24"/>
                    </w:rPr>
                    <w:t>i</w:t>
                  </w:r>
                  <w:r w:rsidRPr="006960D8">
                    <w:rPr>
                      <w:sz w:val="24"/>
                    </w:rPr>
                    <w:t>mes</w:t>
                  </w:r>
                  <w:proofErr w:type="spellEnd"/>
                  <w:r w:rsidRPr="006960D8">
                    <w:rPr>
                      <w:sz w:val="24"/>
                    </w:rPr>
                    <w:t xml:space="preserve"> y SCPM</w:t>
                  </w:r>
                  <w:r>
                    <w:rPr>
                      <w:sz w:val="24"/>
                    </w:rPr>
                    <w:t>*</w:t>
                  </w:r>
                </w:p>
                <w:p w:rsidR="00C23714" w:rsidRPr="00500029" w:rsidRDefault="00C23714" w:rsidP="00500029">
                  <w:pPr>
                    <w:pStyle w:val="Prrafodelista"/>
                    <w:numPr>
                      <w:ilvl w:val="0"/>
                      <w:numId w:val="11"/>
                    </w:numPr>
                    <w:rPr>
                      <w:sz w:val="24"/>
                    </w:rPr>
                  </w:pPr>
                  <w:r w:rsidRPr="00C23714">
                    <w:rPr>
                      <w:sz w:val="24"/>
                    </w:rPr>
                    <w:t xml:space="preserve">Fomento de </w:t>
                  </w:r>
                  <w:proofErr w:type="spellStart"/>
                  <w:r w:rsidRPr="00C23714">
                    <w:rPr>
                      <w:sz w:val="24"/>
                    </w:rPr>
                    <w:t>asociatividad</w:t>
                  </w:r>
                  <w:proofErr w:type="spellEnd"/>
                  <w:r w:rsidRPr="00C23714">
                    <w:rPr>
                      <w:sz w:val="24"/>
                    </w:rPr>
                    <w:t xml:space="preserve"> dirigida a compras de bienes de capital y materia prima. Evitar costos altos por intermediación.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b/>
                    </w:rPr>
                    <w:t>Responsable</w:t>
                  </w:r>
                  <w:r w:rsidRPr="00A93489">
                    <w:t>: Subsecretaría de Agroindustria.</w:t>
                  </w:r>
                </w:p>
                <w:p w:rsidR="009A6E6D" w:rsidRPr="00DE14D7" w:rsidRDefault="009A6E6D" w:rsidP="009A6E6D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Otras Instituciones:</w:t>
                  </w:r>
                </w:p>
                <w:p w:rsidR="00562B61" w:rsidRDefault="00562B61" w:rsidP="00562B61">
                  <w:pPr>
                    <w:pStyle w:val="Prrafodelista"/>
                    <w:numPr>
                      <w:ilvl w:val="0"/>
                      <w:numId w:val="12"/>
                    </w:numPr>
                  </w:pPr>
                  <w:r w:rsidRPr="00562B61">
                    <w:rPr>
                      <w:sz w:val="24"/>
                    </w:rPr>
                    <w:t>Flexibilizar requisitos de líneas de crédito para asociaciones, EPS y artesanos.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b/>
                    </w:rPr>
                    <w:t>Responsable</w:t>
                  </w:r>
                  <w:r>
                    <w:t>: BANECUADOR.</w:t>
                  </w:r>
                </w:p>
                <w:p w:rsidR="009A6E6D" w:rsidRPr="00DE14D7" w:rsidRDefault="009A6E6D" w:rsidP="009A6E6D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>Compra de productos locales para programas gubernamentales o impulso del consumo de los mismos a nivel nacional (</w:t>
                  </w:r>
                  <w:proofErr w:type="spellStart"/>
                  <w:r w:rsidRPr="00DE14D7">
                    <w:rPr>
                      <w:sz w:val="24"/>
                    </w:rPr>
                    <w:t>i.e.</w:t>
                  </w:r>
                  <w:proofErr w:type="spellEnd"/>
                  <w:r w:rsidRPr="00DE14D7">
                    <w:rPr>
                      <w:sz w:val="24"/>
                    </w:rPr>
                    <w:t xml:space="preserve"> Aliméntate Ecuador).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MAG</w:t>
                  </w:r>
                  <w:r>
                    <w:rPr>
                      <w:sz w:val="24"/>
                    </w:rPr>
                    <w:t>.</w:t>
                  </w:r>
                  <w:r w:rsidRPr="00730909">
                    <w:rPr>
                      <w:b/>
                      <w:sz w:val="24"/>
                    </w:rPr>
                    <w:t>*</w:t>
                  </w:r>
                </w:p>
                <w:p w:rsidR="009A6E6D" w:rsidRPr="00DE14D7" w:rsidRDefault="009A6E6D" w:rsidP="009A6E6D">
                  <w:pPr>
                    <w:rPr>
                      <w:b/>
                      <w:sz w:val="28"/>
                    </w:rPr>
                  </w:pPr>
                  <w:r w:rsidRPr="00DE14D7">
                    <w:rPr>
                      <w:b/>
                      <w:sz w:val="28"/>
                    </w:rPr>
                    <w:t>Otros importantes</w:t>
                  </w:r>
                  <w:r>
                    <w:rPr>
                      <w:b/>
                      <w:sz w:val="28"/>
                    </w:rPr>
                    <w:t>:</w:t>
                  </w:r>
                </w:p>
                <w:p w:rsidR="00A34FF3" w:rsidRPr="00083412" w:rsidRDefault="00A34FF3" w:rsidP="00A34FF3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sz w:val="24"/>
                    </w:rPr>
                  </w:pPr>
                  <w:r w:rsidRPr="00F21414">
                    <w:rPr>
                      <w:sz w:val="24"/>
                    </w:rPr>
                    <w:t>Fomentar la formación dual y crear una cultura de emprendimientos</w:t>
                  </w:r>
                  <w:r>
                    <w:rPr>
                      <w:sz w:val="24"/>
                    </w:rPr>
                    <w:t xml:space="preserve">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 xml:space="preserve">: </w:t>
                  </w:r>
                  <w:r>
                    <w:rPr>
                      <w:sz w:val="24"/>
                    </w:rPr>
                    <w:t>SENESCYT.</w:t>
                  </w:r>
                </w:p>
                <w:p w:rsidR="00C23714" w:rsidRDefault="00C23714" w:rsidP="00C23714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sz w:val="24"/>
                    </w:rPr>
                  </w:pPr>
                  <w:r w:rsidRPr="00C23714">
                    <w:rPr>
                      <w:sz w:val="24"/>
                    </w:rPr>
                    <w:t xml:space="preserve">Mejorar la capacidad operativa del ARCSA en la zonal 3 y 5 para reducir la demora y altos costos en la </w:t>
                  </w:r>
                  <w:proofErr w:type="spellStart"/>
                  <w:r w:rsidRPr="00C23714">
                    <w:rPr>
                      <w:sz w:val="24"/>
                    </w:rPr>
                    <w:t>tramitología</w:t>
                  </w:r>
                  <w:proofErr w:type="spellEnd"/>
                  <w:r w:rsidRPr="00C23714">
                    <w:rPr>
                      <w:sz w:val="24"/>
                    </w:rPr>
                    <w:t xml:space="preserve"> para la obtención de permisos y notificación sanitaria</w:t>
                  </w:r>
                  <w:r>
                    <w:rPr>
                      <w:sz w:val="24"/>
                    </w:rPr>
                    <w:t xml:space="preserve">. </w:t>
                  </w:r>
                  <w:r>
                    <w:t xml:space="preserve">. </w:t>
                  </w:r>
                  <w:r>
                    <w:rPr>
                      <w:b/>
                    </w:rPr>
                    <w:t>Responsable</w:t>
                  </w:r>
                  <w:r w:rsidRPr="00E279A9">
                    <w:rPr>
                      <w:b/>
                    </w:rPr>
                    <w:t>: ARCSA</w:t>
                  </w:r>
                </w:p>
                <w:p w:rsidR="009A6E6D" w:rsidRDefault="009A6E6D" w:rsidP="009A6E6D">
                  <w:pPr>
                    <w:pStyle w:val="Prrafodelista"/>
                    <w:numPr>
                      <w:ilvl w:val="0"/>
                      <w:numId w:val="10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Usar herramientas tecnológicas para crear mercados en línea de productos y servicios de EPS.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SCPM</w:t>
                  </w:r>
                </w:p>
                <w:p w:rsidR="009A6E6D" w:rsidRPr="00730909" w:rsidRDefault="009A6E6D" w:rsidP="009A6E6D">
                  <w:pPr>
                    <w:jc w:val="both"/>
                    <w:rPr>
                      <w:sz w:val="24"/>
                    </w:rPr>
                  </w:pPr>
                  <w:r w:rsidRPr="00730909">
                    <w:rPr>
                      <w:b/>
                      <w:sz w:val="24"/>
                    </w:rPr>
                    <w:t>*</w:t>
                  </w:r>
                  <w:r w:rsidRPr="00730909">
                    <w:rPr>
                      <w:sz w:val="24"/>
                    </w:rPr>
                    <w:t>Insumo para Agenda Territorial. Acción repetida en más de dos provincias.</w:t>
                  </w:r>
                </w:p>
                <w:p w:rsidR="009A6E6D" w:rsidRPr="00730909" w:rsidRDefault="009A6E6D" w:rsidP="009A6E6D">
                  <w:pPr>
                    <w:ind w:left="360"/>
                    <w:rPr>
                      <w:sz w:val="24"/>
                    </w:rPr>
                  </w:pPr>
                </w:p>
                <w:p w:rsidR="009A6E6D" w:rsidRDefault="009A6E6D" w:rsidP="009A6E6D"/>
              </w:txbxContent>
            </v:textbox>
            <w10:wrap type="square"/>
          </v:shape>
        </w:pict>
      </w:r>
    </w:p>
    <w:sectPr w:rsidR="00304C09" w:rsidSect="00231A4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234" w:rsidRDefault="000B1234" w:rsidP="00C9605A">
      <w:pPr>
        <w:spacing w:after="0" w:line="240" w:lineRule="auto"/>
      </w:pPr>
      <w:r>
        <w:separator/>
      </w:r>
    </w:p>
  </w:endnote>
  <w:endnote w:type="continuationSeparator" w:id="0">
    <w:p w:rsidR="000B1234" w:rsidRDefault="000B1234" w:rsidP="00C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234" w:rsidRDefault="000B1234" w:rsidP="00C9605A">
      <w:pPr>
        <w:spacing w:after="0" w:line="240" w:lineRule="auto"/>
      </w:pPr>
      <w:r>
        <w:separator/>
      </w:r>
    </w:p>
  </w:footnote>
  <w:footnote w:type="continuationSeparator" w:id="0">
    <w:p w:rsidR="000B1234" w:rsidRDefault="000B1234" w:rsidP="00C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70FF"/>
    <w:multiLevelType w:val="hybridMultilevel"/>
    <w:tmpl w:val="8D06BB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B176E"/>
    <w:multiLevelType w:val="hybridMultilevel"/>
    <w:tmpl w:val="1D8A99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A19F1"/>
    <w:multiLevelType w:val="hybridMultilevel"/>
    <w:tmpl w:val="C02E2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B2A8B"/>
    <w:multiLevelType w:val="hybridMultilevel"/>
    <w:tmpl w:val="722A3CEC"/>
    <w:lvl w:ilvl="0" w:tplc="21C8791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97E65"/>
    <w:multiLevelType w:val="hybridMultilevel"/>
    <w:tmpl w:val="663ECB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31CCF"/>
    <w:multiLevelType w:val="hybridMultilevel"/>
    <w:tmpl w:val="D4C2B1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E335B"/>
    <w:multiLevelType w:val="hybridMultilevel"/>
    <w:tmpl w:val="EE5E38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A05275"/>
    <w:multiLevelType w:val="hybridMultilevel"/>
    <w:tmpl w:val="2132D4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0BE007D"/>
    <w:multiLevelType w:val="hybridMultilevel"/>
    <w:tmpl w:val="F6F81A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100D7"/>
    <w:multiLevelType w:val="hybridMultilevel"/>
    <w:tmpl w:val="BC3491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E6A7B"/>
    <w:multiLevelType w:val="hybridMultilevel"/>
    <w:tmpl w:val="87FC42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A82802"/>
    <w:multiLevelType w:val="hybridMultilevel"/>
    <w:tmpl w:val="39C249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3FF"/>
    <w:rsid w:val="00032B62"/>
    <w:rsid w:val="00037C55"/>
    <w:rsid w:val="00045527"/>
    <w:rsid w:val="00064375"/>
    <w:rsid w:val="00066F3D"/>
    <w:rsid w:val="00073AAD"/>
    <w:rsid w:val="000953CC"/>
    <w:rsid w:val="000B1234"/>
    <w:rsid w:val="00104681"/>
    <w:rsid w:val="00116B06"/>
    <w:rsid w:val="00125F5B"/>
    <w:rsid w:val="0013512E"/>
    <w:rsid w:val="00136345"/>
    <w:rsid w:val="001414D3"/>
    <w:rsid w:val="00154AC3"/>
    <w:rsid w:val="001833F3"/>
    <w:rsid w:val="00195D00"/>
    <w:rsid w:val="00196E92"/>
    <w:rsid w:val="001A2503"/>
    <w:rsid w:val="001C6B7B"/>
    <w:rsid w:val="001C7E50"/>
    <w:rsid w:val="001D1E60"/>
    <w:rsid w:val="001D21C3"/>
    <w:rsid w:val="001E3E87"/>
    <w:rsid w:val="001F0C0C"/>
    <w:rsid w:val="0020424C"/>
    <w:rsid w:val="002129ED"/>
    <w:rsid w:val="00213E85"/>
    <w:rsid w:val="00231A4B"/>
    <w:rsid w:val="00240C99"/>
    <w:rsid w:val="00247728"/>
    <w:rsid w:val="0025156D"/>
    <w:rsid w:val="002667F0"/>
    <w:rsid w:val="00277B19"/>
    <w:rsid w:val="002A53F1"/>
    <w:rsid w:val="002A7C18"/>
    <w:rsid w:val="002C0D3D"/>
    <w:rsid w:val="002C67C5"/>
    <w:rsid w:val="002E69D9"/>
    <w:rsid w:val="00304C09"/>
    <w:rsid w:val="003128B6"/>
    <w:rsid w:val="0031425A"/>
    <w:rsid w:val="00354D82"/>
    <w:rsid w:val="0037023F"/>
    <w:rsid w:val="00371366"/>
    <w:rsid w:val="00374873"/>
    <w:rsid w:val="00383A75"/>
    <w:rsid w:val="00385E0A"/>
    <w:rsid w:val="00397176"/>
    <w:rsid w:val="003A394F"/>
    <w:rsid w:val="003F22B9"/>
    <w:rsid w:val="003F5BB6"/>
    <w:rsid w:val="0040541C"/>
    <w:rsid w:val="00432895"/>
    <w:rsid w:val="00450A0E"/>
    <w:rsid w:val="004702EE"/>
    <w:rsid w:val="0049563E"/>
    <w:rsid w:val="004D0C8C"/>
    <w:rsid w:val="004D4EBF"/>
    <w:rsid w:val="004D6CFD"/>
    <w:rsid w:val="004F14C9"/>
    <w:rsid w:val="004F5BE1"/>
    <w:rsid w:val="004F74C7"/>
    <w:rsid w:val="00500029"/>
    <w:rsid w:val="00513642"/>
    <w:rsid w:val="00521397"/>
    <w:rsid w:val="00535E25"/>
    <w:rsid w:val="00562B61"/>
    <w:rsid w:val="00591F19"/>
    <w:rsid w:val="005A3D86"/>
    <w:rsid w:val="005B3E5C"/>
    <w:rsid w:val="005D3862"/>
    <w:rsid w:val="00621021"/>
    <w:rsid w:val="00634F5A"/>
    <w:rsid w:val="00635B32"/>
    <w:rsid w:val="00651B8C"/>
    <w:rsid w:val="006620DF"/>
    <w:rsid w:val="006A1A3C"/>
    <w:rsid w:val="006D3172"/>
    <w:rsid w:val="006E4666"/>
    <w:rsid w:val="00717A0C"/>
    <w:rsid w:val="00721276"/>
    <w:rsid w:val="00724C44"/>
    <w:rsid w:val="007566F9"/>
    <w:rsid w:val="007803E8"/>
    <w:rsid w:val="00780DAC"/>
    <w:rsid w:val="00785D9A"/>
    <w:rsid w:val="007C178B"/>
    <w:rsid w:val="007D5E8D"/>
    <w:rsid w:val="007F1C94"/>
    <w:rsid w:val="0080563A"/>
    <w:rsid w:val="00807B44"/>
    <w:rsid w:val="00810762"/>
    <w:rsid w:val="0081297D"/>
    <w:rsid w:val="008144D4"/>
    <w:rsid w:val="00824CA9"/>
    <w:rsid w:val="00842829"/>
    <w:rsid w:val="0087219F"/>
    <w:rsid w:val="008A27F3"/>
    <w:rsid w:val="008A768C"/>
    <w:rsid w:val="008E73BE"/>
    <w:rsid w:val="00905A9A"/>
    <w:rsid w:val="00910B75"/>
    <w:rsid w:val="00913EEB"/>
    <w:rsid w:val="00917186"/>
    <w:rsid w:val="009208E9"/>
    <w:rsid w:val="00925317"/>
    <w:rsid w:val="00973238"/>
    <w:rsid w:val="00977B7A"/>
    <w:rsid w:val="00986C9B"/>
    <w:rsid w:val="0099549F"/>
    <w:rsid w:val="00995986"/>
    <w:rsid w:val="009A0B71"/>
    <w:rsid w:val="009A53BE"/>
    <w:rsid w:val="009A6E6D"/>
    <w:rsid w:val="009C57FF"/>
    <w:rsid w:val="009D48E1"/>
    <w:rsid w:val="00A22003"/>
    <w:rsid w:val="00A3347B"/>
    <w:rsid w:val="00A34FF3"/>
    <w:rsid w:val="00A445E6"/>
    <w:rsid w:val="00A53A97"/>
    <w:rsid w:val="00A64327"/>
    <w:rsid w:val="00A830F9"/>
    <w:rsid w:val="00AB6D37"/>
    <w:rsid w:val="00AD4241"/>
    <w:rsid w:val="00B30085"/>
    <w:rsid w:val="00B60E6E"/>
    <w:rsid w:val="00B6744B"/>
    <w:rsid w:val="00B83B1E"/>
    <w:rsid w:val="00BA03FF"/>
    <w:rsid w:val="00BB4473"/>
    <w:rsid w:val="00BC3A44"/>
    <w:rsid w:val="00BC5A63"/>
    <w:rsid w:val="00BC5EAF"/>
    <w:rsid w:val="00BD002F"/>
    <w:rsid w:val="00C15E84"/>
    <w:rsid w:val="00C2040F"/>
    <w:rsid w:val="00C23714"/>
    <w:rsid w:val="00C3013D"/>
    <w:rsid w:val="00C46A5E"/>
    <w:rsid w:val="00C4730D"/>
    <w:rsid w:val="00C5695C"/>
    <w:rsid w:val="00C807B7"/>
    <w:rsid w:val="00C949D9"/>
    <w:rsid w:val="00C9605A"/>
    <w:rsid w:val="00CA1ACF"/>
    <w:rsid w:val="00CB0B5D"/>
    <w:rsid w:val="00CB254D"/>
    <w:rsid w:val="00CB5CE6"/>
    <w:rsid w:val="00CD0AEB"/>
    <w:rsid w:val="00D05489"/>
    <w:rsid w:val="00D24759"/>
    <w:rsid w:val="00D42C1A"/>
    <w:rsid w:val="00D47B9D"/>
    <w:rsid w:val="00D60432"/>
    <w:rsid w:val="00D727E1"/>
    <w:rsid w:val="00D84464"/>
    <w:rsid w:val="00D86B43"/>
    <w:rsid w:val="00D925F3"/>
    <w:rsid w:val="00DC3491"/>
    <w:rsid w:val="00DF4C86"/>
    <w:rsid w:val="00DF514B"/>
    <w:rsid w:val="00E125CC"/>
    <w:rsid w:val="00E1345B"/>
    <w:rsid w:val="00E262DB"/>
    <w:rsid w:val="00E279A9"/>
    <w:rsid w:val="00E47894"/>
    <w:rsid w:val="00E76992"/>
    <w:rsid w:val="00E90B39"/>
    <w:rsid w:val="00EA5AD9"/>
    <w:rsid w:val="00EC2C79"/>
    <w:rsid w:val="00EC7D6D"/>
    <w:rsid w:val="00EF6F06"/>
    <w:rsid w:val="00F1060F"/>
    <w:rsid w:val="00F22AF4"/>
    <w:rsid w:val="00F45EDB"/>
    <w:rsid w:val="00F54941"/>
    <w:rsid w:val="00F610F8"/>
    <w:rsid w:val="00F71FB2"/>
    <w:rsid w:val="00F775A7"/>
    <w:rsid w:val="00F95553"/>
    <w:rsid w:val="00FA0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9"/>
  </w:style>
  <w:style w:type="paragraph" w:styleId="Ttulo1">
    <w:name w:val="heading 1"/>
    <w:basedOn w:val="Normal"/>
    <w:next w:val="Normal"/>
    <w:link w:val="Ttulo1Car"/>
    <w:uiPriority w:val="9"/>
    <w:qFormat/>
    <w:rsid w:val="00C9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5A"/>
  </w:style>
  <w:style w:type="paragraph" w:styleId="Piedepgina">
    <w:name w:val="footer"/>
    <w:basedOn w:val="Normal"/>
    <w:link w:val="Piedepgina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5A"/>
  </w:style>
  <w:style w:type="character" w:customStyle="1" w:styleId="Ttulo1Car">
    <w:name w:val="Título 1 Car"/>
    <w:basedOn w:val="Fuentedeprrafopredeter"/>
    <w:link w:val="Ttulo1"/>
    <w:uiPriority w:val="9"/>
    <w:rsid w:val="00C9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64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63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E125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D3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iruiz</dc:creator>
  <cp:lastModifiedBy>iruiz</cp:lastModifiedBy>
  <cp:revision>6</cp:revision>
  <cp:lastPrinted>2018-01-06T00:35:00Z</cp:lastPrinted>
  <dcterms:created xsi:type="dcterms:W3CDTF">2018-03-12T20:04:00Z</dcterms:created>
  <dcterms:modified xsi:type="dcterms:W3CDTF">2018-03-12T21:37:00Z</dcterms:modified>
</cp:coreProperties>
</file>