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151" w:rsidRPr="00956D8A" w:rsidRDefault="001D5280" w:rsidP="000E0151">
      <w:pPr>
        <w:jc w:val="center"/>
        <w:rPr>
          <w:b/>
        </w:rPr>
      </w:pPr>
      <w:r w:rsidRPr="00956D8A">
        <w:rPr>
          <w:b/>
        </w:rPr>
        <w:t xml:space="preserve">PLATAFORMA PARA LA GESTION DEL </w:t>
      </w:r>
      <w:r w:rsidR="000E0151" w:rsidRPr="00956D8A">
        <w:rPr>
          <w:b/>
        </w:rPr>
        <w:t>DIALOGO NACIONAL</w:t>
      </w:r>
    </w:p>
    <w:p w:rsidR="00F76BF7" w:rsidRDefault="001D5280" w:rsidP="00F76BF7">
      <w:r>
        <w:t>La plataforma se encuentra con un avance de  80%  a 85%, para su fase final de implementación es necesario considerar las siguientes fases.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Adaptación diseño del portal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Migración de información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Finalización de módulos previa definición de requerimientos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Pruebas</w:t>
      </w:r>
      <w:r w:rsidR="001D5280">
        <w:t xml:space="preserve"> por cada módulo implementado</w:t>
      </w:r>
    </w:p>
    <w:p w:rsidR="001D5280" w:rsidRDefault="001D5280" w:rsidP="000E0151">
      <w:pPr>
        <w:pStyle w:val="Prrafodelista"/>
        <w:numPr>
          <w:ilvl w:val="0"/>
          <w:numId w:val="1"/>
        </w:numPr>
        <w:spacing w:after="0"/>
      </w:pPr>
      <w:r>
        <w:t xml:space="preserve"> Instalación y configuración del servidor de producción y preproducción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Corrección de errores y estabilización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Elaboración de reportes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Capacitación</w:t>
      </w:r>
    </w:p>
    <w:p w:rsidR="001D5280" w:rsidRDefault="001D5280" w:rsidP="000E0151">
      <w:pPr>
        <w:pStyle w:val="Prrafodelista"/>
        <w:numPr>
          <w:ilvl w:val="0"/>
          <w:numId w:val="1"/>
        </w:numPr>
        <w:spacing w:after="0"/>
      </w:pPr>
      <w:r>
        <w:t>Diccionario de Base de Datos</w:t>
      </w:r>
    </w:p>
    <w:p w:rsidR="00F76BF7" w:rsidRDefault="00F76BF7" w:rsidP="000E0151">
      <w:pPr>
        <w:pStyle w:val="Prrafodelista"/>
        <w:numPr>
          <w:ilvl w:val="0"/>
          <w:numId w:val="1"/>
        </w:numPr>
        <w:spacing w:after="0"/>
      </w:pPr>
      <w:r>
        <w:t>Manual técnico y de uso ciudadano</w:t>
      </w:r>
    </w:p>
    <w:p w:rsidR="00F76BF7" w:rsidRDefault="00F76BF7" w:rsidP="000E0151">
      <w:pPr>
        <w:spacing w:after="0"/>
      </w:pPr>
    </w:p>
    <w:p w:rsidR="00F76BF7" w:rsidRDefault="001D5280" w:rsidP="00F76BF7">
      <w:r>
        <w:t xml:space="preserve">Tiempo de implementación </w:t>
      </w:r>
    </w:p>
    <w:p w:rsidR="001D5280" w:rsidRDefault="001D5280" w:rsidP="00F76BF7">
      <w:r>
        <w:t>Mes 1</w:t>
      </w:r>
    </w:p>
    <w:p w:rsidR="001D5280" w:rsidRDefault="001D5280" w:rsidP="001D5280">
      <w:pPr>
        <w:pStyle w:val="Prrafodelista"/>
        <w:numPr>
          <w:ilvl w:val="0"/>
          <w:numId w:val="2"/>
        </w:numPr>
        <w:spacing w:after="0"/>
      </w:pPr>
      <w:r>
        <w:t>Corrección de errores y estabilización</w:t>
      </w:r>
    </w:p>
    <w:p w:rsidR="001D5280" w:rsidRDefault="001D5280" w:rsidP="001D5280">
      <w:pPr>
        <w:pStyle w:val="Prrafodelista"/>
        <w:numPr>
          <w:ilvl w:val="0"/>
          <w:numId w:val="2"/>
        </w:numPr>
        <w:spacing w:after="0"/>
      </w:pPr>
      <w:r>
        <w:t>Adaptación diseño del portal</w:t>
      </w:r>
    </w:p>
    <w:p w:rsidR="001D5280" w:rsidRDefault="001D5280" w:rsidP="001D5280">
      <w:pPr>
        <w:pStyle w:val="Prrafodelista"/>
        <w:numPr>
          <w:ilvl w:val="0"/>
          <w:numId w:val="2"/>
        </w:numPr>
        <w:spacing w:after="0"/>
      </w:pPr>
      <w:r>
        <w:t>Instalación y configuración del servidor de producción y preproducción</w:t>
      </w:r>
    </w:p>
    <w:p w:rsidR="001D5280" w:rsidRDefault="001D5280" w:rsidP="001D5280">
      <w:pPr>
        <w:pStyle w:val="Prrafodelista"/>
        <w:numPr>
          <w:ilvl w:val="0"/>
          <w:numId w:val="2"/>
        </w:numPr>
        <w:spacing w:after="0"/>
      </w:pPr>
      <w:r>
        <w:t>Pruebas por cada módulo implementado</w:t>
      </w:r>
    </w:p>
    <w:p w:rsidR="001D5280" w:rsidRDefault="001D5280" w:rsidP="001D5280">
      <w:pPr>
        <w:pStyle w:val="Prrafodelista"/>
        <w:spacing w:after="0"/>
      </w:pPr>
    </w:p>
    <w:p w:rsidR="001D5280" w:rsidRDefault="001D5280" w:rsidP="00F76BF7">
      <w:r>
        <w:t>Mes 2</w:t>
      </w:r>
    </w:p>
    <w:p w:rsidR="001D5280" w:rsidRDefault="001D5280" w:rsidP="001D5280">
      <w:pPr>
        <w:pStyle w:val="Prrafodelista"/>
        <w:numPr>
          <w:ilvl w:val="0"/>
          <w:numId w:val="3"/>
        </w:numPr>
        <w:spacing w:after="0"/>
      </w:pPr>
      <w:r>
        <w:t>Elaboración de reportes</w:t>
      </w:r>
    </w:p>
    <w:p w:rsidR="001D5280" w:rsidRDefault="001D5280" w:rsidP="001D5280">
      <w:pPr>
        <w:pStyle w:val="Prrafodelista"/>
        <w:numPr>
          <w:ilvl w:val="0"/>
          <w:numId w:val="3"/>
        </w:numPr>
        <w:spacing w:after="0"/>
      </w:pPr>
      <w:r>
        <w:t>Capacitación</w:t>
      </w:r>
    </w:p>
    <w:p w:rsidR="001D5280" w:rsidRDefault="001D5280" w:rsidP="001D5280">
      <w:pPr>
        <w:pStyle w:val="Prrafodelista"/>
        <w:numPr>
          <w:ilvl w:val="0"/>
          <w:numId w:val="3"/>
        </w:numPr>
        <w:spacing w:after="0"/>
      </w:pPr>
      <w:r>
        <w:t>Migración de información</w:t>
      </w:r>
    </w:p>
    <w:p w:rsidR="001D5280" w:rsidRDefault="001D5280" w:rsidP="001D5280">
      <w:pPr>
        <w:pStyle w:val="Prrafodelista"/>
        <w:spacing w:after="0"/>
      </w:pPr>
    </w:p>
    <w:p w:rsidR="001D5280" w:rsidRDefault="001D5280" w:rsidP="001D5280">
      <w:pPr>
        <w:spacing w:after="0"/>
      </w:pPr>
      <w:r>
        <w:t xml:space="preserve">Mes 3 </w:t>
      </w:r>
    </w:p>
    <w:p w:rsidR="001D5280" w:rsidRDefault="001D5280" w:rsidP="001D5280">
      <w:pPr>
        <w:pStyle w:val="Prrafodelista"/>
        <w:numPr>
          <w:ilvl w:val="0"/>
          <w:numId w:val="4"/>
        </w:numPr>
        <w:spacing w:after="0"/>
      </w:pPr>
      <w:r>
        <w:t>Diccionario de Base de Datos</w:t>
      </w:r>
    </w:p>
    <w:p w:rsidR="001D5280" w:rsidRDefault="001D5280" w:rsidP="001D5280">
      <w:pPr>
        <w:pStyle w:val="Prrafodelista"/>
        <w:numPr>
          <w:ilvl w:val="0"/>
          <w:numId w:val="4"/>
        </w:numPr>
        <w:spacing w:after="0"/>
      </w:pPr>
      <w:r>
        <w:t>Manual técnico y de uso ciudadano</w:t>
      </w:r>
    </w:p>
    <w:p w:rsidR="001D5280" w:rsidRDefault="001D5280" w:rsidP="001D5280">
      <w:pPr>
        <w:spacing w:after="0"/>
      </w:pPr>
    </w:p>
    <w:p w:rsidR="00956D8A" w:rsidRDefault="00956D8A" w:rsidP="001D5280">
      <w:pPr>
        <w:spacing w:after="0"/>
      </w:pPr>
      <w:r>
        <w:t>RECURSOS TECNICOS</w:t>
      </w:r>
    </w:p>
    <w:p w:rsidR="00956D8A" w:rsidRDefault="00956D8A" w:rsidP="00956D8A">
      <w:pPr>
        <w:pStyle w:val="Prrafodelista"/>
        <w:numPr>
          <w:ilvl w:val="0"/>
          <w:numId w:val="5"/>
        </w:numPr>
        <w:spacing w:after="0"/>
      </w:pPr>
      <w:r>
        <w:t>2  Desarrolladores nivel Señor</w:t>
      </w:r>
    </w:p>
    <w:p w:rsidR="00956D8A" w:rsidRDefault="00956D8A" w:rsidP="00956D8A">
      <w:pPr>
        <w:pStyle w:val="Prrafodelista"/>
        <w:numPr>
          <w:ilvl w:val="0"/>
          <w:numId w:val="5"/>
        </w:numPr>
        <w:spacing w:after="0"/>
      </w:pPr>
      <w:r>
        <w:t xml:space="preserve">1 Front </w:t>
      </w:r>
      <w:proofErr w:type="spellStart"/>
      <w:r>
        <w:t>end</w:t>
      </w:r>
      <w:proofErr w:type="spellEnd"/>
    </w:p>
    <w:p w:rsidR="00956D8A" w:rsidRDefault="00956D8A" w:rsidP="00956D8A">
      <w:pPr>
        <w:pStyle w:val="Prrafodelista"/>
        <w:spacing w:after="0"/>
      </w:pPr>
    </w:p>
    <w:p w:rsidR="00956D8A" w:rsidRDefault="00956D8A" w:rsidP="001D5280">
      <w:pPr>
        <w:spacing w:after="0"/>
      </w:pPr>
      <w:r>
        <w:t>COSTO APROXIMADO</w:t>
      </w:r>
    </w:p>
    <w:p w:rsidR="00956D8A" w:rsidRDefault="00956D8A" w:rsidP="001D5280">
      <w:pPr>
        <w:spacing w:after="0"/>
      </w:pPr>
      <w:r>
        <w:t xml:space="preserve">El tipo de contrato puede ser a través de consultoría que tenga la duración de 3 meses con el valor de 12 mil </w:t>
      </w:r>
    </w:p>
    <w:sectPr w:rsidR="00956D8A" w:rsidSect="00440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6003F"/>
    <w:multiLevelType w:val="hybridMultilevel"/>
    <w:tmpl w:val="2A3221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0181B"/>
    <w:multiLevelType w:val="hybridMultilevel"/>
    <w:tmpl w:val="F4A623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8479F"/>
    <w:multiLevelType w:val="hybridMultilevel"/>
    <w:tmpl w:val="F4A623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06EA5"/>
    <w:multiLevelType w:val="hybridMultilevel"/>
    <w:tmpl w:val="F4A623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34828"/>
    <w:multiLevelType w:val="hybridMultilevel"/>
    <w:tmpl w:val="F4A623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F76BF7"/>
    <w:rsid w:val="000E0151"/>
    <w:rsid w:val="001D5280"/>
    <w:rsid w:val="00440C9A"/>
    <w:rsid w:val="00956D8A"/>
    <w:rsid w:val="00F7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cgallardo</dc:creator>
  <cp:lastModifiedBy>cgallardo</cp:lastModifiedBy>
  <cp:revision>1</cp:revision>
  <dcterms:created xsi:type="dcterms:W3CDTF">2019-02-11T14:04:00Z</dcterms:created>
  <dcterms:modified xsi:type="dcterms:W3CDTF">2019-02-11T14:54:00Z</dcterms:modified>
</cp:coreProperties>
</file>