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094A" w14:textId="77777777" w:rsidR="00F64589" w:rsidRPr="00F64589" w:rsidRDefault="00F64589" w:rsidP="00F64589">
      <w:pPr>
        <w:jc w:val="center"/>
        <w:rPr>
          <w:b/>
          <w:bCs/>
          <w:sz w:val="44"/>
          <w:szCs w:val="44"/>
        </w:rPr>
      </w:pPr>
      <w:r w:rsidRPr="00F64589">
        <w:rPr>
          <w:b/>
          <w:bCs/>
          <w:sz w:val="44"/>
          <w:szCs w:val="44"/>
        </w:rPr>
        <w:t>Report</w:t>
      </w:r>
    </w:p>
    <w:p w14:paraId="69BE4561" w14:textId="4C62FFDD" w:rsidR="00792756" w:rsidRDefault="00D4535D" w:rsidP="004827A8">
      <w:pPr>
        <w:jc w:val="center"/>
      </w:pPr>
      <w:r>
        <w:t>Assignment</w:t>
      </w:r>
      <w:r w:rsidR="00F64589">
        <w:t xml:space="preserve"> </w:t>
      </w:r>
      <w:r w:rsidR="00651940">
        <w:t>4</w:t>
      </w:r>
      <w:r w:rsidR="00F64589">
        <w:t>, Deep Learning</w:t>
      </w:r>
    </w:p>
    <w:p w14:paraId="2E57B1B2" w14:textId="219079D2" w:rsidR="00290DA0" w:rsidRDefault="00F64589" w:rsidP="00F64589">
      <w:pPr>
        <w:jc w:val="center"/>
      </w:pPr>
      <w:r>
        <w:t xml:space="preserve">by Carmel Shablin </w:t>
      </w:r>
      <w:r w:rsidR="00290DA0">
        <w:t>305812661</w:t>
      </w:r>
      <w:r>
        <w:t xml:space="preserve"> </w:t>
      </w:r>
    </w:p>
    <w:p w14:paraId="437890DA" w14:textId="6294B8F8" w:rsidR="00F64589" w:rsidRDefault="001419A8" w:rsidP="00F64589">
      <w:pPr>
        <w:jc w:val="center"/>
      </w:pPr>
      <w:r>
        <w:t xml:space="preserve">and </w:t>
      </w:r>
      <w:r w:rsidR="00F64589">
        <w:t>Gregory Koushnir</w:t>
      </w:r>
      <w:r>
        <w:t xml:space="preserve"> 321889479</w:t>
      </w:r>
    </w:p>
    <w:p w14:paraId="0359C348" w14:textId="77777777" w:rsidR="00F64589" w:rsidRDefault="00070C3E" w:rsidP="00D4535D">
      <w:pPr>
        <w:pStyle w:val="Heading2"/>
      </w:pPr>
      <w:r>
        <w:t>T</w:t>
      </w:r>
      <w:r w:rsidR="00FF20BB">
        <w:t>ask</w:t>
      </w:r>
    </w:p>
    <w:p w14:paraId="25A54A98" w14:textId="19731614" w:rsidR="00FF20BB" w:rsidRPr="001A0A3E" w:rsidRDefault="00DE0336" w:rsidP="001A0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0336">
        <w:t xml:space="preserve">Implement </w:t>
      </w:r>
      <w:r w:rsidR="001A0A3E">
        <w:rPr>
          <w:rFonts w:ascii="Calibri" w:hAnsi="Calibri" w:cs="Calibri"/>
        </w:rPr>
        <w:t>two generative architectures: standard GAN, and</w:t>
      </w:r>
      <w:r w:rsidR="00756F70">
        <w:rPr>
          <w:rFonts w:ascii="Calibri" w:hAnsi="Calibri" w:cs="Calibri"/>
        </w:rPr>
        <w:t xml:space="preserve"> </w:t>
      </w:r>
      <w:r w:rsidR="001A0A3E">
        <w:rPr>
          <w:rFonts w:ascii="Calibri" w:hAnsi="Calibri" w:cs="Calibri"/>
        </w:rPr>
        <w:t>a</w:t>
      </w:r>
      <w:r w:rsidR="001A0A3E">
        <w:rPr>
          <w:rFonts w:ascii="Calibri" w:hAnsi="Calibri" w:cs="Calibri"/>
        </w:rPr>
        <w:t xml:space="preserve"> </w:t>
      </w:r>
      <w:r w:rsidR="001A0A3E">
        <w:rPr>
          <w:rFonts w:ascii="Calibri" w:hAnsi="Calibri" w:cs="Calibri"/>
        </w:rPr>
        <w:t>modified GAN architecture</w:t>
      </w:r>
      <w:r w:rsidR="0006472F" w:rsidRPr="00DE0336">
        <w:t>.</w:t>
      </w:r>
    </w:p>
    <w:p w14:paraId="2129109A" w14:textId="77777777" w:rsidR="001A0A3E" w:rsidRPr="00DE0336" w:rsidRDefault="001A0A3E" w:rsidP="00DE0336">
      <w:pPr>
        <w:rPr>
          <w:rtl/>
        </w:rPr>
      </w:pPr>
    </w:p>
    <w:p w14:paraId="512B6DDA" w14:textId="77777777" w:rsidR="00FF20BB" w:rsidRDefault="00070C3E" w:rsidP="00D4535D">
      <w:pPr>
        <w:pStyle w:val="Heading2"/>
      </w:pPr>
      <w:r>
        <w:t>D</w:t>
      </w:r>
      <w:r w:rsidR="00FF20BB">
        <w:t>ataset</w:t>
      </w:r>
    </w:p>
    <w:p w14:paraId="5D0FA5B5" w14:textId="2D5FE07B" w:rsidR="00DE0336" w:rsidRDefault="00DE0336" w:rsidP="00DE0336">
      <w:r>
        <w:t>The dataset</w:t>
      </w:r>
      <w:r w:rsidR="00756F70">
        <w:t>s</w:t>
      </w:r>
      <w:r>
        <w:t xml:space="preserve"> </w:t>
      </w:r>
      <w:r w:rsidR="00EF6CEE">
        <w:t>include</w:t>
      </w:r>
      <w:r w:rsidR="00756F70">
        <w:t xml:space="preserve"> 2 files</w:t>
      </w:r>
    </w:p>
    <w:p w14:paraId="7F09CCD2" w14:textId="475497F1" w:rsidR="00756F70" w:rsidRDefault="00756F70" w:rsidP="00756F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German_credit.arff</w:t>
      </w:r>
      <w:r>
        <w:rPr>
          <w:rFonts w:ascii="Calibri" w:hAnsi="Calibri" w:cs="Calibri"/>
        </w:rPr>
        <w:t xml:space="preserve"> – credit card </w:t>
      </w:r>
      <w:r w:rsidR="005550D8">
        <w:rPr>
          <w:rFonts w:ascii="Calibri" w:hAnsi="Calibri" w:cs="Calibri"/>
        </w:rPr>
        <w:t>samples with tabular and numeric features, class is good/bad customer</w:t>
      </w:r>
    </w:p>
    <w:p w14:paraId="5AC6826C" w14:textId="7D8997BB" w:rsidR="00756F70" w:rsidRDefault="00756F70" w:rsidP="00756F70">
      <w:r>
        <w:rPr>
          <w:rFonts w:ascii="Calibri" w:hAnsi="Calibri" w:cs="Calibri"/>
        </w:rPr>
        <w:t>b. diabetes.arff</w:t>
      </w:r>
      <w:r>
        <w:rPr>
          <w:rFonts w:ascii="Calibri" w:hAnsi="Calibri" w:cs="Calibri"/>
        </w:rPr>
        <w:t xml:space="preserve"> – for blood measurements</w:t>
      </w:r>
      <w:r w:rsidR="005550D8">
        <w:rPr>
          <w:rFonts w:ascii="Calibri" w:hAnsi="Calibri" w:cs="Calibri"/>
        </w:rPr>
        <w:t xml:space="preserve">, </w:t>
      </w:r>
      <w:r w:rsidR="005550D8">
        <w:rPr>
          <w:rFonts w:ascii="Calibri" w:hAnsi="Calibri" w:cs="Calibri"/>
        </w:rPr>
        <w:t xml:space="preserve">class is </w:t>
      </w:r>
      <w:r w:rsidR="005550D8">
        <w:rPr>
          <w:rFonts w:ascii="Calibri" w:hAnsi="Calibri" w:cs="Calibri"/>
        </w:rPr>
        <w:t>has diabetes or not.</w:t>
      </w:r>
    </w:p>
    <w:p w14:paraId="3799B522" w14:textId="02DCDF0A" w:rsidR="00B85B68" w:rsidRDefault="00B85B68" w:rsidP="00B85B68">
      <w:pPr>
        <w:pStyle w:val="Heading2"/>
      </w:pPr>
      <w:r>
        <w:t>Environment</w:t>
      </w:r>
    </w:p>
    <w:p w14:paraId="6E6526BF" w14:textId="3B564936" w:rsidR="00B85B68" w:rsidRPr="00B85B68" w:rsidRDefault="00B85B68" w:rsidP="00B85B68">
      <w:r>
        <w:t xml:space="preserve">Since none of the students has or </w:t>
      </w:r>
      <w:r w:rsidR="009946A1">
        <w:t>has access to</w:t>
      </w:r>
      <w:r>
        <w:t xml:space="preserve"> GPU physically, the assignment was done in the Google Colab environment in order to speed up the training process. </w:t>
      </w:r>
      <w:r w:rsidR="009946A1">
        <w:t>All</w:t>
      </w:r>
      <w:r w:rsidR="00D53367">
        <w:t xml:space="preserve"> shown results are taken from the </w:t>
      </w:r>
      <w:r w:rsidR="009946A1">
        <w:t>Jupiter</w:t>
      </w:r>
      <w:r w:rsidR="00D53367">
        <w:t xml:space="preserve"> notebook.</w:t>
      </w:r>
    </w:p>
    <w:p w14:paraId="64274184" w14:textId="178DC18A" w:rsidR="00750EEF" w:rsidRDefault="00070C3E" w:rsidP="00D4535D">
      <w:pPr>
        <w:pStyle w:val="Heading2"/>
      </w:pPr>
      <w:r>
        <w:t>M</w:t>
      </w:r>
      <w:r w:rsidR="00750EEF">
        <w:t>ethod</w:t>
      </w:r>
    </w:p>
    <w:p w14:paraId="1803750A" w14:textId="13C39315" w:rsidR="00B85B68" w:rsidRDefault="00B85B68" w:rsidP="00A46813">
      <w:r>
        <w:t xml:space="preserve">The general method is to build </w:t>
      </w:r>
      <w:r w:rsidR="00B71A2F">
        <w:t xml:space="preserve">a GAN </w:t>
      </w:r>
      <w:r w:rsidR="00EA1347">
        <w:t>for each dataset, GAN  is combined from 2 NN one call Generator and other Discriminator, and the main goal is make Generator to generate samples that are similar to real ones.</w:t>
      </w:r>
    </w:p>
    <w:p w14:paraId="4DBB662E" w14:textId="3C4ECA5A" w:rsidR="00A46813" w:rsidRDefault="00A46813" w:rsidP="002A63E1">
      <w:pPr>
        <w:pStyle w:val="Heading3"/>
      </w:pPr>
      <w:r>
        <w:t>Preprocessing:</w:t>
      </w:r>
    </w:p>
    <w:p w14:paraId="45F46E0F" w14:textId="5204C842" w:rsidR="00017402" w:rsidRDefault="00017402" w:rsidP="00017402">
      <w:pPr>
        <w:rPr>
          <w:rFonts w:ascii="Calibri" w:hAnsi="Calibri" w:cs="Calibri"/>
        </w:rPr>
      </w:pPr>
      <w:r>
        <w:rPr>
          <w:rFonts w:ascii="Calibri" w:hAnsi="Calibri" w:cs="Calibri"/>
        </w:rPr>
        <w:t>diabetes.arff</w:t>
      </w:r>
      <w:r>
        <w:rPr>
          <w:rFonts w:ascii="Calibri" w:hAnsi="Calibri" w:cs="Calibri"/>
        </w:rPr>
        <w:t xml:space="preserve"> – all columns were numeric so we just transformed all columns to [-1, 1]</w:t>
      </w:r>
    </w:p>
    <w:p w14:paraId="6479F02A" w14:textId="77777777" w:rsidR="00017402" w:rsidRDefault="00017402" w:rsidP="00017402">
      <w:pPr>
        <w:rPr>
          <w:rFonts w:ascii="Calibri" w:hAnsi="Calibri" w:cs="Calibri"/>
        </w:rPr>
      </w:pPr>
      <w:r>
        <w:rPr>
          <w:rFonts w:ascii="Calibri" w:hAnsi="Calibri" w:cs="Calibri"/>
        </w:rPr>
        <w:t>German_credit.arff</w:t>
      </w:r>
      <w:r>
        <w:rPr>
          <w:rFonts w:ascii="Calibri" w:hAnsi="Calibri" w:cs="Calibri"/>
        </w:rPr>
        <w:t xml:space="preserve"> – some of columns where categorial so for those we performed one-hot-encoding than transformed all columns to </w:t>
      </w:r>
      <w:r>
        <w:rPr>
          <w:rFonts w:ascii="Calibri" w:hAnsi="Calibri" w:cs="Calibri"/>
        </w:rPr>
        <w:t>[-1, 1]</w:t>
      </w:r>
    </w:p>
    <w:p w14:paraId="7BEE22DD" w14:textId="77777777" w:rsidR="001A3940" w:rsidRDefault="001A3940" w:rsidP="0074489A">
      <w:pPr>
        <w:pStyle w:val="Heading3"/>
      </w:pPr>
    </w:p>
    <w:p w14:paraId="4E5E299B" w14:textId="77777777" w:rsidR="001A3940" w:rsidRDefault="001A3940" w:rsidP="0074489A">
      <w:pPr>
        <w:pStyle w:val="Heading3"/>
      </w:pPr>
    </w:p>
    <w:p w14:paraId="78EB0F59" w14:textId="77777777" w:rsidR="001A3940" w:rsidRDefault="001A3940" w:rsidP="0074489A">
      <w:pPr>
        <w:pStyle w:val="Heading3"/>
      </w:pPr>
    </w:p>
    <w:p w14:paraId="071B69E7" w14:textId="77777777" w:rsidR="001A3940" w:rsidRDefault="001A3940" w:rsidP="0074489A">
      <w:pPr>
        <w:pStyle w:val="Heading3"/>
      </w:pPr>
    </w:p>
    <w:p w14:paraId="2734EB32" w14:textId="77777777" w:rsidR="001A3940" w:rsidRDefault="001A3940" w:rsidP="0074489A">
      <w:pPr>
        <w:pStyle w:val="Heading3"/>
      </w:pPr>
    </w:p>
    <w:p w14:paraId="23534CA5" w14:textId="77777777" w:rsidR="001A3940" w:rsidRDefault="001A3940" w:rsidP="0074489A">
      <w:pPr>
        <w:pStyle w:val="Heading3"/>
      </w:pPr>
    </w:p>
    <w:p w14:paraId="76E18E78" w14:textId="77777777" w:rsidR="001A3940" w:rsidRDefault="001A3940" w:rsidP="0074489A">
      <w:pPr>
        <w:pStyle w:val="Heading3"/>
      </w:pPr>
    </w:p>
    <w:p w14:paraId="5C835D87" w14:textId="77777777" w:rsidR="001A3940" w:rsidRDefault="001A3940" w:rsidP="0074489A">
      <w:pPr>
        <w:pStyle w:val="Heading3"/>
      </w:pPr>
    </w:p>
    <w:p w14:paraId="64FA2A9A" w14:textId="77777777" w:rsidR="001A3940" w:rsidRDefault="001A3940" w:rsidP="0074489A">
      <w:pPr>
        <w:pStyle w:val="Heading3"/>
      </w:pPr>
    </w:p>
    <w:p w14:paraId="1F7EF967" w14:textId="77777777" w:rsidR="001A3940" w:rsidRDefault="001A3940" w:rsidP="0074489A">
      <w:pPr>
        <w:pStyle w:val="Heading3"/>
      </w:pPr>
    </w:p>
    <w:p w14:paraId="65F084B3" w14:textId="77777777" w:rsidR="001A3940" w:rsidRDefault="001A3940" w:rsidP="0074489A">
      <w:pPr>
        <w:pStyle w:val="Heading3"/>
      </w:pPr>
    </w:p>
    <w:p w14:paraId="765694B1" w14:textId="77777777" w:rsidR="001A3940" w:rsidRDefault="001A3940" w:rsidP="0074489A">
      <w:pPr>
        <w:pStyle w:val="Heading3"/>
      </w:pPr>
    </w:p>
    <w:p w14:paraId="0FFCA202" w14:textId="72934CC0" w:rsidR="0074489A" w:rsidRDefault="0074489A" w:rsidP="0074489A">
      <w:pPr>
        <w:pStyle w:val="Heading3"/>
      </w:pPr>
      <w:r>
        <w:t>Architecture</w:t>
      </w:r>
    </w:p>
    <w:p w14:paraId="35B5B58A" w14:textId="1A1A638E" w:rsidR="00017402" w:rsidRDefault="0074489A" w:rsidP="00017402">
      <w:r>
        <w:t>Similar architecture was implemented (per dataset) for both parts of Assignment</w:t>
      </w:r>
    </w:p>
    <w:p w14:paraId="5A199922" w14:textId="1C34FF50" w:rsidR="00C84383" w:rsidRDefault="00C84383" w:rsidP="00C84383">
      <w:r w:rsidRPr="00B66211">
        <w:rPr>
          <w:u w:val="single"/>
        </w:rPr>
        <w:lastRenderedPageBreak/>
        <w:t>Diabetic</w:t>
      </w:r>
      <w:r>
        <w:t xml:space="preserve"> GAN</w:t>
      </w:r>
      <w:r w:rsidR="00E779B0">
        <w:t>,</w:t>
      </w:r>
      <w:r>
        <w:t xml:space="preserve"> </w:t>
      </w:r>
      <w:r>
        <w:t>Generator + Discriminator respectively:</w:t>
      </w:r>
    </w:p>
    <w:p w14:paraId="57E728EB" w14:textId="77777777" w:rsidR="00C84383" w:rsidRDefault="00C84383" w:rsidP="00017402"/>
    <w:p w14:paraId="1C764D85" w14:textId="77777777" w:rsidR="00C84383" w:rsidRDefault="00C84383" w:rsidP="00E779B0">
      <w:r w:rsidRPr="006A219D">
        <w:drawing>
          <wp:inline distT="0" distB="0" distL="0" distR="0" wp14:anchorId="01889CF8" wp14:editId="01E36678">
            <wp:extent cx="3123210" cy="4681761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582" cy="47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19D">
        <w:drawing>
          <wp:inline distT="0" distB="0" distL="0" distR="0" wp14:anchorId="56CCF417" wp14:editId="24C0BBCF">
            <wp:extent cx="2612571" cy="5548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138" cy="55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7F6" w14:textId="77777777" w:rsidR="001A3940" w:rsidRDefault="001A3940" w:rsidP="00E779B0"/>
    <w:p w14:paraId="0505A946" w14:textId="77777777" w:rsidR="001A3940" w:rsidRDefault="001A3940" w:rsidP="00E779B0"/>
    <w:p w14:paraId="1B1AC9A3" w14:textId="77777777" w:rsidR="001A3940" w:rsidRDefault="001A3940" w:rsidP="00E779B0"/>
    <w:p w14:paraId="7F60AE03" w14:textId="77777777" w:rsidR="001A3940" w:rsidRDefault="001A3940" w:rsidP="00E779B0"/>
    <w:p w14:paraId="2473E819" w14:textId="77777777" w:rsidR="001A3940" w:rsidRDefault="001A3940" w:rsidP="00E779B0"/>
    <w:p w14:paraId="2BF75E9D" w14:textId="77777777" w:rsidR="001A3940" w:rsidRDefault="001A3940" w:rsidP="00E779B0"/>
    <w:p w14:paraId="20A6A634" w14:textId="77777777" w:rsidR="001A3940" w:rsidRDefault="001A3940" w:rsidP="00E779B0"/>
    <w:p w14:paraId="02731AA4" w14:textId="77777777" w:rsidR="001A3940" w:rsidRDefault="001A3940" w:rsidP="00E779B0"/>
    <w:p w14:paraId="250A1BF1" w14:textId="3442D1B0" w:rsidR="00E779B0" w:rsidRDefault="00E779B0" w:rsidP="00E779B0">
      <w:r w:rsidRPr="00B66211">
        <w:rPr>
          <w:u w:val="single"/>
        </w:rPr>
        <w:lastRenderedPageBreak/>
        <w:t>Credit</w:t>
      </w:r>
      <w:r>
        <w:t xml:space="preserve"> GAN, Generator + Discriminator respectively:</w:t>
      </w:r>
    </w:p>
    <w:p w14:paraId="5CCFE866" w14:textId="55ACACCE" w:rsidR="00E522C8" w:rsidRDefault="001A3940" w:rsidP="00E779B0">
      <w:r w:rsidRPr="001A3940">
        <w:drawing>
          <wp:inline distT="0" distB="0" distL="0" distR="0" wp14:anchorId="6857625F" wp14:editId="12A24DCC">
            <wp:extent cx="2949485" cy="77625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910" cy="78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940">
        <w:rPr>
          <w:noProof/>
        </w:rPr>
        <w:t xml:space="preserve"> </w:t>
      </w:r>
      <w:r w:rsidRPr="001A3940">
        <w:drawing>
          <wp:inline distT="0" distB="0" distL="0" distR="0" wp14:anchorId="47C1E8F1" wp14:editId="75122F47">
            <wp:extent cx="2804403" cy="81236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1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E65" w14:textId="77777777" w:rsidR="00C84383" w:rsidRDefault="00C84383" w:rsidP="00017402"/>
    <w:p w14:paraId="1BEE6FDE" w14:textId="77777777" w:rsidR="0074489A" w:rsidRPr="00017402" w:rsidRDefault="0074489A" w:rsidP="00017402"/>
    <w:p w14:paraId="483FB00E" w14:textId="778C7FD2" w:rsidR="003549BF" w:rsidRPr="0041512E" w:rsidRDefault="00FF5F2D" w:rsidP="00FF5F2D">
      <w:pPr>
        <w:pStyle w:val="Heading3"/>
        <w:rPr>
          <w:sz w:val="32"/>
          <w:szCs w:val="32"/>
        </w:rPr>
      </w:pPr>
      <w:r w:rsidRPr="0041512E">
        <w:rPr>
          <w:sz w:val="32"/>
          <w:szCs w:val="32"/>
        </w:rPr>
        <w:t>Part 1</w:t>
      </w:r>
    </w:p>
    <w:p w14:paraId="795E8DBB" w14:textId="77777777" w:rsidR="00A07E67" w:rsidRPr="00A07E67" w:rsidRDefault="00A07E67" w:rsidP="00A07E67">
      <w:pPr>
        <w:rPr>
          <w:u w:val="single"/>
        </w:rPr>
      </w:pPr>
      <w:r w:rsidRPr="00A07E67">
        <w:rPr>
          <w:u w:val="single"/>
        </w:rPr>
        <w:t xml:space="preserve">Diabetic dataset </w:t>
      </w:r>
    </w:p>
    <w:p w14:paraId="71AD1AFA" w14:textId="09726F7C" w:rsidR="0074489A" w:rsidRPr="00190674" w:rsidRDefault="00A07E67" w:rsidP="00A07E67">
      <w:pPr>
        <w:pStyle w:val="ListParagraph"/>
        <w:numPr>
          <w:ilvl w:val="0"/>
          <w:numId w:val="12"/>
        </w:numPr>
        <w:rPr>
          <w:u w:val="single"/>
        </w:rPr>
      </w:pPr>
      <w:r w:rsidRPr="00190674">
        <w:rPr>
          <w:u w:val="single"/>
        </w:rPr>
        <w:t>NA</w:t>
      </w:r>
    </w:p>
    <w:p w14:paraId="25CE4B82" w14:textId="58712D57" w:rsidR="006A219D" w:rsidRDefault="00D97E3B" w:rsidP="00E779B0">
      <w:pPr>
        <w:pStyle w:val="ListParagraph"/>
        <w:numPr>
          <w:ilvl w:val="0"/>
          <w:numId w:val="12"/>
        </w:numPr>
      </w:pPr>
      <w:r>
        <w:t>GAN</w:t>
      </w:r>
      <w:r>
        <w:rPr>
          <w:rFonts w:hint="cs"/>
          <w:rtl/>
        </w:rPr>
        <w:t xml:space="preserve"> </w:t>
      </w:r>
      <w:r w:rsidR="00B66211">
        <w:t>convergence</w:t>
      </w:r>
      <w:r>
        <w:t xml:space="preserve"> </w:t>
      </w:r>
    </w:p>
    <w:p w14:paraId="0E41F366" w14:textId="10EAE9ED" w:rsidR="00D97E3B" w:rsidRDefault="00D97E3B" w:rsidP="00D97E3B">
      <w:pPr>
        <w:pStyle w:val="ListParagraph"/>
        <w:numPr>
          <w:ilvl w:val="1"/>
          <w:numId w:val="12"/>
        </w:numPr>
      </w:pPr>
      <w:r>
        <w:t>GAN losses reached convergence as can be seen in plot of ‘3.c’</w:t>
      </w:r>
    </w:p>
    <w:p w14:paraId="7F8B8DDA" w14:textId="32E9F09F" w:rsidR="00A07E67" w:rsidRDefault="00D97E3B" w:rsidP="00A07E67">
      <w:pPr>
        <w:pStyle w:val="ListParagraph"/>
        <w:numPr>
          <w:ilvl w:val="0"/>
          <w:numId w:val="12"/>
        </w:numPr>
      </w:pPr>
      <w:r>
        <w:t xml:space="preserve">Analysis </w:t>
      </w:r>
    </w:p>
    <w:p w14:paraId="61353271" w14:textId="3F0F3769" w:rsidR="00D97E3B" w:rsidRDefault="00D97E3B" w:rsidP="00D97E3B">
      <w:pPr>
        <w:pStyle w:val="ListParagraph"/>
        <w:numPr>
          <w:ilvl w:val="1"/>
          <w:numId w:val="12"/>
        </w:numPr>
      </w:pPr>
      <w:r w:rsidRPr="00190674">
        <w:rPr>
          <w:highlight w:val="yellow"/>
        </w:rPr>
        <w:t>TODO</w:t>
      </w:r>
      <w:r w:rsidR="0072349A">
        <w:rPr>
          <w:rFonts w:hint="cs"/>
          <w:rtl/>
        </w:rPr>
        <w:t xml:space="preserve"> </w:t>
      </w:r>
      <w:r w:rsidR="00DF6BE8">
        <w:t>–</w:t>
      </w:r>
      <w:r w:rsidR="0072349A">
        <w:t xml:space="preserve"> </w:t>
      </w:r>
      <w:r w:rsidR="00DF6BE8">
        <w:t xml:space="preserve">check within each feature whether the sample is in the middle </w:t>
      </w:r>
      <w:r w:rsidR="00FC06FC">
        <w:t>of</w:t>
      </w:r>
      <w:r w:rsidR="00DF6BE8">
        <w:t xml:space="preserve"> range of real distribution of dataset. For fooled samples we expect them to be in range of majority of features, and for those who didn’t </w:t>
      </w:r>
      <w:r w:rsidR="00DF6BE8">
        <w:t xml:space="preserve">we expect them to be </w:t>
      </w:r>
      <w:r w:rsidR="00DF6BE8" w:rsidRPr="00DF6BE8">
        <w:rPr>
          <w:u w:val="single"/>
        </w:rPr>
        <w:t>not</w:t>
      </w:r>
      <w:r w:rsidR="00DF6BE8">
        <w:t xml:space="preserve"> </w:t>
      </w:r>
      <w:r w:rsidR="00DF6BE8">
        <w:t>in range of majority of features</w:t>
      </w:r>
      <w:r w:rsidR="00DF6BE8">
        <w:t>.</w:t>
      </w:r>
    </w:p>
    <w:p w14:paraId="1BA4CD19" w14:textId="4A332308" w:rsidR="00D97E3B" w:rsidRDefault="00D97E3B" w:rsidP="00D97E3B">
      <w:pPr>
        <w:pStyle w:val="ListParagraph"/>
        <w:numPr>
          <w:ilvl w:val="1"/>
          <w:numId w:val="12"/>
        </w:numPr>
      </w:pPr>
      <w:r>
        <w:t>About 54% passed as real samples:</w:t>
      </w:r>
    </w:p>
    <w:p w14:paraId="539B6C81" w14:textId="77777777" w:rsidR="006A219D" w:rsidRDefault="00D97E3B" w:rsidP="00D97E3B">
      <w:pPr>
        <w:pStyle w:val="ListParagraph"/>
        <w:ind w:left="1440"/>
        <w:rPr>
          <w:rFonts w:ascii="Arial" w:hAnsi="Arial" w:cs="Arial"/>
          <w:color w:val="212121"/>
          <w:shd w:val="clear" w:color="auto" w:fill="FFFFFF"/>
        </w:rPr>
      </w:pPr>
      <w:r w:rsidRPr="00D97E3B">
        <w:drawing>
          <wp:inline distT="0" distB="0" distL="0" distR="0" wp14:anchorId="26A56452" wp14:editId="32065589">
            <wp:extent cx="4778154" cy="52582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8DC" w14:textId="706C0A13" w:rsidR="00D97E3B" w:rsidRPr="00EF6CEE" w:rsidRDefault="0072349A" w:rsidP="00D97E3B">
      <w:pPr>
        <w:pStyle w:val="ListParagraph"/>
        <w:ind w:left="1440"/>
        <w:rPr>
          <w:strike/>
        </w:rPr>
      </w:pPr>
      <w:r w:rsidRPr="00190674">
        <w:rPr>
          <w:rFonts w:ascii="Arial" w:hAnsi="Arial" w:cs="Arial"/>
          <w:strike/>
          <w:color w:val="212121"/>
          <w:highlight w:val="yellow"/>
          <w:shd w:val="clear" w:color="auto" w:fill="FFFFFF"/>
        </w:rPr>
        <w:t xml:space="preserve">we can </w:t>
      </w:r>
      <w:r w:rsidRPr="00190674">
        <w:rPr>
          <w:rFonts w:ascii="Arial" w:hAnsi="Arial" w:cs="Arial"/>
          <w:strike/>
          <w:color w:val="212121"/>
          <w:highlight w:val="yellow"/>
          <w:shd w:val="clear" w:color="auto" w:fill="FFFFFF"/>
        </w:rPr>
        <w:t xml:space="preserve">calculate the </w:t>
      </w:r>
      <w:r w:rsidRPr="00190674">
        <w:rPr>
          <w:rFonts w:ascii="Arial" w:hAnsi="Arial" w:cs="Arial"/>
          <w:strike/>
          <w:color w:val="212121"/>
          <w:highlight w:val="yellow"/>
          <w:shd w:val="clear" w:color="auto" w:fill="FFFFFF"/>
        </w:rPr>
        <w:t>Gaussian</w:t>
      </w:r>
      <w:r w:rsidRPr="00190674">
        <w:rPr>
          <w:rFonts w:ascii="Arial" w:hAnsi="Arial" w:cs="Arial"/>
          <w:strike/>
          <w:color w:val="212121"/>
          <w:highlight w:val="yellow"/>
          <w:shd w:val="clear" w:color="auto" w:fill="FFFFFF"/>
        </w:rPr>
        <w:t xml:space="preserve"> distribution of each column and check how close it is to real sample distribution</w:t>
      </w:r>
    </w:p>
    <w:p w14:paraId="06EF97F6" w14:textId="725C5B09" w:rsidR="00D97E3B" w:rsidRDefault="00D97E3B" w:rsidP="00D97E3B">
      <w:pPr>
        <w:pStyle w:val="ListParagraph"/>
        <w:numPr>
          <w:ilvl w:val="1"/>
          <w:numId w:val="12"/>
        </w:numPr>
      </w:pPr>
      <w:r>
        <w:t>As can be seen the models did go back and forth there was no consistent leader:</w:t>
      </w:r>
    </w:p>
    <w:p w14:paraId="5C1D68C5" w14:textId="4DAF18DD" w:rsidR="00D97E3B" w:rsidRDefault="00D97E3B" w:rsidP="00D97E3B">
      <w:pPr>
        <w:pStyle w:val="ListParagraph"/>
        <w:ind w:left="1440"/>
      </w:pPr>
      <w:r w:rsidRPr="00D97E3B">
        <w:drawing>
          <wp:inline distT="0" distB="0" distL="0" distR="0" wp14:anchorId="5159A449" wp14:editId="770061BA">
            <wp:extent cx="2735817" cy="19508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8095" w14:textId="77777777" w:rsidR="00A07E67" w:rsidRPr="00776EA8" w:rsidRDefault="00A07E67" w:rsidP="00A07E67">
      <w:pPr>
        <w:rPr>
          <w:u w:val="single"/>
        </w:rPr>
      </w:pPr>
      <w:r w:rsidRPr="00776EA8">
        <w:rPr>
          <w:u w:val="single"/>
        </w:rPr>
        <w:t>Credit</w:t>
      </w:r>
      <w:r>
        <w:rPr>
          <w:u w:val="single"/>
        </w:rPr>
        <w:t xml:space="preserve"> dataset </w:t>
      </w:r>
    </w:p>
    <w:p w14:paraId="18D1F64C" w14:textId="77777777" w:rsidR="00D97E3B" w:rsidRPr="00190674" w:rsidRDefault="00D97E3B" w:rsidP="00D97E3B">
      <w:pPr>
        <w:pStyle w:val="ListParagraph"/>
        <w:numPr>
          <w:ilvl w:val="0"/>
          <w:numId w:val="14"/>
        </w:numPr>
        <w:rPr>
          <w:u w:val="single"/>
        </w:rPr>
      </w:pPr>
      <w:r w:rsidRPr="00190674">
        <w:rPr>
          <w:u w:val="single"/>
        </w:rPr>
        <w:t>NA</w:t>
      </w:r>
    </w:p>
    <w:p w14:paraId="49E28485" w14:textId="2948BF8B" w:rsidR="00D97E3B" w:rsidRDefault="00D97E3B" w:rsidP="00D97E3B">
      <w:pPr>
        <w:pStyle w:val="ListParagraph"/>
        <w:numPr>
          <w:ilvl w:val="0"/>
          <w:numId w:val="14"/>
        </w:numPr>
      </w:pPr>
      <w:r>
        <w:t>GAN</w:t>
      </w:r>
      <w:r>
        <w:rPr>
          <w:rFonts w:hint="cs"/>
          <w:rtl/>
        </w:rPr>
        <w:t xml:space="preserve"> </w:t>
      </w:r>
      <w:r w:rsidR="00B66211">
        <w:t>convergence</w:t>
      </w:r>
    </w:p>
    <w:p w14:paraId="2A54D7D3" w14:textId="58FA32CA" w:rsidR="00D97E3B" w:rsidRDefault="00105E8F" w:rsidP="00D97E3B">
      <w:pPr>
        <w:pStyle w:val="ListParagraph"/>
        <w:numPr>
          <w:ilvl w:val="1"/>
          <w:numId w:val="14"/>
        </w:numPr>
      </w:pPr>
      <w:r>
        <w:t>GAN losses reached convergence as can be seen in plot of ‘3.c’</w:t>
      </w:r>
    </w:p>
    <w:p w14:paraId="639D3ECC" w14:textId="77777777" w:rsidR="00D97E3B" w:rsidRDefault="00D97E3B" w:rsidP="00D97E3B">
      <w:pPr>
        <w:pStyle w:val="ListParagraph"/>
        <w:numPr>
          <w:ilvl w:val="0"/>
          <w:numId w:val="14"/>
        </w:numPr>
      </w:pPr>
      <w:r>
        <w:t xml:space="preserve">Analysis </w:t>
      </w:r>
    </w:p>
    <w:p w14:paraId="227F0DAD" w14:textId="04546553" w:rsidR="00D97E3B" w:rsidRPr="00190674" w:rsidRDefault="00D97E3B" w:rsidP="00D97E3B">
      <w:pPr>
        <w:pStyle w:val="ListParagraph"/>
        <w:numPr>
          <w:ilvl w:val="1"/>
          <w:numId w:val="14"/>
        </w:numPr>
        <w:rPr>
          <w:highlight w:val="yellow"/>
        </w:rPr>
      </w:pPr>
      <w:r w:rsidRPr="00190674">
        <w:rPr>
          <w:highlight w:val="yellow"/>
        </w:rPr>
        <w:t>TODO</w:t>
      </w:r>
      <w:r w:rsidR="00DF6BE8">
        <w:rPr>
          <w:highlight w:val="yellow"/>
        </w:rPr>
        <w:t xml:space="preserve">- </w:t>
      </w:r>
      <w:r w:rsidR="00DF6BE8">
        <w:t xml:space="preserve">check within each feature whether the sample is in the middle </w:t>
      </w:r>
      <w:r w:rsidR="00BE497A">
        <w:t>of</w:t>
      </w:r>
      <w:r w:rsidR="00DF6BE8">
        <w:t xml:space="preserve"> range of real distribution of dataset. For fooled samples we expect them to be in range of majority of features, and for those who didn’t we expect them to be </w:t>
      </w:r>
      <w:r w:rsidR="00DF6BE8" w:rsidRPr="00DF6BE8">
        <w:rPr>
          <w:u w:val="single"/>
        </w:rPr>
        <w:t>not</w:t>
      </w:r>
      <w:r w:rsidR="00DF6BE8">
        <w:t xml:space="preserve"> in range of majority of features.</w:t>
      </w:r>
    </w:p>
    <w:p w14:paraId="7F3C5918" w14:textId="79F87C29" w:rsidR="00D97E3B" w:rsidRDefault="00D97E3B" w:rsidP="00D97E3B">
      <w:pPr>
        <w:pStyle w:val="ListParagraph"/>
        <w:numPr>
          <w:ilvl w:val="1"/>
          <w:numId w:val="14"/>
        </w:numPr>
      </w:pPr>
      <w:r>
        <w:t xml:space="preserve">About </w:t>
      </w:r>
      <w:r w:rsidR="00834AA9">
        <w:t>50</w:t>
      </w:r>
      <w:r>
        <w:t>%</w:t>
      </w:r>
      <w:r>
        <w:t xml:space="preserve"> passed as real samples:</w:t>
      </w:r>
    </w:p>
    <w:p w14:paraId="4932F736" w14:textId="41296BCB" w:rsidR="00D97E3B" w:rsidRDefault="00834AA9" w:rsidP="00D97E3B">
      <w:pPr>
        <w:pStyle w:val="ListParagraph"/>
        <w:ind w:left="1440"/>
      </w:pPr>
      <w:r w:rsidRPr="00834AA9">
        <w:drawing>
          <wp:inline distT="0" distB="0" distL="0" distR="0" wp14:anchorId="6D192F99" wp14:editId="7A43ED26">
            <wp:extent cx="4694327" cy="52582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872" w14:textId="4C8DD913" w:rsidR="00D97E3B" w:rsidRDefault="00D97E3B" w:rsidP="00D97E3B">
      <w:pPr>
        <w:pStyle w:val="ListParagraph"/>
        <w:numPr>
          <w:ilvl w:val="1"/>
          <w:numId w:val="14"/>
        </w:numPr>
      </w:pPr>
      <w:r>
        <w:t>As can be seen the models did go back and forth there was no consistent leader:</w:t>
      </w:r>
    </w:p>
    <w:p w14:paraId="78CD7EAC" w14:textId="4475D871" w:rsidR="00105E8F" w:rsidRDefault="00105E8F" w:rsidP="00105E8F">
      <w:pPr>
        <w:pStyle w:val="ListParagraph"/>
        <w:ind w:left="1440"/>
      </w:pPr>
      <w:r w:rsidRPr="00105E8F">
        <w:lastRenderedPageBreak/>
        <w:drawing>
          <wp:inline distT="0" distB="0" distL="0" distR="0" wp14:anchorId="77FD3400" wp14:editId="47C0D2BE">
            <wp:extent cx="2606266" cy="1859441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17B" w14:textId="1E9ED491" w:rsidR="00D97E3B" w:rsidRDefault="00D97E3B" w:rsidP="00D97E3B">
      <w:pPr>
        <w:pStyle w:val="ListParagraph"/>
        <w:ind w:left="1440"/>
      </w:pPr>
    </w:p>
    <w:p w14:paraId="641090DA" w14:textId="77777777" w:rsidR="00FF5F2D" w:rsidRPr="00FF5F2D" w:rsidRDefault="00FF5F2D" w:rsidP="00FF5F2D"/>
    <w:p w14:paraId="5B05095E" w14:textId="458121DB" w:rsidR="00FF5F2D" w:rsidRPr="0041512E" w:rsidRDefault="00FF5F2D" w:rsidP="00FF5F2D">
      <w:pPr>
        <w:pStyle w:val="Heading3"/>
        <w:rPr>
          <w:sz w:val="32"/>
          <w:szCs w:val="32"/>
        </w:rPr>
      </w:pPr>
      <w:r w:rsidRPr="0041512E">
        <w:rPr>
          <w:sz w:val="32"/>
          <w:szCs w:val="32"/>
        </w:rPr>
        <w:t>Part 2</w:t>
      </w:r>
    </w:p>
    <w:p w14:paraId="05FC9EBC" w14:textId="2FD88206" w:rsidR="00D2628B" w:rsidRPr="00190674" w:rsidRDefault="00A07E67" w:rsidP="00D2628B">
      <w:pPr>
        <w:rPr>
          <w:sz w:val="28"/>
          <w:szCs w:val="28"/>
          <w:u w:val="single"/>
        </w:rPr>
      </w:pPr>
      <w:r w:rsidRPr="00190674">
        <w:rPr>
          <w:sz w:val="28"/>
          <w:szCs w:val="28"/>
          <w:u w:val="single"/>
        </w:rPr>
        <w:t>Diabetic</w:t>
      </w:r>
      <w:r w:rsidR="00776EA8" w:rsidRPr="00190674">
        <w:rPr>
          <w:sz w:val="28"/>
          <w:szCs w:val="28"/>
          <w:u w:val="single"/>
        </w:rPr>
        <w:t xml:space="preserve"> dataset </w:t>
      </w:r>
    </w:p>
    <w:p w14:paraId="05774776" w14:textId="17A6F217" w:rsidR="00D2628B" w:rsidRDefault="00D2628B" w:rsidP="00D2628B">
      <w:pPr>
        <w:pStyle w:val="ListParagraph"/>
        <w:numPr>
          <w:ilvl w:val="0"/>
          <w:numId w:val="10"/>
        </w:numPr>
      </w:pPr>
      <w:r>
        <w:t xml:space="preserve">– Random forest </w:t>
      </w:r>
      <w:r w:rsidR="00CA337E" w:rsidRPr="00CA337E">
        <w:rPr>
          <w:u w:val="single"/>
        </w:rPr>
        <w:t>trained (70%)</w:t>
      </w:r>
      <w:r w:rsidR="00CA337E">
        <w:rPr>
          <w:u w:val="single"/>
        </w:rPr>
        <w:t xml:space="preserve"> </w:t>
      </w:r>
      <w:r>
        <w:t xml:space="preserve">using </w:t>
      </w:r>
      <w:r w:rsidR="00776EA8">
        <w:t>5-fold</w:t>
      </w:r>
      <w:r>
        <w:t xml:space="preserve"> CV and Grid search and the following is the best:</w:t>
      </w:r>
    </w:p>
    <w:p w14:paraId="05ED8FC7" w14:textId="2AD2283B" w:rsidR="00D2628B" w:rsidRDefault="00EF6CEE" w:rsidP="00D2628B">
      <w:pPr>
        <w:pStyle w:val="ListParagraph"/>
      </w:pPr>
      <w:r w:rsidRPr="00EF6CEE">
        <w:drawing>
          <wp:inline distT="0" distB="0" distL="0" distR="0" wp14:anchorId="5B5E1B00" wp14:editId="443EB859">
            <wp:extent cx="3604572" cy="329212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CCD" w14:textId="301F2200" w:rsidR="00D2628B" w:rsidRPr="00EF6CEE" w:rsidRDefault="00776EA8" w:rsidP="00D2628B">
      <w:pPr>
        <w:pStyle w:val="ListParagraph"/>
        <w:numPr>
          <w:ilvl w:val="0"/>
          <w:numId w:val="10"/>
        </w:numPr>
        <w:rPr>
          <w:u w:val="single"/>
        </w:rPr>
      </w:pPr>
      <w:r w:rsidRPr="00EF6CEE">
        <w:rPr>
          <w:u w:val="single"/>
        </w:rPr>
        <w:t>NA</w:t>
      </w:r>
    </w:p>
    <w:p w14:paraId="41FEB2B0" w14:textId="6DED4ADA" w:rsidR="00D2628B" w:rsidRPr="00EF6CEE" w:rsidRDefault="00776EA8" w:rsidP="00D2628B">
      <w:pPr>
        <w:pStyle w:val="ListParagraph"/>
        <w:numPr>
          <w:ilvl w:val="0"/>
          <w:numId w:val="10"/>
        </w:numPr>
        <w:rPr>
          <w:u w:val="single"/>
        </w:rPr>
      </w:pPr>
      <w:r w:rsidRPr="00EF6CEE">
        <w:rPr>
          <w:u w:val="single"/>
        </w:rPr>
        <w:t>NA</w:t>
      </w:r>
    </w:p>
    <w:p w14:paraId="7F0DBDB1" w14:textId="3F1A7BCA" w:rsidR="00776EA8" w:rsidRDefault="00776EA8" w:rsidP="00D2628B">
      <w:pPr>
        <w:pStyle w:val="ListParagraph"/>
        <w:numPr>
          <w:ilvl w:val="0"/>
          <w:numId w:val="10"/>
        </w:numPr>
      </w:pPr>
      <w:r>
        <w:t>Following information provided:</w:t>
      </w:r>
    </w:p>
    <w:p w14:paraId="46CBB71B" w14:textId="379518EF" w:rsidR="008E5F17" w:rsidRDefault="008E5F17" w:rsidP="008E5F17">
      <w:pPr>
        <w:pStyle w:val="ListParagraph"/>
        <w:numPr>
          <w:ilvl w:val="1"/>
          <w:numId w:val="10"/>
        </w:numPr>
      </w:pPr>
      <w:r>
        <w:t xml:space="preserve">Random Forest </w:t>
      </w:r>
      <w:r w:rsidRPr="00CA337E">
        <w:rPr>
          <w:u w:val="single"/>
        </w:rPr>
        <w:t>test</w:t>
      </w:r>
      <w:r w:rsidR="00CA337E">
        <w:rPr>
          <w:u w:val="single"/>
        </w:rPr>
        <w:t xml:space="preserve"> (30%)</w:t>
      </w:r>
      <w:r>
        <w:t xml:space="preserve"> performance:</w:t>
      </w:r>
    </w:p>
    <w:p w14:paraId="77D02C6A" w14:textId="17FB3398" w:rsidR="008E5F17" w:rsidRDefault="00CA337E" w:rsidP="008E5F17">
      <w:pPr>
        <w:pStyle w:val="ListParagraph"/>
        <w:ind w:left="1440"/>
      </w:pPr>
      <w:r w:rsidRPr="00CA337E">
        <w:lastRenderedPageBreak/>
        <w:drawing>
          <wp:inline distT="0" distB="0" distL="0" distR="0" wp14:anchorId="1AF7116F" wp14:editId="1364802E">
            <wp:extent cx="4084674" cy="36045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BBF3" w14:textId="1296B526" w:rsidR="00776EA8" w:rsidRPr="00D43DC5" w:rsidRDefault="00D43DC5" w:rsidP="00776EA8">
      <w:pPr>
        <w:pStyle w:val="ListParagraph"/>
        <w:numPr>
          <w:ilvl w:val="1"/>
          <w:numId w:val="10"/>
        </w:numPr>
        <w:rPr>
          <w:u w:val="single"/>
        </w:rPr>
      </w:pPr>
      <w:r w:rsidRPr="00D43DC5">
        <w:rPr>
          <w:u w:val="single"/>
        </w:rPr>
        <w:t>NA</w:t>
      </w:r>
    </w:p>
    <w:p w14:paraId="745FBEBB" w14:textId="73A8E8EA" w:rsidR="00AC42D8" w:rsidRDefault="00190674" w:rsidP="00AC42D8">
      <w:pPr>
        <w:pStyle w:val="ListParagraph"/>
        <w:numPr>
          <w:ilvl w:val="1"/>
          <w:numId w:val="10"/>
        </w:numPr>
      </w:pPr>
      <w:r>
        <w:t>Statistics on score distribution of BB using generated samples:</w:t>
      </w:r>
    </w:p>
    <w:p w14:paraId="31FC4D26" w14:textId="32E2D1EE" w:rsidR="00AC42D8" w:rsidRDefault="00AC42D8" w:rsidP="00AC42D8">
      <w:pPr>
        <w:pStyle w:val="ListParagraph"/>
        <w:ind w:left="1440"/>
      </w:pPr>
      <w:r w:rsidRPr="00AC42D8">
        <w:lastRenderedPageBreak/>
        <w:drawing>
          <wp:inline distT="0" distB="0" distL="0" distR="0" wp14:anchorId="1A7D43C9" wp14:editId="529E2719">
            <wp:extent cx="3939881" cy="4740051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84C" w14:textId="1CBDBBD0" w:rsidR="00D17C5D" w:rsidRDefault="00D17C5D" w:rsidP="00D17C5D">
      <w:pPr>
        <w:pStyle w:val="ListParagraph"/>
        <w:ind w:left="1440"/>
      </w:pPr>
      <w:r>
        <w:t xml:space="preserve">Looks like the resulting distribution is </w:t>
      </w:r>
      <w:r>
        <w:t>Uniform-alike</w:t>
      </w:r>
      <w:r w:rsidR="008E04F0">
        <w:t>,</w:t>
      </w:r>
      <w:r>
        <w:t xml:space="preserve"> boundaries are wide almost as in real distribution (much better than in the other dataset GAN)</w:t>
      </w:r>
      <w:r w:rsidR="008E04F0">
        <w:t>. The</w:t>
      </w:r>
      <w:r>
        <w:t xml:space="preserve"> perfect expectation would have been</w:t>
      </w:r>
      <w:r w:rsidR="008E04F0">
        <w:t xml:space="preserve"> close to</w:t>
      </w:r>
      <w:r>
        <w:t xml:space="preserve"> ~ U(0,1) same as the distribution of sampled “Confidences”.</w:t>
      </w:r>
    </w:p>
    <w:p w14:paraId="0C7A4E90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76551B">
        <w:rPr>
          <w:rFonts w:ascii="Calibri" w:hAnsi="Calibri" w:cs="Calibri"/>
          <w:highlight w:val="yellow"/>
        </w:rPr>
        <w:t>TODO</w:t>
      </w:r>
      <w:r>
        <w:rPr>
          <w:rFonts w:ascii="Calibri" w:hAnsi="Calibri" w:cs="Calibri"/>
          <w:highlight w:val="yellow"/>
        </w:rPr>
        <w:t xml:space="preserve"> answer 2 q</w:t>
      </w:r>
      <w:r w:rsidRPr="0076551B">
        <w:rPr>
          <w:rFonts w:ascii="Calibri" w:hAnsi="Calibri" w:cs="Calibri"/>
          <w:highlight w:val="yellow"/>
        </w:rPr>
        <w:t>:</w:t>
      </w:r>
    </w:p>
    <w:p w14:paraId="4B24B192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class of samples?</w:t>
      </w:r>
      <w:r>
        <w:rPr>
          <w:rFonts w:ascii="Calibri" w:hAnsi="Calibri" w:cs="Calibri"/>
        </w:rPr>
        <w:t xml:space="preserve"> </w:t>
      </w:r>
      <w:r w:rsidRPr="00815A31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means low confidence is class_1 and high is class_2, so we can test/plot distribution for both classes</w:t>
      </w:r>
    </w:p>
    <w:p w14:paraId="59BCFDE9" w14:textId="77777777" w:rsidR="00D17C5D" w:rsidRDefault="00D17C5D" w:rsidP="00D17C5D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range of confidence scores?</w:t>
      </w:r>
      <w:r>
        <w:rPr>
          <w:rFonts w:ascii="Calibri" w:hAnsi="Calibri" w:cs="Calibri"/>
        </w:rPr>
        <w:t xml:space="preserve"> </w:t>
      </w:r>
      <w:r w:rsidRPr="0076551B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to sample from deferent ranges “Confidences” and check the output range, </w:t>
      </w:r>
      <w:r>
        <w:t>desired expectation would be   c = Y i.e. the resulting range will be same</w:t>
      </w:r>
    </w:p>
    <w:p w14:paraId="429C683C" w14:textId="77777777" w:rsidR="00D17C5D" w:rsidRDefault="00D17C5D" w:rsidP="00AC42D8">
      <w:pPr>
        <w:pStyle w:val="ListParagraph"/>
        <w:ind w:left="1440"/>
      </w:pPr>
    </w:p>
    <w:p w14:paraId="5BADB27F" w14:textId="71E65590" w:rsidR="00515379" w:rsidRPr="00D2628B" w:rsidRDefault="00515379" w:rsidP="00F97211">
      <w:pPr>
        <w:pStyle w:val="ListParagraph"/>
        <w:numPr>
          <w:ilvl w:val="1"/>
          <w:numId w:val="10"/>
        </w:numPr>
      </w:pPr>
      <w:r>
        <w:t>problematic aspect we had encountered influenced the resulting ‘Confidence’ distribution - Firstly our ‘noise’ for generation was sampled from ~ N(0, 1) and the BB output distribution was worse from now (final state) it was always Normal-alike narrow distribution, we expected it to be more Uniform alike with boundaries close to [0, 1]. So what we did is to sample ‘noise’ from ~ U[-1, 1] this improved greatly the BB output distribution that looked unformal-alike~ U[a, b] as can be seen in ‘4.c’ plot.</w:t>
      </w:r>
    </w:p>
    <w:p w14:paraId="65B47227" w14:textId="77777777" w:rsidR="00515379" w:rsidRPr="00D2628B" w:rsidRDefault="00515379" w:rsidP="00515379">
      <w:pPr>
        <w:pStyle w:val="ListParagraph"/>
        <w:ind w:left="1440"/>
      </w:pPr>
    </w:p>
    <w:p w14:paraId="348A1403" w14:textId="2000E557" w:rsidR="0041512E" w:rsidRPr="00190674" w:rsidRDefault="00A07E67" w:rsidP="0041512E">
      <w:pPr>
        <w:rPr>
          <w:sz w:val="28"/>
          <w:szCs w:val="28"/>
          <w:u w:val="single"/>
        </w:rPr>
      </w:pPr>
      <w:r w:rsidRPr="00190674">
        <w:rPr>
          <w:sz w:val="28"/>
          <w:szCs w:val="28"/>
          <w:u w:val="single"/>
        </w:rPr>
        <w:t xml:space="preserve">Credit </w:t>
      </w:r>
      <w:r w:rsidR="0041512E" w:rsidRPr="00190674">
        <w:rPr>
          <w:sz w:val="28"/>
          <w:szCs w:val="28"/>
          <w:u w:val="single"/>
        </w:rPr>
        <w:t xml:space="preserve">dataset </w:t>
      </w:r>
    </w:p>
    <w:p w14:paraId="302E79ED" w14:textId="1A3C0CC2" w:rsidR="0041512E" w:rsidRDefault="0041512E" w:rsidP="00CA337E">
      <w:pPr>
        <w:pStyle w:val="ListParagraph"/>
        <w:numPr>
          <w:ilvl w:val="0"/>
          <w:numId w:val="11"/>
        </w:numPr>
      </w:pPr>
      <w:r>
        <w:t xml:space="preserve">– Random forest </w:t>
      </w:r>
      <w:r w:rsidRPr="00CA337E">
        <w:rPr>
          <w:u w:val="single"/>
        </w:rPr>
        <w:t>trained</w:t>
      </w:r>
      <w:r w:rsidR="00CA337E" w:rsidRPr="00CA337E">
        <w:rPr>
          <w:u w:val="single"/>
        </w:rPr>
        <w:t xml:space="preserve"> (70%)</w:t>
      </w:r>
      <w:r>
        <w:t xml:space="preserve"> using 5-fold CV and Grid search and the following is the best:</w:t>
      </w:r>
    </w:p>
    <w:p w14:paraId="020853D7" w14:textId="77777777" w:rsidR="0041512E" w:rsidRDefault="0041512E" w:rsidP="0041512E">
      <w:pPr>
        <w:pStyle w:val="ListParagraph"/>
      </w:pPr>
      <w:r w:rsidRPr="00D2628B">
        <w:lastRenderedPageBreak/>
        <w:drawing>
          <wp:inline distT="0" distB="0" distL="0" distR="0" wp14:anchorId="17AE6F37" wp14:editId="19ED5924">
            <wp:extent cx="3619814" cy="330736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114F" w14:textId="77777777" w:rsidR="0041512E" w:rsidRPr="00EF6CEE" w:rsidRDefault="0041512E" w:rsidP="0041512E">
      <w:pPr>
        <w:pStyle w:val="ListParagraph"/>
        <w:numPr>
          <w:ilvl w:val="0"/>
          <w:numId w:val="11"/>
        </w:numPr>
        <w:rPr>
          <w:u w:val="single"/>
        </w:rPr>
      </w:pPr>
      <w:r w:rsidRPr="00EF6CEE">
        <w:rPr>
          <w:u w:val="single"/>
        </w:rPr>
        <w:t>NA</w:t>
      </w:r>
    </w:p>
    <w:p w14:paraId="4FF5D200" w14:textId="77777777" w:rsidR="0041512E" w:rsidRPr="00EF6CEE" w:rsidRDefault="0041512E" w:rsidP="0041512E">
      <w:pPr>
        <w:pStyle w:val="ListParagraph"/>
        <w:numPr>
          <w:ilvl w:val="0"/>
          <w:numId w:val="11"/>
        </w:numPr>
        <w:rPr>
          <w:u w:val="single"/>
        </w:rPr>
      </w:pPr>
      <w:r w:rsidRPr="00EF6CEE">
        <w:rPr>
          <w:u w:val="single"/>
        </w:rPr>
        <w:t>NA</w:t>
      </w:r>
    </w:p>
    <w:p w14:paraId="248633BA" w14:textId="77777777" w:rsidR="0041512E" w:rsidRDefault="0041512E" w:rsidP="0041512E">
      <w:pPr>
        <w:pStyle w:val="ListParagraph"/>
        <w:numPr>
          <w:ilvl w:val="0"/>
          <w:numId w:val="11"/>
        </w:numPr>
      </w:pPr>
      <w:r>
        <w:t>Following information provided:</w:t>
      </w:r>
    </w:p>
    <w:p w14:paraId="4B7B255C" w14:textId="185C13F2" w:rsidR="0041512E" w:rsidRDefault="00EF6CEE" w:rsidP="0041512E">
      <w:pPr>
        <w:pStyle w:val="ListParagraph"/>
        <w:numPr>
          <w:ilvl w:val="1"/>
          <w:numId w:val="11"/>
        </w:numPr>
      </w:pPr>
      <w:r>
        <w:t xml:space="preserve">Random Forest </w:t>
      </w:r>
      <w:r w:rsidR="00CA337E" w:rsidRPr="00CA337E">
        <w:rPr>
          <w:u w:val="single"/>
        </w:rPr>
        <w:t>test</w:t>
      </w:r>
      <w:r w:rsidR="00CA337E">
        <w:rPr>
          <w:u w:val="single"/>
        </w:rPr>
        <w:t xml:space="preserve"> (30%)</w:t>
      </w:r>
      <w:r w:rsidR="00CA337E">
        <w:t xml:space="preserve"> </w:t>
      </w:r>
      <w:r>
        <w:t>performance:</w:t>
      </w:r>
    </w:p>
    <w:p w14:paraId="5C227845" w14:textId="0EB723EE" w:rsidR="00EF6CEE" w:rsidRDefault="008E5F17" w:rsidP="008E5F17">
      <w:pPr>
        <w:pStyle w:val="ListParagraph"/>
        <w:ind w:left="1440"/>
      </w:pPr>
      <w:r w:rsidRPr="008E5F17">
        <w:drawing>
          <wp:inline distT="0" distB="0" distL="0" distR="0" wp14:anchorId="5ED572FA" wp14:editId="3DA8C5C0">
            <wp:extent cx="2834886" cy="358171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1C81" w14:textId="0BCDEB40" w:rsidR="0041512E" w:rsidRPr="00D43DC5" w:rsidRDefault="00D43DC5" w:rsidP="0041512E">
      <w:pPr>
        <w:pStyle w:val="ListParagraph"/>
        <w:numPr>
          <w:ilvl w:val="1"/>
          <w:numId w:val="11"/>
        </w:numPr>
        <w:rPr>
          <w:u w:val="single"/>
        </w:rPr>
      </w:pPr>
      <w:r w:rsidRPr="00D43DC5">
        <w:rPr>
          <w:u w:val="single"/>
        </w:rPr>
        <w:t>NA</w:t>
      </w:r>
    </w:p>
    <w:p w14:paraId="323351C9" w14:textId="3966115C" w:rsidR="0041512E" w:rsidRDefault="00190674" w:rsidP="0041512E">
      <w:pPr>
        <w:pStyle w:val="ListParagraph"/>
        <w:numPr>
          <w:ilvl w:val="1"/>
          <w:numId w:val="11"/>
        </w:numPr>
      </w:pPr>
      <w:r>
        <w:t>Statistics on score distribution of BB using generated samples:</w:t>
      </w:r>
    </w:p>
    <w:p w14:paraId="1BB4BE51" w14:textId="31567FC8" w:rsidR="00FF0E53" w:rsidRDefault="00615403" w:rsidP="00FF0E53">
      <w:pPr>
        <w:pStyle w:val="ListParagraph"/>
        <w:ind w:left="1440"/>
      </w:pPr>
      <w:r w:rsidRPr="00615403">
        <w:lastRenderedPageBreak/>
        <w:drawing>
          <wp:inline distT="0" distB="0" distL="0" distR="0" wp14:anchorId="5E70E469" wp14:editId="2BF7784C">
            <wp:extent cx="4115157" cy="481625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4AD8" w14:textId="79072329" w:rsidR="00815A31" w:rsidRDefault="00815A31" w:rsidP="00FF0E53">
      <w:pPr>
        <w:pStyle w:val="ListParagraph"/>
        <w:ind w:left="1440"/>
      </w:pPr>
      <w:r>
        <w:t xml:space="preserve">Looks like the resulting distribution is lacking samples near the boundaries (0 and 1) the perfect expectation would have been ~ U(0,1) </w:t>
      </w:r>
      <w:r w:rsidR="0076551B">
        <w:t xml:space="preserve">same </w:t>
      </w:r>
      <w:r>
        <w:t>as the distribution of sampled “</w:t>
      </w:r>
      <w:r w:rsidR="0076551B">
        <w:t>C</w:t>
      </w:r>
      <w:r>
        <w:t>onfidences”.</w:t>
      </w:r>
    </w:p>
    <w:p w14:paraId="0E195B48" w14:textId="7FB5D63D" w:rsidR="0076551B" w:rsidRDefault="0076551B" w:rsidP="00815A31">
      <w:pPr>
        <w:pStyle w:val="ListParagraph"/>
        <w:ind w:left="1440"/>
        <w:rPr>
          <w:rFonts w:ascii="Calibri" w:hAnsi="Calibri" w:cs="Calibri"/>
        </w:rPr>
      </w:pPr>
      <w:r w:rsidRPr="0076551B">
        <w:rPr>
          <w:rFonts w:ascii="Calibri" w:hAnsi="Calibri" w:cs="Calibri"/>
          <w:highlight w:val="yellow"/>
        </w:rPr>
        <w:t>TODO</w:t>
      </w:r>
      <w:r>
        <w:rPr>
          <w:rFonts w:ascii="Calibri" w:hAnsi="Calibri" w:cs="Calibri"/>
          <w:highlight w:val="yellow"/>
        </w:rPr>
        <w:t xml:space="preserve"> answer 2 q</w:t>
      </w:r>
      <w:r w:rsidRPr="0076551B">
        <w:rPr>
          <w:rFonts w:ascii="Calibri" w:hAnsi="Calibri" w:cs="Calibri"/>
          <w:highlight w:val="yellow"/>
        </w:rPr>
        <w:t>:</w:t>
      </w:r>
    </w:p>
    <w:p w14:paraId="3BB6D1A6" w14:textId="48F8DBE9" w:rsidR="00815A31" w:rsidRDefault="00815A31" w:rsidP="00815A31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</w:t>
      </w:r>
      <w:r w:rsidRPr="00C06980">
        <w:rPr>
          <w:rFonts w:ascii="Calibri" w:hAnsi="Calibri" w:cs="Calibri"/>
          <w:highlight w:val="yellow"/>
          <w:u w:val="single"/>
        </w:rPr>
        <w:t xml:space="preserve"> </w:t>
      </w:r>
      <w:r w:rsidRPr="00C06980">
        <w:rPr>
          <w:rFonts w:ascii="Calibri" w:hAnsi="Calibri" w:cs="Calibri"/>
          <w:highlight w:val="yellow"/>
          <w:u w:val="single"/>
        </w:rPr>
        <w:t>specific class of samples</w:t>
      </w:r>
      <w:r w:rsidRPr="00C06980">
        <w:rPr>
          <w:rFonts w:ascii="Calibri" w:hAnsi="Calibri" w:cs="Calibri"/>
          <w:highlight w:val="yellow"/>
          <w:u w:val="single"/>
        </w:rPr>
        <w:t>?</w:t>
      </w:r>
      <w:r>
        <w:rPr>
          <w:rFonts w:ascii="Calibri" w:hAnsi="Calibri" w:cs="Calibri"/>
        </w:rPr>
        <w:t xml:space="preserve"> </w:t>
      </w:r>
      <w:r w:rsidRPr="00815A31">
        <w:rPr>
          <w:rFonts w:ascii="Calibri" w:hAnsi="Calibri" w:cs="Calibri"/>
        </w:rPr>
        <w:sym w:font="Wingdings" w:char="F0E8"/>
      </w:r>
      <w:r>
        <w:rPr>
          <w:rFonts w:ascii="Calibri" w:hAnsi="Calibri" w:cs="Calibri"/>
        </w:rPr>
        <w:t xml:space="preserve"> means low confidence is class_1 and high is class_2</w:t>
      </w:r>
      <w:r w:rsidR="003F6C96">
        <w:rPr>
          <w:rFonts w:ascii="Calibri" w:hAnsi="Calibri" w:cs="Calibri"/>
        </w:rPr>
        <w:t>, so we can test/plot distribution</w:t>
      </w:r>
      <w:r w:rsidR="0076551B">
        <w:rPr>
          <w:rFonts w:ascii="Calibri" w:hAnsi="Calibri" w:cs="Calibri"/>
        </w:rPr>
        <w:t xml:space="preserve"> for both classes</w:t>
      </w:r>
    </w:p>
    <w:p w14:paraId="126A23FC" w14:textId="57551A98" w:rsidR="00815A31" w:rsidRDefault="00815A31" w:rsidP="00815A31">
      <w:pPr>
        <w:pStyle w:val="ListParagraph"/>
        <w:ind w:left="1440"/>
        <w:rPr>
          <w:rFonts w:ascii="Calibri" w:hAnsi="Calibri" w:cs="Calibri"/>
        </w:rPr>
      </w:pPr>
      <w:r w:rsidRPr="00C06980">
        <w:rPr>
          <w:rFonts w:ascii="Calibri" w:hAnsi="Calibri" w:cs="Calibri"/>
          <w:highlight w:val="yellow"/>
          <w:u w:val="single"/>
        </w:rPr>
        <w:t>Were you more successful for a specific range of</w:t>
      </w:r>
      <w:r w:rsidRPr="00C06980">
        <w:rPr>
          <w:rFonts w:ascii="Calibri" w:hAnsi="Calibri" w:cs="Calibri"/>
          <w:highlight w:val="yellow"/>
          <w:u w:val="single"/>
        </w:rPr>
        <w:t xml:space="preserve"> </w:t>
      </w:r>
      <w:r w:rsidRPr="00C06980">
        <w:rPr>
          <w:rFonts w:ascii="Calibri" w:hAnsi="Calibri" w:cs="Calibri"/>
          <w:highlight w:val="yellow"/>
          <w:u w:val="single"/>
        </w:rPr>
        <w:t>confidence scores</w:t>
      </w:r>
      <w:r w:rsidRPr="00C06980">
        <w:rPr>
          <w:rFonts w:ascii="Calibri" w:hAnsi="Calibri" w:cs="Calibri"/>
          <w:highlight w:val="yellow"/>
          <w:u w:val="single"/>
        </w:rPr>
        <w:t>?</w:t>
      </w:r>
      <w:r w:rsidR="0076551B">
        <w:rPr>
          <w:rFonts w:ascii="Calibri" w:hAnsi="Calibri" w:cs="Calibri"/>
        </w:rPr>
        <w:t xml:space="preserve"> </w:t>
      </w:r>
      <w:r w:rsidR="0076551B" w:rsidRPr="0076551B">
        <w:rPr>
          <w:rFonts w:ascii="Calibri" w:hAnsi="Calibri" w:cs="Calibri"/>
        </w:rPr>
        <w:sym w:font="Wingdings" w:char="F0E8"/>
      </w:r>
      <w:r w:rsidR="0076551B">
        <w:rPr>
          <w:rFonts w:ascii="Calibri" w:hAnsi="Calibri" w:cs="Calibri"/>
        </w:rPr>
        <w:t xml:space="preserve"> to sample from deferent ranges “Confidences” and check the output range, </w:t>
      </w:r>
      <w:r w:rsidR="0076551B">
        <w:t>desired</w:t>
      </w:r>
      <w:r w:rsidR="0076551B">
        <w:t xml:space="preserve"> expectation would</w:t>
      </w:r>
      <w:r w:rsidR="0076551B">
        <w:t xml:space="preserve"> be   c = Y i.e. the resulting range will be same</w:t>
      </w:r>
    </w:p>
    <w:p w14:paraId="6910293D" w14:textId="77777777" w:rsidR="0076551B" w:rsidRPr="00815A31" w:rsidRDefault="0076551B" w:rsidP="00815A31">
      <w:pPr>
        <w:pStyle w:val="ListParagraph"/>
        <w:ind w:left="1440"/>
        <w:rPr>
          <w:rFonts w:ascii="Calibri" w:hAnsi="Calibri" w:cs="Calibri"/>
        </w:rPr>
      </w:pPr>
    </w:p>
    <w:p w14:paraId="65C4FA95" w14:textId="3ADE5711" w:rsidR="00D51FE6" w:rsidRDefault="00D17C5D" w:rsidP="0041512E">
      <w:pPr>
        <w:pStyle w:val="ListParagraph"/>
        <w:numPr>
          <w:ilvl w:val="1"/>
          <w:numId w:val="11"/>
        </w:numPr>
      </w:pPr>
      <w:r>
        <w:t xml:space="preserve">At Early stages of </w:t>
      </w:r>
      <w:r w:rsidR="00D51FE6">
        <w:t>development,</w:t>
      </w:r>
      <w:r>
        <w:t xml:space="preserve"> the model suffered from </w:t>
      </w:r>
      <w:r w:rsidR="00D51FE6">
        <w:t xml:space="preserve">not </w:t>
      </w:r>
      <w:r>
        <w:t xml:space="preserve">converging – the </w:t>
      </w:r>
      <w:r w:rsidR="00C5357F">
        <w:t>Discriminator</w:t>
      </w:r>
      <w:r>
        <w:t xml:space="preserve"> was much better than Generator,</w:t>
      </w:r>
      <w:r w:rsidR="00D51FE6">
        <w:t xml:space="preserve"> as showed below in plot the discriminator can tell what is real and fake and the desire is to fool it by 50% of samples:</w:t>
      </w:r>
    </w:p>
    <w:p w14:paraId="0B5D0DB3" w14:textId="64B4360A" w:rsidR="00D51FE6" w:rsidRDefault="00664E4A" w:rsidP="00D51FE6">
      <w:pPr>
        <w:pStyle w:val="ListParagraph"/>
        <w:ind w:left="1440"/>
      </w:pPr>
      <w:r w:rsidRPr="00664E4A">
        <w:lastRenderedPageBreak/>
        <w:drawing>
          <wp:inline distT="0" distB="0" distL="0" distR="0" wp14:anchorId="708A17B0" wp14:editId="7CBBB704">
            <wp:extent cx="3101609" cy="2453853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31BC" w14:textId="7C828175" w:rsidR="00D17C5D" w:rsidRDefault="008E04F0" w:rsidP="00D51FE6">
      <w:pPr>
        <w:pStyle w:val="ListParagraph"/>
        <w:ind w:left="1440"/>
      </w:pPr>
      <w:r>
        <w:t>S</w:t>
      </w:r>
      <w:r w:rsidR="00D51FE6">
        <w:t>o</w:t>
      </w:r>
      <w:r w:rsidR="00D17C5D">
        <w:t xml:space="preserve"> we had to make them converge</w:t>
      </w:r>
      <w:r w:rsidR="00C06980">
        <w:t xml:space="preserve"> </w:t>
      </w:r>
      <w:r w:rsidR="00D17C5D">
        <w:t xml:space="preserve">/ learn in </w:t>
      </w:r>
      <w:r w:rsidR="00C5357F">
        <w:t>equal</w:t>
      </w:r>
      <w:r w:rsidR="00D17C5D">
        <w:t xml:space="preserve"> rate</w:t>
      </w:r>
      <w:r w:rsidR="00D51FE6">
        <w:t xml:space="preserve">, we slowed down </w:t>
      </w:r>
      <w:r>
        <w:t>‘</w:t>
      </w:r>
      <w:r w:rsidR="00D51FE6">
        <w:t>D</w:t>
      </w:r>
      <w:r>
        <w:t>’</w:t>
      </w:r>
      <w:r w:rsidR="00D51FE6">
        <w:t xml:space="preserve"> by changing learning rate by x10</w:t>
      </w:r>
      <w:r w:rsidR="00EF1795">
        <w:t xml:space="preserve"> to 0.0002</w:t>
      </w:r>
      <w:r w:rsidR="00D51FE6">
        <w:t xml:space="preserve"> and later </w:t>
      </w:r>
      <w:r w:rsidR="00A0014D">
        <w:t>fine-tuned</w:t>
      </w:r>
      <w:r>
        <w:t xml:space="preserve"> </w:t>
      </w:r>
      <w:r w:rsidR="00A0014D">
        <w:t>‘D’ beta_1</w:t>
      </w:r>
      <w:r w:rsidR="00A0014D">
        <w:sym w:font="Wingdings" w:char="F0E8"/>
      </w:r>
      <w:r w:rsidR="00A0014D">
        <w:t>0.8, ‘G’ beta_1</w:t>
      </w:r>
      <w:r w:rsidR="00A0014D">
        <w:sym w:font="Wingdings" w:char="F0E8"/>
      </w:r>
      <w:r w:rsidR="00A0014D">
        <w:t>0.6 .</w:t>
      </w:r>
    </w:p>
    <w:p w14:paraId="2F4F7C2E" w14:textId="77777777" w:rsidR="00A0014D" w:rsidRDefault="00A0014D" w:rsidP="00D51FE6">
      <w:pPr>
        <w:pStyle w:val="ListParagraph"/>
        <w:ind w:left="1440"/>
      </w:pPr>
    </w:p>
    <w:p w14:paraId="75D56C73" w14:textId="1EEBC097" w:rsidR="0041512E" w:rsidRPr="00D2628B" w:rsidRDefault="00A0014D" w:rsidP="00D17C5D">
      <w:pPr>
        <w:pStyle w:val="ListParagraph"/>
        <w:ind w:left="1440"/>
      </w:pPr>
      <w:r>
        <w:t xml:space="preserve">Another problematic aspect we had encountered influenced the resulting ‘Confidence’ distribution - </w:t>
      </w:r>
      <w:r w:rsidR="00D17C5D">
        <w:t>Firstly our ‘noise’ for generation was sampled from ~ N(0, 1) and th</w:t>
      </w:r>
      <w:r>
        <w:t>e</w:t>
      </w:r>
      <w:r w:rsidR="004D41FE">
        <w:t xml:space="preserve"> BB</w:t>
      </w:r>
      <w:r>
        <w:t xml:space="preserve"> output distribution was worse from now (final state) it was always Normal</w:t>
      </w:r>
      <w:r w:rsidR="00700899">
        <w:t>-alike</w:t>
      </w:r>
      <w:r>
        <w:t xml:space="preserve"> narrow distribution, we expected it to be more Uniform alike with boundaries close to [0, 1]</w:t>
      </w:r>
      <w:r w:rsidR="004D41FE">
        <w:t xml:space="preserve">. So what we did is to sample ‘noise’ from ~ U[-1, 1] this improved greatly the BB </w:t>
      </w:r>
      <w:r w:rsidR="004D41FE">
        <w:t>output distribution</w:t>
      </w:r>
      <w:r w:rsidR="004D41FE">
        <w:t xml:space="preserve"> that looked unformal-alike~ U[a, b] as can be seen in ‘4.c’ plot.</w:t>
      </w:r>
    </w:p>
    <w:p w14:paraId="324C4F47" w14:textId="77777777" w:rsidR="0041512E" w:rsidRDefault="0041512E" w:rsidP="00FF5F2D"/>
    <w:sectPr w:rsidR="004151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58E39" w14:textId="77777777" w:rsidR="00CD7402" w:rsidRDefault="00CD7402" w:rsidP="001725D0">
      <w:pPr>
        <w:spacing w:after="0" w:line="240" w:lineRule="auto"/>
      </w:pPr>
      <w:r>
        <w:separator/>
      </w:r>
    </w:p>
  </w:endnote>
  <w:endnote w:type="continuationSeparator" w:id="0">
    <w:p w14:paraId="0888211F" w14:textId="77777777" w:rsidR="00CD7402" w:rsidRDefault="00CD7402" w:rsidP="001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C2050" w14:textId="77777777" w:rsidR="00CD7402" w:rsidRDefault="00CD7402" w:rsidP="001725D0">
      <w:pPr>
        <w:spacing w:after="0" w:line="240" w:lineRule="auto"/>
      </w:pPr>
      <w:r>
        <w:separator/>
      </w:r>
    </w:p>
  </w:footnote>
  <w:footnote w:type="continuationSeparator" w:id="0">
    <w:p w14:paraId="4DC1486B" w14:textId="77777777" w:rsidR="00CD7402" w:rsidRDefault="00CD7402" w:rsidP="001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242"/>
    <w:multiLevelType w:val="hybridMultilevel"/>
    <w:tmpl w:val="96D2A4D4"/>
    <w:lvl w:ilvl="0" w:tplc="DD0CC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8A7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E9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23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A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20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4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EC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EC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3E0ACD"/>
    <w:multiLevelType w:val="hybridMultilevel"/>
    <w:tmpl w:val="FB6A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5128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0FA9"/>
    <w:multiLevelType w:val="multilevel"/>
    <w:tmpl w:val="F9E8F3B0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2783C0A"/>
    <w:multiLevelType w:val="hybridMultilevel"/>
    <w:tmpl w:val="2A406522"/>
    <w:lvl w:ilvl="0" w:tplc="4852B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AA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6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A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2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0B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45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84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E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7A76F9"/>
    <w:multiLevelType w:val="hybridMultilevel"/>
    <w:tmpl w:val="2E32A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00281C"/>
    <w:multiLevelType w:val="hybridMultilevel"/>
    <w:tmpl w:val="FB6AB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1598C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7920"/>
    <w:multiLevelType w:val="hybridMultilevel"/>
    <w:tmpl w:val="F15C028E"/>
    <w:lvl w:ilvl="0" w:tplc="86D65E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F6B47"/>
    <w:multiLevelType w:val="hybridMultilevel"/>
    <w:tmpl w:val="FF04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F72CB"/>
    <w:multiLevelType w:val="hybridMultilevel"/>
    <w:tmpl w:val="7AC41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750CF"/>
    <w:multiLevelType w:val="hybridMultilevel"/>
    <w:tmpl w:val="AF62F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F20C8D"/>
    <w:multiLevelType w:val="hybridMultilevel"/>
    <w:tmpl w:val="83F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C676F"/>
    <w:multiLevelType w:val="hybridMultilevel"/>
    <w:tmpl w:val="EAF8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1"/>
  </w:num>
  <w:num w:numId="11">
    <w:abstractNumId w:val="6"/>
  </w:num>
  <w:num w:numId="12">
    <w:abstractNumId w:val="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89"/>
    <w:rsid w:val="00015A93"/>
    <w:rsid w:val="00015B86"/>
    <w:rsid w:val="00017402"/>
    <w:rsid w:val="00021828"/>
    <w:rsid w:val="000248E7"/>
    <w:rsid w:val="00051CD4"/>
    <w:rsid w:val="00064633"/>
    <w:rsid w:val="0006472F"/>
    <w:rsid w:val="00070C3E"/>
    <w:rsid w:val="00085D23"/>
    <w:rsid w:val="00085EFB"/>
    <w:rsid w:val="00097FAF"/>
    <w:rsid w:val="000A3181"/>
    <w:rsid w:val="000A749F"/>
    <w:rsid w:val="000C1A2C"/>
    <w:rsid w:val="000C59B7"/>
    <w:rsid w:val="000D111A"/>
    <w:rsid w:val="000D3C4C"/>
    <w:rsid w:val="000D6758"/>
    <w:rsid w:val="000E0D84"/>
    <w:rsid w:val="000E4C82"/>
    <w:rsid w:val="000F21B3"/>
    <w:rsid w:val="000F6A52"/>
    <w:rsid w:val="001001D4"/>
    <w:rsid w:val="00105E8F"/>
    <w:rsid w:val="00120B36"/>
    <w:rsid w:val="00127A35"/>
    <w:rsid w:val="001322AE"/>
    <w:rsid w:val="00134721"/>
    <w:rsid w:val="001419A8"/>
    <w:rsid w:val="001471E5"/>
    <w:rsid w:val="00164C32"/>
    <w:rsid w:val="001725D0"/>
    <w:rsid w:val="00186B09"/>
    <w:rsid w:val="00190674"/>
    <w:rsid w:val="001A0A3E"/>
    <w:rsid w:val="001A3940"/>
    <w:rsid w:val="001B74FB"/>
    <w:rsid w:val="001C3AEF"/>
    <w:rsid w:val="001C66BF"/>
    <w:rsid w:val="001D7276"/>
    <w:rsid w:val="001E7DC6"/>
    <w:rsid w:val="00214D7B"/>
    <w:rsid w:val="00247F7F"/>
    <w:rsid w:val="00260C87"/>
    <w:rsid w:val="002747C2"/>
    <w:rsid w:val="00290DA0"/>
    <w:rsid w:val="002A63E1"/>
    <w:rsid w:val="002A74DB"/>
    <w:rsid w:val="002C4029"/>
    <w:rsid w:val="002F2621"/>
    <w:rsid w:val="00316664"/>
    <w:rsid w:val="0033261B"/>
    <w:rsid w:val="003549BF"/>
    <w:rsid w:val="0039223F"/>
    <w:rsid w:val="00393D43"/>
    <w:rsid w:val="003B3DA4"/>
    <w:rsid w:val="003F3C49"/>
    <w:rsid w:val="003F6C96"/>
    <w:rsid w:val="0041512E"/>
    <w:rsid w:val="00425145"/>
    <w:rsid w:val="004540C0"/>
    <w:rsid w:val="00470E5B"/>
    <w:rsid w:val="004827A8"/>
    <w:rsid w:val="0048307C"/>
    <w:rsid w:val="00485E99"/>
    <w:rsid w:val="00495FEC"/>
    <w:rsid w:val="004A5531"/>
    <w:rsid w:val="004D41FE"/>
    <w:rsid w:val="004E1736"/>
    <w:rsid w:val="004F0AEC"/>
    <w:rsid w:val="00515379"/>
    <w:rsid w:val="005550D8"/>
    <w:rsid w:val="00557A3E"/>
    <w:rsid w:val="00580634"/>
    <w:rsid w:val="00595FD9"/>
    <w:rsid w:val="005B370F"/>
    <w:rsid w:val="005B622B"/>
    <w:rsid w:val="005B6742"/>
    <w:rsid w:val="005C54C2"/>
    <w:rsid w:val="005D6370"/>
    <w:rsid w:val="00606DCC"/>
    <w:rsid w:val="006074BF"/>
    <w:rsid w:val="00615403"/>
    <w:rsid w:val="00616591"/>
    <w:rsid w:val="006202A1"/>
    <w:rsid w:val="00621B00"/>
    <w:rsid w:val="00622DD6"/>
    <w:rsid w:val="00651940"/>
    <w:rsid w:val="00664E4A"/>
    <w:rsid w:val="00695E55"/>
    <w:rsid w:val="006A219D"/>
    <w:rsid w:val="006B22DC"/>
    <w:rsid w:val="006B2CAB"/>
    <w:rsid w:val="006C0147"/>
    <w:rsid w:val="006C0DA8"/>
    <w:rsid w:val="00700899"/>
    <w:rsid w:val="0072349A"/>
    <w:rsid w:val="007413CA"/>
    <w:rsid w:val="0074489A"/>
    <w:rsid w:val="00750EEF"/>
    <w:rsid w:val="00752F53"/>
    <w:rsid w:val="00754DD8"/>
    <w:rsid w:val="00756F70"/>
    <w:rsid w:val="0076551B"/>
    <w:rsid w:val="00765CFC"/>
    <w:rsid w:val="00765E41"/>
    <w:rsid w:val="00776EA8"/>
    <w:rsid w:val="007875D5"/>
    <w:rsid w:val="00792756"/>
    <w:rsid w:val="007A30B7"/>
    <w:rsid w:val="007A6368"/>
    <w:rsid w:val="007B2384"/>
    <w:rsid w:val="007B4D35"/>
    <w:rsid w:val="007C6B5C"/>
    <w:rsid w:val="007D790B"/>
    <w:rsid w:val="007D7EB1"/>
    <w:rsid w:val="007E530C"/>
    <w:rsid w:val="007E79A3"/>
    <w:rsid w:val="007F69AD"/>
    <w:rsid w:val="00814328"/>
    <w:rsid w:val="00815A31"/>
    <w:rsid w:val="00832C54"/>
    <w:rsid w:val="00834AA9"/>
    <w:rsid w:val="008562EE"/>
    <w:rsid w:val="00857ED7"/>
    <w:rsid w:val="00870AC9"/>
    <w:rsid w:val="00886812"/>
    <w:rsid w:val="008A1F62"/>
    <w:rsid w:val="008A5105"/>
    <w:rsid w:val="008B2D50"/>
    <w:rsid w:val="008E04F0"/>
    <w:rsid w:val="008E5F17"/>
    <w:rsid w:val="009265A5"/>
    <w:rsid w:val="00935CCB"/>
    <w:rsid w:val="00955711"/>
    <w:rsid w:val="00955B13"/>
    <w:rsid w:val="00964720"/>
    <w:rsid w:val="00982263"/>
    <w:rsid w:val="009946A1"/>
    <w:rsid w:val="009C24D4"/>
    <w:rsid w:val="009C6D66"/>
    <w:rsid w:val="009E1C10"/>
    <w:rsid w:val="009E3FF1"/>
    <w:rsid w:val="00A0014D"/>
    <w:rsid w:val="00A010EC"/>
    <w:rsid w:val="00A03284"/>
    <w:rsid w:val="00A07E67"/>
    <w:rsid w:val="00A168A7"/>
    <w:rsid w:val="00A408E5"/>
    <w:rsid w:val="00A43968"/>
    <w:rsid w:val="00A46813"/>
    <w:rsid w:val="00A52486"/>
    <w:rsid w:val="00A558CE"/>
    <w:rsid w:val="00A675C2"/>
    <w:rsid w:val="00A7175C"/>
    <w:rsid w:val="00A71AAE"/>
    <w:rsid w:val="00A7412C"/>
    <w:rsid w:val="00A742B7"/>
    <w:rsid w:val="00A75B47"/>
    <w:rsid w:val="00A860BB"/>
    <w:rsid w:val="00AC0D4B"/>
    <w:rsid w:val="00AC42D8"/>
    <w:rsid w:val="00AD1782"/>
    <w:rsid w:val="00AD1885"/>
    <w:rsid w:val="00AE0F9F"/>
    <w:rsid w:val="00B0361E"/>
    <w:rsid w:val="00B33579"/>
    <w:rsid w:val="00B35B83"/>
    <w:rsid w:val="00B56C74"/>
    <w:rsid w:val="00B6126E"/>
    <w:rsid w:val="00B66211"/>
    <w:rsid w:val="00B71A2F"/>
    <w:rsid w:val="00B805FB"/>
    <w:rsid w:val="00B8200B"/>
    <w:rsid w:val="00B85B68"/>
    <w:rsid w:val="00BC4F76"/>
    <w:rsid w:val="00BE497A"/>
    <w:rsid w:val="00BF0B86"/>
    <w:rsid w:val="00BF5293"/>
    <w:rsid w:val="00C01620"/>
    <w:rsid w:val="00C06980"/>
    <w:rsid w:val="00C346D5"/>
    <w:rsid w:val="00C44DCC"/>
    <w:rsid w:val="00C4671B"/>
    <w:rsid w:val="00C5357F"/>
    <w:rsid w:val="00C563C9"/>
    <w:rsid w:val="00C56956"/>
    <w:rsid w:val="00C84383"/>
    <w:rsid w:val="00C926B0"/>
    <w:rsid w:val="00C93131"/>
    <w:rsid w:val="00C96440"/>
    <w:rsid w:val="00CA337E"/>
    <w:rsid w:val="00CC068D"/>
    <w:rsid w:val="00CD7402"/>
    <w:rsid w:val="00CF7A14"/>
    <w:rsid w:val="00D17C5D"/>
    <w:rsid w:val="00D2628B"/>
    <w:rsid w:val="00D3495E"/>
    <w:rsid w:val="00D431AA"/>
    <w:rsid w:val="00D43DC5"/>
    <w:rsid w:val="00D4535D"/>
    <w:rsid w:val="00D45BA4"/>
    <w:rsid w:val="00D5151F"/>
    <w:rsid w:val="00D51FE6"/>
    <w:rsid w:val="00D53367"/>
    <w:rsid w:val="00D92A18"/>
    <w:rsid w:val="00D95CC2"/>
    <w:rsid w:val="00D97E3B"/>
    <w:rsid w:val="00DA3EC2"/>
    <w:rsid w:val="00DB27ED"/>
    <w:rsid w:val="00DD2309"/>
    <w:rsid w:val="00DD61D2"/>
    <w:rsid w:val="00DE0336"/>
    <w:rsid w:val="00DF6BE8"/>
    <w:rsid w:val="00E02F2B"/>
    <w:rsid w:val="00E15B23"/>
    <w:rsid w:val="00E2418E"/>
    <w:rsid w:val="00E32358"/>
    <w:rsid w:val="00E32594"/>
    <w:rsid w:val="00E51382"/>
    <w:rsid w:val="00E522C8"/>
    <w:rsid w:val="00E70634"/>
    <w:rsid w:val="00E779B0"/>
    <w:rsid w:val="00E93021"/>
    <w:rsid w:val="00EA1347"/>
    <w:rsid w:val="00EC598B"/>
    <w:rsid w:val="00EC610C"/>
    <w:rsid w:val="00EF1795"/>
    <w:rsid w:val="00EF6CEE"/>
    <w:rsid w:val="00F40B7F"/>
    <w:rsid w:val="00F64589"/>
    <w:rsid w:val="00F97211"/>
    <w:rsid w:val="00FB4330"/>
    <w:rsid w:val="00FC06FC"/>
    <w:rsid w:val="00FC29D8"/>
    <w:rsid w:val="00FC75F7"/>
    <w:rsid w:val="00FD119C"/>
    <w:rsid w:val="00FF0E53"/>
    <w:rsid w:val="00FF20BB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7E6"/>
  <w15:chartTrackingRefBased/>
  <w15:docId w15:val="{C9A26419-3135-4D0B-BD28-4DAC0173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3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0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4D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6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2A1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25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25D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2A63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7DF5-586E-4E31-A1D5-6D2B0718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Greg</dc:creator>
  <cp:keywords/>
  <dc:description/>
  <cp:lastModifiedBy>Shablin, Carmel</cp:lastModifiedBy>
  <cp:revision>150</cp:revision>
  <dcterms:created xsi:type="dcterms:W3CDTF">2021-03-27T10:35:00Z</dcterms:created>
  <dcterms:modified xsi:type="dcterms:W3CDTF">2021-06-19T14:46:00Z</dcterms:modified>
</cp:coreProperties>
</file>