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9384B" w14:textId="4EA64A5D" w:rsidR="00AC3239" w:rsidRDefault="005969BD" w:rsidP="00D20B6E">
      <w:pPr>
        <w:pStyle w:val="1"/>
        <w:ind w:firstLineChars="0" w:firstLine="0"/>
        <w:jc w:val="center"/>
      </w:pPr>
      <w:r>
        <w:rPr>
          <w:rFonts w:hint="eastAsia"/>
        </w:rPr>
        <w:t>进出港报警消息说明</w:t>
      </w:r>
    </w:p>
    <w:p w14:paraId="0868EE1E" w14:textId="400BE6C1" w:rsidR="005969BD" w:rsidRDefault="005969BD" w:rsidP="005969BD">
      <w:r w:rsidRPr="00FC32EB">
        <w:t>为更好的获取服务</w:t>
      </w:r>
      <w:r w:rsidRPr="00FC32EB">
        <w:rPr>
          <w:rFonts w:hint="eastAsia"/>
        </w:rPr>
        <w:t>向外推送的数据内容，</w:t>
      </w:r>
      <w:proofErr w:type="gramStart"/>
      <w:r w:rsidRPr="00FC32EB">
        <w:rPr>
          <w:rFonts w:hint="eastAsia"/>
        </w:rPr>
        <w:t>本服务</w:t>
      </w:r>
      <w:proofErr w:type="gramEnd"/>
      <w:r w:rsidRPr="00FC32EB">
        <w:rPr>
          <w:rFonts w:hint="eastAsia"/>
        </w:rPr>
        <w:t>使用</w:t>
      </w:r>
      <w:r w:rsidR="00FC32EB">
        <w:rPr>
          <w:rFonts w:hint="eastAsia"/>
        </w:rPr>
        <w:t>9528</w:t>
      </w:r>
      <w:r w:rsidR="00231D62">
        <w:rPr>
          <w:rFonts w:hint="eastAsia"/>
        </w:rPr>
        <w:t>（</w:t>
      </w:r>
      <w:r w:rsidRPr="00FC32EB">
        <w:rPr>
          <w:rFonts w:hint="eastAsia"/>
        </w:rPr>
        <w:t>TCP</w:t>
      </w:r>
      <w:r w:rsidR="00231D62">
        <w:rPr>
          <w:rFonts w:hint="eastAsia"/>
        </w:rPr>
        <w:t>）</w:t>
      </w:r>
      <w:r w:rsidRPr="00FC32EB">
        <w:rPr>
          <w:rFonts w:hint="eastAsia"/>
        </w:rPr>
        <w:t>端口进行向外广播</w:t>
      </w:r>
      <w:r w:rsidR="00231D62">
        <w:rPr>
          <w:rFonts w:hint="eastAsia"/>
        </w:rPr>
        <w:t>推送进出港报警信息</w:t>
      </w:r>
      <w:r w:rsidRPr="00FC32EB">
        <w:rPr>
          <w:rFonts w:hint="eastAsia"/>
        </w:rPr>
        <w:t>。</w:t>
      </w:r>
    </w:p>
    <w:p w14:paraId="3905917F" w14:textId="32AB8A35" w:rsidR="00FC32EB" w:rsidRPr="00FC32EB" w:rsidRDefault="00FC32EB" w:rsidP="005969BD">
      <w:r>
        <w:rPr>
          <w:rFonts w:hint="eastAsia"/>
        </w:rPr>
        <w:t>字段为Json格式序列化数据，UTF8格式进行解析。</w:t>
      </w:r>
    </w:p>
    <w:p w14:paraId="414BE66A" w14:textId="7C819134" w:rsidR="005969BD" w:rsidRDefault="005969BD" w:rsidP="005969BD">
      <w:r>
        <w:rPr>
          <w:rFonts w:hint="eastAsia"/>
        </w:rPr>
        <w:t>报警内容字段如下：</w:t>
      </w:r>
    </w:p>
    <w:tbl>
      <w:tblPr>
        <w:tblW w:w="7300" w:type="dxa"/>
        <w:tblLook w:val="04A0" w:firstRow="1" w:lastRow="0" w:firstColumn="1" w:lastColumn="0" w:noHBand="0" w:noVBand="1"/>
      </w:tblPr>
      <w:tblGrid>
        <w:gridCol w:w="1700"/>
        <w:gridCol w:w="2320"/>
        <w:gridCol w:w="3280"/>
      </w:tblGrid>
      <w:tr w:rsidR="00347888" w:rsidRPr="00347888" w14:paraId="2026CCB0" w14:textId="77777777" w:rsidTr="00347888">
        <w:trPr>
          <w:trHeight w:val="300"/>
        </w:trPr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ACFB7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属性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F65D6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含义</w:t>
            </w:r>
          </w:p>
        </w:tc>
        <w:tc>
          <w:tcPr>
            <w:tcW w:w="3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2B216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347888" w:rsidRPr="00347888" w14:paraId="445F5918" w14:textId="77777777" w:rsidTr="00347888">
        <w:trPr>
          <w:trHeight w:val="285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7357C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objName</w:t>
            </w:r>
            <w:proofErr w:type="spellEnd"/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B9CB4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港口名称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78A3F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47888" w:rsidRPr="00347888" w14:paraId="729E7DDF" w14:textId="77777777" w:rsidTr="00347888">
        <w:trPr>
          <w:trHeight w:val="285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9CF21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shipName</w:t>
            </w:r>
            <w:proofErr w:type="spellEnd"/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BDD8F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船舶名称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F961C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47888" w:rsidRPr="00347888" w14:paraId="5561E65E" w14:textId="77777777" w:rsidTr="00347888">
        <w:trPr>
          <w:trHeight w:val="285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FBBB6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shipMMSI</w:t>
            </w:r>
            <w:proofErr w:type="spellEnd"/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11DF2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船舶编号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684D0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47888" w:rsidRPr="00347888" w14:paraId="3573AD10" w14:textId="77777777" w:rsidTr="00347888">
        <w:trPr>
          <w:trHeight w:val="285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96F1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shipGeoLon</w:t>
            </w:r>
            <w:proofErr w:type="spellEnd"/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E5984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船舶经度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CFF1C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47888" w:rsidRPr="00347888" w14:paraId="4CBA858D" w14:textId="77777777" w:rsidTr="00347888">
        <w:trPr>
          <w:trHeight w:val="285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31B20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shipGeoLat</w:t>
            </w:r>
            <w:proofErr w:type="spellEnd"/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46C13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船舶纬度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2D963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47888" w:rsidRPr="00347888" w14:paraId="63120691" w14:textId="77777777" w:rsidTr="00347888">
        <w:trPr>
          <w:trHeight w:val="285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26337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shipSpeed</w:t>
            </w:r>
            <w:proofErr w:type="spellEnd"/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50B86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船舶航速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7E5A7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47888" w:rsidRPr="00347888" w14:paraId="20A513F6" w14:textId="77777777" w:rsidTr="00347888">
        <w:trPr>
          <w:trHeight w:val="285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2CCC8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shipCourse</w:t>
            </w:r>
            <w:proofErr w:type="spellEnd"/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6E1E9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船舶航向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5658A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47888" w:rsidRPr="00347888" w14:paraId="6A674891" w14:textId="77777777" w:rsidTr="00347888">
        <w:trPr>
          <w:trHeight w:val="285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B7A03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shipState</w:t>
            </w:r>
            <w:proofErr w:type="spellEnd"/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4C765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船舶状态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21C5F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47888" w:rsidRPr="00347888" w14:paraId="18B983CE" w14:textId="77777777" w:rsidTr="00347888">
        <w:trPr>
          <w:trHeight w:val="285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7DDA3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shipType</w:t>
            </w:r>
            <w:proofErr w:type="spellEnd"/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E6C77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船舶类型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3D831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47888" w:rsidRPr="00347888" w14:paraId="565FF03F" w14:textId="77777777" w:rsidTr="00347888">
        <w:trPr>
          <w:trHeight w:val="285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22B90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shipWidth</w:t>
            </w:r>
            <w:proofErr w:type="spellEnd"/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DEFDC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船舶宽度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77568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47888" w:rsidRPr="00347888" w14:paraId="68B384BC" w14:textId="77777777" w:rsidTr="00347888">
        <w:trPr>
          <w:trHeight w:val="285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07615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shipLength</w:t>
            </w:r>
            <w:proofErr w:type="spellEnd"/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ECB42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船舶长度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895B1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47888" w:rsidRPr="00347888" w14:paraId="287E9ACD" w14:textId="77777777" w:rsidTr="00347888">
        <w:trPr>
          <w:trHeight w:val="285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80D8B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shipDraftDepth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C60E4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吃水深度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DEB09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47888" w:rsidRPr="00347888" w14:paraId="0ED4725D" w14:textId="77777777" w:rsidTr="00347888">
        <w:trPr>
          <w:trHeight w:val="285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57ED8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shipIMO</w:t>
            </w:r>
            <w:proofErr w:type="spellEnd"/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FEC2E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船舶IMO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744DAB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47888" w:rsidRPr="00347888" w14:paraId="6AC06894" w14:textId="77777777" w:rsidTr="00347888">
        <w:trPr>
          <w:trHeight w:val="285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1A14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shipCallSign</w:t>
            </w:r>
            <w:proofErr w:type="spellEnd"/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91EE5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船舶呼号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328C8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47888" w:rsidRPr="00347888" w14:paraId="014852A1" w14:textId="77777777" w:rsidTr="00347888">
        <w:trPr>
          <w:trHeight w:val="285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8F37E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reportTime</w:t>
            </w:r>
            <w:proofErr w:type="spellEnd"/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22109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船舶位置上报时间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A1E47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47888" w:rsidRPr="00347888" w14:paraId="62DCA768" w14:textId="77777777" w:rsidTr="00347888">
        <w:trPr>
          <w:trHeight w:val="285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68CE1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shipDistance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77BE5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船舶距离闸机的距离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8AB34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47888" w:rsidRPr="00347888" w14:paraId="3FD13811" w14:textId="77777777" w:rsidTr="00347888">
        <w:trPr>
          <w:trHeight w:val="1425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F2AFE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msgType</w:t>
            </w:r>
            <w:proofErr w:type="spellEnd"/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12B23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消息类型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0C7E4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“”：</w:t>
            </w:r>
            <w:proofErr w:type="gramStart"/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空代表闸</w:t>
            </w:r>
            <w:proofErr w:type="gramEnd"/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机外围区域报警，</w:t>
            </w:r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1代表进港报警，</w:t>
            </w:r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2代表出港报警，</w:t>
            </w:r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3代表在港报警心跳；</w:t>
            </w:r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4代表离开外围区域</w:t>
            </w:r>
          </w:p>
        </w:tc>
      </w:tr>
      <w:tr w:rsidR="00347888" w:rsidRPr="00347888" w14:paraId="1C3B2512" w14:textId="77777777" w:rsidTr="00347888">
        <w:trPr>
          <w:trHeight w:val="285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0AD88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turnStileCode</w:t>
            </w:r>
            <w:proofErr w:type="spellEnd"/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E0D94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闸机编号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BB212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47888" w:rsidRPr="00347888" w14:paraId="190A64A7" w14:textId="77777777" w:rsidTr="00347888">
        <w:trPr>
          <w:trHeight w:val="30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9F6C9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objInner</w:t>
            </w:r>
            <w:proofErr w:type="spellEnd"/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D4F4B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是否为内部区域目标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E7B4A9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4788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1：是,其他否</w:t>
            </w:r>
          </w:p>
        </w:tc>
      </w:tr>
      <w:tr w:rsidR="00347888" w:rsidRPr="00347888" w14:paraId="500F7421" w14:textId="77777777" w:rsidTr="00347888">
        <w:trPr>
          <w:trHeight w:val="30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4296B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proofErr w:type="spellStart"/>
            <w:r w:rsidRPr="00347888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shipNation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5C40B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347888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国籍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E8920" w14:textId="77777777" w:rsidR="00347888" w:rsidRPr="00347888" w:rsidRDefault="00347888" w:rsidP="0034788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  <w:szCs w:val="22"/>
              </w:rPr>
            </w:pPr>
            <w:r w:rsidRPr="00347888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汉字格式</w:t>
            </w:r>
          </w:p>
        </w:tc>
      </w:tr>
    </w:tbl>
    <w:p w14:paraId="11AC6FB4" w14:textId="0D0D5BAE" w:rsidR="005969BD" w:rsidRDefault="005969BD" w:rsidP="005969BD">
      <w:pPr>
        <w:ind w:firstLineChars="0" w:firstLine="0"/>
      </w:pPr>
    </w:p>
    <w:p w14:paraId="5482D742" w14:textId="65371310" w:rsidR="00FC32EB" w:rsidRPr="005969BD" w:rsidRDefault="00FC32EB" w:rsidP="005969BD">
      <w:pPr>
        <w:ind w:firstLineChars="0" w:firstLine="0"/>
      </w:pPr>
      <w:r>
        <w:rPr>
          <w:rFonts w:hint="eastAsia"/>
        </w:rPr>
        <w:t>实例如下：</w:t>
      </w:r>
    </w:p>
    <w:p w14:paraId="6D844B08" w14:textId="59D60A47" w:rsidR="005969BD" w:rsidRDefault="00FC32EB" w:rsidP="005969BD">
      <w:r w:rsidRPr="00FC32EB">
        <w:t>{"</w:t>
      </w:r>
      <w:proofErr w:type="spellStart"/>
      <w:r w:rsidRPr="00FC32EB">
        <w:t>objName</w:t>
      </w:r>
      <w:proofErr w:type="spellEnd"/>
      <w:r w:rsidRPr="00FC32EB">
        <w:t>":"</w:t>
      </w:r>
      <w:proofErr w:type="gramStart"/>
      <w:r w:rsidRPr="00FC32EB">
        <w:t>杭关舟关</w:t>
      </w:r>
      <w:proofErr w:type="gramEnd"/>
      <w:r w:rsidRPr="00FC32EB">
        <w:t>建桥2号泊位01云台</w:t>
      </w:r>
      <w:r w:rsidRPr="00FC32EB">
        <w:lastRenderedPageBreak/>
        <w:t>","shipName":"LUCIASOLIS","shipMMSI":"525114060","shipGeoLon":"1220430167","shipGeoLat":"299810833","shipSpeed":"0","shipCourse":"129","shipState":"","shipType":"油轮","shipWidth":"32","shipLength":"180","shipDraftDepth":"0","shipIMO":"9333187","shipCallSign":"YDBY2","reportTime":"2021/06/07 13:22:01","msgType":"3","shipDistance":"209","turnStileCode":"00000000354016000045","objInner":"1"</w:t>
      </w:r>
      <w:r w:rsidR="00347888" w:rsidRPr="00347888">
        <w:rPr>
          <w:color w:val="FF0000"/>
        </w:rPr>
        <w:t>,</w:t>
      </w:r>
      <w:proofErr w:type="gramStart"/>
      <w:r w:rsidR="00347888" w:rsidRPr="00347888">
        <w:rPr>
          <w:color w:val="FF0000"/>
        </w:rPr>
        <w:t>”</w:t>
      </w:r>
      <w:proofErr w:type="gramEnd"/>
      <w:r w:rsidR="00347888" w:rsidRPr="00347888">
        <w:rPr>
          <w:color w:val="FF0000"/>
        </w:rPr>
        <w:t>shipNation</w:t>
      </w:r>
      <w:proofErr w:type="gramStart"/>
      <w:r w:rsidR="00347888" w:rsidRPr="00347888">
        <w:rPr>
          <w:color w:val="FF0000"/>
        </w:rPr>
        <w:t>”</w:t>
      </w:r>
      <w:proofErr w:type="gramEnd"/>
      <w:r w:rsidR="00347888" w:rsidRPr="00347888">
        <w:rPr>
          <w:color w:val="FF0000"/>
        </w:rPr>
        <w:t>:</w:t>
      </w:r>
      <w:proofErr w:type="gramStart"/>
      <w:r w:rsidR="00347888" w:rsidRPr="00347888">
        <w:rPr>
          <w:color w:val="FF0000"/>
        </w:rPr>
        <w:t>”</w:t>
      </w:r>
      <w:proofErr w:type="gramEnd"/>
      <w:r w:rsidR="00347888" w:rsidRPr="00347888">
        <w:rPr>
          <w:rFonts w:hint="eastAsia"/>
          <w:color w:val="FF0000"/>
        </w:rPr>
        <w:t>印度尼西亚</w:t>
      </w:r>
      <w:proofErr w:type="gramStart"/>
      <w:r w:rsidR="00347888" w:rsidRPr="00347888">
        <w:rPr>
          <w:color w:val="FF0000"/>
        </w:rPr>
        <w:t>”</w:t>
      </w:r>
      <w:proofErr w:type="gramEnd"/>
      <w:r w:rsidRPr="00FC32EB">
        <w:t>}</w:t>
      </w:r>
    </w:p>
    <w:sectPr w:rsidR="00596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BD"/>
    <w:rsid w:val="00054651"/>
    <w:rsid w:val="00065DBC"/>
    <w:rsid w:val="00231D62"/>
    <w:rsid w:val="00347888"/>
    <w:rsid w:val="00521343"/>
    <w:rsid w:val="005969BD"/>
    <w:rsid w:val="00A84820"/>
    <w:rsid w:val="00D20B6E"/>
    <w:rsid w:val="00FC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6414"/>
  <w15:chartTrackingRefBased/>
  <w15:docId w15:val="{1D2E45A7-243E-48E3-9E64-4D01ACAD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9BD"/>
    <w:pPr>
      <w:widowControl w:val="0"/>
      <w:ind w:firstLineChars="200" w:firstLine="560"/>
      <w:jc w:val="both"/>
    </w:pPr>
    <w:rPr>
      <w:sz w:val="28"/>
      <w:szCs w:val="32"/>
    </w:rPr>
  </w:style>
  <w:style w:type="paragraph" w:styleId="1">
    <w:name w:val="heading 1"/>
    <w:basedOn w:val="a"/>
    <w:next w:val="a"/>
    <w:link w:val="10"/>
    <w:uiPriority w:val="9"/>
    <w:qFormat/>
    <w:rsid w:val="005969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69B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3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ys</dc:creator>
  <cp:keywords/>
  <dc:description/>
  <cp:lastModifiedBy>wang ys</cp:lastModifiedBy>
  <cp:revision>4</cp:revision>
  <dcterms:created xsi:type="dcterms:W3CDTF">2021-06-07T06:37:00Z</dcterms:created>
  <dcterms:modified xsi:type="dcterms:W3CDTF">2021-06-07T07:09:00Z</dcterms:modified>
</cp:coreProperties>
</file>