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371DE" w14:textId="68A8C9FB" w:rsidR="008800E5" w:rsidRPr="008800E5" w:rsidRDefault="008800E5" w:rsidP="008800E5">
      <w:p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To estimate K</w:t>
      </w:r>
      <w:r w:rsidRPr="008800E5">
        <w:rPr>
          <w:rFonts w:ascii="Times New Roman" w:eastAsia="Times New Roman" w:hAnsi="Times New Roman" w:cs="Times New Roman"/>
          <w:color w:val="000000"/>
          <w:vertAlign w:val="subscript"/>
        </w:rPr>
        <w:t>2</w:t>
      </w:r>
      <w:r w:rsidRPr="008800E5">
        <w:rPr>
          <w:rFonts w:ascii="Times New Roman" w:eastAsia="Times New Roman" w:hAnsi="Times New Roman" w:cs="Times New Roman"/>
          <w:color w:val="000000"/>
        </w:rPr>
        <w:t>/K</w:t>
      </w:r>
      <w:r w:rsidRPr="008800E5">
        <w:rPr>
          <w:rFonts w:ascii="Times New Roman" w:eastAsia="Times New Roman" w:hAnsi="Times New Roman" w:cs="Times New Roman"/>
          <w:color w:val="000000"/>
          <w:vertAlign w:val="subscript"/>
        </w:rPr>
        <w:t>0</w:t>
      </w:r>
      <w:r w:rsidRPr="008800E5">
        <w:rPr>
          <w:rFonts w:ascii="Times New Roman" w:eastAsia="Times New Roman" w:hAnsi="Times New Roman" w:cs="Times New Roman"/>
          <w:color w:val="000000"/>
        </w:rPr>
        <w:t xml:space="preserve"> ratios throughout the 21</w:t>
      </w:r>
      <w:r w:rsidRPr="008800E5">
        <w:rPr>
          <w:rFonts w:ascii="Times New Roman" w:eastAsia="Times New Roman" w:hAnsi="Times New Roman" w:cs="Times New Roman"/>
          <w:color w:val="000000"/>
          <w:vertAlign w:val="superscript"/>
        </w:rPr>
        <w:t>st</w:t>
      </w:r>
      <w:r w:rsidRPr="008800E5">
        <w:rPr>
          <w:rFonts w:ascii="Times New Roman" w:eastAsia="Times New Roman" w:hAnsi="Times New Roman" w:cs="Times New Roman"/>
          <w:color w:val="000000"/>
        </w:rPr>
        <w:t xml:space="preserve"> century, we used the procedures of Barnhardt et al., 2020 which utilize the MACA datasets (</w:t>
      </w:r>
      <w:hyperlink r:id="rId5" w:history="1">
        <w:r w:rsidRPr="008800E5">
          <w:rPr>
            <w:rStyle w:val="Hyperlink"/>
            <w:rFonts w:ascii="Times New Roman" w:eastAsia="Times New Roman" w:hAnsi="Times New Roman" w:cs="Times New Roman"/>
          </w:rPr>
          <w:t>https://www.climatologylab.org/maca.html</w:t>
        </w:r>
      </w:hyperlink>
      <w:r w:rsidRPr="008800E5">
        <w:rPr>
          <w:rFonts w:ascii="Times New Roman" w:eastAsia="Times New Roman" w:hAnsi="Times New Roman" w:cs="Times New Roman"/>
          <w:color w:val="000000"/>
        </w:rPr>
        <w:t>). Downloading 21</w:t>
      </w:r>
      <w:r w:rsidRPr="008800E5">
        <w:rPr>
          <w:rFonts w:ascii="Times New Roman" w:eastAsia="Times New Roman" w:hAnsi="Times New Roman" w:cs="Times New Roman"/>
          <w:color w:val="000000"/>
          <w:vertAlign w:val="superscript"/>
        </w:rPr>
        <w:t>st</w:t>
      </w:r>
      <w:r w:rsidRPr="008800E5">
        <w:rPr>
          <w:rFonts w:ascii="Times New Roman" w:eastAsia="Times New Roman" w:hAnsi="Times New Roman" w:cs="Times New Roman"/>
          <w:color w:val="000000"/>
        </w:rPr>
        <w:t xml:space="preserve"> century MACA data for the entire Chestatee watershed would have required a massive amount data storage, and so we decided to only download timeseries data for a smaller number of representative points spaced evenly throughout the basin. We aimed to get ~10 points, so we created a grid with x spacing of 0.1 degrees and y spacing of 0.05 degrees. This resulted in 11 points within the watershed. We input these 11 points into the MACA download interface and obtained data for the 11 cells that contain the points. K</w:t>
      </w:r>
      <w:r w:rsidRPr="008800E5">
        <w:rPr>
          <w:rFonts w:ascii="Times New Roman" w:eastAsia="Times New Roman" w:hAnsi="Times New Roman" w:cs="Times New Roman"/>
          <w:color w:val="000000"/>
          <w:vertAlign w:val="subscript"/>
        </w:rPr>
        <w:t>2</w:t>
      </w:r>
      <w:r w:rsidRPr="008800E5">
        <w:rPr>
          <w:rFonts w:ascii="Times New Roman" w:eastAsia="Times New Roman" w:hAnsi="Times New Roman" w:cs="Times New Roman"/>
          <w:color w:val="000000"/>
        </w:rPr>
        <w:t>/K</w:t>
      </w:r>
      <w:r w:rsidRPr="008800E5">
        <w:rPr>
          <w:rFonts w:ascii="Times New Roman" w:eastAsia="Times New Roman" w:hAnsi="Times New Roman" w:cs="Times New Roman"/>
          <w:color w:val="000000"/>
          <w:vertAlign w:val="subscript"/>
        </w:rPr>
        <w:t>0</w:t>
      </w:r>
      <w:r w:rsidRPr="008800E5">
        <w:rPr>
          <w:rFonts w:ascii="Times New Roman" w:eastAsia="Times New Roman" w:hAnsi="Times New Roman" w:cs="Times New Roman"/>
          <w:color w:val="000000"/>
        </w:rPr>
        <w:t xml:space="preserve"> ratios were calculated for each of the 11 cells, and we averaged those values. </w:t>
      </w:r>
    </w:p>
    <w:p w14:paraId="6CFF7972" w14:textId="77777777" w:rsidR="0038173A" w:rsidRPr="008800E5" w:rsidRDefault="00853F5F" w:rsidP="00EE7EDA">
      <w:pPr>
        <w:pStyle w:val="ListParagraph"/>
        <w:numPr>
          <w:ilvl w:val="0"/>
          <w:numId w:val="1"/>
        </w:numPr>
        <w:jc w:val="both"/>
        <w:rPr>
          <w:rFonts w:ascii="Times New Roman" w:eastAsia="Times New Roman" w:hAnsi="Times New Roman" w:cs="Times New Roman"/>
          <w:color w:val="000000"/>
        </w:rPr>
      </w:pPr>
      <w:proofErr w:type="spellStart"/>
      <w:r w:rsidRPr="008800E5">
        <w:rPr>
          <w:rFonts w:ascii="Times New Roman" w:hAnsi="Times New Roman" w:cs="Times New Roman"/>
          <w:b/>
        </w:rPr>
        <w:t>Input_Coords.kmz</w:t>
      </w:r>
      <w:proofErr w:type="spellEnd"/>
      <w:r w:rsidR="0038173A" w:rsidRPr="008800E5">
        <w:rPr>
          <w:rFonts w:ascii="Times New Roman" w:hAnsi="Times New Roman" w:cs="Times New Roman"/>
        </w:rPr>
        <w:t xml:space="preserve">: </w:t>
      </w:r>
      <w:r w:rsidR="006718F4" w:rsidRPr="008800E5">
        <w:rPr>
          <w:rFonts w:ascii="Times New Roman" w:hAnsi="Times New Roman" w:cs="Times New Roman"/>
        </w:rPr>
        <w:t xml:space="preserve">Google Earth file containing the MACA input coordinates as placemarks. </w:t>
      </w:r>
    </w:p>
    <w:p w14:paraId="1FE2ED53" w14:textId="77777777" w:rsidR="006718F4" w:rsidRPr="008800E5" w:rsidRDefault="006718F4" w:rsidP="006718F4">
      <w:pPr>
        <w:pStyle w:val="ListParagraph"/>
        <w:numPr>
          <w:ilvl w:val="0"/>
          <w:numId w:val="1"/>
        </w:numPr>
        <w:jc w:val="both"/>
        <w:rPr>
          <w:rFonts w:ascii="Times New Roman" w:eastAsia="Times New Roman" w:hAnsi="Times New Roman" w:cs="Times New Roman"/>
          <w:color w:val="000000"/>
        </w:rPr>
      </w:pPr>
      <w:proofErr w:type="spellStart"/>
      <w:r w:rsidRPr="008800E5">
        <w:rPr>
          <w:rFonts w:ascii="Times New Roman" w:hAnsi="Times New Roman" w:cs="Times New Roman"/>
          <w:b/>
        </w:rPr>
        <w:t>Cell_Centers.kmz</w:t>
      </w:r>
      <w:proofErr w:type="spellEnd"/>
      <w:r w:rsidRPr="008800E5">
        <w:rPr>
          <w:rFonts w:ascii="Times New Roman" w:hAnsi="Times New Roman" w:cs="Times New Roman"/>
        </w:rPr>
        <w:t xml:space="preserve">: Google Earth file containing the MACA cell centers as placemarks. </w:t>
      </w:r>
    </w:p>
    <w:p w14:paraId="5FB73F2D" w14:textId="77777777" w:rsidR="006718F4" w:rsidRPr="008800E5" w:rsidRDefault="006718F4" w:rsidP="006718F4">
      <w:pPr>
        <w:pStyle w:val="ListParagraph"/>
        <w:numPr>
          <w:ilvl w:val="0"/>
          <w:numId w:val="1"/>
        </w:numPr>
        <w:jc w:val="both"/>
        <w:rPr>
          <w:rFonts w:ascii="Times New Roman" w:eastAsia="Times New Roman" w:hAnsi="Times New Roman" w:cs="Times New Roman"/>
          <w:color w:val="000000"/>
        </w:rPr>
      </w:pPr>
      <w:r w:rsidRPr="008800E5">
        <w:rPr>
          <w:rFonts w:ascii="Times New Roman" w:hAnsi="Times New Roman" w:cs="Times New Roman"/>
          <w:b/>
        </w:rPr>
        <w:t>Coords</w:t>
      </w:r>
      <w:r w:rsidRPr="008800E5">
        <w:rPr>
          <w:rFonts w:ascii="Times New Roman" w:eastAsia="Times New Roman" w:hAnsi="Times New Roman" w:cs="Times New Roman"/>
          <w:b/>
          <w:color w:val="000000"/>
        </w:rPr>
        <w:t>.csv</w:t>
      </w:r>
      <w:r w:rsidRPr="008800E5">
        <w:rPr>
          <w:rFonts w:ascii="Times New Roman" w:eastAsia="Times New Roman" w:hAnsi="Times New Roman" w:cs="Times New Roman"/>
          <w:color w:val="000000"/>
        </w:rPr>
        <w:t xml:space="preserve">: CSV file containing the input and cell center coordinates. Coordinates are recorded both in geographic format and UTM16N. </w:t>
      </w:r>
    </w:p>
    <w:p w14:paraId="13FF79C4" w14:textId="77777777" w:rsidR="00815C10" w:rsidRPr="008800E5" w:rsidRDefault="00815C10" w:rsidP="00815C10">
      <w:pPr>
        <w:pStyle w:val="ListParagraph"/>
        <w:numPr>
          <w:ilvl w:val="0"/>
          <w:numId w:val="1"/>
        </w:numPr>
        <w:jc w:val="both"/>
        <w:rPr>
          <w:rFonts w:ascii="Times New Roman" w:eastAsia="Times New Roman" w:hAnsi="Times New Roman" w:cs="Times New Roman"/>
          <w:color w:val="000000"/>
        </w:rPr>
      </w:pPr>
      <w:proofErr w:type="spellStart"/>
      <w:r w:rsidRPr="008800E5">
        <w:rPr>
          <w:rFonts w:ascii="Times New Roman" w:hAnsi="Times New Roman" w:cs="Times New Roman"/>
          <w:b/>
        </w:rPr>
        <w:t>MACA_Data</w:t>
      </w:r>
      <w:proofErr w:type="spellEnd"/>
      <w:r w:rsidRPr="008800E5">
        <w:rPr>
          <w:rFonts w:ascii="Times New Roman" w:hAnsi="Times New Roman" w:cs="Times New Roman"/>
          <w:b/>
        </w:rPr>
        <w:t xml:space="preserve"> folder</w:t>
      </w:r>
      <w:r w:rsidRPr="008800E5">
        <w:rPr>
          <w:rFonts w:ascii="Times New Roman" w:eastAsia="Times New Roman" w:hAnsi="Times New Roman" w:cs="Times New Roman"/>
          <w:color w:val="000000"/>
        </w:rPr>
        <w:t>: Folder containing data downloaded from the MACA datasets (</w:t>
      </w:r>
      <w:hyperlink r:id="rId6" w:history="1">
        <w:r w:rsidRPr="008800E5">
          <w:rPr>
            <w:rStyle w:val="Hyperlink"/>
            <w:rFonts w:ascii="Times New Roman" w:eastAsia="Times New Roman" w:hAnsi="Times New Roman" w:cs="Times New Roman"/>
          </w:rPr>
          <w:t>https://climate.northwestknowledge.net/MACA/data_csv.php</w:t>
        </w:r>
      </w:hyperlink>
      <w:r w:rsidRPr="008800E5">
        <w:rPr>
          <w:rFonts w:ascii="Times New Roman" w:eastAsia="Times New Roman" w:hAnsi="Times New Roman" w:cs="Times New Roman"/>
          <w:color w:val="000000"/>
        </w:rPr>
        <w:t xml:space="preserve">). </w:t>
      </w:r>
    </w:p>
    <w:p w14:paraId="4AEF1491" w14:textId="77777777" w:rsidR="00815C10" w:rsidRPr="008800E5" w:rsidRDefault="00815C10" w:rsidP="00815C10">
      <w:pPr>
        <w:pStyle w:val="ListParagraph"/>
        <w:jc w:val="both"/>
        <w:rPr>
          <w:rFonts w:ascii="Times New Roman" w:eastAsia="Times New Roman" w:hAnsi="Times New Roman" w:cs="Times New Roman"/>
          <w:color w:val="000000"/>
        </w:rPr>
      </w:pPr>
    </w:p>
    <w:p w14:paraId="50F4D9A3" w14:textId="77777777" w:rsidR="00815C10" w:rsidRPr="008800E5" w:rsidRDefault="00815C10" w:rsidP="00815C10">
      <w:pPr>
        <w:pStyle w:val="ListParagraph"/>
        <w:numPr>
          <w:ilvl w:val="1"/>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Parameters used for all downloads:</w:t>
      </w:r>
    </w:p>
    <w:p w14:paraId="5C4E2FAF" w14:textId="77777777" w:rsidR="00815C10" w:rsidRPr="008800E5" w:rsidRDefault="00815C10" w:rsidP="00815C10">
      <w:pPr>
        <w:pStyle w:val="ListParagraph"/>
        <w:numPr>
          <w:ilvl w:val="2"/>
          <w:numId w:val="1"/>
        </w:numPr>
        <w:jc w:val="both"/>
        <w:rPr>
          <w:rFonts w:ascii="Times New Roman" w:eastAsia="Times New Roman" w:hAnsi="Times New Roman" w:cs="Times New Roman"/>
          <w:color w:val="000000"/>
        </w:rPr>
      </w:pPr>
      <w:r w:rsidRPr="008800E5">
        <w:rPr>
          <w:rFonts w:ascii="Times New Roman" w:hAnsi="Times New Roman" w:cs="Times New Roman"/>
        </w:rPr>
        <w:t>Step One</w:t>
      </w:r>
    </w:p>
    <w:p w14:paraId="3E8834E0" w14:textId="77777777" w:rsidR="00815C10" w:rsidRPr="008800E5" w:rsidRDefault="00815C10" w:rsidP="00815C10">
      <w:pPr>
        <w:pStyle w:val="ListParagraph"/>
        <w:numPr>
          <w:ilvl w:val="3"/>
          <w:numId w:val="1"/>
        </w:numPr>
        <w:jc w:val="both"/>
        <w:rPr>
          <w:rFonts w:ascii="Times New Roman" w:eastAsia="Times New Roman" w:hAnsi="Times New Roman" w:cs="Times New Roman"/>
          <w:color w:val="000000"/>
        </w:rPr>
      </w:pPr>
      <w:r w:rsidRPr="008800E5">
        <w:rPr>
          <w:rFonts w:ascii="Times New Roman" w:hAnsi="Times New Roman" w:cs="Times New Roman"/>
        </w:rPr>
        <w:t>Frequency of Desired Data: daily data; Return all days in years</w:t>
      </w:r>
    </w:p>
    <w:p w14:paraId="0A614939" w14:textId="77777777" w:rsidR="00815C10" w:rsidRPr="008800E5" w:rsidRDefault="00815C10" w:rsidP="00815C10">
      <w:pPr>
        <w:pStyle w:val="ListParagraph"/>
        <w:numPr>
          <w:ilvl w:val="2"/>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Step Three</w:t>
      </w:r>
    </w:p>
    <w:p w14:paraId="5142CCFF" w14:textId="77777777" w:rsidR="00815C10" w:rsidRPr="008800E5" w:rsidRDefault="00815C10" w:rsidP="00815C10">
      <w:pPr>
        <w:pStyle w:val="ListParagraph"/>
        <w:numPr>
          <w:ilvl w:val="3"/>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Select number of variables for CSV columns: 1</w:t>
      </w:r>
    </w:p>
    <w:p w14:paraId="0ABF42CF" w14:textId="77777777" w:rsidR="00815C10" w:rsidRPr="008800E5" w:rsidRDefault="00815C10" w:rsidP="00815C10">
      <w:pPr>
        <w:pStyle w:val="ListParagraph"/>
        <w:numPr>
          <w:ilvl w:val="2"/>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Step Four</w:t>
      </w:r>
    </w:p>
    <w:p w14:paraId="6672AF73" w14:textId="77777777" w:rsidR="00815C10" w:rsidRPr="008800E5" w:rsidRDefault="00815C10" w:rsidP="00815C10">
      <w:pPr>
        <w:pStyle w:val="ListParagraph"/>
        <w:numPr>
          <w:ilvl w:val="3"/>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Column 2</w:t>
      </w:r>
    </w:p>
    <w:p w14:paraId="58C1CE14" w14:textId="77777777" w:rsidR="00815C10" w:rsidRPr="008800E5" w:rsidRDefault="00815C10" w:rsidP="00815C10">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MACAv2-METDATA (Climate)</w:t>
      </w:r>
    </w:p>
    <w:p w14:paraId="1E0BC669" w14:textId="77777777" w:rsidR="00815C10" w:rsidRPr="008800E5" w:rsidRDefault="00815C10" w:rsidP="00815C10">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CCSM4 (USA)</w:t>
      </w:r>
    </w:p>
    <w:p w14:paraId="44C76843" w14:textId="77777777" w:rsidR="00815C10" w:rsidRPr="008800E5" w:rsidRDefault="00815C10" w:rsidP="00815C10">
      <w:pPr>
        <w:pStyle w:val="ListParagraph"/>
        <w:numPr>
          <w:ilvl w:val="4"/>
          <w:numId w:val="1"/>
        </w:numPr>
        <w:jc w:val="both"/>
        <w:rPr>
          <w:rFonts w:ascii="Times New Roman" w:eastAsia="Times New Roman" w:hAnsi="Times New Roman" w:cs="Times New Roman"/>
          <w:color w:val="000000"/>
        </w:rPr>
      </w:pPr>
      <w:proofErr w:type="spellStart"/>
      <w:proofErr w:type="gramStart"/>
      <w:r w:rsidRPr="008800E5">
        <w:rPr>
          <w:rFonts w:ascii="Times New Roman" w:eastAsia="Times New Roman" w:hAnsi="Times New Roman" w:cs="Times New Roman"/>
          <w:color w:val="000000"/>
        </w:rPr>
        <w:t>Pr</w:t>
      </w:r>
      <w:proofErr w:type="spellEnd"/>
      <w:r w:rsidRPr="008800E5">
        <w:rPr>
          <w:rFonts w:ascii="Times New Roman" w:eastAsia="Times New Roman" w:hAnsi="Times New Roman" w:cs="Times New Roman"/>
          <w:color w:val="000000"/>
        </w:rPr>
        <w:t>(</w:t>
      </w:r>
      <w:proofErr w:type="gramEnd"/>
      <w:r w:rsidRPr="008800E5">
        <w:rPr>
          <w:rFonts w:ascii="Times New Roman" w:eastAsia="Times New Roman" w:hAnsi="Times New Roman" w:cs="Times New Roman"/>
          <w:color w:val="000000"/>
        </w:rPr>
        <w:t>Precipitation)</w:t>
      </w:r>
    </w:p>
    <w:p w14:paraId="30F79C12" w14:textId="77777777" w:rsidR="00815C10" w:rsidRPr="008800E5" w:rsidRDefault="00815C10" w:rsidP="00815C10">
      <w:pPr>
        <w:pStyle w:val="ListParagraph"/>
        <w:ind w:left="3600"/>
        <w:jc w:val="both"/>
        <w:rPr>
          <w:rFonts w:ascii="Times New Roman" w:eastAsia="Times New Roman" w:hAnsi="Times New Roman" w:cs="Times New Roman"/>
          <w:color w:val="000000"/>
        </w:rPr>
      </w:pPr>
    </w:p>
    <w:p w14:paraId="262B2E31" w14:textId="77777777" w:rsidR="00815C10" w:rsidRPr="008800E5" w:rsidRDefault="00815C10" w:rsidP="00815C10">
      <w:pPr>
        <w:pStyle w:val="ListParagraph"/>
        <w:numPr>
          <w:ilvl w:val="1"/>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Folder organization</w:t>
      </w:r>
    </w:p>
    <w:p w14:paraId="6197C47F" w14:textId="77777777" w:rsidR="00815C10" w:rsidRPr="008800E5" w:rsidRDefault="00DC1956" w:rsidP="00815C10">
      <w:pPr>
        <w:pStyle w:val="ListParagraph"/>
        <w:numPr>
          <w:ilvl w:val="2"/>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 xml:space="preserve">Linear: Used by the </w:t>
      </w:r>
      <w:proofErr w:type="spellStart"/>
      <w:r w:rsidRPr="008800E5">
        <w:rPr>
          <w:rFonts w:ascii="Times New Roman" w:eastAsia="Times New Roman" w:hAnsi="Times New Roman" w:cs="Times New Roman"/>
          <w:color w:val="000000"/>
        </w:rPr>
        <w:t>pd_f_c_calibration_linear.m</w:t>
      </w:r>
      <w:proofErr w:type="spellEnd"/>
      <w:r w:rsidRPr="008800E5">
        <w:rPr>
          <w:rFonts w:ascii="Times New Roman" w:eastAsia="Times New Roman" w:hAnsi="Times New Roman" w:cs="Times New Roman"/>
          <w:color w:val="000000"/>
        </w:rPr>
        <w:t xml:space="preserve"> script.</w:t>
      </w:r>
      <w:r w:rsidRPr="008800E5">
        <w:rPr>
          <w:rFonts w:ascii="Times New Roman" w:eastAsia="Times New Roman" w:hAnsi="Times New Roman" w:cs="Times New Roman"/>
          <w:b/>
          <w:color w:val="000000"/>
        </w:rPr>
        <w:t xml:space="preserve"> </w:t>
      </w:r>
    </w:p>
    <w:p w14:paraId="165A2CE8" w14:textId="77777777" w:rsidR="00DC1956" w:rsidRPr="008800E5" w:rsidRDefault="00DC1956" w:rsidP="00DC1956">
      <w:pPr>
        <w:pStyle w:val="ListParagraph"/>
        <w:numPr>
          <w:ilvl w:val="3"/>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 xml:space="preserve">Hist: “Historical” model data downloaded for all 11 coordinates. </w:t>
      </w:r>
    </w:p>
    <w:p w14:paraId="1C7981EC" w14:textId="77777777" w:rsidR="00DC1956" w:rsidRPr="008800E5" w:rsidRDefault="00DC1956" w:rsidP="00DC1956">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Parameters:</w:t>
      </w:r>
    </w:p>
    <w:p w14:paraId="7C79F2B4" w14:textId="77777777" w:rsidR="00DC1956" w:rsidRPr="008800E5" w:rsidRDefault="00DC1956" w:rsidP="00DC1956">
      <w:pPr>
        <w:pStyle w:val="ListParagraph"/>
        <w:numPr>
          <w:ilvl w:val="5"/>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Step One</w:t>
      </w:r>
    </w:p>
    <w:p w14:paraId="6D60D787" w14:textId="77777777" w:rsidR="00DC1956" w:rsidRPr="008800E5" w:rsidRDefault="00DC1956" w:rsidP="00DC1956">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Select Scenario: historical (1950-2005)</w:t>
      </w:r>
    </w:p>
    <w:p w14:paraId="373944DD" w14:textId="77777777" w:rsidR="00DC1956" w:rsidRPr="008800E5" w:rsidRDefault="00DC1956" w:rsidP="00DC1956">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Start: 1990</w:t>
      </w:r>
    </w:p>
    <w:p w14:paraId="2B139EA4" w14:textId="77777777" w:rsidR="00DC1956" w:rsidRPr="008800E5" w:rsidRDefault="00DC1956" w:rsidP="00DC1956">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End: 2000</w:t>
      </w:r>
    </w:p>
    <w:p w14:paraId="2AB9B094" w14:textId="77777777" w:rsidR="00DC1956" w:rsidRPr="008800E5" w:rsidRDefault="00DC1956" w:rsidP="00DC1956">
      <w:pPr>
        <w:pStyle w:val="ListParagraph"/>
        <w:numPr>
          <w:ilvl w:val="3"/>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RCP45: End 21</w:t>
      </w:r>
      <w:r w:rsidRPr="008800E5">
        <w:rPr>
          <w:rFonts w:ascii="Times New Roman" w:eastAsia="Times New Roman" w:hAnsi="Times New Roman" w:cs="Times New Roman"/>
          <w:color w:val="000000"/>
          <w:vertAlign w:val="superscript"/>
        </w:rPr>
        <w:t>st</w:t>
      </w:r>
      <w:r w:rsidRPr="008800E5">
        <w:rPr>
          <w:rFonts w:ascii="Times New Roman" w:eastAsia="Times New Roman" w:hAnsi="Times New Roman" w:cs="Times New Roman"/>
          <w:color w:val="000000"/>
        </w:rPr>
        <w:t xml:space="preserve"> century RCP 4.5 model data downloaded for all 11 coordinates.</w:t>
      </w:r>
    </w:p>
    <w:p w14:paraId="30B7DDAE" w14:textId="77777777" w:rsidR="00DC1956" w:rsidRPr="008800E5" w:rsidRDefault="00DC1956" w:rsidP="00DC1956">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Parameters:</w:t>
      </w:r>
    </w:p>
    <w:p w14:paraId="18C033BB" w14:textId="77777777" w:rsidR="00DC1956" w:rsidRPr="008800E5" w:rsidRDefault="00DC1956" w:rsidP="00DC1956">
      <w:pPr>
        <w:pStyle w:val="ListParagraph"/>
        <w:numPr>
          <w:ilvl w:val="5"/>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Step One</w:t>
      </w:r>
    </w:p>
    <w:p w14:paraId="208D4668" w14:textId="77777777" w:rsidR="00DC1956" w:rsidRPr="008800E5" w:rsidRDefault="00DC1956" w:rsidP="00DC1956">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Select Scenario: RCP 4.5 (2006-2099)</w:t>
      </w:r>
    </w:p>
    <w:p w14:paraId="66D2C378" w14:textId="77777777" w:rsidR="00DC1956" w:rsidRPr="008800E5" w:rsidRDefault="00DC1956" w:rsidP="00DC1956">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Start: 2090</w:t>
      </w:r>
    </w:p>
    <w:p w14:paraId="3EA1BB92" w14:textId="77777777" w:rsidR="00DC1956" w:rsidRPr="008800E5" w:rsidRDefault="00DC1956" w:rsidP="00DC1956">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End: 2099</w:t>
      </w:r>
    </w:p>
    <w:p w14:paraId="5DA595DF" w14:textId="77777777" w:rsidR="00DC1956" w:rsidRPr="008800E5" w:rsidRDefault="00DC1956" w:rsidP="00DC1956">
      <w:pPr>
        <w:pStyle w:val="ListParagraph"/>
        <w:numPr>
          <w:ilvl w:val="3"/>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RCP85: End 21</w:t>
      </w:r>
      <w:r w:rsidRPr="008800E5">
        <w:rPr>
          <w:rFonts w:ascii="Times New Roman" w:eastAsia="Times New Roman" w:hAnsi="Times New Roman" w:cs="Times New Roman"/>
          <w:color w:val="000000"/>
          <w:vertAlign w:val="superscript"/>
        </w:rPr>
        <w:t>st</w:t>
      </w:r>
      <w:r w:rsidRPr="008800E5">
        <w:rPr>
          <w:rFonts w:ascii="Times New Roman" w:eastAsia="Times New Roman" w:hAnsi="Times New Roman" w:cs="Times New Roman"/>
          <w:color w:val="000000"/>
        </w:rPr>
        <w:t xml:space="preserve"> century RCP 8.5 model data downloaded for all 11 coordinates.</w:t>
      </w:r>
    </w:p>
    <w:p w14:paraId="347370F1" w14:textId="77777777" w:rsidR="00DC1956" w:rsidRPr="008800E5" w:rsidRDefault="00DC1956" w:rsidP="00DC1956">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Parameters:</w:t>
      </w:r>
    </w:p>
    <w:p w14:paraId="4BC09ABA" w14:textId="77777777" w:rsidR="00DC1956" w:rsidRPr="008800E5" w:rsidRDefault="00DC1956" w:rsidP="00DC1956">
      <w:pPr>
        <w:pStyle w:val="ListParagraph"/>
        <w:numPr>
          <w:ilvl w:val="5"/>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Step One</w:t>
      </w:r>
    </w:p>
    <w:p w14:paraId="36FCAEDB" w14:textId="77777777" w:rsidR="00DC1956" w:rsidRPr="008800E5" w:rsidRDefault="00DC1956" w:rsidP="00DC1956">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lastRenderedPageBreak/>
        <w:t>Select Scenario: RCP 8.5 (2006-2099)</w:t>
      </w:r>
    </w:p>
    <w:p w14:paraId="16CCE6DF" w14:textId="77777777" w:rsidR="00DC1956" w:rsidRPr="008800E5" w:rsidRDefault="00DC1956" w:rsidP="00DC1956">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Start: 2090</w:t>
      </w:r>
    </w:p>
    <w:p w14:paraId="2D0C9C9B" w14:textId="1D9CCB76" w:rsidR="0029617F" w:rsidRDefault="00DC1956" w:rsidP="008800E5">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End: 2099</w:t>
      </w:r>
    </w:p>
    <w:p w14:paraId="233641CA" w14:textId="77777777" w:rsidR="008800E5" w:rsidRPr="008800E5" w:rsidRDefault="008800E5" w:rsidP="008800E5">
      <w:pPr>
        <w:pStyle w:val="ListParagraph"/>
        <w:ind w:left="5040"/>
        <w:jc w:val="both"/>
        <w:rPr>
          <w:rFonts w:ascii="Times New Roman" w:eastAsia="Times New Roman" w:hAnsi="Times New Roman" w:cs="Times New Roman"/>
          <w:color w:val="000000"/>
        </w:rPr>
      </w:pPr>
    </w:p>
    <w:p w14:paraId="57E0B68E" w14:textId="77777777" w:rsidR="00B91D77" w:rsidRPr="008800E5" w:rsidRDefault="00B91D77" w:rsidP="00B91D77">
      <w:pPr>
        <w:pStyle w:val="ListParagraph"/>
        <w:numPr>
          <w:ilvl w:val="2"/>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 xml:space="preserve">Decadal: Used by the </w:t>
      </w:r>
      <w:proofErr w:type="spellStart"/>
      <w:r w:rsidRPr="008800E5">
        <w:rPr>
          <w:rFonts w:ascii="Times New Roman" w:eastAsia="Times New Roman" w:hAnsi="Times New Roman" w:cs="Times New Roman"/>
          <w:color w:val="000000"/>
        </w:rPr>
        <w:t>pd_f_c_calibration_decadal.m</w:t>
      </w:r>
      <w:proofErr w:type="spellEnd"/>
      <w:r w:rsidRPr="008800E5">
        <w:rPr>
          <w:rFonts w:ascii="Times New Roman" w:eastAsia="Times New Roman" w:hAnsi="Times New Roman" w:cs="Times New Roman"/>
          <w:color w:val="000000"/>
        </w:rPr>
        <w:t xml:space="preserve"> script.</w:t>
      </w:r>
      <w:r w:rsidRPr="008800E5">
        <w:rPr>
          <w:rFonts w:ascii="Times New Roman" w:eastAsia="Times New Roman" w:hAnsi="Times New Roman" w:cs="Times New Roman"/>
          <w:b/>
          <w:color w:val="000000"/>
        </w:rPr>
        <w:t xml:space="preserve"> </w:t>
      </w:r>
    </w:p>
    <w:p w14:paraId="62C85407" w14:textId="77777777" w:rsidR="00B91D77" w:rsidRPr="008800E5" w:rsidRDefault="00B91D77" w:rsidP="00B91D77">
      <w:pPr>
        <w:pStyle w:val="ListParagraph"/>
        <w:numPr>
          <w:ilvl w:val="3"/>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Raw: Unaltered file downloads</w:t>
      </w:r>
      <w:r w:rsidR="0025255D" w:rsidRPr="008800E5">
        <w:rPr>
          <w:rFonts w:ascii="Times New Roman" w:eastAsia="Times New Roman" w:hAnsi="Times New Roman" w:cs="Times New Roman"/>
          <w:color w:val="000000"/>
        </w:rPr>
        <w:t>. These are not used by the script.</w:t>
      </w:r>
    </w:p>
    <w:p w14:paraId="3A4C86B5" w14:textId="77777777" w:rsidR="00B91D77" w:rsidRPr="008800E5" w:rsidRDefault="0029617F" w:rsidP="0025255D">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2000_2005</w:t>
      </w:r>
      <w:r w:rsidR="0025255D" w:rsidRPr="008800E5">
        <w:rPr>
          <w:rFonts w:ascii="Times New Roman" w:eastAsia="Times New Roman" w:hAnsi="Times New Roman" w:cs="Times New Roman"/>
          <w:color w:val="000000"/>
        </w:rPr>
        <w:t xml:space="preserve">: “Historical” model data downloaded for all 11 coordinates. </w:t>
      </w:r>
    </w:p>
    <w:p w14:paraId="24D89264" w14:textId="77777777" w:rsidR="0029617F" w:rsidRPr="008800E5" w:rsidRDefault="0029617F" w:rsidP="0029617F">
      <w:pPr>
        <w:pStyle w:val="ListParagraph"/>
        <w:numPr>
          <w:ilvl w:val="5"/>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Parameters:</w:t>
      </w:r>
    </w:p>
    <w:p w14:paraId="2374C87E" w14:textId="77777777" w:rsidR="0029617F" w:rsidRPr="008800E5" w:rsidRDefault="0029617F" w:rsidP="0029617F">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Step One</w:t>
      </w:r>
    </w:p>
    <w:p w14:paraId="523C4C29" w14:textId="77777777" w:rsidR="0029617F" w:rsidRPr="008800E5" w:rsidRDefault="0029617F" w:rsidP="0029617F">
      <w:pPr>
        <w:pStyle w:val="ListParagraph"/>
        <w:numPr>
          <w:ilvl w:val="7"/>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Select Scenario: historical (1950-2005)</w:t>
      </w:r>
    </w:p>
    <w:p w14:paraId="6E42982F" w14:textId="77777777" w:rsidR="0029617F" w:rsidRPr="008800E5" w:rsidRDefault="0029617F" w:rsidP="0029617F">
      <w:pPr>
        <w:pStyle w:val="ListParagraph"/>
        <w:numPr>
          <w:ilvl w:val="7"/>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Start: 2000</w:t>
      </w:r>
    </w:p>
    <w:p w14:paraId="0BD5345F" w14:textId="77777777" w:rsidR="0029617F" w:rsidRPr="008800E5" w:rsidRDefault="0029617F" w:rsidP="0029617F">
      <w:pPr>
        <w:pStyle w:val="ListParagraph"/>
        <w:numPr>
          <w:ilvl w:val="7"/>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End: 2005</w:t>
      </w:r>
    </w:p>
    <w:p w14:paraId="0D46C634" w14:textId="77777777" w:rsidR="0029617F" w:rsidRPr="008800E5" w:rsidRDefault="0029617F" w:rsidP="0025255D">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RCP45</w:t>
      </w:r>
      <w:r w:rsidR="0025255D" w:rsidRPr="008800E5">
        <w:rPr>
          <w:rFonts w:ascii="Times New Roman" w:eastAsia="Times New Roman" w:hAnsi="Times New Roman" w:cs="Times New Roman"/>
          <w:color w:val="000000"/>
        </w:rPr>
        <w:t>: RCP 4.5 model data downloaded for all 11 coordinates.</w:t>
      </w:r>
    </w:p>
    <w:p w14:paraId="6F2E7A60" w14:textId="77777777" w:rsidR="0029617F" w:rsidRPr="008800E5" w:rsidRDefault="0029617F" w:rsidP="0029617F">
      <w:pPr>
        <w:pStyle w:val="ListParagraph"/>
        <w:numPr>
          <w:ilvl w:val="5"/>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Parameters:</w:t>
      </w:r>
    </w:p>
    <w:p w14:paraId="6519ABA2" w14:textId="77777777" w:rsidR="0029617F" w:rsidRPr="008800E5" w:rsidRDefault="0029617F" w:rsidP="0029617F">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Step One</w:t>
      </w:r>
    </w:p>
    <w:p w14:paraId="24DA624F" w14:textId="77777777" w:rsidR="0029617F" w:rsidRPr="008800E5" w:rsidRDefault="0029617F" w:rsidP="0029617F">
      <w:pPr>
        <w:pStyle w:val="ListParagraph"/>
        <w:numPr>
          <w:ilvl w:val="7"/>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Select Scenario: RCP 4.5 (2006-2099)</w:t>
      </w:r>
    </w:p>
    <w:p w14:paraId="68FA3F39" w14:textId="77777777" w:rsidR="0029617F" w:rsidRPr="008800E5" w:rsidRDefault="0029617F" w:rsidP="0029617F">
      <w:pPr>
        <w:pStyle w:val="ListParagraph"/>
        <w:numPr>
          <w:ilvl w:val="7"/>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Start: 200</w:t>
      </w:r>
      <w:r w:rsidR="008F6A9B" w:rsidRPr="008800E5">
        <w:rPr>
          <w:rFonts w:ascii="Times New Roman" w:eastAsia="Times New Roman" w:hAnsi="Times New Roman" w:cs="Times New Roman"/>
          <w:color w:val="000000"/>
        </w:rPr>
        <w:t>6</w:t>
      </w:r>
    </w:p>
    <w:p w14:paraId="63585555" w14:textId="77777777" w:rsidR="0029617F" w:rsidRPr="008800E5" w:rsidRDefault="0029617F" w:rsidP="0029617F">
      <w:pPr>
        <w:pStyle w:val="ListParagraph"/>
        <w:numPr>
          <w:ilvl w:val="7"/>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End: 20</w:t>
      </w:r>
      <w:r w:rsidR="008F6A9B" w:rsidRPr="008800E5">
        <w:rPr>
          <w:rFonts w:ascii="Times New Roman" w:eastAsia="Times New Roman" w:hAnsi="Times New Roman" w:cs="Times New Roman"/>
          <w:color w:val="000000"/>
        </w:rPr>
        <w:t>99</w:t>
      </w:r>
    </w:p>
    <w:p w14:paraId="4ECE7FBC" w14:textId="77777777" w:rsidR="0025255D" w:rsidRPr="008800E5" w:rsidRDefault="0025255D" w:rsidP="0025255D">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RCP85: RCP 8.5 model data downloaded for all 11 coordinates.</w:t>
      </w:r>
    </w:p>
    <w:p w14:paraId="630731AD" w14:textId="77777777" w:rsidR="0025255D" w:rsidRPr="008800E5" w:rsidRDefault="0025255D" w:rsidP="0025255D">
      <w:pPr>
        <w:pStyle w:val="ListParagraph"/>
        <w:numPr>
          <w:ilvl w:val="5"/>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Parameters:</w:t>
      </w:r>
    </w:p>
    <w:p w14:paraId="2609A6A5" w14:textId="77777777" w:rsidR="0025255D" w:rsidRPr="008800E5" w:rsidRDefault="0025255D" w:rsidP="0025255D">
      <w:pPr>
        <w:pStyle w:val="ListParagraph"/>
        <w:numPr>
          <w:ilvl w:val="6"/>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Step One</w:t>
      </w:r>
    </w:p>
    <w:p w14:paraId="5B4AD7E3" w14:textId="77777777" w:rsidR="0025255D" w:rsidRPr="008800E5" w:rsidRDefault="0025255D" w:rsidP="0025255D">
      <w:pPr>
        <w:pStyle w:val="ListParagraph"/>
        <w:numPr>
          <w:ilvl w:val="7"/>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Select Scenario: RCP 8.5 (2006-2099)</w:t>
      </w:r>
    </w:p>
    <w:p w14:paraId="61491866" w14:textId="77777777" w:rsidR="0025255D" w:rsidRPr="008800E5" w:rsidRDefault="0025255D" w:rsidP="0025255D">
      <w:pPr>
        <w:pStyle w:val="ListParagraph"/>
        <w:numPr>
          <w:ilvl w:val="7"/>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Start: 2006</w:t>
      </w:r>
    </w:p>
    <w:p w14:paraId="4C39E156" w14:textId="77777777" w:rsidR="0025255D" w:rsidRPr="008800E5" w:rsidRDefault="0025255D" w:rsidP="0025255D">
      <w:pPr>
        <w:pStyle w:val="ListParagraph"/>
        <w:numPr>
          <w:ilvl w:val="7"/>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Year End: 2099</w:t>
      </w:r>
    </w:p>
    <w:p w14:paraId="638689BD" w14:textId="77777777" w:rsidR="0029617F" w:rsidRPr="008800E5" w:rsidRDefault="0025255D" w:rsidP="0025255D">
      <w:pPr>
        <w:pStyle w:val="ListParagraph"/>
        <w:numPr>
          <w:ilvl w:val="3"/>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Combined: Files altered from those in the “Raw” folder. These are used by the script.</w:t>
      </w:r>
    </w:p>
    <w:p w14:paraId="3B5F0E46" w14:textId="77777777" w:rsidR="00656C78" w:rsidRPr="008800E5" w:rsidRDefault="0025255D" w:rsidP="00656C78">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 xml:space="preserve">RCP45: </w:t>
      </w:r>
      <w:r w:rsidR="0052284D" w:rsidRPr="008800E5">
        <w:rPr>
          <w:rFonts w:ascii="Times New Roman" w:eastAsia="Times New Roman" w:hAnsi="Times New Roman" w:cs="Times New Roman"/>
          <w:color w:val="000000"/>
        </w:rPr>
        <w:t xml:space="preserve">Combined </w:t>
      </w:r>
      <w:r w:rsidRPr="008800E5">
        <w:rPr>
          <w:rFonts w:ascii="Times New Roman" w:eastAsia="Times New Roman" w:hAnsi="Times New Roman" w:cs="Times New Roman"/>
          <w:color w:val="000000"/>
        </w:rPr>
        <w:t xml:space="preserve">“Historical” and RCP 4.5 model data for all 11 coordinates. </w:t>
      </w:r>
      <w:r w:rsidR="00656C78" w:rsidRPr="008800E5">
        <w:rPr>
          <w:rFonts w:ascii="Times New Roman" w:eastAsia="Times New Roman" w:hAnsi="Times New Roman" w:cs="Times New Roman"/>
          <w:color w:val="000000"/>
        </w:rPr>
        <w:t>For each coordinate, equivalent timeseries data from the 2000_2005 and RCP45 folders are combined for a total timespan of 2000 – 2099.</w:t>
      </w:r>
    </w:p>
    <w:p w14:paraId="48B35B83" w14:textId="77777777" w:rsidR="00815C10" w:rsidRPr="008800E5" w:rsidRDefault="00656C78" w:rsidP="00815C10">
      <w:pPr>
        <w:pStyle w:val="ListParagraph"/>
        <w:numPr>
          <w:ilvl w:val="4"/>
          <w:numId w:val="1"/>
        </w:numPr>
        <w:jc w:val="both"/>
        <w:rPr>
          <w:rFonts w:ascii="Times New Roman" w:eastAsia="Times New Roman" w:hAnsi="Times New Roman" w:cs="Times New Roman"/>
          <w:color w:val="000000"/>
        </w:rPr>
      </w:pPr>
      <w:r w:rsidRPr="008800E5">
        <w:rPr>
          <w:rFonts w:ascii="Times New Roman" w:eastAsia="Times New Roman" w:hAnsi="Times New Roman" w:cs="Times New Roman"/>
          <w:color w:val="000000"/>
        </w:rPr>
        <w:t>RCP85: Combined “Historical” and RCP 8.5 model data for all 11 coordinates. For each coordinate, equivalent timeseries data from the 2000_2005 and RCP85 folders are combined for a total timespan of 2000 – 2099.</w:t>
      </w:r>
    </w:p>
    <w:p w14:paraId="23CA8064" w14:textId="77777777" w:rsidR="00013DF1" w:rsidRPr="008800E5" w:rsidRDefault="00013DF1" w:rsidP="00013DF1">
      <w:pPr>
        <w:pStyle w:val="ListParagraph"/>
        <w:ind w:left="3600"/>
        <w:jc w:val="both"/>
        <w:rPr>
          <w:rFonts w:ascii="Times New Roman" w:eastAsia="Times New Roman" w:hAnsi="Times New Roman" w:cs="Times New Roman"/>
          <w:color w:val="000000"/>
        </w:rPr>
      </w:pPr>
    </w:p>
    <w:p w14:paraId="615D584A" w14:textId="1162724C" w:rsidR="00B4038F" w:rsidRPr="008800E5" w:rsidRDefault="005F6B01" w:rsidP="00B4038F">
      <w:pPr>
        <w:pStyle w:val="ListParagraph"/>
        <w:numPr>
          <w:ilvl w:val="0"/>
          <w:numId w:val="1"/>
        </w:numPr>
        <w:jc w:val="both"/>
        <w:rPr>
          <w:rFonts w:ascii="Times New Roman" w:eastAsia="Times New Roman" w:hAnsi="Times New Roman" w:cs="Times New Roman"/>
          <w:color w:val="000000"/>
        </w:rPr>
      </w:pPr>
      <w:proofErr w:type="spellStart"/>
      <w:r w:rsidRPr="008800E5">
        <w:rPr>
          <w:rFonts w:ascii="Times New Roman" w:eastAsia="Times New Roman" w:hAnsi="Times New Roman" w:cs="Times New Roman"/>
          <w:b/>
          <w:color w:val="000000"/>
        </w:rPr>
        <w:t>pd_f_c_calibration_decadal.m</w:t>
      </w:r>
      <w:proofErr w:type="spellEnd"/>
      <w:r w:rsidRPr="008800E5">
        <w:rPr>
          <w:rFonts w:ascii="Times New Roman" w:eastAsia="Times New Roman" w:hAnsi="Times New Roman" w:cs="Times New Roman"/>
          <w:color w:val="000000"/>
        </w:rPr>
        <w:t>: This script</w:t>
      </w:r>
      <w:r w:rsidR="008800E5" w:rsidRPr="008800E5">
        <w:rPr>
          <w:rFonts w:ascii="Times New Roman" w:eastAsia="Times New Roman" w:hAnsi="Times New Roman" w:cs="Times New Roman"/>
          <w:color w:val="000000"/>
        </w:rPr>
        <w:t xml:space="preserve"> </w:t>
      </w:r>
      <w:r w:rsidRPr="008800E5">
        <w:rPr>
          <w:rFonts w:ascii="Times New Roman" w:eastAsia="Times New Roman" w:hAnsi="Times New Roman" w:cs="Times New Roman"/>
          <w:color w:val="000000"/>
        </w:rPr>
        <w:t>calculates the ratios between the K value representative of 1990-1999 and the K values representative of each decade in the 21</w:t>
      </w:r>
      <w:r w:rsidRPr="008800E5">
        <w:rPr>
          <w:rFonts w:ascii="Times New Roman" w:eastAsia="Times New Roman" w:hAnsi="Times New Roman" w:cs="Times New Roman"/>
          <w:color w:val="000000"/>
          <w:vertAlign w:val="superscript"/>
        </w:rPr>
        <w:t>st</w:t>
      </w:r>
      <w:r w:rsidRPr="008800E5">
        <w:rPr>
          <w:rFonts w:ascii="Times New Roman" w:eastAsia="Times New Roman" w:hAnsi="Times New Roman" w:cs="Times New Roman"/>
          <w:color w:val="000000"/>
        </w:rPr>
        <w:t xml:space="preserve"> century (i.e. [2000-2009, 2010-2019, …, 2090-2099]). The script calculates ratios for both the RCP 4.5 and RCP 8.5 scenarios. </w:t>
      </w:r>
    </w:p>
    <w:p w14:paraId="06D65AB3" w14:textId="77777777" w:rsidR="00EE7EDA" w:rsidRPr="008800E5" w:rsidRDefault="00320FBE" w:rsidP="00B4038F">
      <w:pPr>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K</w:t>
      </w:r>
      <w:r w:rsidR="00617401" w:rsidRPr="008800E5">
        <w:rPr>
          <w:rFonts w:ascii="Times New Roman" w:eastAsia="Times New Roman" w:hAnsi="Times New Roman" w:cs="Times New Roman"/>
          <w:b/>
          <w:color w:val="000000"/>
          <w:vertAlign w:val="subscript"/>
        </w:rPr>
        <w:t>2</w:t>
      </w:r>
      <w:r w:rsidR="00617401" w:rsidRPr="008800E5">
        <w:rPr>
          <w:rFonts w:ascii="Times New Roman" w:eastAsia="Times New Roman" w:hAnsi="Times New Roman" w:cs="Times New Roman"/>
          <w:b/>
          <w:color w:val="000000"/>
        </w:rPr>
        <w:t>/K</w:t>
      </w:r>
      <w:r w:rsidR="00617401" w:rsidRPr="008800E5">
        <w:rPr>
          <w:rFonts w:ascii="Times New Roman" w:eastAsia="Times New Roman" w:hAnsi="Times New Roman" w:cs="Times New Roman"/>
          <w:b/>
          <w:color w:val="000000"/>
          <w:vertAlign w:val="subscript"/>
        </w:rPr>
        <w:t>0</w:t>
      </w:r>
      <w:r w:rsidR="00617401" w:rsidRPr="008800E5">
        <w:rPr>
          <w:rFonts w:ascii="Times New Roman" w:eastAsia="Times New Roman" w:hAnsi="Times New Roman" w:cs="Times New Roman"/>
          <w:b/>
          <w:color w:val="000000"/>
        </w:rPr>
        <w:t xml:space="preserve"> ratios for the decades [2000-2009, 2010-2019, …, 2090-2099]:</w:t>
      </w:r>
    </w:p>
    <w:p w14:paraId="686234AE" w14:textId="77777777" w:rsidR="00617401" w:rsidRPr="008800E5" w:rsidRDefault="00617401" w:rsidP="00B4038F">
      <w:pPr>
        <w:pStyle w:val="ListParagraph"/>
        <w:numPr>
          <w:ilvl w:val="0"/>
          <w:numId w:val="6"/>
        </w:numPr>
        <w:ind w:left="72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 xml:space="preserve">RCP 4.5: </w:t>
      </w:r>
    </w:p>
    <w:p w14:paraId="1A8BE522" w14:textId="77777777" w:rsidR="00617401"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1.15517446</w:t>
      </w:r>
    </w:p>
    <w:p w14:paraId="03E20EBD" w14:textId="77777777" w:rsidR="00617401"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0.949176466</w:t>
      </w:r>
    </w:p>
    <w:p w14:paraId="125C23C8" w14:textId="77777777" w:rsidR="00617401"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0.98730054</w:t>
      </w:r>
    </w:p>
    <w:p w14:paraId="73D56F31" w14:textId="77777777" w:rsidR="00617401"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lastRenderedPageBreak/>
        <w:t>1.0693741</w:t>
      </w:r>
    </w:p>
    <w:p w14:paraId="5E17AC33" w14:textId="77777777" w:rsidR="00617401"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1.055008944</w:t>
      </w:r>
    </w:p>
    <w:p w14:paraId="4D36150A" w14:textId="77777777" w:rsidR="00617401"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1.017901154</w:t>
      </w:r>
    </w:p>
    <w:p w14:paraId="2ED20BC8" w14:textId="77777777" w:rsidR="00617401"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1.141791594</w:t>
      </w:r>
    </w:p>
    <w:p w14:paraId="4B1AC7C1" w14:textId="77777777" w:rsidR="00617401"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1.101723726</w:t>
      </w:r>
    </w:p>
    <w:p w14:paraId="5D6E179F" w14:textId="77777777" w:rsidR="00617401"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1.077861174</w:t>
      </w:r>
    </w:p>
    <w:p w14:paraId="638D06CD" w14:textId="77777777" w:rsidR="00A82569" w:rsidRPr="008800E5" w:rsidRDefault="00617401" w:rsidP="00B4038F">
      <w:pPr>
        <w:pStyle w:val="ListParagraph"/>
        <w:numPr>
          <w:ilvl w:val="1"/>
          <w:numId w:val="6"/>
        </w:numPr>
        <w:ind w:left="108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1.084426617</w:t>
      </w:r>
    </w:p>
    <w:p w14:paraId="344AD0B9" w14:textId="77777777" w:rsidR="00617401" w:rsidRPr="008800E5" w:rsidRDefault="00617401" w:rsidP="00617401">
      <w:pPr>
        <w:pStyle w:val="ListParagraph"/>
        <w:ind w:left="1800"/>
        <w:jc w:val="both"/>
        <w:rPr>
          <w:rFonts w:ascii="Times New Roman" w:eastAsia="Times New Roman" w:hAnsi="Times New Roman" w:cs="Times New Roman"/>
          <w:b/>
          <w:color w:val="000000"/>
        </w:rPr>
      </w:pPr>
    </w:p>
    <w:p w14:paraId="3536126A" w14:textId="77777777" w:rsidR="00617401" w:rsidRPr="008800E5" w:rsidRDefault="00617401" w:rsidP="00B4038F">
      <w:pPr>
        <w:pStyle w:val="ListParagraph"/>
        <w:numPr>
          <w:ilvl w:val="0"/>
          <w:numId w:val="6"/>
        </w:numPr>
        <w:ind w:left="72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RCP 8.5:</w:t>
      </w:r>
    </w:p>
    <w:p w14:paraId="766D31BD" w14:textId="77777777" w:rsidR="00617401" w:rsidRPr="008800E5" w:rsidRDefault="00617401" w:rsidP="00B4038F">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0.965491286</w:t>
      </w:r>
    </w:p>
    <w:p w14:paraId="561A1991" w14:textId="77777777" w:rsidR="00617401" w:rsidRPr="008800E5" w:rsidRDefault="00617401" w:rsidP="00B4038F">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1.110033055</w:t>
      </w:r>
    </w:p>
    <w:p w14:paraId="4253BDE5" w14:textId="77777777" w:rsidR="00617401" w:rsidRPr="008800E5" w:rsidRDefault="00617401" w:rsidP="00B4038F">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1.020035876</w:t>
      </w:r>
    </w:p>
    <w:p w14:paraId="21A8DB73" w14:textId="77777777" w:rsidR="00617401" w:rsidRPr="008800E5" w:rsidRDefault="00617401" w:rsidP="00B4038F">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0.978682298</w:t>
      </w:r>
    </w:p>
    <w:p w14:paraId="65F79BC6" w14:textId="77777777" w:rsidR="00617401" w:rsidRPr="008800E5" w:rsidRDefault="00617401" w:rsidP="00B4038F">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1.14977496</w:t>
      </w:r>
    </w:p>
    <w:p w14:paraId="671FE254" w14:textId="77777777" w:rsidR="00617401" w:rsidRPr="008800E5" w:rsidRDefault="00617401" w:rsidP="00B4038F">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1.006153106</w:t>
      </w:r>
    </w:p>
    <w:p w14:paraId="4D3AA3D4" w14:textId="77777777" w:rsidR="00617401" w:rsidRPr="008800E5" w:rsidRDefault="00617401" w:rsidP="00B4038F">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1.157224542</w:t>
      </w:r>
    </w:p>
    <w:p w14:paraId="5DABEAC2" w14:textId="77777777" w:rsidR="00617401" w:rsidRPr="008800E5" w:rsidRDefault="00617401" w:rsidP="00B4038F">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1.036983782</w:t>
      </w:r>
    </w:p>
    <w:p w14:paraId="275A0026" w14:textId="77777777" w:rsidR="00617401" w:rsidRPr="008800E5" w:rsidRDefault="00617401" w:rsidP="00B4038F">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1.224639221</w:t>
      </w:r>
    </w:p>
    <w:p w14:paraId="31C145BA" w14:textId="4AFA571B" w:rsidR="00A82569" w:rsidRPr="008800E5" w:rsidRDefault="00617401" w:rsidP="00A82569">
      <w:pPr>
        <w:pStyle w:val="ListParagraph"/>
        <w:numPr>
          <w:ilvl w:val="1"/>
          <w:numId w:val="6"/>
        </w:numPr>
        <w:ind w:left="810" w:firstLine="0"/>
        <w:jc w:val="both"/>
        <w:rPr>
          <w:rFonts w:ascii="Times New Roman" w:eastAsia="Times New Roman" w:hAnsi="Times New Roman" w:cs="Times New Roman"/>
          <w:b/>
          <w:color w:val="000000"/>
        </w:rPr>
      </w:pPr>
      <w:r w:rsidRPr="008800E5">
        <w:rPr>
          <w:rFonts w:ascii="Times New Roman" w:eastAsia="Times New Roman" w:hAnsi="Times New Roman" w:cs="Times New Roman"/>
          <w:b/>
          <w:color w:val="000000"/>
        </w:rPr>
        <w:t>1.26514041</w:t>
      </w:r>
    </w:p>
    <w:sectPr w:rsidR="00A82569" w:rsidRPr="00880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E57D2"/>
    <w:multiLevelType w:val="hybridMultilevel"/>
    <w:tmpl w:val="F248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A1519"/>
    <w:multiLevelType w:val="hybridMultilevel"/>
    <w:tmpl w:val="1D0A85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A755E5"/>
    <w:multiLevelType w:val="hybridMultilevel"/>
    <w:tmpl w:val="0A56DE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EF7D3A"/>
    <w:multiLevelType w:val="hybridMultilevel"/>
    <w:tmpl w:val="D238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5A6E33"/>
    <w:multiLevelType w:val="hybridMultilevel"/>
    <w:tmpl w:val="2438F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216968"/>
    <w:multiLevelType w:val="hybridMultilevel"/>
    <w:tmpl w:val="FA10B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7A"/>
    <w:rsid w:val="00013DF1"/>
    <w:rsid w:val="0013135A"/>
    <w:rsid w:val="00157ECE"/>
    <w:rsid w:val="001B6835"/>
    <w:rsid w:val="00201400"/>
    <w:rsid w:val="00226A8F"/>
    <w:rsid w:val="00237037"/>
    <w:rsid w:val="00246EEE"/>
    <w:rsid w:val="0025255D"/>
    <w:rsid w:val="0029617F"/>
    <w:rsid w:val="002B1639"/>
    <w:rsid w:val="002D583A"/>
    <w:rsid w:val="003009DB"/>
    <w:rsid w:val="00304185"/>
    <w:rsid w:val="00320FBE"/>
    <w:rsid w:val="00333D45"/>
    <w:rsid w:val="00336DDC"/>
    <w:rsid w:val="00373BC1"/>
    <w:rsid w:val="0038173A"/>
    <w:rsid w:val="0045629E"/>
    <w:rsid w:val="004758CB"/>
    <w:rsid w:val="004E0CBD"/>
    <w:rsid w:val="0052284D"/>
    <w:rsid w:val="005B7ADB"/>
    <w:rsid w:val="005F6B01"/>
    <w:rsid w:val="00617401"/>
    <w:rsid w:val="00656C78"/>
    <w:rsid w:val="006718F4"/>
    <w:rsid w:val="006A2AC0"/>
    <w:rsid w:val="006E2838"/>
    <w:rsid w:val="006E626B"/>
    <w:rsid w:val="007273A6"/>
    <w:rsid w:val="00772905"/>
    <w:rsid w:val="0077628E"/>
    <w:rsid w:val="00815C10"/>
    <w:rsid w:val="00853F5F"/>
    <w:rsid w:val="008800E5"/>
    <w:rsid w:val="00881D8D"/>
    <w:rsid w:val="008F6A9B"/>
    <w:rsid w:val="00920F96"/>
    <w:rsid w:val="00A53779"/>
    <w:rsid w:val="00A82569"/>
    <w:rsid w:val="00AC7294"/>
    <w:rsid w:val="00AE48C6"/>
    <w:rsid w:val="00B1786D"/>
    <w:rsid w:val="00B32225"/>
    <w:rsid w:val="00B4038F"/>
    <w:rsid w:val="00B91D77"/>
    <w:rsid w:val="00B931E4"/>
    <w:rsid w:val="00BA717A"/>
    <w:rsid w:val="00C43DB5"/>
    <w:rsid w:val="00C84872"/>
    <w:rsid w:val="00CA27E9"/>
    <w:rsid w:val="00CC03E6"/>
    <w:rsid w:val="00D4588A"/>
    <w:rsid w:val="00DC1956"/>
    <w:rsid w:val="00DE1DAE"/>
    <w:rsid w:val="00E31E87"/>
    <w:rsid w:val="00E77148"/>
    <w:rsid w:val="00EE2329"/>
    <w:rsid w:val="00EE7EDA"/>
    <w:rsid w:val="00F45E1A"/>
    <w:rsid w:val="00F57DE2"/>
    <w:rsid w:val="00F94CAA"/>
    <w:rsid w:val="00FA451A"/>
    <w:rsid w:val="00FF0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E360"/>
  <w15:chartTrackingRefBased/>
  <w15:docId w15:val="{12FD02DD-30D8-4A62-B894-C6101C55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73A"/>
    <w:pPr>
      <w:ind w:left="720"/>
      <w:contextualSpacing/>
    </w:pPr>
  </w:style>
  <w:style w:type="character" w:styleId="Hyperlink">
    <w:name w:val="Hyperlink"/>
    <w:basedOn w:val="DefaultParagraphFont"/>
    <w:uiPriority w:val="99"/>
    <w:unhideWhenUsed/>
    <w:rsid w:val="00815C10"/>
    <w:rPr>
      <w:color w:val="0563C1" w:themeColor="hyperlink"/>
      <w:u w:val="single"/>
    </w:rPr>
  </w:style>
  <w:style w:type="character" w:styleId="UnresolvedMention">
    <w:name w:val="Unresolved Mention"/>
    <w:basedOn w:val="DefaultParagraphFont"/>
    <w:uiPriority w:val="99"/>
    <w:semiHidden/>
    <w:unhideWhenUsed/>
    <w:rsid w:val="00815C10"/>
    <w:rPr>
      <w:color w:val="605E5C"/>
      <w:shd w:val="clear" w:color="auto" w:fill="E1DFDD"/>
    </w:rPr>
  </w:style>
  <w:style w:type="character" w:styleId="FollowedHyperlink">
    <w:name w:val="FollowedHyperlink"/>
    <w:basedOn w:val="DefaultParagraphFont"/>
    <w:uiPriority w:val="99"/>
    <w:semiHidden/>
    <w:unhideWhenUsed/>
    <w:rsid w:val="00815C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4986">
      <w:bodyDiv w:val="1"/>
      <w:marLeft w:val="0"/>
      <w:marRight w:val="0"/>
      <w:marTop w:val="0"/>
      <w:marBottom w:val="0"/>
      <w:divBdr>
        <w:top w:val="none" w:sz="0" w:space="0" w:color="auto"/>
        <w:left w:val="none" w:sz="0" w:space="0" w:color="auto"/>
        <w:bottom w:val="none" w:sz="0" w:space="0" w:color="auto"/>
        <w:right w:val="none" w:sz="0" w:space="0" w:color="auto"/>
      </w:divBdr>
    </w:div>
    <w:div w:id="120274011">
      <w:bodyDiv w:val="1"/>
      <w:marLeft w:val="0"/>
      <w:marRight w:val="0"/>
      <w:marTop w:val="0"/>
      <w:marBottom w:val="0"/>
      <w:divBdr>
        <w:top w:val="none" w:sz="0" w:space="0" w:color="auto"/>
        <w:left w:val="none" w:sz="0" w:space="0" w:color="auto"/>
        <w:bottom w:val="none" w:sz="0" w:space="0" w:color="auto"/>
        <w:right w:val="none" w:sz="0" w:space="0" w:color="auto"/>
      </w:divBdr>
    </w:div>
    <w:div w:id="193664796">
      <w:bodyDiv w:val="1"/>
      <w:marLeft w:val="0"/>
      <w:marRight w:val="0"/>
      <w:marTop w:val="0"/>
      <w:marBottom w:val="0"/>
      <w:divBdr>
        <w:top w:val="none" w:sz="0" w:space="0" w:color="auto"/>
        <w:left w:val="none" w:sz="0" w:space="0" w:color="auto"/>
        <w:bottom w:val="none" w:sz="0" w:space="0" w:color="auto"/>
        <w:right w:val="none" w:sz="0" w:space="0" w:color="auto"/>
      </w:divBdr>
    </w:div>
    <w:div w:id="216934399">
      <w:bodyDiv w:val="1"/>
      <w:marLeft w:val="0"/>
      <w:marRight w:val="0"/>
      <w:marTop w:val="0"/>
      <w:marBottom w:val="0"/>
      <w:divBdr>
        <w:top w:val="none" w:sz="0" w:space="0" w:color="auto"/>
        <w:left w:val="none" w:sz="0" w:space="0" w:color="auto"/>
        <w:bottom w:val="none" w:sz="0" w:space="0" w:color="auto"/>
        <w:right w:val="none" w:sz="0" w:space="0" w:color="auto"/>
      </w:divBdr>
    </w:div>
    <w:div w:id="410546342">
      <w:bodyDiv w:val="1"/>
      <w:marLeft w:val="0"/>
      <w:marRight w:val="0"/>
      <w:marTop w:val="0"/>
      <w:marBottom w:val="0"/>
      <w:divBdr>
        <w:top w:val="none" w:sz="0" w:space="0" w:color="auto"/>
        <w:left w:val="none" w:sz="0" w:space="0" w:color="auto"/>
        <w:bottom w:val="none" w:sz="0" w:space="0" w:color="auto"/>
        <w:right w:val="none" w:sz="0" w:space="0" w:color="auto"/>
      </w:divBdr>
    </w:div>
    <w:div w:id="531696759">
      <w:bodyDiv w:val="1"/>
      <w:marLeft w:val="0"/>
      <w:marRight w:val="0"/>
      <w:marTop w:val="0"/>
      <w:marBottom w:val="0"/>
      <w:divBdr>
        <w:top w:val="none" w:sz="0" w:space="0" w:color="auto"/>
        <w:left w:val="none" w:sz="0" w:space="0" w:color="auto"/>
        <w:bottom w:val="none" w:sz="0" w:space="0" w:color="auto"/>
        <w:right w:val="none" w:sz="0" w:space="0" w:color="auto"/>
      </w:divBdr>
    </w:div>
    <w:div w:id="615410990">
      <w:bodyDiv w:val="1"/>
      <w:marLeft w:val="0"/>
      <w:marRight w:val="0"/>
      <w:marTop w:val="0"/>
      <w:marBottom w:val="0"/>
      <w:divBdr>
        <w:top w:val="none" w:sz="0" w:space="0" w:color="auto"/>
        <w:left w:val="none" w:sz="0" w:space="0" w:color="auto"/>
        <w:bottom w:val="none" w:sz="0" w:space="0" w:color="auto"/>
        <w:right w:val="none" w:sz="0" w:space="0" w:color="auto"/>
      </w:divBdr>
    </w:div>
    <w:div w:id="955982522">
      <w:bodyDiv w:val="1"/>
      <w:marLeft w:val="0"/>
      <w:marRight w:val="0"/>
      <w:marTop w:val="0"/>
      <w:marBottom w:val="0"/>
      <w:divBdr>
        <w:top w:val="none" w:sz="0" w:space="0" w:color="auto"/>
        <w:left w:val="none" w:sz="0" w:space="0" w:color="auto"/>
        <w:bottom w:val="none" w:sz="0" w:space="0" w:color="auto"/>
        <w:right w:val="none" w:sz="0" w:space="0" w:color="auto"/>
      </w:divBdr>
    </w:div>
    <w:div w:id="963972297">
      <w:bodyDiv w:val="1"/>
      <w:marLeft w:val="0"/>
      <w:marRight w:val="0"/>
      <w:marTop w:val="0"/>
      <w:marBottom w:val="0"/>
      <w:divBdr>
        <w:top w:val="none" w:sz="0" w:space="0" w:color="auto"/>
        <w:left w:val="none" w:sz="0" w:space="0" w:color="auto"/>
        <w:bottom w:val="none" w:sz="0" w:space="0" w:color="auto"/>
        <w:right w:val="none" w:sz="0" w:space="0" w:color="auto"/>
      </w:divBdr>
    </w:div>
    <w:div w:id="1128859718">
      <w:bodyDiv w:val="1"/>
      <w:marLeft w:val="0"/>
      <w:marRight w:val="0"/>
      <w:marTop w:val="0"/>
      <w:marBottom w:val="0"/>
      <w:divBdr>
        <w:top w:val="none" w:sz="0" w:space="0" w:color="auto"/>
        <w:left w:val="none" w:sz="0" w:space="0" w:color="auto"/>
        <w:bottom w:val="none" w:sz="0" w:space="0" w:color="auto"/>
        <w:right w:val="none" w:sz="0" w:space="0" w:color="auto"/>
      </w:divBdr>
    </w:div>
    <w:div w:id="1136677676">
      <w:bodyDiv w:val="1"/>
      <w:marLeft w:val="0"/>
      <w:marRight w:val="0"/>
      <w:marTop w:val="0"/>
      <w:marBottom w:val="0"/>
      <w:divBdr>
        <w:top w:val="none" w:sz="0" w:space="0" w:color="auto"/>
        <w:left w:val="none" w:sz="0" w:space="0" w:color="auto"/>
        <w:bottom w:val="none" w:sz="0" w:space="0" w:color="auto"/>
        <w:right w:val="none" w:sz="0" w:space="0" w:color="auto"/>
      </w:divBdr>
    </w:div>
    <w:div w:id="1364287025">
      <w:bodyDiv w:val="1"/>
      <w:marLeft w:val="0"/>
      <w:marRight w:val="0"/>
      <w:marTop w:val="0"/>
      <w:marBottom w:val="0"/>
      <w:divBdr>
        <w:top w:val="none" w:sz="0" w:space="0" w:color="auto"/>
        <w:left w:val="none" w:sz="0" w:space="0" w:color="auto"/>
        <w:bottom w:val="none" w:sz="0" w:space="0" w:color="auto"/>
        <w:right w:val="none" w:sz="0" w:space="0" w:color="auto"/>
      </w:divBdr>
    </w:div>
    <w:div w:id="1405029534">
      <w:bodyDiv w:val="1"/>
      <w:marLeft w:val="0"/>
      <w:marRight w:val="0"/>
      <w:marTop w:val="0"/>
      <w:marBottom w:val="0"/>
      <w:divBdr>
        <w:top w:val="none" w:sz="0" w:space="0" w:color="auto"/>
        <w:left w:val="none" w:sz="0" w:space="0" w:color="auto"/>
        <w:bottom w:val="none" w:sz="0" w:space="0" w:color="auto"/>
        <w:right w:val="none" w:sz="0" w:space="0" w:color="auto"/>
      </w:divBdr>
    </w:div>
    <w:div w:id="1526559022">
      <w:bodyDiv w:val="1"/>
      <w:marLeft w:val="0"/>
      <w:marRight w:val="0"/>
      <w:marTop w:val="0"/>
      <w:marBottom w:val="0"/>
      <w:divBdr>
        <w:top w:val="none" w:sz="0" w:space="0" w:color="auto"/>
        <w:left w:val="none" w:sz="0" w:space="0" w:color="auto"/>
        <w:bottom w:val="none" w:sz="0" w:space="0" w:color="auto"/>
        <w:right w:val="none" w:sz="0" w:space="0" w:color="auto"/>
      </w:divBdr>
    </w:div>
    <w:div w:id="1570263467">
      <w:bodyDiv w:val="1"/>
      <w:marLeft w:val="0"/>
      <w:marRight w:val="0"/>
      <w:marTop w:val="0"/>
      <w:marBottom w:val="0"/>
      <w:divBdr>
        <w:top w:val="none" w:sz="0" w:space="0" w:color="auto"/>
        <w:left w:val="none" w:sz="0" w:space="0" w:color="auto"/>
        <w:bottom w:val="none" w:sz="0" w:space="0" w:color="auto"/>
        <w:right w:val="none" w:sz="0" w:space="0" w:color="auto"/>
      </w:divBdr>
    </w:div>
    <w:div w:id="1743599926">
      <w:bodyDiv w:val="1"/>
      <w:marLeft w:val="0"/>
      <w:marRight w:val="0"/>
      <w:marTop w:val="0"/>
      <w:marBottom w:val="0"/>
      <w:divBdr>
        <w:top w:val="none" w:sz="0" w:space="0" w:color="auto"/>
        <w:left w:val="none" w:sz="0" w:space="0" w:color="auto"/>
        <w:bottom w:val="none" w:sz="0" w:space="0" w:color="auto"/>
        <w:right w:val="none" w:sz="0" w:space="0" w:color="auto"/>
      </w:divBdr>
    </w:div>
    <w:div w:id="1881671910">
      <w:bodyDiv w:val="1"/>
      <w:marLeft w:val="0"/>
      <w:marRight w:val="0"/>
      <w:marTop w:val="0"/>
      <w:marBottom w:val="0"/>
      <w:divBdr>
        <w:top w:val="none" w:sz="0" w:space="0" w:color="auto"/>
        <w:left w:val="none" w:sz="0" w:space="0" w:color="auto"/>
        <w:bottom w:val="none" w:sz="0" w:space="0" w:color="auto"/>
        <w:right w:val="none" w:sz="0" w:space="0" w:color="auto"/>
      </w:divBdr>
    </w:div>
    <w:div w:id="198011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imate.northwestknowledge.net/MACA/data_csv.php" TargetMode="External"/><Relationship Id="rId5" Type="http://schemas.openxmlformats.org/officeDocument/2006/relationships/hyperlink" Target="https://www.climatologylab.org/maca.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8589</TotalTime>
  <Pages>3</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Boston College</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Sheehan</dc:creator>
  <cp:keywords/>
  <dc:description/>
  <cp:lastModifiedBy>Christopher Sheehan</cp:lastModifiedBy>
  <cp:revision>30</cp:revision>
  <dcterms:created xsi:type="dcterms:W3CDTF">2023-06-29T18:05:00Z</dcterms:created>
  <dcterms:modified xsi:type="dcterms:W3CDTF">2025-10-21T19:24:00Z</dcterms:modified>
</cp:coreProperties>
</file>