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7843C" w14:textId="3B6E3467" w:rsidR="007315DF" w:rsidRDefault="007315DF">
      <w:r>
        <w:t>Chapter 1 Review Questions</w:t>
      </w:r>
    </w:p>
    <w:p w14:paraId="76410FA0" w14:textId="77777777" w:rsidR="007315DF" w:rsidRDefault="007315DF"/>
    <w:sectPr w:rsidR="0073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DF"/>
    <w:rsid w:val="004B71B3"/>
    <w:rsid w:val="006E2CD2"/>
    <w:rsid w:val="007315DF"/>
    <w:rsid w:val="00BB38A6"/>
    <w:rsid w:val="00BC6A1A"/>
    <w:rsid w:val="00D80271"/>
    <w:rsid w:val="00E5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A9B6B"/>
  <w15:chartTrackingRefBased/>
  <w15:docId w15:val="{B20125E8-267F-1A4A-A5FD-F2D5CA31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5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5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5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5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5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5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5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Sheldon1</dc:creator>
  <cp:keywords/>
  <dc:description/>
  <cp:lastModifiedBy>Connor Sheldon1</cp:lastModifiedBy>
  <cp:revision>1</cp:revision>
  <dcterms:created xsi:type="dcterms:W3CDTF">2024-11-26T16:26:00Z</dcterms:created>
  <dcterms:modified xsi:type="dcterms:W3CDTF">2024-11-26T16:28:00Z</dcterms:modified>
</cp:coreProperties>
</file>