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54F8"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DAT-119 – Python 1</w:t>
      </w:r>
    </w:p>
    <w:p w14:paraId="7657C873"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0B1DC44" w14:textId="77777777" w:rsidR="00B72D9F" w:rsidRPr="005C688B" w:rsidRDefault="00BC6EF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w:t>
      </w:r>
      <w:r w:rsidR="005C688B" w:rsidRPr="005C688B">
        <w:rPr>
          <w:rFonts w:ascii="Verdana" w:hAnsi="Verdana" w:cs="Arial"/>
          <w:b/>
          <w:color w:val="000000"/>
          <w:bdr w:val="none" w:sz="0" w:space="0" w:color="auto" w:frame="1"/>
        </w:rPr>
        <w:t xml:space="preserve"> 4</w:t>
      </w:r>
    </w:p>
    <w:p w14:paraId="625BDEB7" w14:textId="77777777" w:rsidR="00E5268F" w:rsidRPr="005C688B" w:rsidRDefault="00E5268F" w:rsidP="00E5268F">
      <w:pPr>
        <w:pStyle w:val="NormalWeb"/>
        <w:spacing w:before="0" w:beforeAutospacing="0" w:after="0" w:afterAutospacing="0"/>
        <w:rPr>
          <w:rFonts w:ascii="Verdana" w:hAnsi="Verdana" w:cs="Arial"/>
          <w:color w:val="000000"/>
        </w:rPr>
      </w:pPr>
      <w:r w:rsidRPr="005C688B">
        <w:rPr>
          <w:rFonts w:ascii="Verdana" w:hAnsi="Verdana" w:cs="Arial"/>
          <w:color w:val="000000"/>
          <w:bdr w:val="none" w:sz="0" w:space="0" w:color="auto" w:frame="1"/>
        </w:rPr>
        <w:t> </w:t>
      </w:r>
    </w:p>
    <w:p w14:paraId="797BED4A" w14:textId="77777777" w:rsidR="005C688B" w:rsidRPr="005C688B" w:rsidRDefault="00BC6EF5" w:rsidP="005C688B">
      <w:pPr>
        <w:rPr>
          <w:rFonts w:ascii="Verdana" w:eastAsia="Times New Roman" w:hAnsi="Verdana" w:cs="Arial"/>
          <w:color w:val="000000"/>
        </w:rPr>
      </w:pPr>
      <w:r>
        <w:rPr>
          <w:rFonts w:ascii="Verdana" w:eastAsia="Times New Roman" w:hAnsi="Verdana" w:cs="Arial"/>
          <w:b/>
          <w:bCs/>
          <w:color w:val="000000"/>
          <w:bdr w:val="none" w:sz="0" w:space="0" w:color="auto" w:frame="1"/>
        </w:rPr>
        <w:t>Don’t forget to plan before you code!</w:t>
      </w:r>
    </w:p>
    <w:p w14:paraId="224B35C8" w14:textId="77777777" w:rsidR="005C688B" w:rsidRPr="005C688B" w:rsidRDefault="005C688B" w:rsidP="005C688B">
      <w:pPr>
        <w:rPr>
          <w:rFonts w:ascii="Verdana" w:eastAsia="Times New Roman" w:hAnsi="Verdana" w:cs="Arial"/>
          <w:color w:val="000000"/>
        </w:rPr>
      </w:pPr>
    </w:p>
    <w:p w14:paraId="3A5B03E9" w14:textId="77777777" w:rsidR="00F91059" w:rsidRPr="00F91059" w:rsidRDefault="00BC6EF5" w:rsidP="00BC6EF5">
      <w:pPr>
        <w:pStyle w:val="ListParagraph"/>
        <w:numPr>
          <w:ilvl w:val="0"/>
          <w:numId w:val="13"/>
        </w:numPr>
        <w:rPr>
          <w:rFonts w:ascii="Verdana" w:eastAsia="Times New Roman" w:hAnsi="Verdana" w:cs="Arial"/>
          <w:color w:val="000000"/>
        </w:rPr>
      </w:pPr>
      <w:r>
        <w:rPr>
          <w:rFonts w:ascii="Verdana" w:eastAsia="Times New Roman" w:hAnsi="Verdana" w:cs="Arial"/>
          <w:color w:val="000000"/>
          <w:bdr w:val="none" w:sz="0" w:space="0" w:color="auto" w:frame="1"/>
        </w:rPr>
        <w:t>P</w:t>
      </w:r>
      <w:r w:rsidR="005C688B" w:rsidRPr="00BC6EF5">
        <w:rPr>
          <w:rFonts w:ascii="Verdana" w:eastAsia="Times New Roman" w:hAnsi="Verdana" w:cs="Arial"/>
          <w:color w:val="000000"/>
          <w:bdr w:val="none" w:sz="0" w:space="0" w:color="auto" w:frame="1"/>
        </w:rPr>
        <w:t>lease put together a program that takes in a year from the user and tells them how many days February had in that year. (History buffs: let’s assume we’ve been using the Gregorian calendar forever, OK?)</w:t>
      </w:r>
      <w:r w:rsidR="005E0270">
        <w:rPr>
          <w:rFonts w:ascii="Verdana" w:eastAsia="Times New Roman" w:hAnsi="Verdana" w:cs="Arial"/>
          <w:color w:val="000000"/>
          <w:bdr w:val="none" w:sz="0" w:space="0" w:color="auto" w:frame="1"/>
        </w:rPr>
        <w:t xml:space="preserve"> </w:t>
      </w:r>
    </w:p>
    <w:p w14:paraId="50B1DBB5" w14:textId="77777777" w:rsidR="00F91059" w:rsidRDefault="00F91059" w:rsidP="00F91059">
      <w:pPr>
        <w:pStyle w:val="ListParagraph"/>
        <w:rPr>
          <w:rFonts w:ascii="Verdana" w:eastAsia="Times New Roman" w:hAnsi="Verdana" w:cs="Arial"/>
          <w:color w:val="000000"/>
          <w:bdr w:val="none" w:sz="0" w:space="0" w:color="auto" w:frame="1"/>
        </w:rPr>
      </w:pPr>
    </w:p>
    <w:p w14:paraId="52469554" w14:textId="77777777" w:rsidR="005C688B" w:rsidRPr="00BC6EF5" w:rsidRDefault="005E0270" w:rsidP="00F91059">
      <w:pPr>
        <w:pStyle w:val="ListParagraph"/>
        <w:rPr>
          <w:rFonts w:ascii="Verdana" w:eastAsia="Times New Roman" w:hAnsi="Verdana" w:cs="Arial"/>
          <w:color w:val="000000"/>
        </w:rPr>
      </w:pPr>
      <w:r>
        <w:rPr>
          <w:rFonts w:ascii="Verdana" w:eastAsia="Times New Roman" w:hAnsi="Verdana" w:cs="Arial"/>
          <w:color w:val="000000"/>
          <w:bdr w:val="none" w:sz="0" w:space="0" w:color="auto" w:frame="1"/>
        </w:rPr>
        <w:t xml:space="preserve">While this is </w:t>
      </w:r>
      <w:r w:rsidRPr="005E0270">
        <w:rPr>
          <w:rFonts w:ascii="Verdana" w:eastAsia="Times New Roman" w:hAnsi="Verdana" w:cs="Arial"/>
          <w:i/>
          <w:color w:val="000000"/>
          <w:bdr w:val="none" w:sz="0" w:space="0" w:color="auto" w:frame="1"/>
        </w:rPr>
        <w:t>always</w:t>
      </w:r>
      <w:r>
        <w:rPr>
          <w:rFonts w:ascii="Verdana" w:eastAsia="Times New Roman" w:hAnsi="Verdana" w:cs="Arial"/>
          <w:color w:val="000000"/>
          <w:bdr w:val="none" w:sz="0" w:space="0" w:color="auto" w:frame="1"/>
        </w:rPr>
        <w:t xml:space="preserve"> true for </w:t>
      </w:r>
      <w:r w:rsidRPr="00F91059">
        <w:rPr>
          <w:rFonts w:ascii="Verdana" w:eastAsia="Times New Roman" w:hAnsi="Verdana" w:cs="Arial"/>
          <w:i/>
          <w:color w:val="000000"/>
          <w:bdr w:val="none" w:sz="0" w:space="0" w:color="auto" w:frame="1"/>
        </w:rPr>
        <w:t>every</w:t>
      </w:r>
      <w:r>
        <w:rPr>
          <w:rFonts w:ascii="Verdana" w:eastAsia="Times New Roman" w:hAnsi="Verdana" w:cs="Arial"/>
          <w:color w:val="000000"/>
          <w:bdr w:val="none" w:sz="0" w:space="0" w:color="auto" w:frame="1"/>
        </w:rPr>
        <w:t xml:space="preserve"> assignment (unless I explicitly say otherwise), this is </w:t>
      </w:r>
      <w:r w:rsidRPr="005E0270">
        <w:rPr>
          <w:rFonts w:ascii="Verdana" w:eastAsia="Times New Roman" w:hAnsi="Verdana" w:cs="Arial"/>
          <w:i/>
          <w:color w:val="000000"/>
          <w:bdr w:val="none" w:sz="0" w:space="0" w:color="auto" w:frame="1"/>
        </w:rPr>
        <w:t>especially</w:t>
      </w:r>
      <w:r>
        <w:rPr>
          <w:rFonts w:ascii="Verdana" w:eastAsia="Times New Roman" w:hAnsi="Verdana" w:cs="Arial"/>
          <w:color w:val="000000"/>
          <w:bdr w:val="none" w:sz="0" w:space="0" w:color="auto" w:frame="1"/>
        </w:rPr>
        <w:t xml:space="preserve"> true for this program: </w:t>
      </w:r>
      <w:r w:rsidRPr="00F91059">
        <w:rPr>
          <w:rFonts w:ascii="Verdana" w:eastAsia="Times New Roman" w:hAnsi="Verdana" w:cs="Arial"/>
          <w:i/>
          <w:color w:val="000000"/>
          <w:bdr w:val="none" w:sz="0" w:space="0" w:color="auto" w:frame="1"/>
        </w:rPr>
        <w:t xml:space="preserve">you may </w:t>
      </w:r>
      <w:r w:rsidRPr="00F91059">
        <w:rPr>
          <w:rFonts w:ascii="Verdana" w:eastAsia="Times New Roman" w:hAnsi="Verdana" w:cs="Arial"/>
          <w:b/>
          <w:i/>
          <w:color w:val="000000"/>
          <w:bdr w:val="none" w:sz="0" w:space="0" w:color="auto" w:frame="1"/>
        </w:rPr>
        <w:t>not</w:t>
      </w:r>
      <w:r w:rsidRPr="00F91059">
        <w:rPr>
          <w:rFonts w:ascii="Verdana" w:eastAsia="Times New Roman" w:hAnsi="Verdana" w:cs="Arial"/>
          <w:i/>
          <w:color w:val="000000"/>
          <w:bdr w:val="none" w:sz="0" w:space="0" w:color="auto" w:frame="1"/>
        </w:rPr>
        <w:t xml:space="preserve"> use Google or any other search engine on any step of this program</w:t>
      </w:r>
      <w:r>
        <w:rPr>
          <w:rFonts w:ascii="Verdana" w:eastAsia="Times New Roman" w:hAnsi="Verdana" w:cs="Arial"/>
          <w:color w:val="000000"/>
          <w:bdr w:val="none" w:sz="0" w:space="0" w:color="auto" w:frame="1"/>
        </w:rPr>
        <w:t xml:space="preserve">. </w:t>
      </w:r>
    </w:p>
    <w:p w14:paraId="78DBAAE7" w14:textId="77777777" w:rsidR="005C688B" w:rsidRDefault="005C688B" w:rsidP="005C688B">
      <w:pPr>
        <w:rPr>
          <w:rFonts w:ascii="Verdana" w:eastAsia="Times New Roman" w:hAnsi="Verdana" w:cs="Arial"/>
          <w:color w:val="000000"/>
        </w:rPr>
      </w:pPr>
    </w:p>
    <w:p w14:paraId="1E3855A2"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There are 28 days in February, unless it is a leap year.</w:t>
      </w:r>
    </w:p>
    <w:p w14:paraId="7239E91D"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 xml:space="preserve">If it is a leap year, there are 29 days in February. Leap year criteria, from </w:t>
      </w:r>
      <w:hyperlink r:id="rId7" w:tgtFrame="_blank" w:history="1">
        <w:r w:rsidRPr="005C688B">
          <w:rPr>
            <w:rFonts w:ascii="Verdana" w:eastAsia="Times New Roman" w:hAnsi="Verdana" w:cs="Arial"/>
            <w:color w:val="1874A4"/>
            <w:u w:val="single"/>
            <w:bdr w:val="none" w:sz="0" w:space="0" w:color="auto" w:frame="1"/>
          </w:rPr>
          <w:t>TimeAndDate.com</w:t>
        </w:r>
      </w:hyperlink>
      <w:r w:rsidRPr="005C688B">
        <w:rPr>
          <w:rFonts w:ascii="Verdana" w:eastAsia="Times New Roman" w:hAnsi="Verdana" w:cs="Arial"/>
          <w:color w:val="000000"/>
          <w:bdr w:val="none" w:sz="0" w:space="0" w:color="auto" w:frame="1"/>
        </w:rPr>
        <w:t>:</w:t>
      </w:r>
    </w:p>
    <w:p w14:paraId="32B0DF65"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can be evenly divided by 4;</w:t>
      </w:r>
    </w:p>
    <w:p w14:paraId="4676E1DC"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rPr>
        <w:t>I</w:t>
      </w:r>
      <w:r w:rsidRPr="005C688B">
        <w:rPr>
          <w:rFonts w:ascii="Verdana" w:eastAsia="Times New Roman" w:hAnsi="Verdana" w:cs="Arial"/>
          <w:color w:val="000000"/>
          <w:bdr w:val="none" w:sz="0" w:space="0" w:color="auto" w:frame="1"/>
        </w:rPr>
        <w:t xml:space="preserve">f the year can be evenly divided by 100, it is NOT a leap year, </w:t>
      </w:r>
      <w:r w:rsidRPr="005E0270">
        <w:rPr>
          <w:rFonts w:ascii="Verdana" w:eastAsia="Times New Roman" w:hAnsi="Verdana" w:cs="Arial"/>
          <w:b/>
          <w:color w:val="000000"/>
          <w:bdr w:val="none" w:sz="0" w:space="0" w:color="auto" w:frame="1"/>
        </w:rPr>
        <w:t>unless</w:t>
      </w:r>
      <w:r w:rsidRPr="005C688B">
        <w:rPr>
          <w:rFonts w:ascii="Verdana" w:eastAsia="Times New Roman" w:hAnsi="Verdana" w:cs="Arial"/>
          <w:color w:val="000000"/>
          <w:bdr w:val="none" w:sz="0" w:space="0" w:color="auto" w:frame="1"/>
        </w:rPr>
        <w:t>;</w:t>
      </w:r>
    </w:p>
    <w:p w14:paraId="59C3894A" w14:textId="3D049B10" w:rsidR="005C688B" w:rsidRPr="009B4154"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is also evenly divisible by 400. Then it is a leap year.</w:t>
      </w:r>
    </w:p>
    <w:p w14:paraId="74BD7B51" w14:textId="68EA48BC" w:rsidR="009B4154" w:rsidRPr="005C688B" w:rsidRDefault="009B4154" w:rsidP="009B4154">
      <w:pPr>
        <w:pStyle w:val="ListParagraph"/>
        <w:numPr>
          <w:ilvl w:val="0"/>
          <w:numId w:val="12"/>
        </w:numPr>
        <w:rPr>
          <w:rFonts w:ascii="Verdana" w:eastAsia="Times New Roman" w:hAnsi="Verdana" w:cs="Arial"/>
          <w:color w:val="000000"/>
        </w:rPr>
      </w:pPr>
      <w:r>
        <w:rPr>
          <w:rFonts w:ascii="Verdana" w:eastAsia="Times New Roman" w:hAnsi="Verdana" w:cs="Arial"/>
          <w:color w:val="000000"/>
          <w:bdr w:val="none" w:sz="0" w:space="0" w:color="auto" w:frame="1"/>
        </w:rPr>
        <w:t xml:space="preserve">There was no year 0. If you want your program to accept </w:t>
      </w:r>
      <w:r w:rsidR="00240C6E">
        <w:rPr>
          <w:rFonts w:ascii="Verdana" w:eastAsia="Times New Roman" w:hAnsi="Verdana" w:cs="Arial"/>
          <w:color w:val="000000"/>
          <w:bdr w:val="none" w:sz="0" w:space="0" w:color="auto" w:frame="1"/>
        </w:rPr>
        <w:t>years before 0, you can assume “-1” is “1 BCE” and “-20” is “20 BCE.” (Or you could just reject years less than 0, since it isn’t like we really had leap years Before Common Era anyway.)</w:t>
      </w:r>
    </w:p>
    <w:p w14:paraId="3D76C9F4" w14:textId="77777777" w:rsidR="005C688B" w:rsidRDefault="005C688B" w:rsidP="005C688B">
      <w:pPr>
        <w:rPr>
          <w:rFonts w:ascii="Verdana" w:eastAsia="Times New Roman" w:hAnsi="Verdana" w:cs="Arial"/>
          <w:color w:val="000000"/>
          <w:bdr w:val="none" w:sz="0" w:space="0" w:color="auto" w:frame="1"/>
        </w:rPr>
      </w:pPr>
      <w:r w:rsidRPr="005C688B">
        <w:rPr>
          <w:rFonts w:ascii="Verdana" w:eastAsia="Times New Roman" w:hAnsi="Verdana" w:cs="Arial"/>
          <w:color w:val="000000"/>
          <w:bdr w:val="none" w:sz="0" w:space="0" w:color="auto" w:frame="1"/>
        </w:rPr>
        <w:t> </w:t>
      </w:r>
    </w:p>
    <w:p w14:paraId="112E68F7" w14:textId="77777777" w:rsidR="005E0270" w:rsidRDefault="005E0270" w:rsidP="005E0270">
      <w:pPr>
        <w:ind w:left="720"/>
        <w:rPr>
          <w:rFonts w:ascii="Verdana" w:eastAsia="Times New Roman" w:hAnsi="Verdana" w:cs="Arial"/>
          <w:color w:val="000000"/>
          <w:bdr w:val="none" w:sz="0" w:space="0" w:color="auto" w:frame="1"/>
        </w:rPr>
      </w:pPr>
      <w:r>
        <w:rPr>
          <w:rFonts w:ascii="Verdana" w:eastAsia="Times New Roman" w:hAnsi="Verdana" w:cs="Arial"/>
          <w:color w:val="000000"/>
          <w:bdr w:val="none" w:sz="0" w:space="0" w:color="auto" w:frame="1"/>
        </w:rPr>
        <w:t>(</w:t>
      </w:r>
      <w:r w:rsidR="00F91059">
        <w:rPr>
          <w:rFonts w:ascii="Verdana" w:eastAsia="Times New Roman" w:hAnsi="Verdana" w:cs="Arial"/>
          <w:color w:val="000000"/>
          <w:bdr w:val="none" w:sz="0" w:space="0" w:color="auto" w:frame="1"/>
        </w:rPr>
        <w:t>There’s some subtlety to the logic, here</w:t>
      </w:r>
      <w:r>
        <w:rPr>
          <w:rFonts w:ascii="Verdana" w:eastAsia="Times New Roman" w:hAnsi="Verdana" w:cs="Arial"/>
          <w:color w:val="000000"/>
          <w:bdr w:val="none" w:sz="0" w:space="0" w:color="auto" w:frame="1"/>
        </w:rPr>
        <w:t>. Map it out for yourself before you try coding</w:t>
      </w:r>
      <w:r w:rsidR="00F91059">
        <w:rPr>
          <w:rFonts w:ascii="Verdana" w:eastAsia="Times New Roman" w:hAnsi="Verdana" w:cs="Arial"/>
          <w:color w:val="000000"/>
          <w:bdr w:val="none" w:sz="0" w:space="0" w:color="auto" w:frame="1"/>
        </w:rPr>
        <w:t xml:space="preserve"> it</w:t>
      </w:r>
      <w:r>
        <w:rPr>
          <w:rFonts w:ascii="Verdana" w:eastAsia="Times New Roman" w:hAnsi="Verdana" w:cs="Arial"/>
          <w:color w:val="000000"/>
          <w:bdr w:val="none" w:sz="0" w:space="0" w:color="auto" w:frame="1"/>
        </w:rPr>
        <w:t>. This is where your planning document is GOLDEN. Run the test cases below through your logic before you try to code anything. Trust me.)</w:t>
      </w:r>
    </w:p>
    <w:p w14:paraId="3C7D7E9B" w14:textId="77777777" w:rsidR="005E0270" w:rsidRPr="005C688B" w:rsidRDefault="005E0270" w:rsidP="005E0270">
      <w:pPr>
        <w:ind w:left="720"/>
        <w:rPr>
          <w:rFonts w:ascii="Verdana" w:eastAsia="Times New Roman" w:hAnsi="Verdana" w:cs="Arial"/>
          <w:color w:val="000000"/>
        </w:rPr>
      </w:pPr>
    </w:p>
    <w:p w14:paraId="356EE6F6" w14:textId="17E74A1B" w:rsidR="005C688B" w:rsidRDefault="005C688B" w:rsidP="005E0270">
      <w:pPr>
        <w:ind w:left="720"/>
        <w:rPr>
          <w:rFonts w:ascii="Verdana" w:eastAsia="Times New Roman" w:hAnsi="Verdana" w:cs="Arial"/>
          <w:color w:val="000000"/>
          <w:bdr w:val="none" w:sz="0" w:space="0" w:color="auto" w:frame="1"/>
        </w:rPr>
      </w:pPr>
      <w:r w:rsidRPr="005E0270">
        <w:rPr>
          <w:rFonts w:ascii="Verdana" w:eastAsia="Times New Roman" w:hAnsi="Verdana" w:cs="Arial"/>
          <w:b/>
          <w:color w:val="000000"/>
          <w:bdr w:val="none" w:sz="0" w:space="0" w:color="auto" w:frame="1"/>
        </w:rPr>
        <w:t>Test cases:</w:t>
      </w:r>
      <w:r w:rsidRPr="005C688B">
        <w:rPr>
          <w:rFonts w:ascii="Verdana" w:eastAsia="Times New Roman" w:hAnsi="Verdana" w:cs="Arial"/>
          <w:color w:val="000000"/>
          <w:bdr w:val="none" w:sz="0" w:space="0" w:color="auto" w:frame="1"/>
        </w:rPr>
        <w:t xml:space="preserve"> the years 2000 and 2400 are leap years, while 1800, 1900, 2100, 2200, 2300 and 2500 are NOT leap years.</w:t>
      </w:r>
      <w:r>
        <w:rPr>
          <w:rFonts w:ascii="Verdana" w:eastAsia="Times New Roman" w:hAnsi="Verdana" w:cs="Arial"/>
          <w:color w:val="000000"/>
          <w:bdr w:val="none" w:sz="0" w:space="0" w:color="auto" w:frame="1"/>
        </w:rPr>
        <w:t xml:space="preserve"> 1924 was a leap year.</w:t>
      </w:r>
      <w:r w:rsidR="009B4154">
        <w:rPr>
          <w:rFonts w:ascii="Verdana" w:eastAsia="Times New Roman" w:hAnsi="Verdana" w:cs="Arial"/>
          <w:color w:val="000000"/>
          <w:bdr w:val="none" w:sz="0" w:space="0" w:color="auto" w:frame="1"/>
        </w:rPr>
        <w:t xml:space="preserve"> </w:t>
      </w:r>
    </w:p>
    <w:p w14:paraId="1F12AF99" w14:textId="2AE7467E" w:rsidR="009B4154" w:rsidRDefault="009B4154" w:rsidP="005E0270">
      <w:pPr>
        <w:ind w:left="720"/>
        <w:rPr>
          <w:rFonts w:ascii="Verdana" w:eastAsia="Times New Roman" w:hAnsi="Verdana" w:cs="Arial"/>
          <w:color w:val="000000"/>
        </w:rPr>
      </w:pPr>
    </w:p>
    <w:p w14:paraId="05881550" w14:textId="2897EF8F" w:rsidR="009B4154" w:rsidRPr="009B4154" w:rsidRDefault="009B4154" w:rsidP="005E0270">
      <w:pPr>
        <w:ind w:left="720"/>
        <w:rPr>
          <w:rFonts w:ascii="Verdana" w:eastAsia="Times New Roman" w:hAnsi="Verdana" w:cs="Arial"/>
          <w:b/>
          <w:bCs/>
          <w:color w:val="000000"/>
        </w:rPr>
      </w:pPr>
      <w:r w:rsidRPr="009B4154">
        <w:rPr>
          <w:rFonts w:ascii="Verdana" w:eastAsia="Times New Roman" w:hAnsi="Verdana" w:cs="Arial"/>
          <w:b/>
          <w:bCs/>
          <w:color w:val="000000"/>
        </w:rPr>
        <w:t>Example output from three separate runs of the program:</w:t>
      </w:r>
    </w:p>
    <w:p w14:paraId="67CE0D13" w14:textId="77777777" w:rsidR="009B4154" w:rsidRDefault="009B4154" w:rsidP="005E0270">
      <w:pPr>
        <w:ind w:left="720"/>
        <w:rPr>
          <w:rFonts w:ascii="Verdana" w:eastAsia="Times New Roman" w:hAnsi="Verdana" w:cs="Arial"/>
          <w:color w:val="000000"/>
        </w:rPr>
      </w:pPr>
    </w:p>
    <w:p w14:paraId="3AA4445E" w14:textId="3B69F4EA"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w:t>
      </w:r>
      <w:r w:rsidRPr="009B4154">
        <w:rPr>
          <w:rFonts w:ascii="Consolas" w:eastAsia="Times New Roman" w:hAnsi="Consolas" w:cs="Arial"/>
          <w:color w:val="000000"/>
        </w:rPr>
        <w:t xml:space="preserve"> </w:t>
      </w:r>
      <w:r w:rsidRPr="009B4154">
        <w:rPr>
          <w:rFonts w:ascii="Consolas" w:eastAsia="Times New Roman" w:hAnsi="Consolas" w:cs="Arial"/>
          <w:color w:val="000000"/>
        </w:rPr>
        <w:t>many days February had in any given year.</w:t>
      </w:r>
    </w:p>
    <w:p w14:paraId="4ADFA363" w14:textId="77777777" w:rsidR="009B4154" w:rsidRPr="009B4154" w:rsidRDefault="009B4154" w:rsidP="009B4154">
      <w:pPr>
        <w:ind w:left="720"/>
        <w:rPr>
          <w:rFonts w:ascii="Consolas" w:eastAsia="Times New Roman" w:hAnsi="Consolas" w:cs="Arial"/>
          <w:color w:val="000000"/>
        </w:rPr>
      </w:pPr>
    </w:p>
    <w:p w14:paraId="008BF39F"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2000</w:t>
      </w:r>
    </w:p>
    <w:p w14:paraId="70711F52" w14:textId="2D9E49DD"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2000 was a leap year with 29 days in February.</w:t>
      </w:r>
    </w:p>
    <w:p w14:paraId="2C8472EF"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7FB329DD" w14:textId="77777777" w:rsidR="009B4154" w:rsidRPr="009B4154" w:rsidRDefault="009B4154" w:rsidP="009B4154">
      <w:pPr>
        <w:ind w:left="720"/>
        <w:rPr>
          <w:rFonts w:ascii="Consolas" w:eastAsia="Times New Roman" w:hAnsi="Consolas" w:cs="Arial"/>
          <w:color w:val="000000"/>
        </w:rPr>
      </w:pPr>
    </w:p>
    <w:p w14:paraId="63CA7504"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lastRenderedPageBreak/>
        <w:t>Welcome to the Leap Year Calculator! I will tell you how many days February had in any given year.</w:t>
      </w:r>
    </w:p>
    <w:p w14:paraId="68F81782" w14:textId="77777777" w:rsidR="009B4154" w:rsidRPr="009B4154" w:rsidRDefault="009B4154" w:rsidP="009B4154">
      <w:pPr>
        <w:ind w:left="720"/>
        <w:rPr>
          <w:rFonts w:ascii="Consolas" w:eastAsia="Times New Roman" w:hAnsi="Consolas" w:cs="Arial"/>
          <w:color w:val="000000"/>
        </w:rPr>
      </w:pPr>
    </w:p>
    <w:p w14:paraId="10AAB62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0</w:t>
      </w:r>
    </w:p>
    <w:p w14:paraId="591B63FD" w14:textId="175A11BA"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There was no year 0.</w:t>
      </w:r>
    </w:p>
    <w:p w14:paraId="7566CB95"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3A99E575" w14:textId="77777777" w:rsidR="009B4154" w:rsidRPr="009B4154" w:rsidRDefault="009B4154" w:rsidP="009B4154">
      <w:pPr>
        <w:ind w:left="720"/>
        <w:rPr>
          <w:rFonts w:ascii="Consolas" w:eastAsia="Times New Roman" w:hAnsi="Consolas" w:cs="Arial"/>
          <w:color w:val="000000"/>
        </w:rPr>
      </w:pPr>
    </w:p>
    <w:p w14:paraId="7A44365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25E4FA80" w14:textId="77777777" w:rsidR="009B4154" w:rsidRPr="009B4154" w:rsidRDefault="009B4154" w:rsidP="009B4154">
      <w:pPr>
        <w:ind w:left="720"/>
        <w:rPr>
          <w:rFonts w:ascii="Consolas" w:eastAsia="Times New Roman" w:hAnsi="Consolas" w:cs="Arial"/>
          <w:color w:val="000000"/>
        </w:rPr>
      </w:pPr>
    </w:p>
    <w:p w14:paraId="5C6ACD26"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1900</w:t>
      </w:r>
    </w:p>
    <w:p w14:paraId="2AF4A35F" w14:textId="084D240B"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1900 was not a leap year; it had 28 days in February.</w:t>
      </w:r>
    </w:p>
    <w:p w14:paraId="0BBDF978" w14:textId="77777777" w:rsidR="009B4154" w:rsidRPr="005C688B" w:rsidRDefault="009B4154" w:rsidP="009B4154">
      <w:pPr>
        <w:ind w:left="720"/>
        <w:rPr>
          <w:rFonts w:ascii="Verdana" w:eastAsia="Times New Roman" w:hAnsi="Verdana" w:cs="Arial"/>
          <w:color w:val="000000"/>
        </w:rPr>
      </w:pPr>
    </w:p>
    <w:p w14:paraId="7A9F3F5C" w14:textId="77777777" w:rsidR="005C688B" w:rsidRPr="005C688B" w:rsidRDefault="005C688B" w:rsidP="005C688B">
      <w:pPr>
        <w:rPr>
          <w:rFonts w:ascii="Verdana" w:eastAsia="Times New Roman" w:hAnsi="Verdana" w:cs="Times New Roman"/>
        </w:rPr>
      </w:pPr>
    </w:p>
    <w:p w14:paraId="4A4E9E03" w14:textId="77777777" w:rsidR="00EE3A51" w:rsidRDefault="005E0270" w:rsidP="005E0270">
      <w:pPr>
        <w:pStyle w:val="ListParagraph"/>
        <w:numPr>
          <w:ilvl w:val="0"/>
          <w:numId w:val="13"/>
        </w:numPr>
        <w:rPr>
          <w:rFonts w:ascii="Verdana" w:hAnsi="Verdana"/>
        </w:rPr>
      </w:pPr>
      <w:r>
        <w:rPr>
          <w:rFonts w:ascii="Verdana" w:hAnsi="Verdana"/>
        </w:rPr>
        <w:t xml:space="preserve">Let’s say you have a friend who plans a lot of </w:t>
      </w:r>
      <w:r w:rsidR="00F91059">
        <w:rPr>
          <w:rFonts w:ascii="Verdana" w:hAnsi="Verdana"/>
        </w:rPr>
        <w:t>event</w:t>
      </w:r>
      <w:r>
        <w:rPr>
          <w:rFonts w:ascii="Verdana" w:hAnsi="Verdana"/>
        </w:rPr>
        <w:t xml:space="preserve">s, at a lot of different venues. Write a script that asks the user for the number of people attending an event, the number of seats available at each table in the venue (assume all tables are the same size), and the maximum number of tables available at the venue. </w:t>
      </w:r>
    </w:p>
    <w:p w14:paraId="4510C104" w14:textId="77777777" w:rsidR="005E0270" w:rsidRDefault="005E0270" w:rsidP="005E0270">
      <w:pPr>
        <w:pStyle w:val="ListParagraph"/>
        <w:rPr>
          <w:rFonts w:ascii="Verdana" w:hAnsi="Verdana"/>
        </w:rPr>
      </w:pPr>
    </w:p>
    <w:p w14:paraId="2EC98DD2" w14:textId="77777777" w:rsidR="005E0270" w:rsidRDefault="005E0270" w:rsidP="005E0270">
      <w:pPr>
        <w:pStyle w:val="ListParagraph"/>
        <w:rPr>
          <w:rFonts w:ascii="Verdana" w:hAnsi="Verdana"/>
        </w:rPr>
      </w:pPr>
      <w:r>
        <w:rPr>
          <w:rFonts w:ascii="Verdana" w:hAnsi="Verdana"/>
        </w:rPr>
        <w:t xml:space="preserve">The program should output “This party won’t fit at this venue” </w:t>
      </w:r>
      <w:r w:rsidR="00F91059">
        <w:rPr>
          <w:rFonts w:ascii="Verdana" w:hAnsi="Verdana"/>
        </w:rPr>
        <w:t xml:space="preserve">or something similar </w:t>
      </w:r>
      <w:r>
        <w:rPr>
          <w:rFonts w:ascii="Verdana" w:hAnsi="Verdana"/>
        </w:rPr>
        <w:t xml:space="preserve">if the available tables won’t fit the party size. </w:t>
      </w:r>
    </w:p>
    <w:p w14:paraId="05528331" w14:textId="77777777" w:rsidR="005E0270" w:rsidRDefault="005E0270" w:rsidP="005E0270">
      <w:pPr>
        <w:pStyle w:val="ListParagraph"/>
        <w:rPr>
          <w:rFonts w:ascii="Verdana" w:hAnsi="Verdana"/>
        </w:rPr>
      </w:pPr>
    </w:p>
    <w:p w14:paraId="497F905E" w14:textId="7EF548CF" w:rsidR="005E0270" w:rsidRDefault="005E0270" w:rsidP="005E0270">
      <w:pPr>
        <w:pStyle w:val="ListParagraph"/>
        <w:rPr>
          <w:rFonts w:ascii="Verdana" w:hAnsi="Verdana"/>
        </w:rPr>
      </w:pPr>
      <w:r>
        <w:rPr>
          <w:rFonts w:ascii="Verdana" w:hAnsi="Verdana"/>
          <w:i/>
        </w:rPr>
        <w:t>If the party will fit</w:t>
      </w:r>
      <w:r>
        <w:rPr>
          <w:rFonts w:ascii="Verdana" w:hAnsi="Verdana"/>
        </w:rPr>
        <w:t>, the program should output the number of tables that will be required to seat the party.</w:t>
      </w:r>
      <w:r w:rsidR="00F91059">
        <w:rPr>
          <w:rFonts w:ascii="Verdana" w:hAnsi="Verdana"/>
        </w:rPr>
        <w:t xml:space="preserve"> It should also output how many spaces the smallest table would have open, if </w:t>
      </w:r>
      <w:proofErr w:type="gramStart"/>
      <w:r w:rsidR="00F91059">
        <w:rPr>
          <w:rFonts w:ascii="Verdana" w:hAnsi="Verdana"/>
        </w:rPr>
        <w:t>all of</w:t>
      </w:r>
      <w:proofErr w:type="gramEnd"/>
      <w:r w:rsidR="00F91059">
        <w:rPr>
          <w:rFonts w:ascii="Verdana" w:hAnsi="Verdana"/>
        </w:rPr>
        <w:t xml:space="preserve"> the other tables were filled.</w:t>
      </w:r>
    </w:p>
    <w:p w14:paraId="22F71859" w14:textId="77777777" w:rsidR="00240C6E" w:rsidRDefault="00240C6E" w:rsidP="005E0270">
      <w:pPr>
        <w:pStyle w:val="ListParagraph"/>
        <w:rPr>
          <w:rFonts w:ascii="Verdana" w:hAnsi="Verdana"/>
        </w:rPr>
      </w:pPr>
    </w:p>
    <w:p w14:paraId="04EE5C5B" w14:textId="0D8B495E" w:rsidR="009B4154" w:rsidRPr="00240C6E" w:rsidRDefault="009B4154" w:rsidP="005E0270">
      <w:pPr>
        <w:pStyle w:val="ListParagraph"/>
        <w:rPr>
          <w:rFonts w:ascii="Verdana" w:hAnsi="Verdana"/>
          <w:b/>
          <w:bCs/>
          <w:iCs/>
        </w:rPr>
      </w:pPr>
      <w:r w:rsidRPr="00240C6E">
        <w:rPr>
          <w:rFonts w:ascii="Verdana" w:hAnsi="Verdana"/>
          <w:b/>
          <w:bCs/>
          <w:iCs/>
        </w:rPr>
        <w:t>Example program output</w:t>
      </w:r>
      <w:r w:rsidR="00240C6E" w:rsidRPr="00240C6E">
        <w:rPr>
          <w:rFonts w:ascii="Verdana" w:hAnsi="Verdana"/>
          <w:b/>
          <w:bCs/>
          <w:iCs/>
        </w:rPr>
        <w:t xml:space="preserve"> (two separate runs)</w:t>
      </w:r>
      <w:r w:rsidRPr="00240C6E">
        <w:rPr>
          <w:rFonts w:ascii="Verdana" w:hAnsi="Verdana"/>
          <w:b/>
          <w:bCs/>
          <w:iCs/>
        </w:rPr>
        <w:t>:</w:t>
      </w:r>
    </w:p>
    <w:p w14:paraId="29009F2D" w14:textId="7C6DDE94" w:rsidR="009B4154" w:rsidRDefault="009B4154" w:rsidP="005E0270">
      <w:pPr>
        <w:pStyle w:val="ListParagraph"/>
        <w:rPr>
          <w:rFonts w:ascii="Verdana" w:hAnsi="Verdana"/>
          <w:iCs/>
        </w:rPr>
      </w:pPr>
    </w:p>
    <w:p w14:paraId="1BCF97A8" w14:textId="77777777"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AB4C3B7" w14:textId="77777777" w:rsidR="00240C6E" w:rsidRPr="00240C6E" w:rsidRDefault="00240C6E" w:rsidP="00240C6E">
      <w:pPr>
        <w:rPr>
          <w:rFonts w:ascii="Consolas" w:hAnsi="Consolas"/>
          <w:iCs/>
        </w:rPr>
      </w:pPr>
    </w:p>
    <w:p w14:paraId="63C5197F"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1B700B0F" w14:textId="77777777" w:rsidR="00240C6E" w:rsidRPr="00240C6E" w:rsidRDefault="00240C6E" w:rsidP="00240C6E">
      <w:pPr>
        <w:pStyle w:val="ListParagraph"/>
        <w:rPr>
          <w:rFonts w:ascii="Consolas" w:hAnsi="Consolas"/>
          <w:iCs/>
        </w:rPr>
      </w:pPr>
    </w:p>
    <w:p w14:paraId="346503D5"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2250E3DD" w14:textId="77777777" w:rsidR="00240C6E" w:rsidRPr="00240C6E" w:rsidRDefault="00240C6E" w:rsidP="00240C6E">
      <w:pPr>
        <w:pStyle w:val="ListParagraph"/>
        <w:rPr>
          <w:rFonts w:ascii="Consolas" w:hAnsi="Consolas"/>
          <w:iCs/>
        </w:rPr>
      </w:pPr>
    </w:p>
    <w:p w14:paraId="144254D4"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15</w:t>
      </w:r>
    </w:p>
    <w:p w14:paraId="4FBCFDB1" w14:textId="77777777" w:rsidR="00240C6E" w:rsidRPr="00240C6E" w:rsidRDefault="00240C6E" w:rsidP="00240C6E">
      <w:pPr>
        <w:pStyle w:val="ListParagraph"/>
        <w:rPr>
          <w:rFonts w:ascii="Consolas" w:hAnsi="Consolas"/>
          <w:iCs/>
        </w:rPr>
      </w:pPr>
    </w:p>
    <w:p w14:paraId="205D3D61" w14:textId="77777777" w:rsidR="00240C6E" w:rsidRPr="00240C6E" w:rsidRDefault="00240C6E" w:rsidP="00240C6E">
      <w:pPr>
        <w:pStyle w:val="ListParagraph"/>
        <w:rPr>
          <w:rFonts w:ascii="Consolas" w:hAnsi="Consolas"/>
          <w:iCs/>
        </w:rPr>
      </w:pPr>
      <w:r w:rsidRPr="00240C6E">
        <w:rPr>
          <w:rFonts w:ascii="Consolas" w:hAnsi="Consolas"/>
          <w:iCs/>
        </w:rPr>
        <w:t>You need 6 tables.</w:t>
      </w:r>
    </w:p>
    <w:p w14:paraId="1E00C236" w14:textId="338A5E6F" w:rsidR="00240C6E" w:rsidRPr="00240C6E" w:rsidRDefault="00240C6E" w:rsidP="00240C6E">
      <w:pPr>
        <w:pStyle w:val="ListParagraph"/>
        <w:rPr>
          <w:rFonts w:ascii="Consolas" w:hAnsi="Consolas"/>
          <w:iCs/>
        </w:rPr>
      </w:pPr>
      <w:r w:rsidRPr="00240C6E">
        <w:rPr>
          <w:rFonts w:ascii="Consolas" w:hAnsi="Consolas"/>
          <w:iCs/>
        </w:rPr>
        <w:t>That will leave 10 seats open.</w:t>
      </w:r>
    </w:p>
    <w:p w14:paraId="5E55A682" w14:textId="16E1AF6E" w:rsidR="00240C6E" w:rsidRPr="00240C6E" w:rsidRDefault="00240C6E" w:rsidP="00240C6E">
      <w:pPr>
        <w:pStyle w:val="ListParagraph"/>
        <w:rPr>
          <w:rFonts w:ascii="Consolas" w:hAnsi="Consolas"/>
          <w:iCs/>
        </w:rPr>
      </w:pPr>
    </w:p>
    <w:p w14:paraId="19DA1F80" w14:textId="4FD512AF" w:rsidR="00240C6E" w:rsidRPr="00240C6E" w:rsidRDefault="00240C6E" w:rsidP="00240C6E">
      <w:pPr>
        <w:pStyle w:val="ListParagraph"/>
        <w:rPr>
          <w:rFonts w:ascii="Consolas" w:hAnsi="Consolas"/>
          <w:iCs/>
        </w:rPr>
      </w:pPr>
      <w:r w:rsidRPr="00240C6E">
        <w:rPr>
          <w:rFonts w:ascii="Consolas" w:hAnsi="Consolas"/>
          <w:iCs/>
        </w:rPr>
        <w:lastRenderedPageBreak/>
        <w:t>Hi, I'm here to help you plan events! Tell me how big your party is, how many tables the venue has, and how many chairs fit at each table, and I will help you determine how best to fit your party, if it's possible.</w:t>
      </w:r>
    </w:p>
    <w:p w14:paraId="5FF72AE5" w14:textId="77777777" w:rsidR="00240C6E" w:rsidRPr="00240C6E" w:rsidRDefault="00240C6E" w:rsidP="00240C6E">
      <w:pPr>
        <w:pStyle w:val="ListParagraph"/>
        <w:rPr>
          <w:rFonts w:ascii="Consolas" w:hAnsi="Consolas"/>
          <w:iCs/>
        </w:rPr>
      </w:pPr>
    </w:p>
    <w:p w14:paraId="28357247"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256DD487" w14:textId="77777777" w:rsidR="00240C6E" w:rsidRPr="00240C6E" w:rsidRDefault="00240C6E" w:rsidP="00240C6E">
      <w:pPr>
        <w:pStyle w:val="ListParagraph"/>
        <w:rPr>
          <w:rFonts w:ascii="Consolas" w:hAnsi="Consolas"/>
          <w:iCs/>
        </w:rPr>
      </w:pPr>
    </w:p>
    <w:p w14:paraId="017F0481"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00DC8AF4" w14:textId="77777777" w:rsidR="00240C6E" w:rsidRPr="00240C6E" w:rsidRDefault="00240C6E" w:rsidP="00240C6E">
      <w:pPr>
        <w:pStyle w:val="ListParagraph"/>
        <w:rPr>
          <w:rFonts w:ascii="Consolas" w:hAnsi="Consolas"/>
          <w:iCs/>
        </w:rPr>
      </w:pPr>
    </w:p>
    <w:p w14:paraId="27CB6E10"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7</w:t>
      </w:r>
    </w:p>
    <w:p w14:paraId="424A1C5C" w14:textId="77777777" w:rsidR="00240C6E" w:rsidRPr="00240C6E" w:rsidRDefault="00240C6E" w:rsidP="00240C6E">
      <w:pPr>
        <w:pStyle w:val="ListParagraph"/>
        <w:rPr>
          <w:rFonts w:ascii="Consolas" w:hAnsi="Consolas"/>
          <w:iCs/>
        </w:rPr>
      </w:pPr>
    </w:p>
    <w:p w14:paraId="6B13DF82" w14:textId="69ECE64F" w:rsidR="00240C6E" w:rsidRDefault="00240C6E" w:rsidP="00240C6E">
      <w:pPr>
        <w:pStyle w:val="ListParagraph"/>
        <w:rPr>
          <w:rFonts w:ascii="Consolas" w:hAnsi="Consolas"/>
          <w:iCs/>
        </w:rPr>
      </w:pPr>
      <w:r w:rsidRPr="00240C6E">
        <w:rPr>
          <w:rFonts w:ascii="Consolas" w:hAnsi="Consolas"/>
          <w:iCs/>
        </w:rPr>
        <w:t>I'm sorry, that party will not fit at that venue. Good luck!</w:t>
      </w:r>
    </w:p>
    <w:p w14:paraId="1BD04231" w14:textId="1F8802BB" w:rsidR="008D3207" w:rsidRDefault="008D3207" w:rsidP="00240C6E">
      <w:pPr>
        <w:pStyle w:val="ListParagraph"/>
        <w:rPr>
          <w:rFonts w:ascii="Consolas" w:hAnsi="Consolas"/>
          <w:iCs/>
        </w:rPr>
      </w:pPr>
    </w:p>
    <w:p w14:paraId="3FDD8ADD" w14:textId="31250C57" w:rsidR="008D3207" w:rsidRDefault="008D3207" w:rsidP="00240C6E">
      <w:pPr>
        <w:pStyle w:val="ListParagraph"/>
        <w:rPr>
          <w:rFonts w:ascii="Consolas" w:hAnsi="Consolas"/>
          <w:iCs/>
        </w:rPr>
      </w:pPr>
    </w:p>
    <w:p w14:paraId="75572717" w14:textId="53446D66" w:rsidR="008D3207" w:rsidRPr="008D3207" w:rsidRDefault="008D3207" w:rsidP="008D3207">
      <w:pPr>
        <w:pStyle w:val="ListParagraph"/>
        <w:numPr>
          <w:ilvl w:val="0"/>
          <w:numId w:val="13"/>
        </w:numPr>
        <w:rPr>
          <w:rFonts w:ascii="Verdana" w:hAnsi="Verdana"/>
          <w:iCs/>
        </w:rPr>
      </w:pPr>
      <w:bookmarkStart w:id="0" w:name="_GoBack"/>
      <w:r w:rsidRPr="008D3207">
        <w:rPr>
          <w:rFonts w:ascii="Verdana" w:hAnsi="Verdana"/>
          <w:iCs/>
        </w:rPr>
        <w:t xml:space="preserve">Read sections </w:t>
      </w:r>
      <w:r w:rsidRPr="008D3207">
        <w:rPr>
          <w:rFonts w:ascii="Verdana" w:hAnsi="Verdana"/>
        </w:rPr>
        <w:t>3.7-3.13 and 3.15</w:t>
      </w:r>
      <w:r w:rsidRPr="008D3207">
        <w:rPr>
          <w:rFonts w:ascii="Verdana" w:hAnsi="Verdana"/>
        </w:rPr>
        <w:t xml:space="preserve"> in the textbook. Bring questions to class.</w:t>
      </w:r>
      <w:bookmarkEnd w:id="0"/>
    </w:p>
    <w:sectPr w:rsidR="008D3207" w:rsidRPr="008D3207" w:rsidSect="00C97E4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4DFA9" w14:textId="77777777" w:rsidR="00E3368C" w:rsidRDefault="00E3368C" w:rsidP="00D1213B">
      <w:r>
        <w:separator/>
      </w:r>
    </w:p>
  </w:endnote>
  <w:endnote w:type="continuationSeparator" w:id="0">
    <w:p w14:paraId="7682B5A3" w14:textId="77777777" w:rsidR="00E3368C" w:rsidRDefault="00E3368C"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263448"/>
      <w:docPartObj>
        <w:docPartGallery w:val="Page Numbers (Bottom of Page)"/>
        <w:docPartUnique/>
      </w:docPartObj>
    </w:sdtPr>
    <w:sdtEndPr>
      <w:rPr>
        <w:rStyle w:val="PageNumber"/>
      </w:rPr>
    </w:sdtEndPr>
    <w:sdtContent>
      <w:p w14:paraId="5CE3D3B8"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E267E" w14:textId="77777777"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21942"/>
      <w:docPartObj>
        <w:docPartGallery w:val="Page Numbers (Bottom of Page)"/>
        <w:docPartUnique/>
      </w:docPartObj>
    </w:sdtPr>
    <w:sdtEndPr>
      <w:rPr>
        <w:rStyle w:val="PageNumber"/>
      </w:rPr>
    </w:sdtEndPr>
    <w:sdtContent>
      <w:p w14:paraId="57B506D5"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1059">
          <w:rPr>
            <w:rStyle w:val="PageNumber"/>
            <w:noProof/>
          </w:rPr>
          <w:t>2</w:t>
        </w:r>
        <w:r>
          <w:rPr>
            <w:rStyle w:val="PageNumber"/>
          </w:rPr>
          <w:fldChar w:fldCharType="end"/>
        </w:r>
      </w:p>
    </w:sdtContent>
  </w:sdt>
  <w:p w14:paraId="56D3F8E9" w14:textId="5A048624" w:rsidR="00D1213B" w:rsidRDefault="00240C6E" w:rsidP="00D1213B">
    <w:pPr>
      <w:pStyle w:val="Footer"/>
      <w:ind w:right="360"/>
    </w:pPr>
    <w:r>
      <w:t>CCAC - DAT-119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C3883" w14:textId="77777777" w:rsidR="00E3368C" w:rsidRDefault="00E3368C" w:rsidP="00D1213B">
      <w:r>
        <w:separator/>
      </w:r>
    </w:p>
  </w:footnote>
  <w:footnote w:type="continuationSeparator" w:id="0">
    <w:p w14:paraId="16F712B2" w14:textId="77777777" w:rsidR="00E3368C" w:rsidRDefault="00E3368C" w:rsidP="00D1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CDE"/>
    <w:multiLevelType w:val="hybridMultilevel"/>
    <w:tmpl w:val="FF3AD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19C6"/>
    <w:multiLevelType w:val="hybridMultilevel"/>
    <w:tmpl w:val="168C7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1"/>
  </w:num>
  <w:num w:numId="3">
    <w:abstractNumId w:val="2"/>
  </w:num>
  <w:num w:numId="4">
    <w:abstractNumId w:val="4"/>
  </w:num>
  <w:num w:numId="5">
    <w:abstractNumId w:val="6"/>
  </w:num>
  <w:num w:numId="6">
    <w:abstractNumId w:val="7"/>
  </w:num>
  <w:num w:numId="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DE"/>
    <w:rsid w:val="000127B5"/>
    <w:rsid w:val="00022608"/>
    <w:rsid w:val="00240C6E"/>
    <w:rsid w:val="00256F84"/>
    <w:rsid w:val="003D0F41"/>
    <w:rsid w:val="004111DE"/>
    <w:rsid w:val="00523598"/>
    <w:rsid w:val="005C688B"/>
    <w:rsid w:val="005E0270"/>
    <w:rsid w:val="00616B9D"/>
    <w:rsid w:val="006B5865"/>
    <w:rsid w:val="006B6A86"/>
    <w:rsid w:val="008D3207"/>
    <w:rsid w:val="009B4154"/>
    <w:rsid w:val="00A43024"/>
    <w:rsid w:val="00B70958"/>
    <w:rsid w:val="00B72D9F"/>
    <w:rsid w:val="00B86684"/>
    <w:rsid w:val="00BC6EF5"/>
    <w:rsid w:val="00C97E48"/>
    <w:rsid w:val="00CD2306"/>
    <w:rsid w:val="00D1213B"/>
    <w:rsid w:val="00DB2121"/>
    <w:rsid w:val="00E3368C"/>
    <w:rsid w:val="00E5268F"/>
    <w:rsid w:val="00E551C7"/>
    <w:rsid w:val="00F220D4"/>
    <w:rsid w:val="00F852C7"/>
    <w:rsid w:val="00F9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5777"/>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customStyle="1" w:styleId="UnresolvedMention1">
    <w:name w:val="Unresolved Mention1"/>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meanddate.com/date/leap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5</cp:revision>
  <dcterms:created xsi:type="dcterms:W3CDTF">2019-09-23T23:27:00Z</dcterms:created>
  <dcterms:modified xsi:type="dcterms:W3CDTF">2020-02-18T20:57:00Z</dcterms:modified>
</cp:coreProperties>
</file>