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16495" w14:textId="49371D30" w:rsidR="00B72D9F" w:rsidRDefault="00BE31BF" w:rsidP="00617C7D">
      <w:pPr>
        <w:pStyle w:val="Heading1"/>
        <w:rPr>
          <w:bdr w:val="none" w:sz="0" w:space="0" w:color="auto" w:frame="1"/>
        </w:rPr>
      </w:pPr>
      <w:r w:rsidRPr="00BE31BF">
        <w:rPr>
          <w:bdr w:val="none" w:sz="0" w:space="0" w:color="auto" w:frame="1"/>
        </w:rPr>
        <w:t>Homework 7</w:t>
      </w:r>
    </w:p>
    <w:p w14:paraId="62679865" w14:textId="77777777" w:rsidR="005561A5" w:rsidRDefault="005561A5" w:rsidP="00B72D9F">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404BC1C2" w14:textId="77777777" w:rsidR="00617C7D" w:rsidRDefault="00617C7D" w:rsidP="00617C7D">
      <w:pPr>
        <w:rPr>
          <w:rFonts w:ascii="Verdana" w:hAnsi="Verdana"/>
        </w:rPr>
      </w:pPr>
      <w:r>
        <w:rPr>
          <w:rFonts w:ascii="Verdana" w:hAnsi="Verdana"/>
        </w:rPr>
        <w:t>You</w:t>
      </w:r>
      <w:r w:rsidRPr="008628C4">
        <w:rPr>
          <w:rFonts w:ascii="Verdana" w:hAnsi="Verdana"/>
        </w:rPr>
        <w:t xml:space="preserve"> </w:t>
      </w:r>
      <w:r>
        <w:rPr>
          <w:rFonts w:ascii="Verdana" w:hAnsi="Verdana"/>
        </w:rPr>
        <w:t xml:space="preserve">must complete this assignment </w:t>
      </w:r>
      <w:r w:rsidRPr="008628C4">
        <w:rPr>
          <w:rFonts w:ascii="Verdana" w:hAnsi="Verdana"/>
          <w:i/>
        </w:rPr>
        <w:t>without searching online</w:t>
      </w:r>
      <w:r w:rsidRPr="008628C4">
        <w:rPr>
          <w:rFonts w:ascii="Verdana" w:hAnsi="Verdana"/>
        </w:rPr>
        <w:t>. You can use</w:t>
      </w:r>
      <w:r>
        <w:rPr>
          <w:rFonts w:ascii="Verdana" w:hAnsi="Verdana"/>
        </w:rPr>
        <w:t xml:space="preserve"> our class recordings,</w:t>
      </w:r>
      <w:r w:rsidRPr="008628C4">
        <w:rPr>
          <w:rFonts w:ascii="Verdana" w:hAnsi="Verdana"/>
        </w:rPr>
        <w:t xml:space="preserve"> the textbook</w:t>
      </w:r>
      <w:r>
        <w:rPr>
          <w:rFonts w:ascii="Verdana" w:hAnsi="Verdana"/>
        </w:rPr>
        <w:t xml:space="preserve"> up to the current chapter</w:t>
      </w:r>
      <w:r w:rsidRPr="008628C4">
        <w:rPr>
          <w:rFonts w:ascii="Verdana" w:hAnsi="Verdana"/>
        </w:rPr>
        <w:t xml:space="preserve">, the </w:t>
      </w:r>
      <w:proofErr w:type="spellStart"/>
      <w:r w:rsidRPr="008628C4">
        <w:rPr>
          <w:rFonts w:ascii="Verdana" w:hAnsi="Verdana"/>
        </w:rPr>
        <w:t>Jupyter</w:t>
      </w:r>
      <w:proofErr w:type="spellEnd"/>
      <w:r w:rsidRPr="008628C4">
        <w:rPr>
          <w:rFonts w:ascii="Verdana" w:hAnsi="Verdana"/>
        </w:rPr>
        <w:t xml:space="preserve"> notebooks, conversations with your colleagues and me, and the approved resources; that’s all</w:t>
      </w:r>
      <w:r>
        <w:rPr>
          <w:rFonts w:ascii="Verdana" w:hAnsi="Verdana"/>
        </w:rPr>
        <w:t xml:space="preserve">. This assignment should be completed with only the techniques we’ve covered in class so far. If you get code from anywhere besides your own brain, you need to cite the source in a comment. </w:t>
      </w:r>
    </w:p>
    <w:p w14:paraId="35550DE3" w14:textId="77777777" w:rsidR="00617C7D" w:rsidRPr="008628C4" w:rsidRDefault="00617C7D" w:rsidP="00617C7D">
      <w:pPr>
        <w:rPr>
          <w:rFonts w:ascii="Verdana" w:hAnsi="Verdana"/>
        </w:rPr>
      </w:pPr>
    </w:p>
    <w:p w14:paraId="1B029236" w14:textId="77777777" w:rsidR="00617C7D" w:rsidRPr="00CC4110" w:rsidRDefault="00617C7D" w:rsidP="00617C7D">
      <w:pPr>
        <w:rPr>
          <w:rFonts w:ascii="Verdana" w:eastAsia="Times New Roman" w:hAnsi="Verdana" w:cs="Arial"/>
          <w:color w:val="000000"/>
        </w:rPr>
      </w:pPr>
      <w:r w:rsidRPr="008628C4">
        <w:rPr>
          <w:rFonts w:ascii="Verdana" w:hAnsi="Verdana"/>
        </w:rPr>
        <w:t xml:space="preserve">Also, as always, </w:t>
      </w:r>
      <w:r w:rsidRPr="0086491B">
        <w:rPr>
          <w:rFonts w:ascii="Verdana" w:hAnsi="Verdana"/>
          <w:b/>
        </w:rPr>
        <w:t>be sure to follow the style guide</w:t>
      </w:r>
      <w:r w:rsidRPr="008628C4">
        <w:rPr>
          <w:rFonts w:ascii="Verdana" w:hAnsi="Verdana"/>
        </w:rPr>
        <w:t>, including turning in a plan with your code.</w:t>
      </w:r>
      <w:r>
        <w:rPr>
          <w:rFonts w:ascii="Verdana" w:hAnsi="Verdana"/>
        </w:rPr>
        <w:t xml:space="preserve"> Seriously, </w:t>
      </w:r>
      <w:r w:rsidRPr="00AA3196">
        <w:rPr>
          <w:rFonts w:ascii="Verdana" w:hAnsi="Verdana"/>
          <w:b/>
        </w:rPr>
        <w:t>d</w:t>
      </w:r>
      <w:r>
        <w:rPr>
          <w:rFonts w:ascii="Verdana" w:eastAsia="Times New Roman" w:hAnsi="Verdana" w:cs="Arial"/>
          <w:b/>
          <w:bCs/>
          <w:color w:val="000000"/>
          <w:bdr w:val="none" w:sz="0" w:space="0" w:color="auto" w:frame="1"/>
        </w:rPr>
        <w:t xml:space="preserve">on’t forget to plan </w:t>
      </w:r>
      <w:r w:rsidRPr="00937A5C">
        <w:rPr>
          <w:rFonts w:ascii="Verdana" w:eastAsia="Times New Roman" w:hAnsi="Verdana" w:cs="Arial"/>
          <w:b/>
          <w:bCs/>
          <w:i/>
          <w:color w:val="000000"/>
          <w:bdr w:val="none" w:sz="0" w:space="0" w:color="auto" w:frame="1"/>
        </w:rPr>
        <w:t>before</w:t>
      </w:r>
      <w:r>
        <w:rPr>
          <w:rFonts w:ascii="Verdana" w:eastAsia="Times New Roman" w:hAnsi="Verdana" w:cs="Arial"/>
          <w:b/>
          <w:bCs/>
          <w:color w:val="000000"/>
          <w:bdr w:val="none" w:sz="0" w:space="0" w:color="auto" w:frame="1"/>
        </w:rPr>
        <w:t xml:space="preserve"> you code!</w:t>
      </w:r>
    </w:p>
    <w:p w14:paraId="36F89919" w14:textId="77777777" w:rsidR="005561A5" w:rsidRPr="00BE31BF" w:rsidRDefault="005561A5" w:rsidP="00B72D9F">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6197C3D7" w14:textId="73DB1039" w:rsidR="00BE31BF" w:rsidRPr="00A67267" w:rsidRDefault="00BE31BF" w:rsidP="00A67267">
      <w:pPr>
        <w:pStyle w:val="NormalWeb"/>
        <w:spacing w:before="0" w:beforeAutospacing="0" w:after="0" w:afterAutospacing="0"/>
        <w:rPr>
          <w:rFonts w:ascii="Verdana" w:hAnsi="Verdana" w:cs="Arial"/>
          <w:color w:val="000000"/>
        </w:rPr>
      </w:pPr>
      <w:r w:rsidRPr="00BE31BF">
        <w:rPr>
          <w:rFonts w:ascii="Verdana" w:hAnsi="Verdana" w:cs="Arial"/>
          <w:color w:val="000000"/>
          <w:bdr w:val="none" w:sz="0" w:space="0" w:color="auto" w:frame="1"/>
        </w:rPr>
        <w:t xml:space="preserve">For </w:t>
      </w:r>
      <w:r w:rsidR="00A951AF">
        <w:rPr>
          <w:rFonts w:ascii="Verdana" w:hAnsi="Verdana" w:cs="Arial"/>
          <w:color w:val="000000"/>
          <w:bdr w:val="none" w:sz="0" w:space="0" w:color="auto" w:frame="1"/>
        </w:rPr>
        <w:t>this</w:t>
      </w:r>
      <w:r w:rsidRPr="00BE31BF">
        <w:rPr>
          <w:rFonts w:ascii="Verdana" w:hAnsi="Verdana" w:cs="Arial"/>
          <w:color w:val="000000"/>
          <w:bdr w:val="none" w:sz="0" w:space="0" w:color="auto" w:frame="1"/>
        </w:rPr>
        <w:t xml:space="preserve"> homework, we’re going to try something a little different. I’ve created the start of a file, which you’ll edit to finish the assignment</w:t>
      </w:r>
      <w:r w:rsidR="00A951AF">
        <w:rPr>
          <w:rFonts w:ascii="Verdana" w:hAnsi="Verdana" w:cs="Arial"/>
          <w:color w:val="000000"/>
          <w:bdr w:val="none" w:sz="0" w:space="0" w:color="auto" w:frame="1"/>
        </w:rPr>
        <w:t xml:space="preserve">: </w:t>
      </w:r>
      <w:r w:rsidRPr="00B372EA">
        <w:rPr>
          <w:rFonts w:ascii="Verdana" w:hAnsi="Verdana" w:cs="Arial"/>
          <w:bdr w:val="none" w:sz="0" w:space="0" w:color="auto" w:frame="1"/>
        </w:rPr>
        <w:t>count_words_in_the_raven.py </w:t>
      </w:r>
    </w:p>
    <w:p w14:paraId="1640ED5E" w14:textId="77777777" w:rsidR="00BE31BF" w:rsidRPr="00BE31BF" w:rsidRDefault="00BE31BF" w:rsidP="00BE31BF">
      <w:pPr>
        <w:rPr>
          <w:rFonts w:ascii="Verdana" w:eastAsia="Times New Roman" w:hAnsi="Verdana" w:cs="Arial"/>
          <w:color w:val="000000"/>
        </w:rPr>
      </w:pPr>
      <w:r w:rsidRPr="00BE31BF">
        <w:rPr>
          <w:rFonts w:ascii="Verdana" w:eastAsia="Times New Roman" w:hAnsi="Verdana" w:cs="Arial"/>
          <w:color w:val="000000"/>
          <w:bdr w:val="none" w:sz="0" w:space="0" w:color="auto" w:frame="1"/>
        </w:rPr>
        <w:t> </w:t>
      </w:r>
    </w:p>
    <w:p w14:paraId="53DEF5F4" w14:textId="77777777" w:rsidR="00BE31BF" w:rsidRPr="00BE31BF" w:rsidRDefault="00BE31BF" w:rsidP="00BE31BF">
      <w:pPr>
        <w:rPr>
          <w:rFonts w:ascii="Verdana" w:eastAsia="Times New Roman" w:hAnsi="Verdana" w:cs="Arial"/>
          <w:color w:val="000000"/>
        </w:rPr>
      </w:pPr>
      <w:r w:rsidRPr="00BE31BF">
        <w:rPr>
          <w:rFonts w:ascii="Verdana" w:eastAsia="Times New Roman" w:hAnsi="Verdana" w:cs="Arial"/>
          <w:color w:val="000000"/>
          <w:bdr w:val="none" w:sz="0" w:space="0" w:color="auto" w:frame="1"/>
        </w:rPr>
        <w:t xml:space="preserve">The program has three functions in it. </w:t>
      </w:r>
    </w:p>
    <w:p w14:paraId="2B8E846F" w14:textId="77777777" w:rsidR="00BE31BF" w:rsidRPr="00BE31BF" w:rsidRDefault="00BE31BF" w:rsidP="00BE31BF">
      <w:pPr>
        <w:pStyle w:val="ListParagraph"/>
        <w:numPr>
          <w:ilvl w:val="0"/>
          <w:numId w:val="17"/>
        </w:numPr>
        <w:textAlignment w:val="baseline"/>
        <w:rPr>
          <w:rFonts w:ascii="Verdana" w:eastAsia="Times New Roman" w:hAnsi="Verdana" w:cs="Arial"/>
          <w:color w:val="000000"/>
        </w:rPr>
      </w:pPr>
      <w:r w:rsidRPr="00BE31BF">
        <w:rPr>
          <w:rFonts w:ascii="Verdana" w:eastAsia="Times New Roman" w:hAnsi="Verdana" w:cs="Arial"/>
          <w:color w:val="000000"/>
          <w:bdr w:val="none" w:sz="0" w:space="0" w:color="auto" w:frame="1"/>
        </w:rPr>
        <w:t xml:space="preserve">I’ve written all of </w:t>
      </w:r>
      <w:proofErr w:type="spellStart"/>
      <w:r w:rsidRPr="00BE31BF">
        <w:rPr>
          <w:rFonts w:ascii="Courier New" w:eastAsia="Times New Roman" w:hAnsi="Courier New" w:cs="Courier New"/>
          <w:color w:val="000000"/>
          <w:bdr w:val="none" w:sz="0" w:space="0" w:color="auto" w:frame="1"/>
        </w:rPr>
        <w:t>break_into_list_of_</w:t>
      </w:r>
      <w:proofErr w:type="gramStart"/>
      <w:r w:rsidRPr="00BE31BF">
        <w:rPr>
          <w:rFonts w:ascii="Courier New" w:eastAsia="Times New Roman" w:hAnsi="Courier New" w:cs="Courier New"/>
          <w:color w:val="000000"/>
          <w:bdr w:val="none" w:sz="0" w:space="0" w:color="auto" w:frame="1"/>
        </w:rPr>
        <w:t>words</w:t>
      </w:r>
      <w:proofErr w:type="spellEnd"/>
      <w:r w:rsidRPr="00BE31BF">
        <w:rPr>
          <w:rFonts w:ascii="Courier New" w:eastAsia="Times New Roman" w:hAnsi="Courier New" w:cs="Courier New"/>
          <w:color w:val="000000"/>
          <w:bdr w:val="none" w:sz="0" w:space="0" w:color="auto" w:frame="1"/>
        </w:rPr>
        <w:t>(</w:t>
      </w:r>
      <w:proofErr w:type="gramEnd"/>
      <w:r w:rsidRPr="00BE31BF">
        <w:rPr>
          <w:rFonts w:ascii="Courier New" w:eastAsia="Times New Roman" w:hAnsi="Courier New" w:cs="Courier New"/>
          <w:color w:val="000000"/>
          <w:bdr w:val="none" w:sz="0" w:space="0" w:color="auto" w:frame="1"/>
        </w:rPr>
        <w:t>)</w:t>
      </w:r>
      <w:r w:rsidRPr="00BE31BF">
        <w:rPr>
          <w:rFonts w:ascii="Verdana" w:eastAsia="Times New Roman" w:hAnsi="Verdana" w:cs="Arial"/>
          <w:color w:val="000000"/>
          <w:bdr w:val="none" w:sz="0" w:space="0" w:color="auto" w:frame="1"/>
        </w:rPr>
        <w:t>--</w:t>
      </w:r>
      <w:r w:rsidRPr="00BE31BF">
        <w:rPr>
          <w:rFonts w:ascii="Verdana" w:eastAsia="Times New Roman" w:hAnsi="Verdana" w:cs="Arial"/>
          <w:b/>
          <w:bCs/>
          <w:color w:val="000000"/>
          <w:bdr w:val="none" w:sz="0" w:space="0" w:color="auto" w:frame="1"/>
        </w:rPr>
        <w:t>DO NOT CHANGE THIS ONE</w:t>
      </w:r>
      <w:r w:rsidRPr="00BE31BF">
        <w:rPr>
          <w:rFonts w:ascii="Verdana" w:eastAsia="Times New Roman" w:hAnsi="Verdana" w:cs="Arial"/>
          <w:color w:val="000000"/>
          <w:bdr w:val="none" w:sz="0" w:space="0" w:color="auto" w:frame="1"/>
        </w:rPr>
        <w:t xml:space="preserve">. All it does is break the very long poem into a list of individual words. Some of what it's doing </w:t>
      </w:r>
      <w:r>
        <w:rPr>
          <w:rFonts w:ascii="Verdana" w:eastAsia="Times New Roman" w:hAnsi="Verdana" w:cs="Arial"/>
          <w:color w:val="000000"/>
          <w:bdr w:val="none" w:sz="0" w:space="0" w:color="auto" w:frame="1"/>
        </w:rPr>
        <w:t>will not</w:t>
      </w:r>
      <w:r w:rsidRPr="00BE31BF">
        <w:rPr>
          <w:rFonts w:ascii="Verdana" w:eastAsia="Times New Roman" w:hAnsi="Verdana" w:cs="Arial"/>
          <w:color w:val="000000"/>
          <w:bdr w:val="none" w:sz="0" w:space="0" w:color="auto" w:frame="1"/>
        </w:rPr>
        <w:t xml:space="preserve"> make much sense</w:t>
      </w:r>
      <w:r>
        <w:rPr>
          <w:rFonts w:ascii="Verdana" w:eastAsia="Times New Roman" w:hAnsi="Verdana" w:cs="Arial"/>
          <w:color w:val="000000"/>
          <w:bdr w:val="none" w:sz="0" w:space="0" w:color="auto" w:frame="1"/>
        </w:rPr>
        <w:t xml:space="preserve"> to you</w:t>
      </w:r>
      <w:r w:rsidRPr="00BE31BF">
        <w:rPr>
          <w:rFonts w:ascii="Verdana" w:eastAsia="Times New Roman" w:hAnsi="Verdana" w:cs="Arial"/>
          <w:color w:val="000000"/>
          <w:bdr w:val="none" w:sz="0" w:space="0" w:color="auto" w:frame="1"/>
        </w:rPr>
        <w:t xml:space="preserve"> until we get to the strings chapter, and that's fine--that's part of why I wrote it for you. :) </w:t>
      </w:r>
    </w:p>
    <w:p w14:paraId="157B544B" w14:textId="77777777" w:rsidR="00BE31BF" w:rsidRPr="00BE31BF" w:rsidRDefault="00BE31BF" w:rsidP="00BE31BF">
      <w:pPr>
        <w:pStyle w:val="ListParagraph"/>
        <w:numPr>
          <w:ilvl w:val="0"/>
          <w:numId w:val="17"/>
        </w:numPr>
        <w:textAlignment w:val="baseline"/>
        <w:rPr>
          <w:rFonts w:ascii="Verdana" w:eastAsia="Times New Roman" w:hAnsi="Verdana" w:cs="Arial"/>
          <w:color w:val="000000"/>
        </w:rPr>
      </w:pPr>
      <w:r w:rsidRPr="00BE31BF">
        <w:rPr>
          <w:rFonts w:ascii="Verdana" w:eastAsia="Times New Roman" w:hAnsi="Verdana" w:cs="Arial"/>
          <w:color w:val="000000"/>
          <w:bdr w:val="none" w:sz="0" w:space="0" w:color="auto" w:frame="1"/>
        </w:rPr>
        <w:t xml:space="preserve">There’s a </w:t>
      </w:r>
      <w:proofErr w:type="gramStart"/>
      <w:r w:rsidRPr="00BE31BF">
        <w:rPr>
          <w:rFonts w:ascii="Courier New" w:eastAsia="Times New Roman" w:hAnsi="Courier New" w:cs="Courier New"/>
          <w:color w:val="000000"/>
          <w:bdr w:val="none" w:sz="0" w:space="0" w:color="auto" w:frame="1"/>
        </w:rPr>
        <w:t>main(</w:t>
      </w:r>
      <w:proofErr w:type="gramEnd"/>
      <w:r w:rsidRPr="00BE31BF">
        <w:rPr>
          <w:rFonts w:ascii="Courier New" w:eastAsia="Times New Roman" w:hAnsi="Courier New" w:cs="Courier New"/>
          <w:color w:val="000000"/>
          <w:bdr w:val="none" w:sz="0" w:space="0" w:color="auto" w:frame="1"/>
        </w:rPr>
        <w:t>)</w:t>
      </w:r>
      <w:r w:rsidRPr="00BE31BF">
        <w:rPr>
          <w:rFonts w:ascii="Verdana" w:eastAsia="Times New Roman" w:hAnsi="Verdana" w:cs="Arial"/>
          <w:color w:val="000000"/>
          <w:bdr w:val="none" w:sz="0" w:space="0" w:color="auto" w:frame="1"/>
        </w:rPr>
        <w:t xml:space="preserve"> which you’ll add a little bit to, but it should stay pretty small -- some print statements and some function calls</w:t>
      </w:r>
    </w:p>
    <w:p w14:paraId="375D7D0A" w14:textId="51260895" w:rsidR="00BE31BF" w:rsidRPr="00BE31BF" w:rsidRDefault="00BE31BF" w:rsidP="00BE31BF">
      <w:pPr>
        <w:pStyle w:val="ListParagraph"/>
        <w:numPr>
          <w:ilvl w:val="0"/>
          <w:numId w:val="17"/>
        </w:numPr>
        <w:textAlignment w:val="baseline"/>
        <w:rPr>
          <w:rFonts w:ascii="Verdana" w:eastAsia="Times New Roman" w:hAnsi="Verdana" w:cs="Arial"/>
          <w:color w:val="000000"/>
        </w:rPr>
      </w:pPr>
      <w:r w:rsidRPr="00BE31BF">
        <w:rPr>
          <w:rFonts w:ascii="Verdana" w:eastAsia="Times New Roman" w:hAnsi="Verdana" w:cs="Arial"/>
          <w:color w:val="000000"/>
          <w:bdr w:val="none" w:sz="0" w:space="0" w:color="auto" w:frame="1"/>
        </w:rPr>
        <w:t xml:space="preserve">There’s a definition of a function called </w:t>
      </w:r>
      <w:proofErr w:type="spellStart"/>
      <w:r w:rsidRPr="00BE31BF">
        <w:rPr>
          <w:rFonts w:ascii="Courier New" w:eastAsia="Times New Roman" w:hAnsi="Courier New" w:cs="Courier New"/>
          <w:color w:val="000000"/>
          <w:bdr w:val="none" w:sz="0" w:space="0" w:color="auto" w:frame="1"/>
        </w:rPr>
        <w:t>count_how_many_</w:t>
      </w:r>
      <w:proofErr w:type="gramStart"/>
      <w:r w:rsidRPr="00BE31BF">
        <w:rPr>
          <w:rFonts w:ascii="Courier New" w:eastAsia="Times New Roman" w:hAnsi="Courier New" w:cs="Courier New"/>
          <w:color w:val="000000"/>
          <w:bdr w:val="none" w:sz="0" w:space="0" w:color="auto" w:frame="1"/>
        </w:rPr>
        <w:t>words</w:t>
      </w:r>
      <w:proofErr w:type="spellEnd"/>
      <w:r w:rsidRPr="00BE31BF">
        <w:rPr>
          <w:rFonts w:ascii="Courier New" w:eastAsia="Times New Roman" w:hAnsi="Courier New" w:cs="Courier New"/>
          <w:color w:val="000000"/>
          <w:bdr w:val="none" w:sz="0" w:space="0" w:color="auto" w:frame="1"/>
        </w:rPr>
        <w:t>(</w:t>
      </w:r>
      <w:proofErr w:type="gramEnd"/>
      <w:r w:rsidRPr="00BE31BF">
        <w:rPr>
          <w:rFonts w:ascii="Courier New" w:eastAsia="Times New Roman" w:hAnsi="Courier New" w:cs="Courier New"/>
          <w:color w:val="000000"/>
          <w:bdr w:val="none" w:sz="0" w:space="0" w:color="auto" w:frame="1"/>
        </w:rPr>
        <w:t>)</w:t>
      </w:r>
      <w:r w:rsidRPr="00BE31BF">
        <w:rPr>
          <w:rFonts w:ascii="Verdana" w:eastAsia="Times New Roman" w:hAnsi="Verdana" w:cs="Arial"/>
          <w:color w:val="000000"/>
          <w:bdr w:val="none" w:sz="0" w:space="0" w:color="auto" w:frame="1"/>
        </w:rPr>
        <w:t xml:space="preserve">, which takes </w:t>
      </w:r>
      <w:r w:rsidRPr="00BE31BF">
        <w:rPr>
          <w:rFonts w:ascii="Verdana" w:eastAsia="Times New Roman" w:hAnsi="Verdana" w:cs="Arial"/>
          <w:i/>
          <w:color w:val="000000"/>
          <w:bdr w:val="none" w:sz="0" w:space="0" w:color="auto" w:frame="1"/>
        </w:rPr>
        <w:t>two arguments</w:t>
      </w:r>
      <w:r w:rsidRPr="00BE31BF">
        <w:rPr>
          <w:rFonts w:ascii="Verdana" w:eastAsia="Times New Roman" w:hAnsi="Verdana" w:cs="Arial"/>
          <w:color w:val="000000"/>
          <w:bdr w:val="none" w:sz="0" w:space="0" w:color="auto" w:frame="1"/>
        </w:rPr>
        <w:t>.</w:t>
      </w:r>
      <w:r>
        <w:rPr>
          <w:rFonts w:ascii="Verdana" w:eastAsia="Times New Roman" w:hAnsi="Verdana" w:cs="Arial"/>
          <w:color w:val="000000"/>
          <w:bdr w:val="none" w:sz="0" w:space="0" w:color="auto" w:frame="1"/>
        </w:rPr>
        <w:t xml:space="preserve"> (Do</w:t>
      </w:r>
      <w:r w:rsidR="00A67267">
        <w:rPr>
          <w:rFonts w:ascii="Verdana" w:eastAsia="Times New Roman" w:hAnsi="Verdana" w:cs="Arial"/>
          <w:color w:val="000000"/>
          <w:bdr w:val="none" w:sz="0" w:space="0" w:color="auto" w:frame="1"/>
        </w:rPr>
        <w:t xml:space="preserve"> not</w:t>
      </w:r>
      <w:r>
        <w:rPr>
          <w:rFonts w:ascii="Verdana" w:eastAsia="Times New Roman" w:hAnsi="Verdana" w:cs="Arial"/>
          <w:color w:val="000000"/>
          <w:bdr w:val="none" w:sz="0" w:space="0" w:color="auto" w:frame="1"/>
        </w:rPr>
        <w:t xml:space="preserve"> change the arguments.)</w:t>
      </w:r>
      <w:r w:rsidRPr="00BE31BF">
        <w:rPr>
          <w:rFonts w:ascii="Verdana" w:eastAsia="Times New Roman" w:hAnsi="Verdana" w:cs="Arial"/>
          <w:color w:val="000000"/>
          <w:bdr w:val="none" w:sz="0" w:space="0" w:color="auto" w:frame="1"/>
        </w:rPr>
        <w:t xml:space="preserve"> You’ll write the entire block for this. </w:t>
      </w:r>
    </w:p>
    <w:p w14:paraId="1892C087" w14:textId="77777777" w:rsidR="00BE31BF" w:rsidRPr="00BE31BF" w:rsidRDefault="00BE31BF" w:rsidP="00BE31BF">
      <w:pPr>
        <w:pStyle w:val="ListParagraph"/>
        <w:numPr>
          <w:ilvl w:val="1"/>
          <w:numId w:val="17"/>
        </w:numPr>
        <w:textAlignment w:val="baseline"/>
        <w:rPr>
          <w:rFonts w:ascii="Verdana" w:eastAsia="Times New Roman" w:hAnsi="Verdana" w:cs="Arial"/>
          <w:color w:val="000000"/>
        </w:rPr>
      </w:pPr>
      <w:r>
        <w:rPr>
          <w:rFonts w:ascii="Verdana" w:eastAsia="Times New Roman" w:hAnsi="Verdana" w:cs="Arial"/>
          <w:color w:val="000000"/>
          <w:bdr w:val="none" w:sz="0" w:space="0" w:color="auto" w:frame="1"/>
        </w:rPr>
        <w:t xml:space="preserve">Note: </w:t>
      </w:r>
      <w:r w:rsidRPr="00BE31BF">
        <w:rPr>
          <w:rFonts w:ascii="Verdana" w:eastAsia="Times New Roman" w:hAnsi="Verdana" w:cs="Arial"/>
          <w:color w:val="000000"/>
          <w:bdr w:val="none" w:sz="0" w:space="0" w:color="auto" w:frame="1"/>
        </w:rPr>
        <w:t xml:space="preserve">My </w:t>
      </w:r>
      <w:r w:rsidRPr="006B3C89">
        <w:rPr>
          <w:rFonts w:ascii="Courier New" w:eastAsia="Times New Roman" w:hAnsi="Courier New" w:cs="Courier New"/>
          <w:color w:val="000000"/>
          <w:bdr w:val="none" w:sz="0" w:space="0" w:color="auto" w:frame="1"/>
        </w:rPr>
        <w:t>return</w:t>
      </w:r>
      <w:r w:rsidRPr="00BE31BF">
        <w:rPr>
          <w:rFonts w:ascii="Verdana" w:eastAsia="Times New Roman" w:hAnsi="Verdana" w:cs="Arial"/>
          <w:color w:val="000000"/>
          <w:bdr w:val="none" w:sz="0" w:space="0" w:color="auto" w:frame="1"/>
        </w:rPr>
        <w:t xml:space="preserve"> statement is definitely </w:t>
      </w:r>
      <w:r>
        <w:rPr>
          <w:rFonts w:ascii="Verdana" w:eastAsia="Times New Roman" w:hAnsi="Verdana" w:cs="Arial"/>
          <w:color w:val="000000"/>
          <w:bdr w:val="none" w:sz="0" w:space="0" w:color="auto" w:frame="1"/>
        </w:rPr>
        <w:t>not what you want</w:t>
      </w:r>
      <w:r w:rsidRPr="00BE31BF">
        <w:rPr>
          <w:rFonts w:ascii="Verdana" w:eastAsia="Times New Roman" w:hAnsi="Verdana" w:cs="Arial"/>
          <w:color w:val="000000"/>
          <w:bdr w:val="none" w:sz="0" w:space="0" w:color="auto" w:frame="1"/>
        </w:rPr>
        <w:t>; it’s just there so that the program runs when I give it to you</w:t>
      </w:r>
      <w:r>
        <w:rPr>
          <w:rFonts w:ascii="Verdana" w:eastAsia="Times New Roman" w:hAnsi="Verdana" w:cs="Arial"/>
          <w:color w:val="000000"/>
          <w:bdr w:val="none" w:sz="0" w:space="0" w:color="auto" w:frame="1"/>
        </w:rPr>
        <w:t>. You will want to change what the function returns!</w:t>
      </w:r>
    </w:p>
    <w:p w14:paraId="50F0B0FE" w14:textId="77777777" w:rsidR="00BE31BF" w:rsidRPr="00BE31BF" w:rsidRDefault="00BE31BF" w:rsidP="00BE31BF">
      <w:pPr>
        <w:rPr>
          <w:rFonts w:ascii="Verdana" w:eastAsia="Times New Roman" w:hAnsi="Verdana" w:cs="Arial"/>
          <w:color w:val="000000"/>
        </w:rPr>
      </w:pPr>
      <w:r w:rsidRPr="00BE31BF">
        <w:rPr>
          <w:rFonts w:ascii="Verdana" w:eastAsia="Times New Roman" w:hAnsi="Verdana" w:cs="Arial"/>
          <w:color w:val="000000"/>
          <w:bdr w:val="none" w:sz="0" w:space="0" w:color="auto" w:frame="1"/>
        </w:rPr>
        <w:t> </w:t>
      </w:r>
    </w:p>
    <w:p w14:paraId="3CC2D1B9" w14:textId="119E1635" w:rsidR="00BE31BF" w:rsidRDefault="00BE31BF" w:rsidP="00BE31BF">
      <w:pPr>
        <w:rPr>
          <w:rFonts w:ascii="Verdana" w:eastAsia="Times New Roman" w:hAnsi="Verdana" w:cs="Arial"/>
          <w:color w:val="000000"/>
          <w:bdr w:val="none" w:sz="0" w:space="0" w:color="auto" w:frame="1"/>
        </w:rPr>
      </w:pPr>
      <w:r w:rsidRPr="00BE31BF">
        <w:rPr>
          <w:rFonts w:ascii="Verdana" w:eastAsia="Times New Roman" w:hAnsi="Verdana" w:cs="Arial"/>
          <w:color w:val="000000"/>
          <w:bdr w:val="none" w:sz="0" w:space="0" w:color="auto" w:frame="1"/>
        </w:rPr>
        <w:t xml:space="preserve">I want you to </w:t>
      </w:r>
      <w:r w:rsidRPr="006B3C89">
        <w:rPr>
          <w:rFonts w:ascii="Verdana" w:eastAsia="Times New Roman" w:hAnsi="Verdana" w:cs="Arial"/>
          <w:b/>
          <w:bCs/>
          <w:color w:val="000000"/>
          <w:bdr w:val="none" w:sz="0" w:space="0" w:color="auto" w:frame="1"/>
        </w:rPr>
        <w:t xml:space="preserve">complete the </w:t>
      </w:r>
      <w:proofErr w:type="spellStart"/>
      <w:r w:rsidRPr="006B3C89">
        <w:rPr>
          <w:rFonts w:ascii="Courier New" w:eastAsia="Times New Roman" w:hAnsi="Courier New" w:cs="Courier New"/>
          <w:b/>
          <w:bCs/>
          <w:color w:val="000000"/>
          <w:bdr w:val="none" w:sz="0" w:space="0" w:color="auto" w:frame="1"/>
        </w:rPr>
        <w:t>count_how_many_</w:t>
      </w:r>
      <w:proofErr w:type="gramStart"/>
      <w:r w:rsidRPr="006B3C89">
        <w:rPr>
          <w:rFonts w:ascii="Courier New" w:eastAsia="Times New Roman" w:hAnsi="Courier New" w:cs="Courier New"/>
          <w:b/>
          <w:bCs/>
          <w:color w:val="000000"/>
          <w:bdr w:val="none" w:sz="0" w:space="0" w:color="auto" w:frame="1"/>
        </w:rPr>
        <w:t>words</w:t>
      </w:r>
      <w:proofErr w:type="spellEnd"/>
      <w:r w:rsidRPr="006B3C89">
        <w:rPr>
          <w:rFonts w:ascii="Courier New" w:eastAsia="Times New Roman" w:hAnsi="Courier New" w:cs="Courier New"/>
          <w:b/>
          <w:bCs/>
          <w:color w:val="000000"/>
          <w:bdr w:val="none" w:sz="0" w:space="0" w:color="auto" w:frame="1"/>
        </w:rPr>
        <w:t>(</w:t>
      </w:r>
      <w:proofErr w:type="gramEnd"/>
      <w:r w:rsidRPr="006B3C89">
        <w:rPr>
          <w:rFonts w:ascii="Courier New" w:eastAsia="Times New Roman" w:hAnsi="Courier New" w:cs="Courier New"/>
          <w:b/>
          <w:bCs/>
          <w:color w:val="000000"/>
          <w:bdr w:val="none" w:sz="0" w:space="0" w:color="auto" w:frame="1"/>
        </w:rPr>
        <w:t>)</w:t>
      </w:r>
      <w:r w:rsidRPr="006B3C89">
        <w:rPr>
          <w:rFonts w:ascii="Verdana" w:eastAsia="Times New Roman" w:hAnsi="Verdana" w:cs="Arial"/>
          <w:b/>
          <w:bCs/>
          <w:color w:val="000000"/>
          <w:bdr w:val="none" w:sz="0" w:space="0" w:color="auto" w:frame="1"/>
        </w:rPr>
        <w:t xml:space="preserve"> function, and then call it (multiple times) inside </w:t>
      </w:r>
      <w:r w:rsidRPr="006B3C89">
        <w:rPr>
          <w:rFonts w:ascii="Courier New" w:eastAsia="Times New Roman" w:hAnsi="Courier New" w:cs="Courier New"/>
          <w:b/>
          <w:bCs/>
          <w:color w:val="000000"/>
          <w:bdr w:val="none" w:sz="0" w:space="0" w:color="auto" w:frame="1"/>
        </w:rPr>
        <w:t>main()</w:t>
      </w:r>
      <w:r w:rsidRPr="00BE31BF">
        <w:rPr>
          <w:rFonts w:ascii="Verdana" w:eastAsia="Times New Roman" w:hAnsi="Verdana" w:cs="Arial"/>
          <w:color w:val="000000"/>
          <w:bdr w:val="none" w:sz="0" w:space="0" w:color="auto" w:frame="1"/>
        </w:rPr>
        <w:t xml:space="preserve"> to find out </w:t>
      </w:r>
      <w:r w:rsidRPr="00BE31BF">
        <w:rPr>
          <w:rFonts w:ascii="Verdana" w:eastAsia="Times New Roman" w:hAnsi="Verdana" w:cs="Arial"/>
          <w:i/>
          <w:color w:val="000000"/>
          <w:bdr w:val="none" w:sz="0" w:space="0" w:color="auto" w:frame="1"/>
        </w:rPr>
        <w:t xml:space="preserve">how many times Poe used the word “Raven” (or “raven”) </w:t>
      </w:r>
      <w:r w:rsidRPr="00BE31BF">
        <w:rPr>
          <w:rFonts w:ascii="Verdana" w:eastAsia="Times New Roman" w:hAnsi="Verdana" w:cs="Arial"/>
          <w:color w:val="000000"/>
          <w:bdr w:val="none" w:sz="0" w:space="0" w:color="auto" w:frame="1"/>
        </w:rPr>
        <w:t xml:space="preserve">and </w:t>
      </w:r>
      <w:r w:rsidRPr="00BE31BF">
        <w:rPr>
          <w:rFonts w:ascii="Verdana" w:eastAsia="Times New Roman" w:hAnsi="Verdana" w:cs="Arial"/>
          <w:i/>
          <w:color w:val="000000"/>
          <w:bdr w:val="none" w:sz="0" w:space="0" w:color="auto" w:frame="1"/>
        </w:rPr>
        <w:t>how many times he used “Nevermore” (or “nevermore”)</w:t>
      </w:r>
      <w:r>
        <w:rPr>
          <w:rFonts w:ascii="Verdana" w:eastAsia="Times New Roman" w:hAnsi="Verdana" w:cs="Arial"/>
          <w:i/>
          <w:color w:val="000000"/>
          <w:bdr w:val="none" w:sz="0" w:space="0" w:color="auto" w:frame="1"/>
        </w:rPr>
        <w:t xml:space="preserve"> </w:t>
      </w:r>
      <w:r>
        <w:rPr>
          <w:rFonts w:ascii="Verdana" w:eastAsia="Times New Roman" w:hAnsi="Verdana" w:cs="Arial"/>
          <w:color w:val="000000"/>
          <w:bdr w:val="none" w:sz="0" w:space="0" w:color="auto" w:frame="1"/>
        </w:rPr>
        <w:t>inside the poem “The Raven.”</w:t>
      </w:r>
      <w:r w:rsidR="00667443">
        <w:rPr>
          <w:rFonts w:ascii="Verdana" w:eastAsia="Times New Roman" w:hAnsi="Verdana" w:cs="Arial"/>
          <w:color w:val="000000"/>
          <w:bdr w:val="none" w:sz="0" w:space="0" w:color="auto" w:frame="1"/>
        </w:rPr>
        <w:t xml:space="preserve"> </w:t>
      </w:r>
      <w:r w:rsidR="00667443" w:rsidRPr="00667443">
        <w:rPr>
          <w:rFonts w:ascii="Verdana" w:eastAsia="Times New Roman" w:hAnsi="Verdana" w:cs="Arial"/>
          <w:b/>
          <w:color w:val="000000"/>
        </w:rPr>
        <w:t xml:space="preserve">You </w:t>
      </w:r>
      <w:r w:rsidR="00667443" w:rsidRPr="00667443">
        <w:rPr>
          <w:rFonts w:ascii="Verdana" w:eastAsia="Times New Roman" w:hAnsi="Verdana" w:cs="Arial"/>
          <w:b/>
          <w:color w:val="000000"/>
          <w:u w:val="single"/>
        </w:rPr>
        <w:t>may not</w:t>
      </w:r>
      <w:r w:rsidR="00667443" w:rsidRPr="00667443">
        <w:rPr>
          <w:rFonts w:ascii="Verdana" w:eastAsia="Times New Roman" w:hAnsi="Verdana" w:cs="Arial"/>
          <w:b/>
          <w:color w:val="000000"/>
        </w:rPr>
        <w:t xml:space="preserve"> use </w:t>
      </w:r>
      <w:proofErr w:type="spellStart"/>
      <w:proofErr w:type="gramStart"/>
      <w:r w:rsidR="00667443" w:rsidRPr="00667443">
        <w:rPr>
          <w:rFonts w:ascii="Courier New" w:eastAsia="Times New Roman" w:hAnsi="Courier New" w:cs="Courier New"/>
          <w:b/>
          <w:color w:val="000000"/>
        </w:rPr>
        <w:t>list.count</w:t>
      </w:r>
      <w:proofErr w:type="spellEnd"/>
      <w:proofErr w:type="gramEnd"/>
      <w:r w:rsidR="00667443" w:rsidRPr="00667443">
        <w:rPr>
          <w:rFonts w:ascii="Courier New" w:eastAsia="Times New Roman" w:hAnsi="Courier New" w:cs="Courier New"/>
          <w:b/>
          <w:color w:val="000000"/>
        </w:rPr>
        <w:t>()</w:t>
      </w:r>
      <w:r w:rsidR="00667443">
        <w:rPr>
          <w:rFonts w:ascii="Verdana" w:eastAsia="Times New Roman" w:hAnsi="Verdana" w:cs="Arial"/>
          <w:color w:val="000000"/>
        </w:rPr>
        <w:t>.</w:t>
      </w:r>
      <w:r w:rsidR="00A67267">
        <w:rPr>
          <w:rFonts w:ascii="Verdana" w:eastAsia="Times New Roman" w:hAnsi="Verdana" w:cs="Arial"/>
          <w:color w:val="000000"/>
        </w:rPr>
        <w:t xml:space="preserve"> </w:t>
      </w:r>
    </w:p>
    <w:p w14:paraId="1E74106F" w14:textId="65A72E31" w:rsidR="00667443" w:rsidRDefault="00667443" w:rsidP="00BE31BF">
      <w:pPr>
        <w:rPr>
          <w:rFonts w:ascii="Verdana" w:eastAsia="Times New Roman" w:hAnsi="Verdana" w:cs="Arial"/>
          <w:color w:val="000000"/>
        </w:rPr>
      </w:pPr>
    </w:p>
    <w:p w14:paraId="59A3ECA9" w14:textId="6F87B4B4" w:rsidR="00667443" w:rsidRPr="00BE31BF" w:rsidRDefault="00667443" w:rsidP="00BE31BF">
      <w:pPr>
        <w:rPr>
          <w:rFonts w:ascii="Verdana" w:eastAsia="Times New Roman" w:hAnsi="Verdana" w:cs="Arial"/>
          <w:color w:val="000000"/>
        </w:rPr>
      </w:pPr>
      <w:r>
        <w:rPr>
          <w:rFonts w:ascii="Verdana" w:eastAsia="Times New Roman" w:hAnsi="Verdana" w:cs="Arial"/>
          <w:color w:val="000000"/>
        </w:rPr>
        <w:t xml:space="preserve">Don’t add any global variables or constants (besides the one I’ve declared, which could be moved into </w:t>
      </w:r>
      <w:proofErr w:type="gramStart"/>
      <w:r>
        <w:rPr>
          <w:rFonts w:ascii="Verdana" w:eastAsia="Times New Roman" w:hAnsi="Verdana" w:cs="Arial"/>
          <w:color w:val="000000"/>
        </w:rPr>
        <w:t>main(</w:t>
      </w:r>
      <w:proofErr w:type="gramEnd"/>
      <w:r>
        <w:rPr>
          <w:rFonts w:ascii="Verdana" w:eastAsia="Times New Roman" w:hAnsi="Verdana" w:cs="Arial"/>
          <w:color w:val="000000"/>
        </w:rPr>
        <w:t xml:space="preserve">) but would be even uglier there). </w:t>
      </w:r>
    </w:p>
    <w:p w14:paraId="18F46AB2" w14:textId="77777777" w:rsidR="00BE31BF" w:rsidRPr="00BE31BF" w:rsidRDefault="00BE31BF" w:rsidP="00BE31BF">
      <w:pPr>
        <w:rPr>
          <w:rFonts w:ascii="Verdana" w:eastAsia="Times New Roman" w:hAnsi="Verdana" w:cs="Arial"/>
          <w:color w:val="000000"/>
        </w:rPr>
      </w:pPr>
      <w:r w:rsidRPr="00BE31BF">
        <w:rPr>
          <w:rFonts w:ascii="Verdana" w:eastAsia="Times New Roman" w:hAnsi="Verdana" w:cs="Arial"/>
          <w:color w:val="000000"/>
          <w:bdr w:val="none" w:sz="0" w:space="0" w:color="auto" w:frame="1"/>
        </w:rPr>
        <w:t> </w:t>
      </w:r>
    </w:p>
    <w:p w14:paraId="73ADE2E3" w14:textId="77777777" w:rsidR="00BE31BF" w:rsidRPr="00BE31BF" w:rsidRDefault="00BE31BF" w:rsidP="00BE31BF">
      <w:pPr>
        <w:rPr>
          <w:rFonts w:ascii="Verdana" w:eastAsia="Times New Roman" w:hAnsi="Verdana" w:cs="Arial"/>
          <w:b/>
          <w:color w:val="000000"/>
        </w:rPr>
      </w:pPr>
      <w:r w:rsidRPr="00BE31BF">
        <w:rPr>
          <w:rFonts w:ascii="Verdana" w:eastAsia="Times New Roman" w:hAnsi="Verdana" w:cs="Arial"/>
          <w:b/>
          <w:color w:val="000000"/>
          <w:bdr w:val="none" w:sz="0" w:space="0" w:color="auto" w:frame="1"/>
        </w:rPr>
        <w:t xml:space="preserve">Example output (with </w:t>
      </w:r>
      <w:r w:rsidRPr="00BE31BF">
        <w:rPr>
          <w:rFonts w:ascii="Verdana" w:eastAsia="Times New Roman" w:hAnsi="Verdana" w:cs="Arial"/>
          <w:b/>
          <w:i/>
          <w:iCs/>
          <w:color w:val="000000"/>
          <w:bdr w:val="none" w:sz="0" w:space="0" w:color="auto" w:frame="1"/>
        </w:rPr>
        <w:t>incorrect numbers</w:t>
      </w:r>
      <w:r w:rsidRPr="00BE31BF">
        <w:rPr>
          <w:rFonts w:ascii="Verdana" w:eastAsia="Times New Roman" w:hAnsi="Verdana" w:cs="Arial"/>
          <w:b/>
          <w:color w:val="000000"/>
          <w:bdr w:val="none" w:sz="0" w:space="0" w:color="auto" w:frame="1"/>
        </w:rPr>
        <w:t>):</w:t>
      </w:r>
    </w:p>
    <w:p w14:paraId="70E60F74" w14:textId="77777777" w:rsidR="00BE31BF" w:rsidRPr="00791690" w:rsidRDefault="00BE31BF" w:rsidP="00BE31BF">
      <w:pPr>
        <w:rPr>
          <w:rFonts w:ascii="Consolas" w:eastAsia="Times New Roman" w:hAnsi="Consolas" w:cs="Arial"/>
          <w:color w:val="000000"/>
        </w:rPr>
      </w:pPr>
      <w:r w:rsidRPr="00791690">
        <w:rPr>
          <w:rFonts w:ascii="Consolas" w:eastAsia="Times New Roman" w:hAnsi="Consolas" w:cs="Arial"/>
          <w:color w:val="000000"/>
          <w:bdr w:val="none" w:sz="0" w:space="0" w:color="auto" w:frame="1"/>
        </w:rPr>
        <w:lastRenderedPageBreak/>
        <w:t>The word "Raven" (or "raven") appears 42 times in Edgar Allen Poe's "The Raven."</w:t>
      </w:r>
    </w:p>
    <w:p w14:paraId="44EBD20C" w14:textId="77777777" w:rsidR="00BE31BF" w:rsidRPr="00791690" w:rsidRDefault="00BE31BF" w:rsidP="00BE31BF">
      <w:pPr>
        <w:rPr>
          <w:rFonts w:ascii="Consolas" w:eastAsia="Times New Roman" w:hAnsi="Consolas" w:cs="Arial"/>
          <w:color w:val="000000"/>
        </w:rPr>
      </w:pPr>
      <w:r w:rsidRPr="00791690">
        <w:rPr>
          <w:rFonts w:ascii="Consolas" w:eastAsia="Times New Roman" w:hAnsi="Consolas" w:cs="Arial"/>
          <w:color w:val="000000"/>
          <w:bdr w:val="none" w:sz="0" w:space="0" w:color="auto" w:frame="1"/>
        </w:rPr>
        <w:t>The word "Nevermore" (or "nevermore") appears 48 times in Edgar Allen Poe's "The Raven."</w:t>
      </w:r>
    </w:p>
    <w:p w14:paraId="34C05D75" w14:textId="7A51AF97" w:rsidR="005A635A" w:rsidRPr="00A67267" w:rsidRDefault="005A635A" w:rsidP="007B67A2">
      <w:pPr>
        <w:rPr>
          <w:rFonts w:ascii="Verdana" w:eastAsia="Times New Roman" w:hAnsi="Verdana" w:cs="Arial"/>
          <w:color w:val="000000"/>
        </w:rPr>
      </w:pPr>
      <w:bookmarkStart w:id="0" w:name="_GoBack"/>
      <w:bookmarkEnd w:id="0"/>
    </w:p>
    <w:p w14:paraId="46C6EA27" w14:textId="5811C610" w:rsidR="005A635A" w:rsidRDefault="005A635A" w:rsidP="007B67A2">
      <w:pPr>
        <w:rPr>
          <w:rFonts w:ascii="Consolas" w:hAnsi="Consolas"/>
        </w:rPr>
      </w:pPr>
    </w:p>
    <w:p w14:paraId="257D2148" w14:textId="2E5B1A2C" w:rsidR="005A635A" w:rsidRPr="005A635A" w:rsidRDefault="005A635A" w:rsidP="007B67A2">
      <w:pPr>
        <w:rPr>
          <w:rFonts w:ascii="Verdana" w:hAnsi="Verdana"/>
          <w:b/>
        </w:rPr>
      </w:pPr>
      <w:r w:rsidRPr="005A635A">
        <w:rPr>
          <w:rFonts w:ascii="Verdana" w:hAnsi="Verdana"/>
          <w:b/>
        </w:rPr>
        <w:t>Reading:</w:t>
      </w:r>
    </w:p>
    <w:p w14:paraId="3CE8433B" w14:textId="7FB10A4B" w:rsidR="005A635A" w:rsidRPr="005A635A" w:rsidRDefault="005A635A" w:rsidP="007B67A2">
      <w:pPr>
        <w:rPr>
          <w:rFonts w:ascii="Verdana" w:hAnsi="Verdana"/>
        </w:rPr>
      </w:pPr>
      <w:r w:rsidRPr="005A635A">
        <w:rPr>
          <w:rFonts w:ascii="Verdana" w:hAnsi="Verdana"/>
        </w:rPr>
        <w:t xml:space="preserve">Next week is the midterm project, but for the following week, be sure to read chapter 6. </w:t>
      </w:r>
      <w:r w:rsidR="00B66398">
        <w:rPr>
          <w:rFonts w:ascii="Verdana" w:hAnsi="Verdana"/>
        </w:rPr>
        <w:t xml:space="preserve">Bring your questions to class. </w:t>
      </w:r>
    </w:p>
    <w:sectPr w:rsidR="005A635A" w:rsidRPr="005A635A" w:rsidSect="00C97E48">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9470D" w14:textId="77777777" w:rsidR="0000214D" w:rsidRDefault="0000214D" w:rsidP="00D1213B">
      <w:r>
        <w:separator/>
      </w:r>
    </w:p>
  </w:endnote>
  <w:endnote w:type="continuationSeparator" w:id="0">
    <w:p w14:paraId="28374E53" w14:textId="77777777" w:rsidR="0000214D" w:rsidRDefault="0000214D" w:rsidP="00D1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2263448"/>
      <w:docPartObj>
        <w:docPartGallery w:val="Page Numbers (Bottom of Page)"/>
        <w:docPartUnique/>
      </w:docPartObj>
    </w:sdtPr>
    <w:sdtEndPr>
      <w:rPr>
        <w:rStyle w:val="PageNumber"/>
      </w:rPr>
    </w:sdtEndPr>
    <w:sdtContent>
      <w:p w14:paraId="1BBC711C" w14:textId="77777777" w:rsidR="00D1213B" w:rsidRDefault="00D1213B" w:rsidP="00F147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4C0DD9" w14:textId="77777777" w:rsidR="00D1213B" w:rsidRDefault="00D1213B" w:rsidP="00D121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9021942"/>
      <w:docPartObj>
        <w:docPartGallery w:val="Page Numbers (Bottom of Page)"/>
        <w:docPartUnique/>
      </w:docPartObj>
    </w:sdtPr>
    <w:sdtEndPr>
      <w:rPr>
        <w:rStyle w:val="PageNumber"/>
      </w:rPr>
    </w:sdtEndPr>
    <w:sdtContent>
      <w:p w14:paraId="684CC585" w14:textId="77777777" w:rsidR="00D1213B" w:rsidRDefault="00D1213B" w:rsidP="00F147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426272" w14:textId="77777777" w:rsidR="00D1213B" w:rsidRDefault="00D1213B" w:rsidP="00D121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148C6" w14:textId="77777777" w:rsidR="0000214D" w:rsidRDefault="0000214D" w:rsidP="00D1213B">
      <w:r>
        <w:separator/>
      </w:r>
    </w:p>
  </w:footnote>
  <w:footnote w:type="continuationSeparator" w:id="0">
    <w:p w14:paraId="0649AFAB" w14:textId="77777777" w:rsidR="0000214D" w:rsidRDefault="0000214D" w:rsidP="00D12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68FF2" w14:textId="77777777" w:rsidR="00617C7D" w:rsidRPr="00BE31BF" w:rsidRDefault="00617C7D" w:rsidP="00617C7D">
    <w:pPr>
      <w:pStyle w:val="NormalWeb"/>
      <w:shd w:val="clear" w:color="auto" w:fill="FFFFFF" w:themeFill="background1"/>
      <w:spacing w:before="0" w:beforeAutospacing="0" w:after="0" w:afterAutospacing="0"/>
      <w:jc w:val="right"/>
      <w:rPr>
        <w:rFonts w:ascii="Verdana" w:hAnsi="Verdana" w:cs="Arial"/>
        <w:color w:val="000000"/>
        <w:bdr w:val="none" w:sz="0" w:space="0" w:color="auto" w:frame="1"/>
      </w:rPr>
    </w:pPr>
    <w:r w:rsidRPr="00BE31BF">
      <w:rPr>
        <w:rFonts w:ascii="Verdana" w:hAnsi="Verdana" w:cs="Arial"/>
        <w:color w:val="000000"/>
        <w:bdr w:val="none" w:sz="0" w:space="0" w:color="auto" w:frame="1"/>
      </w:rPr>
      <w:t>DAT-119 – Python 1</w:t>
    </w:r>
  </w:p>
  <w:p w14:paraId="2A1CD10C" w14:textId="77777777" w:rsidR="00617C7D" w:rsidRDefault="00617C7D" w:rsidP="00617C7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5CDE"/>
    <w:multiLevelType w:val="hybridMultilevel"/>
    <w:tmpl w:val="FF3AD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B0772"/>
    <w:multiLevelType w:val="hybridMultilevel"/>
    <w:tmpl w:val="BDB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66E7C"/>
    <w:multiLevelType w:val="hybridMultilevel"/>
    <w:tmpl w:val="AE2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84045"/>
    <w:multiLevelType w:val="multilevel"/>
    <w:tmpl w:val="CD2CA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361B4"/>
    <w:multiLevelType w:val="multilevel"/>
    <w:tmpl w:val="EF6A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73547"/>
    <w:multiLevelType w:val="multilevel"/>
    <w:tmpl w:val="35A6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2D05DE"/>
    <w:multiLevelType w:val="multilevel"/>
    <w:tmpl w:val="779C1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E51666"/>
    <w:multiLevelType w:val="multilevel"/>
    <w:tmpl w:val="E9503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F22DCE"/>
    <w:multiLevelType w:val="multilevel"/>
    <w:tmpl w:val="F2B81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E0B0E"/>
    <w:multiLevelType w:val="multilevel"/>
    <w:tmpl w:val="8CC6E9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56262A61"/>
    <w:multiLevelType w:val="hybridMultilevel"/>
    <w:tmpl w:val="F63E5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610DA9"/>
    <w:multiLevelType w:val="multilevel"/>
    <w:tmpl w:val="5904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706D90"/>
    <w:multiLevelType w:val="hybridMultilevel"/>
    <w:tmpl w:val="F99EE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4"/>
  </w:num>
  <w:num w:numId="5">
    <w:abstractNumId w:val="5"/>
  </w:num>
  <w:num w:numId="6">
    <w:abstractNumId w:val="6"/>
  </w:num>
  <w:num w:numId="7">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num>
  <w:num w:numId="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7"/>
  </w:num>
  <w:num w:numId="1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num>
  <w:num w:numId="13">
    <w:abstractNumId w:val="8"/>
  </w:num>
  <w:num w:numId="1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12"/>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DE"/>
    <w:rsid w:val="0000214D"/>
    <w:rsid w:val="000127B5"/>
    <w:rsid w:val="00036558"/>
    <w:rsid w:val="0012566C"/>
    <w:rsid w:val="00231C4A"/>
    <w:rsid w:val="00256F84"/>
    <w:rsid w:val="00371F60"/>
    <w:rsid w:val="003D0F41"/>
    <w:rsid w:val="004036DC"/>
    <w:rsid w:val="004111DE"/>
    <w:rsid w:val="00523598"/>
    <w:rsid w:val="005561A5"/>
    <w:rsid w:val="005A635A"/>
    <w:rsid w:val="005C688B"/>
    <w:rsid w:val="005D7EC7"/>
    <w:rsid w:val="00616B9D"/>
    <w:rsid w:val="00617C7D"/>
    <w:rsid w:val="00667443"/>
    <w:rsid w:val="006B3C89"/>
    <w:rsid w:val="006B5865"/>
    <w:rsid w:val="006B6A86"/>
    <w:rsid w:val="006F2E2E"/>
    <w:rsid w:val="007806B8"/>
    <w:rsid w:val="00791690"/>
    <w:rsid w:val="007B67A2"/>
    <w:rsid w:val="00804023"/>
    <w:rsid w:val="00805CCF"/>
    <w:rsid w:val="00875A41"/>
    <w:rsid w:val="009C4A43"/>
    <w:rsid w:val="009D183E"/>
    <w:rsid w:val="00A67267"/>
    <w:rsid w:val="00A951AF"/>
    <w:rsid w:val="00B144BA"/>
    <w:rsid w:val="00B372EA"/>
    <w:rsid w:val="00B66398"/>
    <w:rsid w:val="00B70958"/>
    <w:rsid w:val="00B72D9F"/>
    <w:rsid w:val="00B86684"/>
    <w:rsid w:val="00B97C05"/>
    <w:rsid w:val="00BE31BF"/>
    <w:rsid w:val="00C97E48"/>
    <w:rsid w:val="00CD2306"/>
    <w:rsid w:val="00CF4785"/>
    <w:rsid w:val="00D1213B"/>
    <w:rsid w:val="00DB2121"/>
    <w:rsid w:val="00E5268F"/>
    <w:rsid w:val="00E85A44"/>
    <w:rsid w:val="00E9576F"/>
    <w:rsid w:val="00ED21E1"/>
    <w:rsid w:val="00F220D4"/>
    <w:rsid w:val="00F24007"/>
    <w:rsid w:val="00F852C7"/>
    <w:rsid w:val="00FD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821C"/>
  <w15:chartTrackingRefBased/>
  <w15:docId w15:val="{E4110F40-EB0E-4D41-AF83-3F874D69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C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5268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268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F220D4"/>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D9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72D9F"/>
    <w:rPr>
      <w:b/>
      <w:bCs/>
    </w:rPr>
  </w:style>
  <w:style w:type="character" w:styleId="Emphasis">
    <w:name w:val="Emphasis"/>
    <w:basedOn w:val="DefaultParagraphFont"/>
    <w:uiPriority w:val="20"/>
    <w:qFormat/>
    <w:rsid w:val="00B72D9F"/>
    <w:rPr>
      <w:i/>
      <w:iCs/>
    </w:rPr>
  </w:style>
  <w:style w:type="character" w:styleId="Hyperlink">
    <w:name w:val="Hyperlink"/>
    <w:basedOn w:val="DefaultParagraphFont"/>
    <w:uiPriority w:val="99"/>
    <w:unhideWhenUsed/>
    <w:rsid w:val="00B72D9F"/>
    <w:rPr>
      <w:color w:val="0000FF"/>
      <w:u w:val="single"/>
    </w:rPr>
  </w:style>
  <w:style w:type="character" w:styleId="UnresolvedMention">
    <w:name w:val="Unresolved Mention"/>
    <w:basedOn w:val="DefaultParagraphFont"/>
    <w:uiPriority w:val="99"/>
    <w:semiHidden/>
    <w:unhideWhenUsed/>
    <w:rsid w:val="00B72D9F"/>
    <w:rPr>
      <w:color w:val="605E5C"/>
      <w:shd w:val="clear" w:color="auto" w:fill="E1DFDD"/>
    </w:rPr>
  </w:style>
  <w:style w:type="character" w:styleId="FollowedHyperlink">
    <w:name w:val="FollowedHyperlink"/>
    <w:basedOn w:val="DefaultParagraphFont"/>
    <w:uiPriority w:val="99"/>
    <w:semiHidden/>
    <w:unhideWhenUsed/>
    <w:rsid w:val="00B72D9F"/>
    <w:rPr>
      <w:color w:val="954F72" w:themeColor="followedHyperlink"/>
      <w:u w:val="single"/>
    </w:rPr>
  </w:style>
  <w:style w:type="paragraph" w:styleId="ListParagraph">
    <w:name w:val="List Paragraph"/>
    <w:basedOn w:val="Normal"/>
    <w:uiPriority w:val="34"/>
    <w:qFormat/>
    <w:rsid w:val="00DB2121"/>
    <w:pPr>
      <w:ind w:left="720"/>
      <w:contextualSpacing/>
    </w:pPr>
  </w:style>
  <w:style w:type="character" w:customStyle="1" w:styleId="Heading6Char">
    <w:name w:val="Heading 6 Char"/>
    <w:basedOn w:val="DefaultParagraphFont"/>
    <w:link w:val="Heading6"/>
    <w:uiPriority w:val="9"/>
    <w:rsid w:val="00F220D4"/>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F220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20D4"/>
    <w:rPr>
      <w:rFonts w:ascii="Times New Roman" w:hAnsi="Times New Roman" w:cs="Times New Roman"/>
      <w:sz w:val="18"/>
      <w:szCs w:val="18"/>
    </w:rPr>
  </w:style>
  <w:style w:type="paragraph" w:styleId="Header">
    <w:name w:val="header"/>
    <w:basedOn w:val="Normal"/>
    <w:link w:val="HeaderChar"/>
    <w:uiPriority w:val="99"/>
    <w:unhideWhenUsed/>
    <w:rsid w:val="00D1213B"/>
    <w:pPr>
      <w:tabs>
        <w:tab w:val="center" w:pos="4680"/>
        <w:tab w:val="right" w:pos="9360"/>
      </w:tabs>
    </w:pPr>
  </w:style>
  <w:style w:type="character" w:customStyle="1" w:styleId="HeaderChar">
    <w:name w:val="Header Char"/>
    <w:basedOn w:val="DefaultParagraphFont"/>
    <w:link w:val="Header"/>
    <w:uiPriority w:val="99"/>
    <w:rsid w:val="00D1213B"/>
  </w:style>
  <w:style w:type="paragraph" w:styleId="Footer">
    <w:name w:val="footer"/>
    <w:basedOn w:val="Normal"/>
    <w:link w:val="FooterChar"/>
    <w:uiPriority w:val="99"/>
    <w:unhideWhenUsed/>
    <w:rsid w:val="00D1213B"/>
    <w:pPr>
      <w:tabs>
        <w:tab w:val="center" w:pos="4680"/>
        <w:tab w:val="right" w:pos="9360"/>
      </w:tabs>
    </w:pPr>
  </w:style>
  <w:style w:type="character" w:customStyle="1" w:styleId="FooterChar">
    <w:name w:val="Footer Char"/>
    <w:basedOn w:val="DefaultParagraphFont"/>
    <w:link w:val="Footer"/>
    <w:uiPriority w:val="99"/>
    <w:rsid w:val="00D1213B"/>
  </w:style>
  <w:style w:type="character" w:styleId="PageNumber">
    <w:name w:val="page number"/>
    <w:basedOn w:val="DefaultParagraphFont"/>
    <w:uiPriority w:val="99"/>
    <w:semiHidden/>
    <w:unhideWhenUsed/>
    <w:rsid w:val="00D1213B"/>
  </w:style>
  <w:style w:type="character" w:customStyle="1" w:styleId="Heading4Char">
    <w:name w:val="Heading 4 Char"/>
    <w:basedOn w:val="DefaultParagraphFont"/>
    <w:link w:val="Heading4"/>
    <w:uiPriority w:val="9"/>
    <w:semiHidden/>
    <w:rsid w:val="00E526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268F"/>
    <w:rPr>
      <w:rFonts w:asciiTheme="majorHAnsi" w:eastAsiaTheme="majorEastAsia" w:hAnsiTheme="majorHAnsi" w:cstheme="majorBidi"/>
      <w:color w:val="2F5496" w:themeColor="accent1" w:themeShade="BF"/>
    </w:rPr>
  </w:style>
  <w:style w:type="character" w:customStyle="1" w:styleId="apple-tab-span">
    <w:name w:val="apple-tab-span"/>
    <w:basedOn w:val="DefaultParagraphFont"/>
    <w:rsid w:val="00523598"/>
  </w:style>
  <w:style w:type="paragraph" w:customStyle="1" w:styleId="mcetaggedbr">
    <w:name w:val="_mce_tagged_br"/>
    <w:basedOn w:val="Normal"/>
    <w:rsid w:val="005C688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17C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073">
      <w:bodyDiv w:val="1"/>
      <w:marLeft w:val="0"/>
      <w:marRight w:val="0"/>
      <w:marTop w:val="0"/>
      <w:marBottom w:val="0"/>
      <w:divBdr>
        <w:top w:val="none" w:sz="0" w:space="0" w:color="auto"/>
        <w:left w:val="none" w:sz="0" w:space="0" w:color="auto"/>
        <w:bottom w:val="none" w:sz="0" w:space="0" w:color="auto"/>
        <w:right w:val="none" w:sz="0" w:space="0" w:color="auto"/>
      </w:divBdr>
    </w:div>
    <w:div w:id="143856046">
      <w:bodyDiv w:val="1"/>
      <w:marLeft w:val="0"/>
      <w:marRight w:val="0"/>
      <w:marTop w:val="0"/>
      <w:marBottom w:val="0"/>
      <w:divBdr>
        <w:top w:val="none" w:sz="0" w:space="0" w:color="auto"/>
        <w:left w:val="none" w:sz="0" w:space="0" w:color="auto"/>
        <w:bottom w:val="none" w:sz="0" w:space="0" w:color="auto"/>
        <w:right w:val="none" w:sz="0" w:space="0" w:color="auto"/>
      </w:divBdr>
    </w:div>
    <w:div w:id="149369534">
      <w:bodyDiv w:val="1"/>
      <w:marLeft w:val="0"/>
      <w:marRight w:val="0"/>
      <w:marTop w:val="0"/>
      <w:marBottom w:val="0"/>
      <w:divBdr>
        <w:top w:val="none" w:sz="0" w:space="0" w:color="auto"/>
        <w:left w:val="none" w:sz="0" w:space="0" w:color="auto"/>
        <w:bottom w:val="none" w:sz="0" w:space="0" w:color="auto"/>
        <w:right w:val="none" w:sz="0" w:space="0" w:color="auto"/>
      </w:divBdr>
    </w:div>
    <w:div w:id="206571249">
      <w:bodyDiv w:val="1"/>
      <w:marLeft w:val="0"/>
      <w:marRight w:val="0"/>
      <w:marTop w:val="0"/>
      <w:marBottom w:val="0"/>
      <w:divBdr>
        <w:top w:val="none" w:sz="0" w:space="0" w:color="auto"/>
        <w:left w:val="none" w:sz="0" w:space="0" w:color="auto"/>
        <w:bottom w:val="none" w:sz="0" w:space="0" w:color="auto"/>
        <w:right w:val="none" w:sz="0" w:space="0" w:color="auto"/>
      </w:divBdr>
    </w:div>
    <w:div w:id="416362298">
      <w:bodyDiv w:val="1"/>
      <w:marLeft w:val="0"/>
      <w:marRight w:val="0"/>
      <w:marTop w:val="0"/>
      <w:marBottom w:val="0"/>
      <w:divBdr>
        <w:top w:val="none" w:sz="0" w:space="0" w:color="auto"/>
        <w:left w:val="none" w:sz="0" w:space="0" w:color="auto"/>
        <w:bottom w:val="none" w:sz="0" w:space="0" w:color="auto"/>
        <w:right w:val="none" w:sz="0" w:space="0" w:color="auto"/>
      </w:divBdr>
    </w:div>
    <w:div w:id="672882285">
      <w:bodyDiv w:val="1"/>
      <w:marLeft w:val="0"/>
      <w:marRight w:val="0"/>
      <w:marTop w:val="0"/>
      <w:marBottom w:val="0"/>
      <w:divBdr>
        <w:top w:val="none" w:sz="0" w:space="0" w:color="auto"/>
        <w:left w:val="none" w:sz="0" w:space="0" w:color="auto"/>
        <w:bottom w:val="none" w:sz="0" w:space="0" w:color="auto"/>
        <w:right w:val="none" w:sz="0" w:space="0" w:color="auto"/>
      </w:divBdr>
    </w:div>
    <w:div w:id="821891995">
      <w:bodyDiv w:val="1"/>
      <w:marLeft w:val="0"/>
      <w:marRight w:val="0"/>
      <w:marTop w:val="0"/>
      <w:marBottom w:val="0"/>
      <w:divBdr>
        <w:top w:val="none" w:sz="0" w:space="0" w:color="auto"/>
        <w:left w:val="none" w:sz="0" w:space="0" w:color="auto"/>
        <w:bottom w:val="none" w:sz="0" w:space="0" w:color="auto"/>
        <w:right w:val="none" w:sz="0" w:space="0" w:color="auto"/>
      </w:divBdr>
    </w:div>
    <w:div w:id="1085959769">
      <w:bodyDiv w:val="1"/>
      <w:marLeft w:val="0"/>
      <w:marRight w:val="0"/>
      <w:marTop w:val="0"/>
      <w:marBottom w:val="0"/>
      <w:divBdr>
        <w:top w:val="none" w:sz="0" w:space="0" w:color="auto"/>
        <w:left w:val="none" w:sz="0" w:space="0" w:color="auto"/>
        <w:bottom w:val="none" w:sz="0" w:space="0" w:color="auto"/>
        <w:right w:val="none" w:sz="0" w:space="0" w:color="auto"/>
      </w:divBdr>
    </w:div>
    <w:div w:id="1179387515">
      <w:bodyDiv w:val="1"/>
      <w:marLeft w:val="0"/>
      <w:marRight w:val="0"/>
      <w:marTop w:val="0"/>
      <w:marBottom w:val="0"/>
      <w:divBdr>
        <w:top w:val="none" w:sz="0" w:space="0" w:color="auto"/>
        <w:left w:val="none" w:sz="0" w:space="0" w:color="auto"/>
        <w:bottom w:val="none" w:sz="0" w:space="0" w:color="auto"/>
        <w:right w:val="none" w:sz="0" w:space="0" w:color="auto"/>
      </w:divBdr>
    </w:div>
    <w:div w:id="1181974326">
      <w:bodyDiv w:val="1"/>
      <w:marLeft w:val="0"/>
      <w:marRight w:val="0"/>
      <w:marTop w:val="0"/>
      <w:marBottom w:val="0"/>
      <w:divBdr>
        <w:top w:val="none" w:sz="0" w:space="0" w:color="auto"/>
        <w:left w:val="none" w:sz="0" w:space="0" w:color="auto"/>
        <w:bottom w:val="none" w:sz="0" w:space="0" w:color="auto"/>
        <w:right w:val="none" w:sz="0" w:space="0" w:color="auto"/>
      </w:divBdr>
    </w:div>
    <w:div w:id="1300573365">
      <w:bodyDiv w:val="1"/>
      <w:marLeft w:val="0"/>
      <w:marRight w:val="0"/>
      <w:marTop w:val="0"/>
      <w:marBottom w:val="0"/>
      <w:divBdr>
        <w:top w:val="none" w:sz="0" w:space="0" w:color="auto"/>
        <w:left w:val="none" w:sz="0" w:space="0" w:color="auto"/>
        <w:bottom w:val="none" w:sz="0" w:space="0" w:color="auto"/>
        <w:right w:val="none" w:sz="0" w:space="0" w:color="auto"/>
      </w:divBdr>
    </w:div>
    <w:div w:id="1422337634">
      <w:bodyDiv w:val="1"/>
      <w:marLeft w:val="0"/>
      <w:marRight w:val="0"/>
      <w:marTop w:val="0"/>
      <w:marBottom w:val="0"/>
      <w:divBdr>
        <w:top w:val="none" w:sz="0" w:space="0" w:color="auto"/>
        <w:left w:val="none" w:sz="0" w:space="0" w:color="auto"/>
        <w:bottom w:val="none" w:sz="0" w:space="0" w:color="auto"/>
        <w:right w:val="none" w:sz="0" w:space="0" w:color="auto"/>
      </w:divBdr>
    </w:div>
    <w:div w:id="1453405696">
      <w:bodyDiv w:val="1"/>
      <w:marLeft w:val="0"/>
      <w:marRight w:val="0"/>
      <w:marTop w:val="0"/>
      <w:marBottom w:val="0"/>
      <w:divBdr>
        <w:top w:val="none" w:sz="0" w:space="0" w:color="auto"/>
        <w:left w:val="none" w:sz="0" w:space="0" w:color="auto"/>
        <w:bottom w:val="none" w:sz="0" w:space="0" w:color="auto"/>
        <w:right w:val="none" w:sz="0" w:space="0" w:color="auto"/>
      </w:divBdr>
    </w:div>
    <w:div w:id="1595550219">
      <w:bodyDiv w:val="1"/>
      <w:marLeft w:val="0"/>
      <w:marRight w:val="0"/>
      <w:marTop w:val="0"/>
      <w:marBottom w:val="0"/>
      <w:divBdr>
        <w:top w:val="none" w:sz="0" w:space="0" w:color="auto"/>
        <w:left w:val="none" w:sz="0" w:space="0" w:color="auto"/>
        <w:bottom w:val="none" w:sz="0" w:space="0" w:color="auto"/>
        <w:right w:val="none" w:sz="0" w:space="0" w:color="auto"/>
      </w:divBdr>
    </w:div>
    <w:div w:id="1837106806">
      <w:bodyDiv w:val="1"/>
      <w:marLeft w:val="0"/>
      <w:marRight w:val="0"/>
      <w:marTop w:val="0"/>
      <w:marBottom w:val="0"/>
      <w:divBdr>
        <w:top w:val="none" w:sz="0" w:space="0" w:color="auto"/>
        <w:left w:val="none" w:sz="0" w:space="0" w:color="auto"/>
        <w:bottom w:val="none" w:sz="0" w:space="0" w:color="auto"/>
        <w:right w:val="none" w:sz="0" w:space="0" w:color="auto"/>
      </w:divBdr>
    </w:div>
    <w:div w:id="1855412946">
      <w:bodyDiv w:val="1"/>
      <w:marLeft w:val="0"/>
      <w:marRight w:val="0"/>
      <w:marTop w:val="0"/>
      <w:marBottom w:val="0"/>
      <w:divBdr>
        <w:top w:val="none" w:sz="0" w:space="0" w:color="auto"/>
        <w:left w:val="none" w:sz="0" w:space="0" w:color="auto"/>
        <w:bottom w:val="none" w:sz="0" w:space="0" w:color="auto"/>
        <w:right w:val="none" w:sz="0" w:space="0" w:color="auto"/>
      </w:divBdr>
    </w:div>
    <w:div w:id="196931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12</cp:revision>
  <dcterms:created xsi:type="dcterms:W3CDTF">2019-10-15T22:10:00Z</dcterms:created>
  <dcterms:modified xsi:type="dcterms:W3CDTF">2021-03-20T00:41:00Z</dcterms:modified>
</cp:coreProperties>
</file>