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2663E" w14:textId="77777777" w:rsidR="00E65034" w:rsidRDefault="00E65034" w:rsidP="00E65034">
      <w:pPr>
        <w:ind w:left="1080" w:hanging="360"/>
      </w:pPr>
    </w:p>
    <w:p w14:paraId="38E368CE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0738687A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Fall 2019</w:t>
      </w:r>
    </w:p>
    <w:p w14:paraId="1A0CC84B" w14:textId="77777777" w:rsidR="00E65034" w:rsidRPr="00560386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776CB305" w14:textId="266C96E0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Homework</w:t>
      </w:r>
      <w:r w:rsidR="00ED709E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 xml:space="preserve"> 2</w:t>
      </w:r>
    </w:p>
    <w:p w14:paraId="62F5D6F3" w14:textId="2D562DEB" w:rsidR="00E65034" w:rsidRPr="00E65034" w:rsidRDefault="00E65034" w:rsidP="00E65034">
      <w:pPr>
        <w:rPr>
          <w:rFonts w:ascii="Verdana" w:hAnsi="Verdana"/>
        </w:rPr>
      </w:pPr>
    </w:p>
    <w:p w14:paraId="00E43688" w14:textId="5428A9C1" w:rsidR="00E65034" w:rsidRPr="00ED709E" w:rsidRDefault="00ED709E" w:rsidP="00ED709E">
      <w:pPr>
        <w:pStyle w:val="ListParagraph"/>
        <w:numPr>
          <w:ilvl w:val="0"/>
          <w:numId w:val="1"/>
        </w:numPr>
        <w:spacing w:after="240"/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Run </w:t>
      </w:r>
      <w:r w:rsidRPr="00ED709E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my_first_jupyter_notebook.ipynb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in Jupyter notebook (or Jupyter lab). 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You do not have to understand what the code is doing yet!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Just tell me (in a Word doc): what is the output of the code?</w:t>
      </w:r>
    </w:p>
    <w:p w14:paraId="11F874E3" w14:textId="77777777" w:rsidR="00ED709E" w:rsidRPr="00ED709E" w:rsidRDefault="00ED709E" w:rsidP="00ED709E">
      <w:pPr>
        <w:pStyle w:val="ListParagraph"/>
        <w:spacing w:after="240"/>
        <w:ind w:left="1080"/>
        <w:rPr>
          <w:rFonts w:ascii="Verdana" w:hAnsi="Verdana"/>
        </w:rPr>
      </w:pPr>
    </w:p>
    <w:p w14:paraId="57E7E704" w14:textId="370521BD" w:rsidR="00ED709E" w:rsidRPr="00ED709E" w:rsidRDefault="00ED709E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Run </w:t>
      </w:r>
      <w:r w:rsidRPr="00ED709E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dice.py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using either the command line or Spyder. What is the output of the code? </w:t>
      </w:r>
    </w:p>
    <w:p w14:paraId="2DD089E7" w14:textId="77777777" w:rsidR="00ED709E" w:rsidRPr="00ED709E" w:rsidRDefault="00ED709E" w:rsidP="00ED709E">
      <w:pPr>
        <w:pStyle w:val="ListParagraph"/>
        <w:rPr>
          <w:rFonts w:ascii="Verdana" w:hAnsi="Verdana"/>
        </w:rPr>
      </w:pPr>
    </w:p>
    <w:p w14:paraId="5AEC1438" w14:textId="50CC7530" w:rsidR="00ED709E" w:rsidRPr="00FA69BC" w:rsidRDefault="00ED709E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Do Exercises 1.6 and 1.8 from the book (page 45 &amp; 46).</w:t>
      </w:r>
    </w:p>
    <w:p w14:paraId="37D6FFEB" w14:textId="4590A957" w:rsidR="001D6A8C" w:rsidRPr="00ED709E" w:rsidRDefault="001D6A8C" w:rsidP="00ED709E">
      <w:pPr>
        <w:rPr>
          <w:rFonts w:ascii="Verdana" w:hAnsi="Verdana"/>
        </w:rPr>
      </w:pPr>
    </w:p>
    <w:p w14:paraId="3FC3BAB3" w14:textId="5EF41EEA" w:rsidR="001D6A8C" w:rsidRDefault="00ED709E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Read chapter 2</w:t>
      </w:r>
      <w:r w:rsidR="00E65034">
        <w:rPr>
          <w:rFonts w:ascii="Verdana" w:hAnsi="Verdana"/>
        </w:rPr>
        <w:t xml:space="preserve"> of the textbook. </w:t>
      </w:r>
      <w:r w:rsidR="00E65034" w:rsidRPr="001D6A8C">
        <w:rPr>
          <w:rFonts w:ascii="Verdana" w:hAnsi="Verdana"/>
          <w:b/>
          <w:bCs/>
        </w:rPr>
        <w:t>Write down any questions you have about the reading or anything you find interesting about it, to discuss in class.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  <w:bookmarkStart w:id="0" w:name="_GoBack"/>
      <w:bookmarkEnd w:id="0"/>
    </w:p>
    <w:sectPr w:rsidR="001D6A8C" w:rsidRPr="00ED709E" w:rsidSect="00BF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34"/>
    <w:rsid w:val="000A5A74"/>
    <w:rsid w:val="001D6A8C"/>
    <w:rsid w:val="00AF3BA3"/>
    <w:rsid w:val="00BF6EDC"/>
    <w:rsid w:val="00E65034"/>
    <w:rsid w:val="00ED709E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3</cp:revision>
  <dcterms:created xsi:type="dcterms:W3CDTF">2019-09-11T20:27:00Z</dcterms:created>
  <dcterms:modified xsi:type="dcterms:W3CDTF">2019-09-11T20:34:00Z</dcterms:modified>
</cp:coreProperties>
</file>