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7E860" w14:textId="77777777" w:rsidR="00287695" w:rsidRPr="008D725D" w:rsidRDefault="00790E4C" w:rsidP="00DE6F56">
      <w:pPr>
        <w:spacing w:after="0" w:line="240" w:lineRule="auto"/>
        <w:ind w:left="-5"/>
        <w:rPr>
          <w:rFonts w:ascii="Verdana" w:hAnsi="Verdana"/>
          <w:sz w:val="18"/>
          <w:szCs w:val="18"/>
        </w:rPr>
      </w:pPr>
      <w:r w:rsidRPr="00DE6F56">
        <w:rPr>
          <w:rFonts w:ascii="Verdana" w:hAnsi="Verdana"/>
          <w:b/>
          <w:color w:val="252525"/>
          <w:sz w:val="24"/>
          <w:szCs w:val="24"/>
        </w:rPr>
        <w:t>Education:</w:t>
      </w:r>
    </w:p>
    <w:p w14:paraId="6A2A5FFF" w14:textId="77777777" w:rsidR="00287695" w:rsidRPr="008D725D" w:rsidRDefault="00790E4C" w:rsidP="00DE6F56">
      <w:pPr>
        <w:spacing w:after="0" w:line="240" w:lineRule="auto"/>
        <w:ind w:left="0" w:firstLine="0"/>
        <w:rPr>
          <w:rFonts w:ascii="Verdana" w:hAnsi="Verdana"/>
          <w:sz w:val="18"/>
          <w:szCs w:val="18"/>
        </w:rPr>
      </w:pPr>
      <w:r w:rsidRPr="008D725D">
        <w:rPr>
          <w:rFonts w:ascii="Verdana" w:hAnsi="Verdana"/>
          <w:sz w:val="18"/>
          <w:szCs w:val="18"/>
        </w:rPr>
        <w:t xml:space="preserve"> </w:t>
      </w:r>
    </w:p>
    <w:p w14:paraId="76B1B185" w14:textId="77777777" w:rsidR="00287695" w:rsidRPr="00DE6F56" w:rsidRDefault="00790E4C" w:rsidP="00DE6F56">
      <w:pPr>
        <w:spacing w:after="0" w:line="240" w:lineRule="auto"/>
        <w:ind w:left="175"/>
        <w:rPr>
          <w:rFonts w:ascii="Verdana" w:hAnsi="Verdana"/>
          <w:sz w:val="16"/>
          <w:szCs w:val="16"/>
        </w:rPr>
      </w:pPr>
      <w:r w:rsidRPr="00DE6F56">
        <w:rPr>
          <w:rFonts w:ascii="Verdana" w:hAnsi="Verdana"/>
          <w:b/>
        </w:rPr>
        <w:t>University of Pittsburgh</w:t>
      </w:r>
      <w:r w:rsidRPr="00DE6F56">
        <w:rPr>
          <w:rFonts w:ascii="Verdana" w:hAnsi="Verdana"/>
        </w:rPr>
        <w:t xml:space="preserve"> – Master of Library and Information Science, 2009</w:t>
      </w:r>
    </w:p>
    <w:p w14:paraId="19F42D23" w14:textId="77777777" w:rsidR="00DE6F56" w:rsidRPr="00DE6F56" w:rsidRDefault="00DE6F56" w:rsidP="00DE6F56">
      <w:pPr>
        <w:spacing w:after="0" w:line="240" w:lineRule="auto"/>
        <w:ind w:left="175"/>
        <w:rPr>
          <w:rFonts w:ascii="Verdana" w:hAnsi="Verdana"/>
          <w:sz w:val="16"/>
          <w:szCs w:val="16"/>
        </w:rPr>
      </w:pPr>
    </w:p>
    <w:p w14:paraId="477447E5" w14:textId="77777777" w:rsidR="00287695" w:rsidRPr="00DE6F56" w:rsidRDefault="00790E4C" w:rsidP="00DE6F56">
      <w:pPr>
        <w:spacing w:after="0" w:line="240" w:lineRule="auto"/>
        <w:ind w:left="175"/>
        <w:rPr>
          <w:rFonts w:ascii="Verdana" w:hAnsi="Verdana"/>
          <w:sz w:val="16"/>
          <w:szCs w:val="16"/>
        </w:rPr>
      </w:pPr>
      <w:r w:rsidRPr="00DE6F56">
        <w:rPr>
          <w:rFonts w:ascii="Verdana" w:hAnsi="Verdana"/>
          <w:b/>
        </w:rPr>
        <w:t>Carnegie Mellon University</w:t>
      </w:r>
      <w:r w:rsidRPr="00DE6F56">
        <w:rPr>
          <w:rFonts w:ascii="Verdana" w:hAnsi="Verdana"/>
        </w:rPr>
        <w:t xml:space="preserve"> – MS, Electrical and Computer Engineering, 2005</w:t>
      </w:r>
    </w:p>
    <w:p w14:paraId="52F6EE2A" w14:textId="77777777" w:rsidR="00DE6F56" w:rsidRPr="00DE6F56" w:rsidRDefault="00DE6F56" w:rsidP="00DE6F56">
      <w:pPr>
        <w:spacing w:after="0" w:line="240" w:lineRule="auto"/>
        <w:ind w:left="175"/>
        <w:rPr>
          <w:rFonts w:ascii="Verdana" w:hAnsi="Verdana"/>
          <w:sz w:val="16"/>
          <w:szCs w:val="16"/>
        </w:rPr>
      </w:pPr>
    </w:p>
    <w:p w14:paraId="661B9028" w14:textId="77777777" w:rsidR="00287695" w:rsidRPr="008D725D" w:rsidRDefault="00790E4C" w:rsidP="00DE6F56">
      <w:pPr>
        <w:spacing w:after="0" w:line="240" w:lineRule="auto"/>
        <w:ind w:left="705" w:hanging="540"/>
        <w:rPr>
          <w:rFonts w:ascii="Verdana" w:hAnsi="Verdana"/>
        </w:rPr>
      </w:pPr>
      <w:r w:rsidRPr="00DE6F56">
        <w:rPr>
          <w:rFonts w:ascii="Verdana" w:hAnsi="Verdana"/>
          <w:b/>
        </w:rPr>
        <w:t xml:space="preserve">University of Virginia </w:t>
      </w:r>
      <w:r w:rsidRPr="00DE6F56">
        <w:rPr>
          <w:rFonts w:ascii="Verdana" w:hAnsi="Verdana"/>
        </w:rPr>
        <w:t xml:space="preserve">– BS, Electrical &amp; Computer Engineering - </w:t>
      </w:r>
      <w:r w:rsidRPr="00DE6F56">
        <w:rPr>
          <w:rFonts w:ascii="Verdana" w:hAnsi="Verdana"/>
          <w:i/>
        </w:rPr>
        <w:t>With Highest Distinction</w:t>
      </w:r>
      <w:r w:rsidRPr="00DE6F56">
        <w:rPr>
          <w:rFonts w:ascii="Verdana" w:hAnsi="Verdana"/>
        </w:rPr>
        <w:t>, 2003 Minors: Computer Science, Chinese Language &amp; Culture</w:t>
      </w:r>
    </w:p>
    <w:p w14:paraId="4A7632A3" w14:textId="77777777" w:rsidR="00DE6F56" w:rsidRPr="008D725D" w:rsidRDefault="00DE6F56" w:rsidP="00DE6F56">
      <w:pPr>
        <w:spacing w:after="0" w:line="240" w:lineRule="auto"/>
        <w:ind w:left="705" w:hanging="540"/>
        <w:rPr>
          <w:rFonts w:ascii="Verdana" w:hAnsi="Verdana"/>
        </w:rPr>
      </w:pPr>
    </w:p>
    <w:p w14:paraId="33816478" w14:textId="50A4B68A" w:rsidR="00287695" w:rsidRPr="008D725D" w:rsidRDefault="00782AF2" w:rsidP="00DE6F56">
      <w:pPr>
        <w:spacing w:after="0" w:line="240" w:lineRule="auto"/>
        <w:ind w:left="-5"/>
        <w:rPr>
          <w:rFonts w:ascii="Verdana" w:hAnsi="Verdana"/>
          <w:b/>
          <w:color w:val="252525"/>
          <w:sz w:val="18"/>
          <w:szCs w:val="18"/>
        </w:rPr>
      </w:pPr>
      <w:r>
        <w:rPr>
          <w:rFonts w:ascii="Verdana" w:hAnsi="Verdana"/>
          <w:b/>
          <w:color w:val="252525"/>
          <w:sz w:val="24"/>
          <w:szCs w:val="24"/>
        </w:rPr>
        <w:t>Selected P</w:t>
      </w:r>
      <w:r w:rsidR="00790E4C" w:rsidRPr="00DE6F56">
        <w:rPr>
          <w:rFonts w:ascii="Verdana" w:hAnsi="Verdana"/>
          <w:b/>
          <w:color w:val="252525"/>
          <w:sz w:val="24"/>
          <w:szCs w:val="24"/>
        </w:rPr>
        <w:t>rofessional Experience:</w:t>
      </w:r>
    </w:p>
    <w:p w14:paraId="05F80D7D" w14:textId="77777777" w:rsidR="00DE6F56" w:rsidRPr="008D725D" w:rsidRDefault="00DE6F56" w:rsidP="00DE6F56">
      <w:pPr>
        <w:spacing w:after="0" w:line="240" w:lineRule="auto"/>
        <w:ind w:left="-5"/>
        <w:rPr>
          <w:rFonts w:ascii="Verdana" w:hAnsi="Verdana"/>
          <w:sz w:val="18"/>
          <w:szCs w:val="18"/>
        </w:rPr>
      </w:pPr>
    </w:p>
    <w:p w14:paraId="182A293D" w14:textId="77777777" w:rsidR="00D07432" w:rsidRPr="008756F0" w:rsidRDefault="00D07432" w:rsidP="00DE6F56">
      <w:pPr>
        <w:spacing w:after="0"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  <w:i/>
        </w:rPr>
        <w:t>Assistant Professor</w:t>
      </w:r>
      <w:r w:rsidRPr="008756F0">
        <w:rPr>
          <w:rFonts w:ascii="Verdana" w:hAnsi="Verdana"/>
        </w:rPr>
        <w:t>, Sep</w:t>
      </w:r>
      <w:r w:rsidR="00D73DB3">
        <w:rPr>
          <w:rFonts w:ascii="Verdana" w:hAnsi="Verdana"/>
        </w:rPr>
        <w:t>t</w:t>
      </w:r>
      <w:r w:rsidRPr="008756F0">
        <w:rPr>
          <w:rFonts w:ascii="Verdana" w:hAnsi="Verdana"/>
        </w:rPr>
        <w:t xml:space="preserve"> 2019</w:t>
      </w:r>
      <w:r w:rsidR="00DE6F56" w:rsidRPr="008756F0">
        <w:rPr>
          <w:rFonts w:ascii="Verdana" w:hAnsi="Verdana"/>
        </w:rPr>
        <w:t xml:space="preserve"> - </w:t>
      </w:r>
      <w:r w:rsidRPr="008756F0">
        <w:rPr>
          <w:rFonts w:ascii="Verdana" w:hAnsi="Verdana"/>
        </w:rPr>
        <w:t>present</w:t>
      </w:r>
    </w:p>
    <w:p w14:paraId="4D70C47B" w14:textId="47833585" w:rsidR="0064570D" w:rsidRPr="0064570D" w:rsidRDefault="00D07432" w:rsidP="0064570D">
      <w:pPr>
        <w:pStyle w:val="Heading1"/>
        <w:spacing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</w:rPr>
        <w:t>Community College of Allegheny County</w:t>
      </w:r>
    </w:p>
    <w:p w14:paraId="08284A8D" w14:textId="26B5D52F" w:rsidR="00D73DB3" w:rsidRPr="00D73DB3" w:rsidRDefault="00D73DB3" w:rsidP="00DE6F56">
      <w:pPr>
        <w:pStyle w:val="ListParagraph"/>
        <w:numPr>
          <w:ilvl w:val="0"/>
          <w:numId w:val="13"/>
        </w:numPr>
        <w:spacing w:after="0" w:line="240" w:lineRule="auto"/>
        <w:ind w:left="360" w:hanging="180"/>
        <w:rPr>
          <w:rFonts w:ascii="Verdana" w:hAnsi="Verdana"/>
          <w:i/>
        </w:rPr>
      </w:pPr>
      <w:r>
        <w:rPr>
          <w:rFonts w:ascii="Verdana" w:hAnsi="Verdana"/>
        </w:rPr>
        <w:t xml:space="preserve">Courses taught: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510"/>
      </w:tblGrid>
      <w:tr w:rsidR="00D73DB3" w14:paraId="353B44A4" w14:textId="77777777" w:rsidTr="008E485A">
        <w:tc>
          <w:tcPr>
            <w:tcW w:w="5670" w:type="dxa"/>
          </w:tcPr>
          <w:p w14:paraId="0CC0C025" w14:textId="6DA89318" w:rsidR="00D73DB3" w:rsidRDefault="00D73DB3" w:rsidP="00D73DB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0" w:hanging="270"/>
              <w:rPr>
                <w:rFonts w:ascii="Verdana" w:hAnsi="Verdana"/>
                <w:i/>
              </w:rPr>
            </w:pPr>
            <w:r w:rsidRPr="00D73DB3">
              <w:rPr>
                <w:rFonts w:ascii="Verdana" w:hAnsi="Verdana"/>
              </w:rPr>
              <w:t>CIT</w:t>
            </w:r>
            <w:r w:rsidR="003A19B5">
              <w:rPr>
                <w:rFonts w:ascii="Verdana" w:hAnsi="Verdana"/>
              </w:rPr>
              <w:t xml:space="preserve"> 100 - Comp Fundamentals &amp;</w:t>
            </w:r>
            <w:r w:rsidRPr="00D73DB3">
              <w:rPr>
                <w:rFonts w:ascii="Verdana" w:hAnsi="Verdana"/>
              </w:rPr>
              <w:t xml:space="preserve"> Applications</w:t>
            </w:r>
          </w:p>
        </w:tc>
        <w:tc>
          <w:tcPr>
            <w:tcW w:w="3510" w:type="dxa"/>
          </w:tcPr>
          <w:p w14:paraId="5997F267" w14:textId="77777777" w:rsidR="00D73DB3" w:rsidRPr="003A19B5" w:rsidRDefault="003A19B5" w:rsidP="003A19B5">
            <w:pPr>
              <w:pStyle w:val="ListParagraph"/>
              <w:numPr>
                <w:ilvl w:val="0"/>
                <w:numId w:val="13"/>
              </w:numPr>
              <w:spacing w:after="0"/>
              <w:ind w:left="166" w:hanging="166"/>
              <w:rPr>
                <w:rFonts w:ascii="Verdana" w:hAnsi="Verdana"/>
                <w:bCs/>
              </w:rPr>
            </w:pPr>
            <w:r w:rsidRPr="003A19B5">
              <w:rPr>
                <w:rFonts w:ascii="Verdana" w:hAnsi="Verdana"/>
                <w:bCs/>
              </w:rPr>
              <w:t xml:space="preserve">DAT 119 - Python 1 </w:t>
            </w:r>
          </w:p>
        </w:tc>
      </w:tr>
      <w:tr w:rsidR="003A19B5" w14:paraId="74EF7AEE" w14:textId="77777777" w:rsidTr="008E485A">
        <w:tc>
          <w:tcPr>
            <w:tcW w:w="5670" w:type="dxa"/>
          </w:tcPr>
          <w:p w14:paraId="550E1C97" w14:textId="183CC043" w:rsidR="003A19B5" w:rsidRPr="0064570D" w:rsidRDefault="003A19B5" w:rsidP="003A19B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0" w:hanging="270"/>
              <w:rPr>
                <w:rFonts w:ascii="Verdana" w:hAnsi="Verdana"/>
              </w:rPr>
            </w:pPr>
            <w:r w:rsidRPr="00D73DB3">
              <w:rPr>
                <w:rFonts w:ascii="Verdana" w:hAnsi="Verdana"/>
                <w:color w:val="auto"/>
              </w:rPr>
              <w:t>CIT 115 - Info Technology Fundamentals</w:t>
            </w:r>
          </w:p>
          <w:p w14:paraId="3DC51EA5" w14:textId="354CDAC9" w:rsidR="0064570D" w:rsidRPr="00D73DB3" w:rsidRDefault="0064570D" w:rsidP="003A19B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0" w:hanging="27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CIT 125 - Web Development</w:t>
            </w:r>
          </w:p>
        </w:tc>
        <w:tc>
          <w:tcPr>
            <w:tcW w:w="3510" w:type="dxa"/>
          </w:tcPr>
          <w:p w14:paraId="16E30B99" w14:textId="3832FF68" w:rsidR="003A19B5" w:rsidRDefault="003A19B5" w:rsidP="003A19B5">
            <w:pPr>
              <w:pStyle w:val="ListParagraph"/>
              <w:numPr>
                <w:ilvl w:val="0"/>
                <w:numId w:val="13"/>
              </w:numPr>
              <w:spacing w:after="0"/>
              <w:ind w:left="166" w:hanging="166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DAT 201 - Data </w:t>
            </w:r>
            <w:r w:rsidR="0064570D">
              <w:rPr>
                <w:rFonts w:ascii="Verdana" w:hAnsi="Verdana"/>
                <w:bCs/>
              </w:rPr>
              <w:t>Analytics 1</w:t>
            </w:r>
          </w:p>
          <w:p w14:paraId="4E357C54" w14:textId="4DFE2B3C" w:rsidR="0064570D" w:rsidRPr="003A19B5" w:rsidRDefault="0064570D" w:rsidP="003A19B5">
            <w:pPr>
              <w:pStyle w:val="ListParagraph"/>
              <w:numPr>
                <w:ilvl w:val="0"/>
                <w:numId w:val="13"/>
              </w:numPr>
              <w:spacing w:after="0"/>
              <w:ind w:left="166" w:hanging="166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DAT 202 </w:t>
            </w:r>
            <w:r w:rsidR="008E485A">
              <w:rPr>
                <w:rFonts w:ascii="Verdana" w:hAnsi="Verdana"/>
                <w:bCs/>
              </w:rPr>
              <w:t>-</w:t>
            </w:r>
            <w:r>
              <w:rPr>
                <w:rFonts w:ascii="Verdana" w:hAnsi="Verdana"/>
                <w:bCs/>
              </w:rPr>
              <w:t xml:space="preserve"> Data Analytics 2</w:t>
            </w:r>
          </w:p>
        </w:tc>
      </w:tr>
      <w:tr w:rsidR="003A19B5" w14:paraId="3C5BAD65" w14:textId="77777777" w:rsidTr="008E485A">
        <w:trPr>
          <w:trHeight w:val="342"/>
        </w:trPr>
        <w:tc>
          <w:tcPr>
            <w:tcW w:w="5670" w:type="dxa"/>
          </w:tcPr>
          <w:p w14:paraId="332A5DF8" w14:textId="77777777" w:rsidR="008E485A" w:rsidRDefault="008E485A" w:rsidP="008E485A">
            <w:pPr>
              <w:pStyle w:val="ListParagraph"/>
              <w:numPr>
                <w:ilvl w:val="0"/>
                <w:numId w:val="13"/>
              </w:numPr>
              <w:spacing w:after="0"/>
              <w:ind w:left="330" w:hanging="27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CIT 215 - Systems Analysis &amp;</w:t>
            </w:r>
            <w:r w:rsidRPr="00D73DB3">
              <w:rPr>
                <w:rFonts w:ascii="Verdana" w:hAnsi="Verdana"/>
                <w:bCs/>
              </w:rPr>
              <w:t xml:space="preserve"> Design </w:t>
            </w:r>
          </w:p>
          <w:p w14:paraId="224BE331" w14:textId="025287A4" w:rsidR="003A19B5" w:rsidRPr="008E485A" w:rsidRDefault="003A19B5" w:rsidP="008E485A">
            <w:pPr>
              <w:spacing w:after="0"/>
              <w:ind w:left="0" w:firstLine="0"/>
              <w:rPr>
                <w:rFonts w:ascii="Verdana" w:hAnsi="Verdana"/>
              </w:rPr>
            </w:pPr>
          </w:p>
        </w:tc>
        <w:tc>
          <w:tcPr>
            <w:tcW w:w="3510" w:type="dxa"/>
          </w:tcPr>
          <w:p w14:paraId="54578379" w14:textId="27CB9733" w:rsidR="0064570D" w:rsidRPr="003A19B5" w:rsidRDefault="008E485A" w:rsidP="008E485A">
            <w:pPr>
              <w:pStyle w:val="ListParagraph"/>
              <w:numPr>
                <w:ilvl w:val="0"/>
                <w:numId w:val="13"/>
              </w:numPr>
              <w:spacing w:after="0"/>
              <w:ind w:left="160" w:hanging="1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CIT 145 - Programming in C</w:t>
            </w:r>
          </w:p>
        </w:tc>
      </w:tr>
    </w:tbl>
    <w:p w14:paraId="0717A1B0" w14:textId="77777777" w:rsidR="00D07432" w:rsidRPr="008756F0" w:rsidRDefault="00790E4C" w:rsidP="00DE6F56">
      <w:pPr>
        <w:spacing w:after="0" w:line="240" w:lineRule="auto"/>
        <w:ind w:left="175" w:right="1315"/>
        <w:rPr>
          <w:rFonts w:ascii="Verdana" w:hAnsi="Verdana"/>
        </w:rPr>
      </w:pPr>
      <w:r w:rsidRPr="008756F0">
        <w:rPr>
          <w:rFonts w:ascii="Verdana" w:hAnsi="Verdana"/>
          <w:i/>
        </w:rPr>
        <w:t>Web Services Librarian/Assistant Professor</w:t>
      </w:r>
      <w:r w:rsidR="00D07432" w:rsidRPr="008756F0">
        <w:rPr>
          <w:rFonts w:ascii="Verdana" w:hAnsi="Verdana"/>
        </w:rPr>
        <w:t xml:space="preserve">, Oct 2009 – Sept </w:t>
      </w:r>
      <w:r w:rsidRPr="008756F0">
        <w:rPr>
          <w:rFonts w:ascii="Verdana" w:hAnsi="Verdana"/>
        </w:rPr>
        <w:t>2014</w:t>
      </w:r>
    </w:p>
    <w:p w14:paraId="30A28C42" w14:textId="77777777" w:rsidR="00287695" w:rsidRPr="00A25C61" w:rsidRDefault="00790E4C" w:rsidP="00A25C61">
      <w:pPr>
        <w:spacing w:after="0" w:line="240" w:lineRule="auto"/>
        <w:ind w:left="175" w:right="1315"/>
        <w:rPr>
          <w:rFonts w:ascii="Verdana" w:hAnsi="Verdana"/>
          <w:b/>
        </w:rPr>
      </w:pPr>
      <w:r w:rsidRPr="008756F0">
        <w:rPr>
          <w:rFonts w:ascii="Verdana" w:hAnsi="Verdana"/>
          <w:b/>
        </w:rPr>
        <w:t xml:space="preserve">University of Alaska Anchorage </w:t>
      </w:r>
    </w:p>
    <w:p w14:paraId="66EB7B5B" w14:textId="40B5E429" w:rsidR="00A25C61" w:rsidRDefault="00A25C61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Designed, maintained, and improved library websites and web services</w:t>
      </w:r>
      <w:r w:rsidR="0051327B">
        <w:rPr>
          <w:rFonts w:ascii="Verdana" w:hAnsi="Verdana"/>
        </w:rPr>
        <w:t xml:space="preserve"> (LAMP)</w:t>
      </w:r>
      <w:r w:rsidRPr="008756F0">
        <w:rPr>
          <w:rFonts w:ascii="Verdana" w:hAnsi="Verdana"/>
        </w:rPr>
        <w:t>.</w:t>
      </w:r>
    </w:p>
    <w:p w14:paraId="7F86BA78" w14:textId="4EC54ECC" w:rsidR="00287695" w:rsidRPr="008756F0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 xml:space="preserve">Chaired Web Development Team; proposed, designed, and chaired Social Media Team; </w:t>
      </w:r>
      <w:r w:rsidR="00782AF2">
        <w:rPr>
          <w:rFonts w:ascii="Verdana" w:hAnsi="Verdana"/>
        </w:rPr>
        <w:t xml:space="preserve">and </w:t>
      </w:r>
      <w:r w:rsidRPr="008756F0">
        <w:rPr>
          <w:rFonts w:ascii="Verdana" w:hAnsi="Verdana"/>
        </w:rPr>
        <w:t>served on Assessment Team.</w:t>
      </w:r>
    </w:p>
    <w:p w14:paraId="6C0245DA" w14:textId="7B3DB66F" w:rsidR="00287695" w:rsidRPr="008756F0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 xml:space="preserve">Created a model for thinking about user-centricity of organizations. </w:t>
      </w:r>
      <w:r w:rsidR="008E485A">
        <w:rPr>
          <w:rFonts w:ascii="Verdana" w:hAnsi="Verdana"/>
        </w:rPr>
        <w:t>It has</w:t>
      </w:r>
      <w:r w:rsidR="0051327B">
        <w:rPr>
          <w:rFonts w:ascii="Verdana" w:hAnsi="Verdana"/>
        </w:rPr>
        <w:t xml:space="preserve"> been</w:t>
      </w:r>
      <w:r w:rsidRPr="008756F0">
        <w:rPr>
          <w:rFonts w:ascii="Verdana" w:hAnsi="Verdana"/>
        </w:rPr>
        <w:t xml:space="preserve"> used by user experience </w:t>
      </w:r>
      <w:r w:rsidR="00782AF2">
        <w:rPr>
          <w:rFonts w:ascii="Verdana" w:hAnsi="Verdana"/>
        </w:rPr>
        <w:t>librarians</w:t>
      </w:r>
      <w:r w:rsidRPr="008756F0">
        <w:rPr>
          <w:rFonts w:ascii="Verdana" w:hAnsi="Verdana"/>
        </w:rPr>
        <w:t>, internationally.</w:t>
      </w:r>
    </w:p>
    <w:p w14:paraId="2E3EB368" w14:textId="77777777" w:rsidR="00287695" w:rsidRPr="008756F0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Trained and supported colleagues in the use of web-based technologies.</w:t>
      </w:r>
    </w:p>
    <w:p w14:paraId="33296B27" w14:textId="020861B4" w:rsidR="00287695" w:rsidRPr="008756F0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 xml:space="preserve">Installed and customized open-source web applications (e.g. </w:t>
      </w:r>
      <w:proofErr w:type="spellStart"/>
      <w:r w:rsidRPr="008756F0">
        <w:rPr>
          <w:rFonts w:ascii="Verdana" w:hAnsi="Verdana"/>
        </w:rPr>
        <w:t>LibStats</w:t>
      </w:r>
      <w:proofErr w:type="spellEnd"/>
      <w:r w:rsidRPr="008756F0">
        <w:rPr>
          <w:rFonts w:ascii="Verdana" w:hAnsi="Verdana"/>
        </w:rPr>
        <w:t xml:space="preserve">, </w:t>
      </w:r>
      <w:proofErr w:type="spellStart"/>
      <w:r w:rsidR="00782AF2">
        <w:rPr>
          <w:rFonts w:ascii="Verdana" w:hAnsi="Verdana"/>
        </w:rPr>
        <w:t>Omeka</w:t>
      </w:r>
      <w:proofErr w:type="spellEnd"/>
      <w:r w:rsidRPr="008756F0">
        <w:rPr>
          <w:rFonts w:ascii="Verdana" w:hAnsi="Verdana"/>
        </w:rPr>
        <w:t xml:space="preserve">) and led acquisition and implementation of web applications purchased from vendors (e.g. </w:t>
      </w:r>
      <w:proofErr w:type="spellStart"/>
      <w:r w:rsidR="00782AF2">
        <w:rPr>
          <w:rFonts w:ascii="Verdana" w:hAnsi="Verdana"/>
        </w:rPr>
        <w:t>Springshare</w:t>
      </w:r>
      <w:proofErr w:type="spellEnd"/>
      <w:r w:rsidR="00782AF2">
        <w:rPr>
          <w:rFonts w:ascii="Verdana" w:hAnsi="Verdana"/>
        </w:rPr>
        <w:t xml:space="preserve"> suite</w:t>
      </w:r>
      <w:r w:rsidRPr="008756F0">
        <w:rPr>
          <w:rFonts w:ascii="Verdana" w:hAnsi="Verdana"/>
        </w:rPr>
        <w:t>), including coordinating policy development around use.</w:t>
      </w:r>
    </w:p>
    <w:p w14:paraId="49D0C208" w14:textId="2CCDD367" w:rsidR="00287695" w:rsidRPr="00782AF2" w:rsidRDefault="00790E4C" w:rsidP="00782AF2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 xml:space="preserve">Managed multiple content management systems, including MODX, WordPress, </w:t>
      </w:r>
      <w:proofErr w:type="spellStart"/>
      <w:r w:rsidRPr="008756F0">
        <w:rPr>
          <w:rFonts w:ascii="Verdana" w:hAnsi="Verdana"/>
        </w:rPr>
        <w:t>LibGuides</w:t>
      </w:r>
      <w:proofErr w:type="spellEnd"/>
      <w:r w:rsidRPr="008756F0">
        <w:rPr>
          <w:rFonts w:ascii="Verdana" w:hAnsi="Verdana"/>
        </w:rPr>
        <w:t>, and Open Atrium (a constrained form of Drupal).</w:t>
      </w:r>
    </w:p>
    <w:p w14:paraId="55F4CD27" w14:textId="77777777" w:rsidR="00A25C61" w:rsidRPr="00A25C61" w:rsidRDefault="00A25C61" w:rsidP="00A25C61">
      <w:pPr>
        <w:spacing w:after="0" w:line="240" w:lineRule="auto"/>
        <w:ind w:left="365" w:firstLine="0"/>
        <w:rPr>
          <w:rFonts w:ascii="Verdana" w:hAnsi="Verdana"/>
          <w:sz w:val="20"/>
          <w:szCs w:val="20"/>
        </w:rPr>
      </w:pPr>
    </w:p>
    <w:p w14:paraId="348B47F0" w14:textId="77777777" w:rsidR="00287695" w:rsidRPr="008756F0" w:rsidRDefault="00790E4C" w:rsidP="00DE6F56">
      <w:pPr>
        <w:spacing w:after="0"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  <w:i/>
        </w:rPr>
        <w:t>Senior Consultant</w:t>
      </w:r>
      <w:r w:rsidR="00D07432" w:rsidRPr="008756F0">
        <w:rPr>
          <w:rFonts w:ascii="Verdana" w:hAnsi="Verdana"/>
        </w:rPr>
        <w:t>, Jun 2006 - Feb</w:t>
      </w:r>
      <w:r w:rsidRPr="008756F0">
        <w:rPr>
          <w:rFonts w:ascii="Verdana" w:hAnsi="Verdana"/>
        </w:rPr>
        <w:t xml:space="preserve"> 2008</w:t>
      </w:r>
    </w:p>
    <w:p w14:paraId="5E539AD3" w14:textId="77777777" w:rsidR="00287695" w:rsidRPr="008756F0" w:rsidRDefault="00790E4C" w:rsidP="00DE6F56">
      <w:pPr>
        <w:pStyle w:val="Heading1"/>
        <w:spacing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</w:rPr>
        <w:t>Booz Allen Hamilton</w:t>
      </w:r>
    </w:p>
    <w:p w14:paraId="48678C49" w14:textId="77777777" w:rsidR="00287695" w:rsidRPr="008756F0" w:rsidRDefault="00790E4C" w:rsidP="00DE6F56">
      <w:pPr>
        <w:numPr>
          <w:ilvl w:val="0"/>
          <w:numId w:val="5"/>
        </w:numPr>
        <w:spacing w:after="0" w:line="240" w:lineRule="auto"/>
        <w:ind w:hanging="180"/>
        <w:rPr>
          <w:rFonts w:ascii="Verdana" w:hAnsi="Verdana"/>
        </w:rPr>
      </w:pPr>
      <w:r w:rsidRPr="008756F0">
        <w:rPr>
          <w:rFonts w:ascii="Verdana" w:hAnsi="Verdana"/>
        </w:rPr>
        <w:t xml:space="preserve">Supported US DOT's Vehicle Infrastructure Integration (VII, now </w:t>
      </w:r>
      <w:proofErr w:type="spellStart"/>
      <w:r w:rsidRPr="008756F0">
        <w:rPr>
          <w:rFonts w:ascii="Verdana" w:hAnsi="Verdana"/>
        </w:rPr>
        <w:t>Intellidrive</w:t>
      </w:r>
      <w:proofErr w:type="spellEnd"/>
      <w:r w:rsidRPr="008756F0">
        <w:rPr>
          <w:rFonts w:ascii="Verdana" w:hAnsi="Verdana"/>
        </w:rPr>
        <w:t xml:space="preserve">) program as a </w:t>
      </w:r>
      <w:proofErr w:type="gramStart"/>
      <w:r w:rsidRPr="008756F0">
        <w:rPr>
          <w:rFonts w:ascii="Verdana" w:hAnsi="Verdana"/>
        </w:rPr>
        <w:t>wireless systems</w:t>
      </w:r>
      <w:proofErr w:type="gramEnd"/>
      <w:r w:rsidRPr="008756F0">
        <w:rPr>
          <w:rFonts w:ascii="Verdana" w:hAnsi="Verdana"/>
        </w:rPr>
        <w:t xml:space="preserve"> engineer, software requirements analyst, and project manager. </w:t>
      </w:r>
    </w:p>
    <w:p w14:paraId="477D9B1F" w14:textId="77777777" w:rsidR="00287695" w:rsidRPr="008756F0" w:rsidRDefault="00790E4C" w:rsidP="00DE6F56">
      <w:pPr>
        <w:numPr>
          <w:ilvl w:val="0"/>
          <w:numId w:val="5"/>
        </w:numPr>
        <w:spacing w:after="0" w:line="240" w:lineRule="auto"/>
        <w:ind w:hanging="180"/>
        <w:rPr>
          <w:rFonts w:ascii="Verdana" w:hAnsi="Verdana"/>
        </w:rPr>
      </w:pPr>
      <w:r w:rsidRPr="008756F0">
        <w:rPr>
          <w:rFonts w:ascii="Verdana" w:hAnsi="Verdana"/>
        </w:rPr>
        <w:t xml:space="preserve">Wrote sections of, managed subcontractors’ input to, and coordinated/edited 60+ team members’ contributions to the VII System Requirements Specifications. </w:t>
      </w:r>
    </w:p>
    <w:p w14:paraId="38B4BC7E" w14:textId="77777777" w:rsidR="00287695" w:rsidRPr="008756F0" w:rsidRDefault="00790E4C" w:rsidP="00DE6F56">
      <w:pPr>
        <w:numPr>
          <w:ilvl w:val="0"/>
          <w:numId w:val="5"/>
        </w:numPr>
        <w:spacing w:after="0" w:line="240" w:lineRule="auto"/>
        <w:ind w:hanging="180"/>
        <w:rPr>
          <w:rFonts w:ascii="Verdana" w:hAnsi="Verdana"/>
        </w:rPr>
      </w:pPr>
      <w:r w:rsidRPr="008756F0">
        <w:rPr>
          <w:rFonts w:ascii="Verdana" w:hAnsi="Verdana"/>
        </w:rPr>
        <w:t xml:space="preserve">Refined document creation workflows, increasing documents' accuracy and decreasing creation time significantly. </w:t>
      </w:r>
    </w:p>
    <w:p w14:paraId="08B00B83" w14:textId="77777777" w:rsidR="00287695" w:rsidRPr="008756F0" w:rsidRDefault="00790E4C" w:rsidP="00DE6F56">
      <w:pPr>
        <w:numPr>
          <w:ilvl w:val="0"/>
          <w:numId w:val="5"/>
        </w:numPr>
        <w:spacing w:after="0" w:line="240" w:lineRule="auto"/>
        <w:ind w:hanging="180"/>
        <w:rPr>
          <w:rFonts w:ascii="Verdana" w:hAnsi="Verdana"/>
        </w:rPr>
      </w:pPr>
      <w:r w:rsidRPr="008756F0">
        <w:rPr>
          <w:rFonts w:ascii="Verdana" w:hAnsi="Verdana"/>
        </w:rPr>
        <w:t xml:space="preserve">Analyzed/edited requirements for VII subsystems and applications, maintaining and updating requirements in Rational Requisite Pro. </w:t>
      </w:r>
    </w:p>
    <w:p w14:paraId="64B65CFB" w14:textId="77777777" w:rsidR="00287695" w:rsidRPr="008756F0" w:rsidRDefault="00790E4C" w:rsidP="00DE6F56">
      <w:pPr>
        <w:numPr>
          <w:ilvl w:val="0"/>
          <w:numId w:val="5"/>
        </w:numPr>
        <w:spacing w:after="0" w:line="240" w:lineRule="auto"/>
        <w:ind w:hanging="180"/>
        <w:rPr>
          <w:rFonts w:ascii="Verdana" w:hAnsi="Verdana"/>
        </w:rPr>
      </w:pPr>
      <w:r w:rsidRPr="008756F0">
        <w:rPr>
          <w:rFonts w:ascii="Verdana" w:hAnsi="Verdana"/>
        </w:rPr>
        <w:t xml:space="preserve">Contributed to several proposal teams, writing a key technical section of a $93M proposal and writing as well as editing/coordinating authors' contributions to a $6M proposal. </w:t>
      </w:r>
    </w:p>
    <w:p w14:paraId="6DCACD0E" w14:textId="68E39DFA" w:rsidR="00287695" w:rsidRPr="008D725D" w:rsidRDefault="00782AF2" w:rsidP="00DE6F56">
      <w:pPr>
        <w:spacing w:after="0" w:line="240" w:lineRule="auto"/>
        <w:ind w:left="-5"/>
        <w:rPr>
          <w:rFonts w:ascii="Verdana" w:hAnsi="Verdana"/>
          <w:b/>
          <w:color w:val="252525"/>
          <w:sz w:val="18"/>
          <w:szCs w:val="18"/>
        </w:rPr>
      </w:pPr>
      <w:r>
        <w:rPr>
          <w:rFonts w:ascii="Verdana" w:hAnsi="Verdana"/>
          <w:b/>
          <w:color w:val="252525"/>
          <w:sz w:val="24"/>
          <w:szCs w:val="24"/>
        </w:rPr>
        <w:lastRenderedPageBreak/>
        <w:t>Selected H</w:t>
      </w:r>
      <w:r w:rsidR="00790E4C" w:rsidRPr="00A25C61">
        <w:rPr>
          <w:rFonts w:ascii="Verdana" w:hAnsi="Verdana"/>
          <w:b/>
          <w:color w:val="252525"/>
          <w:sz w:val="24"/>
          <w:szCs w:val="24"/>
        </w:rPr>
        <w:t xml:space="preserve">onors and Awards: </w:t>
      </w:r>
    </w:p>
    <w:p w14:paraId="1829719F" w14:textId="77777777" w:rsidR="00A25C61" w:rsidRPr="008D725D" w:rsidRDefault="00A25C61" w:rsidP="00DE6F56">
      <w:pPr>
        <w:spacing w:after="0" w:line="240" w:lineRule="auto"/>
        <w:ind w:left="-5"/>
        <w:rPr>
          <w:rFonts w:ascii="Verdana" w:hAnsi="Verdana"/>
          <w:sz w:val="18"/>
          <w:szCs w:val="18"/>
        </w:rPr>
      </w:pPr>
    </w:p>
    <w:p w14:paraId="08F8AB05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2017 NASA </w:t>
      </w:r>
      <w:proofErr w:type="spellStart"/>
      <w:r w:rsidRPr="00DE6F56">
        <w:rPr>
          <w:rFonts w:ascii="Verdana" w:hAnsi="Verdana"/>
        </w:rPr>
        <w:t>Datanaut</w:t>
      </w:r>
      <w:proofErr w:type="spellEnd"/>
    </w:p>
    <w:p w14:paraId="46C59284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Code4Lib 2014 Conference Diversity Scholarship Recipient</w:t>
      </w:r>
    </w:p>
    <w:p w14:paraId="2492B888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ALA 2012 Emerging Leader, sponsored by the ACRL Science &amp; Technology Section</w:t>
      </w:r>
    </w:p>
    <w:p w14:paraId="2BBE066F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Pacific Northwest Library Association “LEADS” Leadership Institute, October 2010</w:t>
      </w:r>
    </w:p>
    <w:p w14:paraId="34099FAD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UCLA student scholarship to attend Electronic Resources &amp; Libraries 2009</w:t>
      </w:r>
    </w:p>
    <w:p w14:paraId="4CE04128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Performance Recognition Award (Booz Allen Hamilton), 2006 – For outstanding support and dedication in developing the subsystem specifications and interface requirements for the Vehicle Infrastructure Integration Project.</w:t>
      </w:r>
    </w:p>
    <w:p w14:paraId="5230821B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Rodman Scholar (University of Virginia), 2000-2003; Echols Scholar, 1999-2000</w:t>
      </w:r>
    </w:p>
    <w:p w14:paraId="4C2B28E0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proofErr w:type="spellStart"/>
      <w:r w:rsidRPr="00DE6F56">
        <w:rPr>
          <w:rFonts w:ascii="Verdana" w:hAnsi="Verdana"/>
        </w:rPr>
        <w:t>Eta</w:t>
      </w:r>
      <w:proofErr w:type="spellEnd"/>
      <w:r w:rsidRPr="00DE6F56">
        <w:rPr>
          <w:rFonts w:ascii="Verdana" w:hAnsi="Verdana"/>
        </w:rPr>
        <w:t xml:space="preserve"> Kappa Nu - Electrical Engineering Honors Society</w:t>
      </w:r>
    </w:p>
    <w:p w14:paraId="2ECC00ED" w14:textId="77777777" w:rsidR="00287695" w:rsidRPr="00A25C61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Tau Beta Pi - Engineering Honors Society</w:t>
      </w:r>
    </w:p>
    <w:p w14:paraId="634C5EFC" w14:textId="77777777" w:rsidR="00A25C61" w:rsidRPr="00A25C61" w:rsidRDefault="00A25C61" w:rsidP="00DE6F56">
      <w:pPr>
        <w:spacing w:after="0" w:line="240" w:lineRule="auto"/>
        <w:ind w:left="-5"/>
        <w:rPr>
          <w:rFonts w:ascii="Verdana" w:hAnsi="Verdana"/>
          <w:b/>
          <w:color w:val="252525"/>
        </w:rPr>
      </w:pPr>
    </w:p>
    <w:p w14:paraId="03E4D00E" w14:textId="6AAF48D0" w:rsidR="00287695" w:rsidRPr="008D725D" w:rsidRDefault="00782AF2" w:rsidP="00DE6F56">
      <w:pPr>
        <w:spacing w:after="0" w:line="240" w:lineRule="auto"/>
        <w:ind w:left="-5"/>
        <w:rPr>
          <w:rFonts w:ascii="Verdana" w:hAnsi="Verdana"/>
          <w:b/>
          <w:color w:val="252525"/>
          <w:sz w:val="18"/>
          <w:szCs w:val="18"/>
        </w:rPr>
      </w:pPr>
      <w:r>
        <w:rPr>
          <w:rFonts w:ascii="Verdana" w:hAnsi="Verdana"/>
          <w:b/>
          <w:color w:val="252525"/>
          <w:sz w:val="24"/>
          <w:szCs w:val="24"/>
        </w:rPr>
        <w:t>Selected P</w:t>
      </w:r>
      <w:r w:rsidR="00790E4C" w:rsidRPr="00A25C61">
        <w:rPr>
          <w:rFonts w:ascii="Verdana" w:hAnsi="Verdana"/>
          <w:b/>
          <w:color w:val="252525"/>
          <w:sz w:val="24"/>
          <w:szCs w:val="24"/>
        </w:rPr>
        <w:t>rofessional Involvement:</w:t>
      </w:r>
    </w:p>
    <w:p w14:paraId="7C0E48C7" w14:textId="77777777" w:rsidR="00A25C61" w:rsidRPr="008D725D" w:rsidRDefault="00A25C61" w:rsidP="00DE6F56">
      <w:pPr>
        <w:spacing w:after="0" w:line="240" w:lineRule="auto"/>
        <w:ind w:left="-5"/>
        <w:rPr>
          <w:rFonts w:ascii="Verdana" w:hAnsi="Verdana"/>
          <w:sz w:val="18"/>
          <w:szCs w:val="18"/>
        </w:rPr>
      </w:pPr>
    </w:p>
    <w:p w14:paraId="3C6DD978" w14:textId="08B3716F" w:rsidR="00BA3C0E" w:rsidRDefault="00BA3C0E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>
        <w:rPr>
          <w:rFonts w:ascii="Verdana" w:hAnsi="Verdana"/>
        </w:rPr>
        <w:t>Oceans of Data Community of Practice (2020-present)</w:t>
      </w:r>
    </w:p>
    <w:p w14:paraId="4B0AF420" w14:textId="23422ABA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Code4Lib (2014-present)</w:t>
      </w:r>
    </w:p>
    <w:p w14:paraId="7E4456F3" w14:textId="77777777" w:rsidR="00287695" w:rsidRPr="00DE6F56" w:rsidRDefault="00790E4C" w:rsidP="008D725D">
      <w:pPr>
        <w:numPr>
          <w:ilvl w:val="1"/>
          <w:numId w:val="11"/>
        </w:numPr>
        <w:spacing w:after="0" w:line="240" w:lineRule="auto"/>
        <w:ind w:left="900" w:hanging="200"/>
        <w:rPr>
          <w:rFonts w:ascii="Verdana" w:hAnsi="Verdana"/>
        </w:rPr>
      </w:pPr>
      <w:r w:rsidRPr="00DE6F56">
        <w:rPr>
          <w:rFonts w:ascii="Verdana" w:hAnsi="Verdana"/>
        </w:rPr>
        <w:t>Conference Documentation Committee (2015-present)</w:t>
      </w:r>
    </w:p>
    <w:p w14:paraId="1EC894A0" w14:textId="77777777" w:rsidR="00287695" w:rsidRPr="00DE6F56" w:rsidRDefault="00790E4C" w:rsidP="008D725D">
      <w:pPr>
        <w:numPr>
          <w:ilvl w:val="1"/>
          <w:numId w:val="11"/>
        </w:numPr>
        <w:spacing w:after="0" w:line="240" w:lineRule="auto"/>
        <w:ind w:left="900" w:hanging="200"/>
        <w:rPr>
          <w:rFonts w:ascii="Verdana" w:hAnsi="Verdana"/>
        </w:rPr>
      </w:pPr>
      <w:r w:rsidRPr="00DE6F56">
        <w:rPr>
          <w:rFonts w:ascii="Verdana" w:hAnsi="Verdana"/>
        </w:rPr>
        <w:t>Conference Accessibility Committee (2016-present)</w:t>
      </w:r>
    </w:p>
    <w:p w14:paraId="0FFA8AC8" w14:textId="77777777" w:rsidR="00287695" w:rsidRPr="00DE6F56" w:rsidRDefault="00790E4C" w:rsidP="008D725D">
      <w:pPr>
        <w:numPr>
          <w:ilvl w:val="1"/>
          <w:numId w:val="11"/>
        </w:numPr>
        <w:spacing w:after="0" w:line="240" w:lineRule="auto"/>
        <w:ind w:left="900" w:hanging="200"/>
        <w:rPr>
          <w:rFonts w:ascii="Verdana" w:hAnsi="Verdana"/>
        </w:rPr>
      </w:pPr>
      <w:r w:rsidRPr="00DE6F56">
        <w:rPr>
          <w:rFonts w:ascii="Verdana" w:hAnsi="Verdana"/>
        </w:rPr>
        <w:t>Fiscal Continuity Workgroup (2016-18)</w:t>
      </w:r>
    </w:p>
    <w:p w14:paraId="19AAC72B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Code for Pittsburgh (2015-present)</w:t>
      </w:r>
    </w:p>
    <w:p w14:paraId="6C6EC831" w14:textId="0415E099" w:rsidR="00D07432" w:rsidRPr="00782AF2" w:rsidRDefault="00790E4C" w:rsidP="00782AF2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Pittsburgh Python User Group (2018-present)</w:t>
      </w:r>
      <w:r w:rsidRPr="00782AF2">
        <w:rPr>
          <w:rFonts w:ascii="Verdana" w:hAnsi="Verdana"/>
        </w:rPr>
        <w:t xml:space="preserve"> </w:t>
      </w:r>
    </w:p>
    <w:p w14:paraId="7102FD27" w14:textId="77777777" w:rsidR="00A25C61" w:rsidRPr="008D725D" w:rsidRDefault="00A25C61" w:rsidP="00DE6F56">
      <w:pPr>
        <w:spacing w:after="0" w:line="240" w:lineRule="auto"/>
        <w:ind w:left="0" w:firstLine="0"/>
        <w:rPr>
          <w:rFonts w:ascii="Verdana" w:hAnsi="Verdana"/>
          <w:b/>
          <w:color w:val="252525"/>
          <w:sz w:val="20"/>
          <w:szCs w:val="20"/>
        </w:rPr>
      </w:pPr>
    </w:p>
    <w:p w14:paraId="1AB6BD07" w14:textId="04DFD271" w:rsidR="00287695" w:rsidRPr="008D725D" w:rsidRDefault="00782AF2" w:rsidP="00DE6F56">
      <w:pPr>
        <w:spacing w:after="0" w:line="240" w:lineRule="auto"/>
        <w:ind w:left="0" w:firstLine="0"/>
        <w:rPr>
          <w:rFonts w:ascii="Verdana" w:hAnsi="Verdana"/>
          <w:b/>
          <w:color w:val="252525"/>
          <w:sz w:val="18"/>
          <w:szCs w:val="18"/>
        </w:rPr>
      </w:pPr>
      <w:r>
        <w:rPr>
          <w:rFonts w:ascii="Verdana" w:hAnsi="Verdana"/>
          <w:b/>
          <w:color w:val="252525"/>
          <w:sz w:val="24"/>
          <w:szCs w:val="24"/>
        </w:rPr>
        <w:t>Selected C</w:t>
      </w:r>
      <w:r w:rsidR="00790E4C" w:rsidRPr="008D725D">
        <w:rPr>
          <w:rFonts w:ascii="Verdana" w:hAnsi="Verdana"/>
          <w:b/>
          <w:color w:val="252525"/>
          <w:sz w:val="24"/>
          <w:szCs w:val="24"/>
        </w:rPr>
        <w:t>onference Presentations and Panels:</w:t>
      </w:r>
    </w:p>
    <w:p w14:paraId="6F7E72C2" w14:textId="77777777" w:rsidR="00A25C61" w:rsidRPr="008D725D" w:rsidRDefault="00A25C61" w:rsidP="00DE6F56">
      <w:pPr>
        <w:spacing w:after="0" w:line="240" w:lineRule="auto"/>
        <w:ind w:left="0" w:firstLine="0"/>
        <w:rPr>
          <w:rFonts w:ascii="Verdana" w:hAnsi="Verdana"/>
          <w:sz w:val="18"/>
          <w:szCs w:val="18"/>
        </w:rPr>
      </w:pPr>
    </w:p>
    <w:p w14:paraId="610565AD" w14:textId="77777777" w:rsidR="00D07432" w:rsidRPr="00DE6F56" w:rsidRDefault="00D07432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“Introduction to GitHub,” Western Pennsylvania OER Training Day, 7/11/2019.</w:t>
      </w:r>
    </w:p>
    <w:p w14:paraId="271A7896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  <w:color w:val="252525"/>
        </w:rPr>
        <w:t>“Command Line Bootcamp,” Co-leader, Code4Lib Preconference, 3/7/2016.</w:t>
      </w:r>
    </w:p>
    <w:p w14:paraId="3D90EB0F" w14:textId="77777777" w:rsidR="00287695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“Level Up Your Coding with Code Club (yes, you can talk about it),” Code4Lib, 2/10/2015. </w:t>
      </w:r>
    </w:p>
    <w:p w14:paraId="3210BA4A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“Tune in, </w:t>
      </w:r>
      <w:proofErr w:type="gramStart"/>
      <w:r w:rsidRPr="00DE6F56">
        <w:rPr>
          <w:rFonts w:ascii="Verdana" w:hAnsi="Verdana"/>
        </w:rPr>
        <w:t>Turn</w:t>
      </w:r>
      <w:proofErr w:type="gramEnd"/>
      <w:r w:rsidRPr="00DE6F56">
        <w:rPr>
          <w:rFonts w:ascii="Verdana" w:hAnsi="Verdana"/>
        </w:rPr>
        <w:t xml:space="preserve"> on, and Get Social,” Panel Member, Alaska Library Association Annual Conference, 3/2/2014.</w:t>
      </w:r>
    </w:p>
    <w:p w14:paraId="6B3A2F8E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“Getting buy-in on user centricity,” LITA National Forum, 11/10/2013.</w:t>
      </w:r>
    </w:p>
    <w:p w14:paraId="404EEE60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“Back in the Stacks, Bringing Professional Organization into Professional Life,” ACRL New Members Discussion Group Panel Discussion at ALA Midwinter, 1/27/2013.</w:t>
      </w:r>
    </w:p>
    <w:p w14:paraId="7B90EC53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“Social Media Starter Kit,” Alaska Library Association Annual Conference, 2/18/2011.</w:t>
      </w:r>
    </w:p>
    <w:p w14:paraId="01C71C66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“Implementing New Tech Tools,” </w:t>
      </w:r>
      <w:proofErr w:type="spellStart"/>
      <w:r w:rsidRPr="00DE6F56">
        <w:rPr>
          <w:rFonts w:ascii="Verdana" w:hAnsi="Verdana"/>
        </w:rPr>
        <w:t>DirLead</w:t>
      </w:r>
      <w:proofErr w:type="spellEnd"/>
      <w:r w:rsidRPr="00DE6F56">
        <w:rPr>
          <w:rFonts w:ascii="Verdana" w:hAnsi="Verdana"/>
        </w:rPr>
        <w:t xml:space="preserve"> (Alaska Public Library Directors’ Leadership Group) Annual Meeting, 10/15/2010.</w:t>
      </w:r>
    </w:p>
    <w:p w14:paraId="654A345B" w14:textId="77777777" w:rsidR="00A25C61" w:rsidRPr="008D725D" w:rsidRDefault="00A25C61" w:rsidP="00DE6F56">
      <w:pPr>
        <w:spacing w:after="0" w:line="240" w:lineRule="auto"/>
        <w:ind w:left="-5"/>
        <w:rPr>
          <w:rFonts w:ascii="Verdana" w:hAnsi="Verdana"/>
          <w:b/>
          <w:color w:val="252525"/>
          <w:sz w:val="20"/>
          <w:szCs w:val="20"/>
        </w:rPr>
      </w:pPr>
    </w:p>
    <w:p w14:paraId="6AC760F8" w14:textId="7B5970CA" w:rsidR="00287695" w:rsidRPr="008D725D" w:rsidRDefault="00782AF2" w:rsidP="00DE6F56">
      <w:pPr>
        <w:spacing w:after="0" w:line="240" w:lineRule="auto"/>
        <w:ind w:left="-5"/>
        <w:rPr>
          <w:rFonts w:ascii="Verdana" w:hAnsi="Verdana"/>
          <w:b/>
          <w:color w:val="252525"/>
          <w:sz w:val="18"/>
          <w:szCs w:val="18"/>
        </w:rPr>
      </w:pPr>
      <w:r>
        <w:rPr>
          <w:rFonts w:ascii="Verdana" w:hAnsi="Verdana"/>
          <w:b/>
          <w:color w:val="252525"/>
          <w:sz w:val="24"/>
          <w:szCs w:val="24"/>
        </w:rPr>
        <w:t>Selected W</w:t>
      </w:r>
      <w:r w:rsidR="00790E4C" w:rsidRPr="00A25C61">
        <w:rPr>
          <w:rFonts w:ascii="Verdana" w:hAnsi="Verdana"/>
          <w:b/>
          <w:color w:val="252525"/>
          <w:sz w:val="24"/>
          <w:szCs w:val="24"/>
        </w:rPr>
        <w:t>orkshops and Training Sessions:</w:t>
      </w:r>
    </w:p>
    <w:p w14:paraId="7DE00918" w14:textId="77777777" w:rsidR="00A25C61" w:rsidRPr="008D725D" w:rsidRDefault="00A25C61" w:rsidP="00DE6F56">
      <w:pPr>
        <w:spacing w:after="0" w:line="240" w:lineRule="auto"/>
        <w:ind w:left="-5"/>
        <w:rPr>
          <w:rFonts w:ascii="Verdana" w:hAnsi="Verdana"/>
          <w:sz w:val="18"/>
          <w:szCs w:val="18"/>
        </w:rPr>
      </w:pPr>
    </w:p>
    <w:p w14:paraId="16C9D96E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“Getting buy-in on user-centricity.” Guest lecture for LIS 861, UW-Madison School of Library and Information Science. 5/5/14.</w:t>
      </w:r>
    </w:p>
    <w:p w14:paraId="58A7003D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“Intro to the Command Line.” Anchorage Programming Workshop. 2/19/14.</w:t>
      </w:r>
    </w:p>
    <w:p w14:paraId="19C1159B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“WordPress Basics.” Anchorage Programming Workshop. 10/16/13.</w:t>
      </w:r>
    </w:p>
    <w:p w14:paraId="0648E17A" w14:textId="77777777" w:rsidR="00287695" w:rsidRPr="00DE6F56" w:rsidRDefault="00790E4C" w:rsidP="00DE6F56">
      <w:pPr>
        <w:spacing w:after="0" w:line="240" w:lineRule="auto"/>
        <w:ind w:left="370"/>
        <w:rPr>
          <w:rFonts w:ascii="Verdana" w:hAnsi="Verdana"/>
        </w:rPr>
      </w:pPr>
      <w:r w:rsidRPr="00DE6F56">
        <w:rPr>
          <w:rFonts w:ascii="Verdana" w:hAnsi="Verdana"/>
        </w:rPr>
        <w:t>“Introduction to GitHub.” Anchorage Programming Workshop. 7/31/13.</w:t>
      </w:r>
    </w:p>
    <w:p w14:paraId="669446E6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“Web Fundamentals.” Anchorage Programming Workshop. 5/22/13.</w:t>
      </w:r>
    </w:p>
    <w:p w14:paraId="737C4AEB" w14:textId="4B7BD217" w:rsidR="00287695" w:rsidRPr="00782AF2" w:rsidRDefault="00790E4C" w:rsidP="00782AF2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“Twenty-Minute Training: Blogging Best Practices.” UAA/APU Consortium Library’s Library, Reference, and Information Technology Training Series. 4/9/13.</w:t>
      </w:r>
    </w:p>
    <w:sectPr w:rsidR="00287695" w:rsidRPr="00782AF2" w:rsidSect="00DE6F56">
      <w:headerReference w:type="even" r:id="rId7"/>
      <w:headerReference w:type="default" r:id="rId8"/>
      <w:headerReference w:type="first" r:id="rId9"/>
      <w:pgSz w:w="12240" w:h="15840"/>
      <w:pgMar w:top="576" w:right="1224" w:bottom="1109" w:left="122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73751D" w14:textId="77777777" w:rsidR="004B7360" w:rsidRDefault="004B7360">
      <w:pPr>
        <w:spacing w:after="0" w:line="240" w:lineRule="auto"/>
      </w:pPr>
      <w:r>
        <w:separator/>
      </w:r>
    </w:p>
  </w:endnote>
  <w:endnote w:type="continuationSeparator" w:id="0">
    <w:p w14:paraId="76E797ED" w14:textId="77777777" w:rsidR="004B7360" w:rsidRDefault="004B7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C560E5" w14:textId="77777777" w:rsidR="004B7360" w:rsidRDefault="004B7360">
      <w:pPr>
        <w:spacing w:after="0" w:line="240" w:lineRule="auto"/>
      </w:pPr>
      <w:r>
        <w:separator/>
      </w:r>
    </w:p>
  </w:footnote>
  <w:footnote w:type="continuationSeparator" w:id="0">
    <w:p w14:paraId="57012AE4" w14:textId="77777777" w:rsidR="004B7360" w:rsidRDefault="004B73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9F2B6D" w14:textId="77777777" w:rsidR="00287695" w:rsidRDefault="00790E4C">
    <w:pPr>
      <w:spacing w:after="0" w:line="259" w:lineRule="auto"/>
      <w:ind w:left="0" w:right="-6" w:firstLine="0"/>
      <w:jc w:val="right"/>
    </w:pPr>
    <w:r>
      <w:rPr>
        <w:rFonts w:ascii="Verdana" w:eastAsia="Verdana" w:hAnsi="Verdana" w:cs="Verdana"/>
        <w:sz w:val="20"/>
      </w:rPr>
      <w:t xml:space="preserve">Coral Sheldon-Hess, CV </w:t>
    </w:r>
  </w:p>
  <w:p w14:paraId="7351A29A" w14:textId="77777777" w:rsidR="00287695" w:rsidRDefault="00790E4C">
    <w:pPr>
      <w:spacing w:after="0" w:line="259" w:lineRule="auto"/>
      <w:ind w:left="0" w:right="-6" w:firstLine="0"/>
      <w:jc w:val="right"/>
    </w:pPr>
    <w:r>
      <w:rPr>
        <w:rFonts w:ascii="Verdana" w:eastAsia="Verdana" w:hAnsi="Verdana" w:cs="Verdana"/>
        <w:sz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Verdana" w:eastAsia="Verdana" w:hAnsi="Verdana" w:cs="Verdana"/>
        <w:sz w:val="20"/>
      </w:rPr>
      <w:t>2</w:t>
    </w:r>
    <w:r>
      <w:rPr>
        <w:rFonts w:ascii="Verdana" w:eastAsia="Verdana" w:hAnsi="Verdana" w:cs="Verdana"/>
        <w:sz w:val="20"/>
      </w:rPr>
      <w:fldChar w:fldCharType="end"/>
    </w:r>
    <w:r>
      <w:rPr>
        <w:rFonts w:ascii="Verdana" w:eastAsia="Verdana" w:hAnsi="Verdana" w:cs="Verdana"/>
        <w:sz w:val="20"/>
      </w:rPr>
      <w:t xml:space="preserve">! </w:t>
    </w:r>
    <w:proofErr w:type="spellStart"/>
    <w:r>
      <w:rPr>
        <w:rFonts w:ascii="Verdana" w:eastAsia="Verdana" w:hAnsi="Verdana" w:cs="Verdana"/>
        <w:sz w:val="20"/>
      </w:rPr>
      <w:t>of</w:t>
    </w:r>
    <w:proofErr w:type="spellEnd"/>
    <w:r>
      <w:rPr>
        <w:rFonts w:ascii="Verdana" w:eastAsia="Verdana" w:hAnsi="Verdana" w:cs="Verdana"/>
        <w:sz w:val="20"/>
      </w:rPr>
      <w:t xml:space="preserve"> !</w:t>
    </w:r>
    <w:r w:rsidR="004B7360">
      <w:fldChar w:fldCharType="begin"/>
    </w:r>
    <w:r w:rsidR="004B7360">
      <w:instrText xml:space="preserve"> NUMPAGES   \* MERGEFORMAT </w:instrText>
    </w:r>
    <w:r w:rsidR="004B7360">
      <w:fldChar w:fldCharType="separate"/>
    </w:r>
    <w:r>
      <w:rPr>
        <w:rFonts w:ascii="Verdana" w:eastAsia="Verdana" w:hAnsi="Verdana" w:cs="Verdana"/>
        <w:sz w:val="20"/>
      </w:rPr>
      <w:t>6</w:t>
    </w:r>
    <w:r w:rsidR="004B7360">
      <w:rPr>
        <w:rFonts w:ascii="Verdana" w:eastAsia="Verdana" w:hAnsi="Verdana" w:cs="Verdana"/>
        <w:sz w:val="20"/>
      </w:rPr>
      <w:fldChar w:fldCharType="end"/>
    </w:r>
    <w:r>
      <w:rPr>
        <w:rFonts w:ascii="Trebuchet MS" w:eastAsia="Trebuchet MS" w:hAnsi="Trebuchet MS" w:cs="Trebuchet MS"/>
      </w:rPr>
      <w:t xml:space="preserve">  </w:t>
    </w:r>
  </w:p>
  <w:p w14:paraId="1DD7DC04" w14:textId="77777777" w:rsidR="00287695" w:rsidRDefault="00790E4C">
    <w:pPr>
      <w:spacing w:after="91" w:line="259" w:lineRule="auto"/>
      <w:ind w:left="-4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80A2A54" wp14:editId="0906840D">
          <wp:simplePos x="0" y="0"/>
          <wp:positionH relativeFrom="page">
            <wp:posOffset>822960</wp:posOffset>
          </wp:positionH>
          <wp:positionV relativeFrom="page">
            <wp:posOffset>791651</wp:posOffset>
          </wp:positionV>
          <wp:extent cx="5941696" cy="19050"/>
          <wp:effectExtent l="0" t="0" r="0" b="0"/>
          <wp:wrapSquare wrapText="bothSides"/>
          <wp:docPr id="108" name="Picture 10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" name="Picture 10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1696" cy="19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Verdana" w:eastAsia="Verdana" w:hAnsi="Verdana" w:cs="Verdana"/>
      </w:rPr>
      <w:t>!</w:t>
    </w:r>
  </w:p>
  <w:p w14:paraId="7D2058D8" w14:textId="77777777" w:rsidR="00287695" w:rsidRDefault="00790E4C">
    <w:pPr>
      <w:spacing w:after="0" w:line="259" w:lineRule="auto"/>
      <w:ind w:left="180" w:firstLine="0"/>
    </w:pPr>
    <w:r>
      <w:t>•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E72B29" w14:textId="4E34C42D" w:rsidR="00287695" w:rsidRDefault="00DC7D28" w:rsidP="00DC7D28">
    <w:pPr>
      <w:tabs>
        <w:tab w:val="right" w:pos="9450"/>
      </w:tabs>
      <w:spacing w:after="0" w:line="259" w:lineRule="auto"/>
      <w:ind w:left="0" w:right="-6" w:firstLine="0"/>
      <w:jc w:val="center"/>
    </w:pPr>
    <w:r>
      <w:rPr>
        <w:rFonts w:ascii="Verdana" w:eastAsia="Verdana" w:hAnsi="Verdana" w:cs="Verdana"/>
        <w:sz w:val="20"/>
      </w:rPr>
      <w:tab/>
    </w:r>
    <w:r w:rsidR="00790E4C">
      <w:rPr>
        <w:rFonts w:ascii="Verdana" w:eastAsia="Verdana" w:hAnsi="Verdana" w:cs="Verdana"/>
        <w:sz w:val="20"/>
      </w:rPr>
      <w:t xml:space="preserve">Coral Sheldon-Hess, </w:t>
    </w:r>
    <w:r w:rsidR="00782AF2">
      <w:rPr>
        <w:rFonts w:ascii="Verdana" w:eastAsia="Verdana" w:hAnsi="Verdana" w:cs="Verdana"/>
        <w:sz w:val="20"/>
      </w:rPr>
      <w:t>resume</w:t>
    </w:r>
    <w:r w:rsidR="00790E4C">
      <w:rPr>
        <w:rFonts w:ascii="Verdana" w:eastAsia="Verdana" w:hAnsi="Verdana" w:cs="Verdana"/>
        <w:sz w:val="20"/>
      </w:rPr>
      <w:t xml:space="preserve"> </w:t>
    </w:r>
  </w:p>
  <w:p w14:paraId="056FBEA2" w14:textId="77777777" w:rsidR="00287695" w:rsidRDefault="00DC7D28" w:rsidP="00DC7D28">
    <w:pPr>
      <w:tabs>
        <w:tab w:val="right" w:pos="9450"/>
      </w:tabs>
      <w:spacing w:after="0" w:line="259" w:lineRule="auto"/>
      <w:ind w:left="0" w:right="-6" w:firstLine="846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A04AEA7" wp14:editId="00AD24E6">
          <wp:simplePos x="0" y="0"/>
          <wp:positionH relativeFrom="page">
            <wp:posOffset>832485</wp:posOffset>
          </wp:positionH>
          <wp:positionV relativeFrom="page">
            <wp:posOffset>857885</wp:posOffset>
          </wp:positionV>
          <wp:extent cx="5941696" cy="1905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" name="Picture 10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1696" cy="19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90E4C">
      <w:rPr>
        <w:rFonts w:ascii="Verdana" w:eastAsia="Verdana" w:hAnsi="Verdana" w:cs="Verdana"/>
        <w:sz w:val="20"/>
      </w:rPr>
      <w:t xml:space="preserve">Page </w:t>
    </w:r>
    <w:r w:rsidR="00790E4C">
      <w:fldChar w:fldCharType="begin"/>
    </w:r>
    <w:r w:rsidR="00790E4C">
      <w:instrText xml:space="preserve"> PAGE   \* MERGEFORMAT </w:instrText>
    </w:r>
    <w:r w:rsidR="00790E4C">
      <w:fldChar w:fldCharType="separate"/>
    </w:r>
    <w:r w:rsidR="00575231" w:rsidRPr="00575231">
      <w:rPr>
        <w:rFonts w:ascii="Verdana" w:eastAsia="Verdana" w:hAnsi="Verdana" w:cs="Verdana"/>
        <w:noProof/>
        <w:sz w:val="20"/>
      </w:rPr>
      <w:t>7</w:t>
    </w:r>
    <w:r w:rsidR="00790E4C">
      <w:rPr>
        <w:rFonts w:ascii="Verdana" w:eastAsia="Verdana" w:hAnsi="Verdana" w:cs="Verdana"/>
        <w:sz w:val="20"/>
      </w:rPr>
      <w:fldChar w:fldCharType="end"/>
    </w:r>
    <w:r w:rsidR="00AA087D">
      <w:rPr>
        <w:rFonts w:ascii="Verdana" w:eastAsia="Verdana" w:hAnsi="Verdana" w:cs="Verdana"/>
        <w:sz w:val="20"/>
      </w:rPr>
      <w:t xml:space="preserve"> o</w:t>
    </w:r>
    <w:r w:rsidR="00790E4C">
      <w:rPr>
        <w:rFonts w:ascii="Verdana" w:eastAsia="Verdana" w:hAnsi="Verdana" w:cs="Verdana"/>
        <w:sz w:val="20"/>
      </w:rPr>
      <w:t xml:space="preserve">f </w:t>
    </w:r>
    <w:r w:rsidR="004B7360">
      <w:fldChar w:fldCharType="begin"/>
    </w:r>
    <w:r w:rsidR="004B7360">
      <w:instrText xml:space="preserve"> NUMPAGES   \* MERGEFORMAT </w:instrText>
    </w:r>
    <w:r w:rsidR="004B7360">
      <w:fldChar w:fldCharType="separate"/>
    </w:r>
    <w:r w:rsidR="00575231" w:rsidRPr="00575231">
      <w:rPr>
        <w:rFonts w:ascii="Verdana" w:eastAsia="Verdana" w:hAnsi="Verdana" w:cs="Verdana"/>
        <w:noProof/>
        <w:sz w:val="20"/>
      </w:rPr>
      <w:t>8</w:t>
    </w:r>
    <w:r w:rsidR="004B7360">
      <w:rPr>
        <w:rFonts w:ascii="Verdana" w:eastAsia="Verdana" w:hAnsi="Verdana" w:cs="Verdana"/>
        <w:noProof/>
        <w:sz w:val="20"/>
      </w:rPr>
      <w:fldChar w:fldCharType="end"/>
    </w:r>
    <w:r w:rsidR="00790E4C">
      <w:rPr>
        <w:rFonts w:ascii="Trebuchet MS" w:eastAsia="Trebuchet MS" w:hAnsi="Trebuchet MS" w:cs="Trebuchet MS"/>
      </w:rPr>
      <w:t xml:space="preserve">  </w:t>
    </w:r>
  </w:p>
  <w:p w14:paraId="2AF0EE59" w14:textId="77777777" w:rsidR="00287695" w:rsidRDefault="00287695" w:rsidP="00AA087D">
    <w:pPr>
      <w:spacing w:after="91" w:line="259" w:lineRule="auto"/>
      <w:ind w:left="-4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F48D11" w14:textId="77777777" w:rsidR="00AA087D" w:rsidRPr="00DE6F56" w:rsidRDefault="00AA087D" w:rsidP="00AA087D">
    <w:pPr>
      <w:spacing w:after="0" w:line="259" w:lineRule="auto"/>
      <w:ind w:left="0" w:right="338" w:firstLine="0"/>
      <w:jc w:val="center"/>
      <w:rPr>
        <w:rFonts w:ascii="Georgia" w:hAnsi="Georgia"/>
      </w:rPr>
    </w:pPr>
    <w:r w:rsidRPr="00DE6F56">
      <w:rPr>
        <w:rFonts w:ascii="Georgia" w:eastAsia="Calibri" w:hAnsi="Georgia" w:cs="Calibri"/>
        <w:color w:val="252525"/>
        <w:sz w:val="60"/>
      </w:rPr>
      <w:t>Coral Sheldon-Hess</w:t>
    </w:r>
    <w:r w:rsidRPr="00DE6F56">
      <w:rPr>
        <w:rFonts w:ascii="Georgia" w:eastAsia="Calibri" w:hAnsi="Georgia" w:cs="Calibri"/>
        <w:color w:val="252525"/>
        <w:sz w:val="56"/>
      </w:rPr>
      <w:t xml:space="preserve"> </w:t>
    </w:r>
    <w:r w:rsidRPr="00DE6F56">
      <w:rPr>
        <w:rFonts w:ascii="Georgia" w:eastAsia="Calibri" w:hAnsi="Georgia" w:cs="Calibri"/>
        <w:sz w:val="56"/>
      </w:rPr>
      <w:t xml:space="preserve"> </w:t>
    </w:r>
  </w:p>
  <w:p w14:paraId="12D4ACA8" w14:textId="62223E08" w:rsidR="00AA087D" w:rsidRPr="00D07432" w:rsidRDefault="00AA087D" w:rsidP="00DE6F56">
    <w:pPr>
      <w:spacing w:after="0" w:line="259" w:lineRule="auto"/>
      <w:ind w:left="1680" w:firstLine="0"/>
      <w:rPr>
        <w:rFonts w:ascii="Verdana" w:hAnsi="Verdana"/>
      </w:rPr>
    </w:pPr>
    <w:r w:rsidRPr="00D07432">
      <w:rPr>
        <w:rFonts w:ascii="Verdana" w:eastAsia="Verdana" w:hAnsi="Verdana" w:cs="Verdana"/>
        <w:sz w:val="18"/>
      </w:rPr>
      <w:t xml:space="preserve">coral@sheldon-hess.org | </w:t>
    </w:r>
    <w:hyperlink r:id="rId1">
      <w:r w:rsidRPr="00D07432">
        <w:rPr>
          <w:rFonts w:ascii="Verdana" w:eastAsia="Verdana" w:hAnsi="Verdana" w:cs="Verdana"/>
          <w:sz w:val="18"/>
        </w:rPr>
        <w:t>coral.sheldon-hess.org</w:t>
      </w:r>
    </w:hyperlink>
    <w:hyperlink r:id="rId2">
      <w:r w:rsidRPr="00D07432">
        <w:rPr>
          <w:rFonts w:ascii="Verdana" w:eastAsia="Verdana" w:hAnsi="Verdana" w:cs="Verdana"/>
          <w:sz w:val="18"/>
        </w:rPr>
        <w:t xml:space="preserve"> </w:t>
      </w:r>
    </w:hyperlink>
    <w:r w:rsidRPr="00D07432">
      <w:rPr>
        <w:rFonts w:ascii="Verdana" w:eastAsia="Verdana" w:hAnsi="Verdana" w:cs="Verdana"/>
        <w:sz w:val="18"/>
      </w:rPr>
      <w:t xml:space="preserve">| </w:t>
    </w:r>
    <w:hyperlink r:id="rId3" w:history="1">
      <w:r w:rsidR="006D5276" w:rsidRPr="00BA3C0E">
        <w:rPr>
          <w:rStyle w:val="Hyperlink"/>
          <w:rFonts w:ascii="Verdana" w:eastAsia="Verdana" w:hAnsi="Verdana" w:cs="Verdana"/>
          <w:color w:val="000000" w:themeColor="text1"/>
          <w:sz w:val="18"/>
          <w:u w:val="none"/>
        </w:rPr>
        <w:t>github.com/</w:t>
      </w:r>
      <w:proofErr w:type="spellStart"/>
      <w:r w:rsidR="006D5276" w:rsidRPr="00BA3C0E">
        <w:rPr>
          <w:rStyle w:val="Hyperlink"/>
          <w:rFonts w:ascii="Verdana" w:eastAsia="Verdana" w:hAnsi="Verdana" w:cs="Verdana"/>
          <w:color w:val="000000" w:themeColor="text1"/>
          <w:sz w:val="18"/>
          <w:u w:val="none"/>
        </w:rPr>
        <w:t>csheldonhess</w:t>
      </w:r>
      <w:proofErr w:type="spellEnd"/>
    </w:hyperlink>
    <w:r w:rsidRPr="00BA3C0E">
      <w:rPr>
        <w:rFonts w:ascii="Verdana" w:eastAsia="Verdana" w:hAnsi="Verdana" w:cs="Verdana"/>
        <w:color w:val="000000" w:themeColor="text1"/>
        <w:sz w:val="18"/>
      </w:rPr>
      <w:t xml:space="preserve"> </w:t>
    </w:r>
  </w:p>
  <w:p w14:paraId="03F056AB" w14:textId="77777777" w:rsidR="00287695" w:rsidRDefault="00AA087D">
    <w:pPr>
      <w:spacing w:after="160" w:line="259" w:lineRule="auto"/>
      <w:ind w:left="0" w:firstLine="0"/>
    </w:pPr>
    <w:r>
      <w:rPr>
        <w:noProof/>
      </w:rPr>
      <w:drawing>
        <wp:inline distT="0" distB="0" distL="0" distR="0" wp14:anchorId="0D6D3212" wp14:editId="31269DF4">
          <wp:extent cx="5941695" cy="19050"/>
          <wp:effectExtent l="0" t="0" r="0" b="0"/>
          <wp:docPr id="15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5941695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D59D4"/>
    <w:multiLevelType w:val="hybridMultilevel"/>
    <w:tmpl w:val="ABE0281C"/>
    <w:lvl w:ilvl="0" w:tplc="114E4F84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10AFC4">
      <w:start w:val="1"/>
      <w:numFmt w:val="bullet"/>
      <w:lvlText w:val="o"/>
      <w:lvlJc w:val="left"/>
      <w:pPr>
        <w:ind w:left="11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2A7FE4">
      <w:start w:val="1"/>
      <w:numFmt w:val="bullet"/>
      <w:lvlText w:val="▪"/>
      <w:lvlJc w:val="left"/>
      <w:pPr>
        <w:ind w:left="18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C012DE">
      <w:start w:val="1"/>
      <w:numFmt w:val="bullet"/>
      <w:lvlText w:val="•"/>
      <w:lvlJc w:val="left"/>
      <w:pPr>
        <w:ind w:left="2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6A7650">
      <w:start w:val="1"/>
      <w:numFmt w:val="bullet"/>
      <w:lvlText w:val="o"/>
      <w:lvlJc w:val="left"/>
      <w:pPr>
        <w:ind w:left="32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303984">
      <w:start w:val="1"/>
      <w:numFmt w:val="bullet"/>
      <w:lvlText w:val="▪"/>
      <w:lvlJc w:val="left"/>
      <w:pPr>
        <w:ind w:left="40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3A58B8">
      <w:start w:val="1"/>
      <w:numFmt w:val="bullet"/>
      <w:lvlText w:val="•"/>
      <w:lvlJc w:val="left"/>
      <w:pPr>
        <w:ind w:left="4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A0D1C6">
      <w:start w:val="1"/>
      <w:numFmt w:val="bullet"/>
      <w:lvlText w:val="o"/>
      <w:lvlJc w:val="left"/>
      <w:pPr>
        <w:ind w:left="54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266C00">
      <w:start w:val="1"/>
      <w:numFmt w:val="bullet"/>
      <w:lvlText w:val="▪"/>
      <w:lvlJc w:val="left"/>
      <w:pPr>
        <w:ind w:left="6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D923EA"/>
    <w:multiLevelType w:val="hybridMultilevel"/>
    <w:tmpl w:val="26E20FF6"/>
    <w:lvl w:ilvl="0" w:tplc="AF2A512E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4460F4">
      <w:start w:val="1"/>
      <w:numFmt w:val="bullet"/>
      <w:lvlText w:val="o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C89412">
      <w:start w:val="1"/>
      <w:numFmt w:val="bullet"/>
      <w:lvlText w:val="▪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5A7A16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5847C8">
      <w:start w:val="1"/>
      <w:numFmt w:val="bullet"/>
      <w:lvlText w:val="o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F42B52">
      <w:start w:val="1"/>
      <w:numFmt w:val="bullet"/>
      <w:lvlText w:val="▪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E89F24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CCD2EE">
      <w:start w:val="1"/>
      <w:numFmt w:val="bullet"/>
      <w:lvlText w:val="o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4C73D2">
      <w:start w:val="1"/>
      <w:numFmt w:val="bullet"/>
      <w:lvlText w:val="▪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9E6209"/>
    <w:multiLevelType w:val="hybridMultilevel"/>
    <w:tmpl w:val="8C200FE2"/>
    <w:lvl w:ilvl="0" w:tplc="A38E0480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E8AA8C">
      <w:start w:val="1"/>
      <w:numFmt w:val="bullet"/>
      <w:lvlText w:val="•"/>
      <w:lvlJc w:val="left"/>
      <w:pPr>
        <w:ind w:left="1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8E7AEC">
      <w:start w:val="1"/>
      <w:numFmt w:val="bullet"/>
      <w:lvlText w:val="▪"/>
      <w:lvlJc w:val="left"/>
      <w:pPr>
        <w:ind w:left="20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F086CC">
      <w:start w:val="1"/>
      <w:numFmt w:val="bullet"/>
      <w:lvlText w:val="•"/>
      <w:lvlJc w:val="left"/>
      <w:pPr>
        <w:ind w:left="27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2AB874">
      <w:start w:val="1"/>
      <w:numFmt w:val="bullet"/>
      <w:lvlText w:val="o"/>
      <w:lvlJc w:val="left"/>
      <w:pPr>
        <w:ind w:left="35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1EB0BA">
      <w:start w:val="1"/>
      <w:numFmt w:val="bullet"/>
      <w:lvlText w:val="▪"/>
      <w:lvlJc w:val="left"/>
      <w:pPr>
        <w:ind w:left="42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CA7748">
      <w:start w:val="1"/>
      <w:numFmt w:val="bullet"/>
      <w:lvlText w:val="•"/>
      <w:lvlJc w:val="left"/>
      <w:pPr>
        <w:ind w:left="4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8E9D10">
      <w:start w:val="1"/>
      <w:numFmt w:val="bullet"/>
      <w:lvlText w:val="o"/>
      <w:lvlJc w:val="left"/>
      <w:pPr>
        <w:ind w:left="5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942478">
      <w:start w:val="1"/>
      <w:numFmt w:val="bullet"/>
      <w:lvlText w:val="▪"/>
      <w:lvlJc w:val="left"/>
      <w:pPr>
        <w:ind w:left="6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0C44D2"/>
    <w:multiLevelType w:val="hybridMultilevel"/>
    <w:tmpl w:val="EBB4E9D8"/>
    <w:lvl w:ilvl="0" w:tplc="A38E0480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A6A47C">
      <w:start w:val="1"/>
      <w:numFmt w:val="bullet"/>
      <w:lvlText w:val="o"/>
      <w:lvlJc w:val="left"/>
      <w:pPr>
        <w:ind w:left="1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8E7AEC">
      <w:start w:val="1"/>
      <w:numFmt w:val="bullet"/>
      <w:lvlText w:val="▪"/>
      <w:lvlJc w:val="left"/>
      <w:pPr>
        <w:ind w:left="20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F086CC">
      <w:start w:val="1"/>
      <w:numFmt w:val="bullet"/>
      <w:lvlText w:val="•"/>
      <w:lvlJc w:val="left"/>
      <w:pPr>
        <w:ind w:left="27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2AB874">
      <w:start w:val="1"/>
      <w:numFmt w:val="bullet"/>
      <w:lvlText w:val="o"/>
      <w:lvlJc w:val="left"/>
      <w:pPr>
        <w:ind w:left="35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1EB0BA">
      <w:start w:val="1"/>
      <w:numFmt w:val="bullet"/>
      <w:lvlText w:val="▪"/>
      <w:lvlJc w:val="left"/>
      <w:pPr>
        <w:ind w:left="42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CA7748">
      <w:start w:val="1"/>
      <w:numFmt w:val="bullet"/>
      <w:lvlText w:val="•"/>
      <w:lvlJc w:val="left"/>
      <w:pPr>
        <w:ind w:left="4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8E9D10">
      <w:start w:val="1"/>
      <w:numFmt w:val="bullet"/>
      <w:lvlText w:val="o"/>
      <w:lvlJc w:val="left"/>
      <w:pPr>
        <w:ind w:left="5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942478">
      <w:start w:val="1"/>
      <w:numFmt w:val="bullet"/>
      <w:lvlText w:val="▪"/>
      <w:lvlJc w:val="left"/>
      <w:pPr>
        <w:ind w:left="6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AE7DEA"/>
    <w:multiLevelType w:val="hybridMultilevel"/>
    <w:tmpl w:val="9C087F22"/>
    <w:lvl w:ilvl="0" w:tplc="A38E0480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E8AA8C">
      <w:start w:val="1"/>
      <w:numFmt w:val="bullet"/>
      <w:lvlText w:val="•"/>
      <w:lvlJc w:val="left"/>
      <w:pPr>
        <w:ind w:left="1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8E7AEC">
      <w:start w:val="1"/>
      <w:numFmt w:val="bullet"/>
      <w:lvlText w:val="▪"/>
      <w:lvlJc w:val="left"/>
      <w:pPr>
        <w:ind w:left="20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F086CC">
      <w:start w:val="1"/>
      <w:numFmt w:val="bullet"/>
      <w:lvlText w:val="•"/>
      <w:lvlJc w:val="left"/>
      <w:pPr>
        <w:ind w:left="27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2AB874">
      <w:start w:val="1"/>
      <w:numFmt w:val="bullet"/>
      <w:lvlText w:val="o"/>
      <w:lvlJc w:val="left"/>
      <w:pPr>
        <w:ind w:left="35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1EB0BA">
      <w:start w:val="1"/>
      <w:numFmt w:val="bullet"/>
      <w:lvlText w:val="▪"/>
      <w:lvlJc w:val="left"/>
      <w:pPr>
        <w:ind w:left="42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CA7748">
      <w:start w:val="1"/>
      <w:numFmt w:val="bullet"/>
      <w:lvlText w:val="•"/>
      <w:lvlJc w:val="left"/>
      <w:pPr>
        <w:ind w:left="4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8E9D10">
      <w:start w:val="1"/>
      <w:numFmt w:val="bullet"/>
      <w:lvlText w:val="o"/>
      <w:lvlJc w:val="left"/>
      <w:pPr>
        <w:ind w:left="5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942478">
      <w:start w:val="1"/>
      <w:numFmt w:val="bullet"/>
      <w:lvlText w:val="▪"/>
      <w:lvlJc w:val="left"/>
      <w:pPr>
        <w:ind w:left="6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CDB5F9D"/>
    <w:multiLevelType w:val="hybridMultilevel"/>
    <w:tmpl w:val="CA2C89DA"/>
    <w:lvl w:ilvl="0" w:tplc="F3DE2F94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A2E278">
      <w:start w:val="1"/>
      <w:numFmt w:val="bullet"/>
      <w:lvlText w:val="o"/>
      <w:lvlJc w:val="left"/>
      <w:pPr>
        <w:ind w:left="1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DCB0AA">
      <w:start w:val="1"/>
      <w:numFmt w:val="bullet"/>
      <w:lvlText w:val="▪"/>
      <w:lvlJc w:val="left"/>
      <w:pPr>
        <w:ind w:left="1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40880E">
      <w:start w:val="1"/>
      <w:numFmt w:val="bullet"/>
      <w:lvlText w:val="•"/>
      <w:lvlJc w:val="left"/>
      <w:pPr>
        <w:ind w:left="2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10AE52">
      <w:start w:val="1"/>
      <w:numFmt w:val="bullet"/>
      <w:lvlText w:val="o"/>
      <w:lvlJc w:val="left"/>
      <w:pPr>
        <w:ind w:left="3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2831FE">
      <w:start w:val="1"/>
      <w:numFmt w:val="bullet"/>
      <w:lvlText w:val="▪"/>
      <w:lvlJc w:val="left"/>
      <w:pPr>
        <w:ind w:left="4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3CC646">
      <w:start w:val="1"/>
      <w:numFmt w:val="bullet"/>
      <w:lvlText w:val="•"/>
      <w:lvlJc w:val="left"/>
      <w:pPr>
        <w:ind w:left="4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C80144">
      <w:start w:val="1"/>
      <w:numFmt w:val="bullet"/>
      <w:lvlText w:val="o"/>
      <w:lvlJc w:val="left"/>
      <w:pPr>
        <w:ind w:left="5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246B06">
      <w:start w:val="1"/>
      <w:numFmt w:val="bullet"/>
      <w:lvlText w:val="▪"/>
      <w:lvlJc w:val="left"/>
      <w:pPr>
        <w:ind w:left="6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5EB1E15"/>
    <w:multiLevelType w:val="hybridMultilevel"/>
    <w:tmpl w:val="98906DC4"/>
    <w:lvl w:ilvl="0" w:tplc="85E8AA8C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904558">
      <w:start w:val="1"/>
      <w:numFmt w:val="bullet"/>
      <w:lvlText w:val="o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54EE6C">
      <w:start w:val="1"/>
      <w:numFmt w:val="bullet"/>
      <w:lvlText w:val="▪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088F1C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AAFEC0">
      <w:start w:val="1"/>
      <w:numFmt w:val="bullet"/>
      <w:lvlText w:val="o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E811C8">
      <w:start w:val="1"/>
      <w:numFmt w:val="bullet"/>
      <w:lvlText w:val="▪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82DC0C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24F44C">
      <w:start w:val="1"/>
      <w:numFmt w:val="bullet"/>
      <w:lvlText w:val="o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8846CE">
      <w:start w:val="1"/>
      <w:numFmt w:val="bullet"/>
      <w:lvlText w:val="▪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7A66E2C"/>
    <w:multiLevelType w:val="hybridMultilevel"/>
    <w:tmpl w:val="A6EEABE0"/>
    <w:lvl w:ilvl="0" w:tplc="65B0A9B6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6603B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E4B40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72C23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F6310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62D15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A4A1E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44123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02458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9003FBB"/>
    <w:multiLevelType w:val="hybridMultilevel"/>
    <w:tmpl w:val="2C1EF174"/>
    <w:lvl w:ilvl="0" w:tplc="85E8AA8C">
      <w:start w:val="1"/>
      <w:numFmt w:val="bullet"/>
      <w:lvlText w:val="•"/>
      <w:lvlJc w:val="left"/>
      <w:pPr>
        <w:ind w:left="88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9" w15:restartNumberingAfterBreak="0">
    <w:nsid w:val="4D976140"/>
    <w:multiLevelType w:val="hybridMultilevel"/>
    <w:tmpl w:val="409059D6"/>
    <w:lvl w:ilvl="0" w:tplc="DBD06BA0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D69326">
      <w:start w:val="1"/>
      <w:numFmt w:val="bullet"/>
      <w:lvlText w:val="o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86FA34">
      <w:start w:val="1"/>
      <w:numFmt w:val="bullet"/>
      <w:lvlText w:val="▪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0C3DB2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FED6C0">
      <w:start w:val="1"/>
      <w:numFmt w:val="bullet"/>
      <w:lvlText w:val="o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F4D6BE">
      <w:start w:val="1"/>
      <w:numFmt w:val="bullet"/>
      <w:lvlText w:val="▪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468FC8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58B51C">
      <w:start w:val="1"/>
      <w:numFmt w:val="bullet"/>
      <w:lvlText w:val="o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FA6BFA">
      <w:start w:val="1"/>
      <w:numFmt w:val="bullet"/>
      <w:lvlText w:val="▪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7D55E3F"/>
    <w:multiLevelType w:val="hybridMultilevel"/>
    <w:tmpl w:val="BE461DE4"/>
    <w:lvl w:ilvl="0" w:tplc="FC3651D4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B27CAE">
      <w:start w:val="1"/>
      <w:numFmt w:val="bullet"/>
      <w:lvlText w:val="o"/>
      <w:lvlJc w:val="left"/>
      <w:pPr>
        <w:ind w:left="11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FEF8CC">
      <w:start w:val="1"/>
      <w:numFmt w:val="bullet"/>
      <w:lvlText w:val="▪"/>
      <w:lvlJc w:val="left"/>
      <w:pPr>
        <w:ind w:left="19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2CCA42">
      <w:start w:val="1"/>
      <w:numFmt w:val="bullet"/>
      <w:lvlText w:val="•"/>
      <w:lvlJc w:val="left"/>
      <w:pPr>
        <w:ind w:left="2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0C2190">
      <w:start w:val="1"/>
      <w:numFmt w:val="bullet"/>
      <w:lvlText w:val="o"/>
      <w:lvlJc w:val="left"/>
      <w:pPr>
        <w:ind w:left="33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FAE222">
      <w:start w:val="1"/>
      <w:numFmt w:val="bullet"/>
      <w:lvlText w:val="▪"/>
      <w:lvlJc w:val="left"/>
      <w:pPr>
        <w:ind w:left="4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EA0C0C">
      <w:start w:val="1"/>
      <w:numFmt w:val="bullet"/>
      <w:lvlText w:val="•"/>
      <w:lvlJc w:val="left"/>
      <w:pPr>
        <w:ind w:left="47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6CB55E">
      <w:start w:val="1"/>
      <w:numFmt w:val="bullet"/>
      <w:lvlText w:val="o"/>
      <w:lvlJc w:val="left"/>
      <w:pPr>
        <w:ind w:left="55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1AD7B4">
      <w:start w:val="1"/>
      <w:numFmt w:val="bullet"/>
      <w:lvlText w:val="▪"/>
      <w:lvlJc w:val="left"/>
      <w:pPr>
        <w:ind w:left="6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B0D45FA"/>
    <w:multiLevelType w:val="hybridMultilevel"/>
    <w:tmpl w:val="A1245258"/>
    <w:lvl w:ilvl="0" w:tplc="57360B06">
      <w:start w:val="1"/>
      <w:numFmt w:val="bullet"/>
      <w:lvlText w:val="•"/>
      <w:lvlJc w:val="left"/>
      <w:pPr>
        <w:ind w:left="-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6EEC50">
      <w:start w:val="1"/>
      <w:numFmt w:val="bullet"/>
      <w:lvlText w:val="o"/>
      <w:lvlJc w:val="left"/>
      <w:pPr>
        <w:ind w:left="10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106E2E">
      <w:start w:val="1"/>
      <w:numFmt w:val="bullet"/>
      <w:lvlText w:val="▪"/>
      <w:lvlJc w:val="left"/>
      <w:pPr>
        <w:ind w:left="1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1470FA">
      <w:start w:val="1"/>
      <w:numFmt w:val="bullet"/>
      <w:lvlText w:val="•"/>
      <w:lvlJc w:val="left"/>
      <w:pPr>
        <w:ind w:left="2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B619CC">
      <w:start w:val="1"/>
      <w:numFmt w:val="bullet"/>
      <w:lvlText w:val="o"/>
      <w:lvlJc w:val="left"/>
      <w:pPr>
        <w:ind w:left="31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B6120E">
      <w:start w:val="1"/>
      <w:numFmt w:val="bullet"/>
      <w:lvlText w:val="▪"/>
      <w:lvlJc w:val="left"/>
      <w:pPr>
        <w:ind w:left="38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3C7F40">
      <w:start w:val="1"/>
      <w:numFmt w:val="bullet"/>
      <w:lvlText w:val="•"/>
      <w:lvlJc w:val="left"/>
      <w:pPr>
        <w:ind w:left="4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C8DE78">
      <w:start w:val="1"/>
      <w:numFmt w:val="bullet"/>
      <w:lvlText w:val="o"/>
      <w:lvlJc w:val="left"/>
      <w:pPr>
        <w:ind w:left="53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DA17E6">
      <w:start w:val="1"/>
      <w:numFmt w:val="bullet"/>
      <w:lvlText w:val="▪"/>
      <w:lvlJc w:val="left"/>
      <w:pPr>
        <w:ind w:left="6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46A0DAA"/>
    <w:multiLevelType w:val="hybridMultilevel"/>
    <w:tmpl w:val="AC301B2A"/>
    <w:lvl w:ilvl="0" w:tplc="9F0622EA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B4FA2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140AD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00C44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0C6CB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B21B9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E69EF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A2A8B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C4ECA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7721A02"/>
    <w:multiLevelType w:val="hybridMultilevel"/>
    <w:tmpl w:val="C2523E24"/>
    <w:lvl w:ilvl="0" w:tplc="502C0728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E8AA8C">
      <w:start w:val="1"/>
      <w:numFmt w:val="bullet"/>
      <w:lvlText w:val="•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78BEF8">
      <w:start w:val="1"/>
      <w:numFmt w:val="bullet"/>
      <w:lvlText w:val="▪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BCEE08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0A9564">
      <w:start w:val="1"/>
      <w:numFmt w:val="bullet"/>
      <w:lvlText w:val="o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826478">
      <w:start w:val="1"/>
      <w:numFmt w:val="bullet"/>
      <w:lvlText w:val="▪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C254F4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44D1AE">
      <w:start w:val="1"/>
      <w:numFmt w:val="bullet"/>
      <w:lvlText w:val="o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A6E55C">
      <w:start w:val="1"/>
      <w:numFmt w:val="bullet"/>
      <w:lvlText w:val="▪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12"/>
  </w:num>
  <w:num w:numId="5">
    <w:abstractNumId w:val="5"/>
  </w:num>
  <w:num w:numId="6">
    <w:abstractNumId w:val="3"/>
  </w:num>
  <w:num w:numId="7">
    <w:abstractNumId w:val="9"/>
  </w:num>
  <w:num w:numId="8">
    <w:abstractNumId w:val="13"/>
  </w:num>
  <w:num w:numId="9">
    <w:abstractNumId w:val="11"/>
  </w:num>
  <w:num w:numId="10">
    <w:abstractNumId w:val="1"/>
  </w:num>
  <w:num w:numId="11">
    <w:abstractNumId w:val="2"/>
  </w:num>
  <w:num w:numId="12">
    <w:abstractNumId w:val="4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695"/>
    <w:rsid w:val="00135710"/>
    <w:rsid w:val="0015580B"/>
    <w:rsid w:val="00287695"/>
    <w:rsid w:val="003716E2"/>
    <w:rsid w:val="003A19B5"/>
    <w:rsid w:val="004B7360"/>
    <w:rsid w:val="004D49A0"/>
    <w:rsid w:val="0051327B"/>
    <w:rsid w:val="00575231"/>
    <w:rsid w:val="0064570D"/>
    <w:rsid w:val="006D5276"/>
    <w:rsid w:val="00741619"/>
    <w:rsid w:val="00782AF2"/>
    <w:rsid w:val="00790E4C"/>
    <w:rsid w:val="008756F0"/>
    <w:rsid w:val="00887ECE"/>
    <w:rsid w:val="008D725D"/>
    <w:rsid w:val="008E485A"/>
    <w:rsid w:val="0095367D"/>
    <w:rsid w:val="00A25C61"/>
    <w:rsid w:val="00A343BE"/>
    <w:rsid w:val="00AA087D"/>
    <w:rsid w:val="00BA3C0E"/>
    <w:rsid w:val="00D033C9"/>
    <w:rsid w:val="00D071AB"/>
    <w:rsid w:val="00D07432"/>
    <w:rsid w:val="00D70B94"/>
    <w:rsid w:val="00D73DB3"/>
    <w:rsid w:val="00DC7D28"/>
    <w:rsid w:val="00DE6F56"/>
    <w:rsid w:val="00F6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CBFD4"/>
  <w15:docId w15:val="{16B31BC4-1525-491F-84A9-B65A6978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58" w:lineRule="auto"/>
      <w:ind w:left="19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9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7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D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AA0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7D"/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D07432"/>
    <w:pPr>
      <w:ind w:left="720"/>
      <w:contextualSpacing/>
    </w:pPr>
  </w:style>
  <w:style w:type="table" w:styleId="TableGrid">
    <w:name w:val="Table Grid"/>
    <w:basedOn w:val="TableNormal"/>
    <w:uiPriority w:val="39"/>
    <w:rsid w:val="00D73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73D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3DB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7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A3C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5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csheldonhess" TargetMode="External"/><Relationship Id="rId2" Type="http://schemas.openxmlformats.org/officeDocument/2006/relationships/hyperlink" Target="http://sheldon-hess.org/coral" TargetMode="External"/><Relationship Id="rId1" Type="http://schemas.openxmlformats.org/officeDocument/2006/relationships/hyperlink" Target="http://sheldon-hess.org/coral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sheldon-hess_cv</vt:lpstr>
    </vt:vector>
  </TitlesOfParts>
  <Company>CCAC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sheldon-hess_cv</dc:title>
  <dc:subject/>
  <dc:creator>Sheldon-Hess, Coral</dc:creator>
  <cp:keywords/>
  <cp:lastModifiedBy>Sheldon-Hess, Coral</cp:lastModifiedBy>
  <cp:revision>5</cp:revision>
  <cp:lastPrinted>2020-06-03T15:19:00Z</cp:lastPrinted>
  <dcterms:created xsi:type="dcterms:W3CDTF">2020-06-03T15:04:00Z</dcterms:created>
  <dcterms:modified xsi:type="dcterms:W3CDTF">2020-06-03T15:19:00Z</dcterms:modified>
</cp:coreProperties>
</file>