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rPr>
          <w:rFonts w:ascii="Georgia" w:cs="Georgia" w:eastAsia="Georgia" w:hAnsi="Georgia"/>
          <w:u w:val="single"/>
        </w:rPr>
      </w:pPr>
      <w:commentRangeStart w:id="0"/>
      <w:r w:rsidDel="00000000" w:rsidR="00000000" w:rsidRPr="00000000">
        <w:rPr>
          <w:rFonts w:ascii="Georgia" w:cs="Georgia" w:eastAsia="Georgia" w:hAnsi="Georgia"/>
          <w:u w:val="single"/>
          <w:rtl w:val="0"/>
        </w:rPr>
        <w:t xml:space="preserve">Meeting with mitchell</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pageBreakBefore w:val="0"/>
        <w:spacing w:line="240" w:lineRule="auto"/>
        <w:rPr>
          <w:rFonts w:ascii="Georgia" w:cs="Georgia" w:eastAsia="Georgia" w:hAnsi="Georgia"/>
        </w:rPr>
      </w:pPr>
      <w:r w:rsidDel="00000000" w:rsidR="00000000" w:rsidRPr="00000000">
        <w:rPr>
          <w:rFonts w:ascii="Georgia" w:cs="Georgia" w:eastAsia="Georgia" w:hAnsi="Georgia"/>
          <w:rtl w:val="0"/>
        </w:rPr>
        <w:t xml:space="preserve">Research questions:</w:t>
      </w:r>
    </w:p>
    <w:p w:rsidR="00000000" w:rsidDel="00000000" w:rsidP="00000000" w:rsidRDefault="00000000" w:rsidRPr="00000000" w14:paraId="00000003">
      <w:pPr>
        <w:pageBreakBefore w:val="0"/>
        <w:numPr>
          <w:ilvl w:val="0"/>
          <w:numId w:val="1"/>
        </w:numPr>
        <w:spacing w:line="24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Repairing complex “void” - </w:t>
      </w:r>
      <w:r w:rsidDel="00000000" w:rsidR="00000000" w:rsidRPr="00000000">
        <w:rPr>
          <w:rFonts w:ascii="Georgia" w:cs="Georgia" w:eastAsia="Georgia" w:hAnsi="Georgia"/>
          <w:i w:val="1"/>
          <w:rtl w:val="0"/>
        </w:rPr>
        <w:t xml:space="preserve">basically he described the damage we wanted to repair as a ‘void’</w:t>
      </w:r>
    </w:p>
    <w:p w:rsidR="00000000" w:rsidDel="00000000" w:rsidP="00000000" w:rsidRDefault="00000000" w:rsidRPr="00000000" w14:paraId="00000004">
      <w:pPr>
        <w:pageBreakBefore w:val="0"/>
        <w:numPr>
          <w:ilvl w:val="0"/>
          <w:numId w:val="1"/>
        </w:numPr>
        <w:spacing w:line="24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Model the “void” -</w:t>
      </w:r>
      <w:r w:rsidDel="00000000" w:rsidR="00000000" w:rsidRPr="00000000">
        <w:rPr>
          <w:rFonts w:ascii="Georgia" w:cs="Georgia" w:eastAsia="Georgia" w:hAnsi="Georgia"/>
          <w:i w:val="1"/>
          <w:rtl w:val="0"/>
        </w:rPr>
        <w:t xml:space="preserve"> how can we provide a computerized description of the void so that we can move around its environment</w:t>
      </w:r>
    </w:p>
    <w:p w:rsidR="00000000" w:rsidDel="00000000" w:rsidP="00000000" w:rsidRDefault="00000000" w:rsidRPr="00000000" w14:paraId="00000005">
      <w:pPr>
        <w:pageBreakBefore w:val="0"/>
        <w:numPr>
          <w:ilvl w:val="0"/>
          <w:numId w:val="1"/>
        </w:numPr>
        <w:spacing w:line="24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How material can strengthen void - </w:t>
      </w:r>
      <w:r w:rsidDel="00000000" w:rsidR="00000000" w:rsidRPr="00000000">
        <w:rPr>
          <w:rFonts w:ascii="Georgia" w:cs="Georgia" w:eastAsia="Georgia" w:hAnsi="Georgia"/>
          <w:i w:val="1"/>
          <w:rtl w:val="0"/>
        </w:rPr>
        <w:t xml:space="preserve">what materials would we use to not only repair but enhance the targeted area</w:t>
      </w:r>
    </w:p>
    <w:p w:rsidR="00000000" w:rsidDel="00000000" w:rsidP="00000000" w:rsidRDefault="00000000" w:rsidRPr="00000000" w14:paraId="00000006">
      <w:pPr>
        <w:pageBreakBefore w:val="0"/>
        <w:spacing w:line="240" w:lineRule="auto"/>
        <w:rPr>
          <w:rFonts w:ascii="Georgia" w:cs="Georgia" w:eastAsia="Georgia" w:hAnsi="Georgia"/>
          <w:i w:val="1"/>
        </w:rPr>
      </w:pPr>
      <w:r w:rsidDel="00000000" w:rsidR="00000000" w:rsidRPr="00000000">
        <w:rPr>
          <w:rFonts w:ascii="Georgia" w:cs="Georgia" w:eastAsia="Georgia" w:hAnsi="Georgia"/>
          <w:rtl w:val="0"/>
        </w:rPr>
        <w:t xml:space="preserve">“Sensing” - </w:t>
      </w:r>
      <w:r w:rsidDel="00000000" w:rsidR="00000000" w:rsidRPr="00000000">
        <w:rPr>
          <w:rFonts w:ascii="Georgia" w:cs="Georgia" w:eastAsia="Georgia" w:hAnsi="Georgia"/>
          <w:i w:val="1"/>
          <w:rtl w:val="0"/>
        </w:rPr>
        <w:t xml:space="preserve">Dr. Mitchell’s specialties are sensing and robotics (he suggests that he’ll be able to help with the imaging, mostly.) ask him about his research projects and phd thesis if you’re interested. He also had plans for lidar in the imaging area.</w:t>
      </w:r>
    </w:p>
    <w:p w:rsidR="00000000" w:rsidDel="00000000" w:rsidP="00000000" w:rsidRDefault="00000000" w:rsidRPr="00000000" w14:paraId="00000007">
      <w:pPr>
        <w:pageBreakBefore w:val="0"/>
        <w:spacing w:line="240" w:lineRule="auto"/>
        <w:rPr>
          <w:rFonts w:ascii="Georgia" w:cs="Georgia" w:eastAsia="Georgia" w:hAnsi="Georgia"/>
        </w:rPr>
      </w:pPr>
      <w:r w:rsidDel="00000000" w:rsidR="00000000" w:rsidRPr="00000000">
        <w:rPr>
          <w:rFonts w:ascii="Georgia" w:cs="Georgia" w:eastAsia="Georgia" w:hAnsi="Georgia"/>
          <w:rtl w:val="0"/>
        </w:rPr>
        <w:t xml:space="preserve">Where would the tech solve the problem (would not need for a car) - </w:t>
      </w:r>
      <w:r w:rsidDel="00000000" w:rsidR="00000000" w:rsidRPr="00000000">
        <w:rPr>
          <w:rFonts w:ascii="Georgia" w:cs="Georgia" w:eastAsia="Georgia" w:hAnsi="Georgia"/>
          <w:i w:val="1"/>
          <w:rtl w:val="0"/>
        </w:rPr>
        <w:t xml:space="preserve">see second to last explanation</w:t>
      </w:r>
      <w:r w:rsidDel="00000000" w:rsidR="00000000" w:rsidRPr="00000000">
        <w:rPr>
          <w:rtl w:val="0"/>
        </w:rPr>
      </w:r>
    </w:p>
    <w:p w:rsidR="00000000" w:rsidDel="00000000" w:rsidP="00000000" w:rsidRDefault="00000000" w:rsidRPr="00000000" w14:paraId="00000008">
      <w:pPr>
        <w:pageBreakBefore w:val="0"/>
        <w:spacing w:line="240" w:lineRule="auto"/>
        <w:rPr>
          <w:rFonts w:ascii="Georgia" w:cs="Georgia" w:eastAsia="Georgia" w:hAnsi="Georgia"/>
          <w:i w:val="1"/>
        </w:rPr>
      </w:pPr>
      <w:r w:rsidDel="00000000" w:rsidR="00000000" w:rsidRPr="00000000">
        <w:rPr>
          <w:rFonts w:ascii="Georgia" w:cs="Georgia" w:eastAsia="Georgia" w:hAnsi="Georgia"/>
          <w:rtl w:val="0"/>
        </w:rPr>
        <w:t xml:space="preserve">Identify what the main problem is for the project - </w:t>
      </w:r>
      <w:r w:rsidDel="00000000" w:rsidR="00000000" w:rsidRPr="00000000">
        <w:rPr>
          <w:rFonts w:ascii="Georgia" w:cs="Georgia" w:eastAsia="Georgia" w:hAnsi="Georgia"/>
          <w:i w:val="1"/>
          <w:rtl w:val="0"/>
        </w:rPr>
        <w:t xml:space="preserve">we need to focus in our problem to a very specific issue (something researchable and not just “we’ll fix everything”)</w:t>
      </w:r>
    </w:p>
    <w:p w:rsidR="00000000" w:rsidDel="00000000" w:rsidP="00000000" w:rsidRDefault="00000000" w:rsidRPr="00000000" w14:paraId="00000009">
      <w:pPr>
        <w:pageBreakBefore w:val="0"/>
        <w:spacing w:line="240" w:lineRule="auto"/>
        <w:rPr>
          <w:rFonts w:ascii="Georgia" w:cs="Georgia" w:eastAsia="Georgia" w:hAnsi="Georgia"/>
          <w:i w:val="1"/>
        </w:rPr>
      </w:pPr>
      <w:r w:rsidDel="00000000" w:rsidR="00000000" w:rsidRPr="00000000">
        <w:rPr>
          <w:rFonts w:ascii="Georgia" w:cs="Georgia" w:eastAsia="Georgia" w:hAnsi="Georgia"/>
          <w:rtl w:val="0"/>
        </w:rPr>
        <w:t xml:space="preserve">Better to contribute well to a specific area as opposed to little to a large area - </w:t>
      </w:r>
      <w:r w:rsidDel="00000000" w:rsidR="00000000" w:rsidRPr="00000000">
        <w:rPr>
          <w:rFonts w:ascii="Georgia" w:cs="Georgia" w:eastAsia="Georgia" w:hAnsi="Georgia"/>
          <w:i w:val="1"/>
          <w:rtl w:val="0"/>
        </w:rPr>
        <w:t xml:space="preserve">Dr. Mitchell’s advice towards finding topics</w:t>
      </w:r>
    </w:p>
    <w:p w:rsidR="00000000" w:rsidDel="00000000" w:rsidP="00000000" w:rsidRDefault="00000000" w:rsidRPr="00000000" w14:paraId="0000000A">
      <w:pPr>
        <w:pageBreakBefore w:val="0"/>
        <w:spacing w:line="240" w:lineRule="auto"/>
        <w:rPr>
          <w:rFonts w:ascii="Georgia" w:cs="Georgia" w:eastAsia="Georgia" w:hAnsi="Georgia"/>
          <w:i w:val="1"/>
        </w:rPr>
      </w:pPr>
      <w:r w:rsidDel="00000000" w:rsidR="00000000" w:rsidRPr="00000000">
        <w:rPr>
          <w:rFonts w:ascii="Georgia" w:cs="Georgia" w:eastAsia="Georgia" w:hAnsi="Georgia"/>
          <w:rtl w:val="0"/>
        </w:rPr>
        <w:t xml:space="preserve">Where is the technology really needed? -</w:t>
      </w:r>
      <w:r w:rsidDel="00000000" w:rsidR="00000000" w:rsidRPr="00000000">
        <w:rPr>
          <w:rFonts w:ascii="Georgia" w:cs="Georgia" w:eastAsia="Georgia" w:hAnsi="Georgia"/>
          <w:i w:val="1"/>
          <w:rtl w:val="0"/>
        </w:rPr>
        <w:t xml:space="preserve"> see below x2</w:t>
      </w:r>
    </w:p>
    <w:p w:rsidR="00000000" w:rsidDel="00000000" w:rsidP="00000000" w:rsidRDefault="00000000" w:rsidRPr="00000000" w14:paraId="0000000B">
      <w:pPr>
        <w:pageBreakBefore w:val="0"/>
        <w:spacing w:line="240" w:lineRule="auto"/>
        <w:rPr>
          <w:rFonts w:ascii="Georgia" w:cs="Georgia" w:eastAsia="Georgia" w:hAnsi="Georgia"/>
          <w:i w:val="1"/>
        </w:rPr>
      </w:pPr>
      <w:r w:rsidDel="00000000" w:rsidR="00000000" w:rsidRPr="00000000">
        <w:rPr>
          <w:rFonts w:ascii="Georgia" w:cs="Georgia" w:eastAsia="Georgia" w:hAnsi="Georgia"/>
          <w:rtl w:val="0"/>
        </w:rPr>
        <w:t xml:space="preserve">Greenland ice sheet analogy - </w:t>
      </w:r>
      <w:r w:rsidDel="00000000" w:rsidR="00000000" w:rsidRPr="00000000">
        <w:rPr>
          <w:rFonts w:ascii="Georgia" w:cs="Georgia" w:eastAsia="Georgia" w:hAnsi="Georgia"/>
          <w:i w:val="1"/>
          <w:rtl w:val="0"/>
        </w:rPr>
        <w:t xml:space="preserve">see below</w:t>
      </w:r>
    </w:p>
    <w:p w:rsidR="00000000" w:rsidDel="00000000" w:rsidP="00000000" w:rsidRDefault="00000000" w:rsidRPr="00000000" w14:paraId="0000000C">
      <w:pPr>
        <w:pageBreakBefore w:val="0"/>
        <w:spacing w:line="240" w:lineRule="auto"/>
        <w:rPr>
          <w:rFonts w:ascii="Georgia" w:cs="Georgia" w:eastAsia="Georgia" w:hAnsi="Georgia"/>
          <w:i w:val="1"/>
        </w:rPr>
      </w:pPr>
      <w:r w:rsidDel="00000000" w:rsidR="00000000" w:rsidRPr="00000000">
        <w:rPr>
          <w:rFonts w:ascii="Georgia" w:cs="Georgia" w:eastAsia="Georgia" w:hAnsi="Georgia"/>
          <w:rtl w:val="0"/>
        </w:rPr>
        <w:t xml:space="preserve">Space station- “real fear that astronauts cannot keep up with repairs” need vs nice to have - </w:t>
      </w:r>
      <w:r w:rsidDel="00000000" w:rsidR="00000000" w:rsidRPr="00000000">
        <w:rPr>
          <w:rFonts w:ascii="Georgia" w:cs="Georgia" w:eastAsia="Georgia" w:hAnsi="Georgia"/>
          <w:i w:val="1"/>
          <w:rtl w:val="0"/>
        </w:rPr>
        <w:t xml:space="preserve">basically Dr. Mitchell kept probing at how our research might be </w:t>
      </w:r>
      <w:r w:rsidDel="00000000" w:rsidR="00000000" w:rsidRPr="00000000">
        <w:rPr>
          <w:rFonts w:ascii="Georgia" w:cs="Georgia" w:eastAsia="Georgia" w:hAnsi="Georgia"/>
          <w:b w:val="1"/>
          <w:i w:val="1"/>
          <w:rtl w:val="0"/>
        </w:rPr>
        <w:t xml:space="preserve">needed </w:t>
      </w:r>
      <w:r w:rsidDel="00000000" w:rsidR="00000000" w:rsidRPr="00000000">
        <w:rPr>
          <w:rFonts w:ascii="Georgia" w:cs="Georgia" w:eastAsia="Georgia" w:hAnsi="Georgia"/>
          <w:i w:val="1"/>
          <w:rtl w:val="0"/>
        </w:rPr>
        <w:t xml:space="preserve">in the field (ask about the greenland ice sheet research project he did for an example of this) and not just “this would be cool to have”</w:t>
      </w:r>
    </w:p>
    <w:p w:rsidR="00000000" w:rsidDel="00000000" w:rsidP="00000000" w:rsidRDefault="00000000" w:rsidRPr="00000000" w14:paraId="0000000D">
      <w:pPr>
        <w:pageBreakBefore w:val="0"/>
        <w:spacing w:line="240" w:lineRule="auto"/>
        <w:rPr>
          <w:rFonts w:ascii="Georgia" w:cs="Georgia" w:eastAsia="Georgia" w:hAnsi="Georgia"/>
          <w:i w:val="1"/>
        </w:rPr>
      </w:pPr>
      <w:r w:rsidDel="00000000" w:rsidR="00000000" w:rsidRPr="00000000">
        <w:rPr>
          <w:rFonts w:ascii="Georgia" w:cs="Georgia" w:eastAsia="Georgia" w:hAnsi="Georgia"/>
          <w:rtl w:val="0"/>
        </w:rPr>
        <w:t xml:space="preserve">Finding what holes we can fill through literature - </w:t>
      </w:r>
      <w:r w:rsidDel="00000000" w:rsidR="00000000" w:rsidRPr="00000000">
        <w:rPr>
          <w:rFonts w:ascii="Georgia" w:cs="Georgia" w:eastAsia="Georgia" w:hAnsi="Georgia"/>
          <w:i w:val="1"/>
          <w:rtl w:val="0"/>
        </w:rPr>
        <w:t xml:space="preserve">we need to try to narrow down our research focus as we do our literature review and find potential holes in current research that we can contribute to</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yler Han" w:id="0" w:date="2019-05-07T18:27:24Z">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italics are explanations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