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feedback from presentation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 team updates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scanning equipment/resources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advancing structures/physics research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pictures from david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Wasn’t really grilled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Extruder: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Aerospace: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into mixed materials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Carbon fiber pla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more application focused materials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 team merge? Structures can be dissolved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 review currently hand wavy/vague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priorities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physics? Rather than arm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cohesive goal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feasible is toolpathing?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more time to figure out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Scanning Equipment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to design and build own scanner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readily built scanner that will fit 100% to what we want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according to problem not visa versa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through the first half of Dr.Mitchell’s course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give slides and materials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sure to remind Dr. Mitchell to send us this info (he will forget)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scanning a critical part?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end, we should be able to print even if there is no scanner?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print on any geometry is what gives the weight to the thesis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a main part or is it just an accessory?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logical proof for surface feedback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Overall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1: Work out all the physics with the extruder on a known geometry =&gt; NUMBERS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parts: tbd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physics of actually printing is the non-negotiable part of printing =&gt; focus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Start creating hypotheses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Find dimensions by end of week/next week =&gt; just print!</w:t>
      </w:r>
    </w:p>
    <w:p w:rsidR="00000000" w:rsidDel="00000000" w:rsidP="00000000" w:rsidRDefault="00000000" w:rsidRPr="00000000" w14:paraId="0000002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mailing address for extruder nozzle</w:t>
      </w:r>
    </w:p>
    <w:p w:rsidR="00000000" w:rsidDel="00000000" w:rsidP="00000000" w:rsidRDefault="00000000" w:rsidRPr="00000000" w14:paraId="0000002D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SWaP - size, weight, and power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Subteams merging Extruder+Structures = </w:t>
      </w:r>
      <w:r w:rsidDel="00000000" w:rsidR="00000000" w:rsidRPr="00000000">
        <w:rPr>
          <w:b w:val="1"/>
          <w:rtl w:val="0"/>
        </w:rPr>
        <w:t xml:space="preserve">EXSTURCTER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End of Semester: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 things on the arm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all extruder parts on CAD model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