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Progress during the summer, if any?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person vs online meetings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Things we were supposed to do on timeline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righ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right="720" w:firstLine="720"/>
        <w:rPr/>
      </w:pPr>
      <w:r w:rsidDel="00000000" w:rsidR="00000000" w:rsidRPr="00000000">
        <w:rPr>
          <w:rtl w:val="0"/>
        </w:rPr>
        <w:t xml:space="preserve">What’s been done: </w:t>
      </w:r>
    </w:p>
    <w:p w:rsidR="00000000" w:rsidDel="00000000" w:rsidP="00000000" w:rsidRDefault="00000000" w:rsidRPr="00000000" w14:paraId="00000007">
      <w:pPr>
        <w:pageBreakBefore w:val="0"/>
        <w:ind w:left="720" w:righ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Structures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righ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Improvement from before :)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righ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Rohith added a ton of sources, prospectus updates in extruder section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righ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Nick - carbon fiber pla and its application for aircrafts : introduction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righ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Whole folder for carbon fiber under structures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720" w:righ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Includes article about square nozzle for carbon fiber - fracture toughness</w:t>
      </w:r>
    </w:p>
    <w:p w:rsidR="00000000" w:rsidDel="00000000" w:rsidP="00000000" w:rsidRDefault="00000000" w:rsidRPr="00000000" w14:paraId="0000000D">
      <w:pPr>
        <w:pageBreakBefore w:val="0"/>
        <w:ind w:left="720" w:righ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Extruder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ind w:left="720" w:righ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Need a strong nozzle if using carbon fiber instead of just copper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6"/>
        </w:numPr>
        <w:ind w:left="720" w:righ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Carbon fiber can cause damage to copper nozzel, especially when heated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ind w:left="720" w:righ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Have preliminary CAD design for mount (sent)</w:t>
      </w:r>
    </w:p>
    <w:p w:rsidR="00000000" w:rsidDel="00000000" w:rsidP="00000000" w:rsidRDefault="00000000" w:rsidRPr="00000000" w14:paraId="00000011">
      <w:pPr>
        <w:pageBreakBefore w:val="0"/>
        <w:ind w:left="720" w:righ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Software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righ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 much progress but not too bad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right="720" w:firstLine="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Have a model of the surface and replicated the slices upwards (uses MATLAB)</w:t>
      </w:r>
    </w:p>
    <w:p w:rsidR="00000000" w:rsidDel="00000000" w:rsidP="00000000" w:rsidRDefault="00000000" w:rsidRPr="00000000" w14:paraId="00000014">
      <w:pPr>
        <w:pageBreakBefore w:val="0"/>
        <w:ind w:left="720" w:right="720" w:firstLine="0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righ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Next Steps: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ind w:left="720" w:righ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Extruder: 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7"/>
        </w:numPr>
        <w:ind w:left="720" w:righ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Research on hot end connection to arduino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ind w:left="720" w:righ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Structure: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7"/>
        </w:numPr>
        <w:ind w:left="720" w:righ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More research on spacing during printing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ind w:left="720" w:righ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Software: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7"/>
        </w:numPr>
        <w:ind w:left="720" w:righ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¯\_(ツ)_/¯</w:t>
      </w:r>
    </w:p>
    <w:p w:rsidR="00000000" w:rsidDel="00000000" w:rsidP="00000000" w:rsidRDefault="00000000" w:rsidRPr="00000000" w14:paraId="0000001C">
      <w:pPr>
        <w:pageBreakBefore w:val="0"/>
        <w:ind w:left="720" w:righ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Meetings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righ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Try to meet once a month (whentomeet to reschedule time)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Plans: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Extruder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 out </w:t>
      </w:r>
      <w:r w:rsidDel="00000000" w:rsidR="00000000" w:rsidRPr="00000000">
        <w:rPr>
          <w:b w:val="1"/>
          <w:rtl w:val="0"/>
        </w:rPr>
        <w:t xml:space="preserve">exactly </w:t>
      </w:r>
      <w:r w:rsidDel="00000000" w:rsidR="00000000" w:rsidRPr="00000000">
        <w:rPr>
          <w:rtl w:val="0"/>
        </w:rPr>
        <w:t xml:space="preserve">what parts are needed so we can get it and get going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 slices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things done by the Do Good showcase</w:t>
      </w:r>
    </w:p>
    <w:p w:rsidR="00000000" w:rsidDel="00000000" w:rsidP="00000000" w:rsidRDefault="00000000" w:rsidRPr="00000000" w14:paraId="00000028">
      <w:pPr>
        <w:pageBreakBefore w:val="0"/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Next Meeting: Same time next week; June 1, 2020 @ 7pm → Timelines! (Think about order and milestones)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