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data?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aluminum?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Flux?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this and more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Issues with aluminum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Superglue fails on strain gauge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Research on type of glue used to test aluminum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PosterTalk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Everyone talk a few seconds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Due next week, get it done by the end of this week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4/18 or 4/19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Roles have been assigned → everyone get their things done by Friday for Brendan to stitch up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